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noProof/>
          <w:lang w:val="fr-FR" w:eastAsia="en-US"/>
        </w:rPr>
        <w:id w:val="-1825344000"/>
        <w:docPartObj>
          <w:docPartGallery w:val="Cover Pages"/>
          <w:docPartUnique/>
        </w:docPartObj>
      </w:sdtPr>
      <w:sdtEndPr>
        <w:rPr>
          <w:rFonts w:asciiTheme="minorHAnsi" w:eastAsiaTheme="minorHAnsi" w:hAnsiTheme="minorHAnsi" w:cstheme="minorBidi"/>
          <w:caps w:val="0"/>
        </w:rPr>
      </w:sdtEndPr>
      <w:sdtContent>
        <w:tbl>
          <w:tblPr>
            <w:tblW w:w="5132" w:type="pct"/>
            <w:jc w:val="center"/>
            <w:tblLook w:val="04A0" w:firstRow="1" w:lastRow="0" w:firstColumn="1" w:lastColumn="0" w:noHBand="0" w:noVBand="1"/>
          </w:tblPr>
          <w:tblGrid>
            <w:gridCol w:w="9829"/>
          </w:tblGrid>
          <w:tr w:rsidR="005A7530" w:rsidRPr="0030674E" w:rsidTr="00A97BF5">
            <w:trPr>
              <w:trHeight w:val="2771"/>
              <w:jc w:val="center"/>
            </w:trPr>
            <w:sdt>
              <w:sdtPr>
                <w:rPr>
                  <w:rFonts w:asciiTheme="majorHAnsi" w:eastAsiaTheme="majorEastAsia" w:hAnsiTheme="majorHAnsi" w:cstheme="majorBidi"/>
                  <w:caps/>
                  <w:noProof/>
                  <w:lang w:val="fr-FR" w:eastAsia="en-US"/>
                </w:rPr>
                <w:alias w:val="Company"/>
                <w:id w:val="15524243"/>
                <w:placeholder>
                  <w:docPart w:val="15DC9FEE131944CCA83FBFDE938FC86F"/>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5A7530" w:rsidRPr="0030674E" w:rsidRDefault="005A7530" w:rsidP="005A7530">
                    <w:pPr>
                      <w:pStyle w:val="Sansinterligne"/>
                      <w:jc w:val="center"/>
                      <w:rPr>
                        <w:rFonts w:asciiTheme="majorHAnsi" w:eastAsiaTheme="majorEastAsia" w:hAnsiTheme="majorHAnsi" w:cstheme="majorBidi"/>
                        <w:caps/>
                        <w:noProof/>
                        <w:lang w:val="fr-FR"/>
                      </w:rPr>
                    </w:pPr>
                    <w:r w:rsidRPr="0030674E">
                      <w:rPr>
                        <w:rFonts w:asciiTheme="majorHAnsi" w:eastAsiaTheme="majorEastAsia" w:hAnsiTheme="majorHAnsi" w:cstheme="majorBidi"/>
                        <w:caps/>
                        <w:noProof/>
                        <w:lang w:val="fr-FR"/>
                      </w:rPr>
                      <w:t>Magneti marelli &amp; polytech’tours</w:t>
                    </w:r>
                  </w:p>
                </w:tc>
              </w:sdtContent>
            </w:sdt>
          </w:tr>
          <w:tr w:rsidR="005A7530" w:rsidRPr="0030674E" w:rsidTr="00A97BF5">
            <w:trPr>
              <w:trHeight w:val="1386"/>
              <w:jc w:val="center"/>
            </w:trPr>
            <w:sdt>
              <w:sdtPr>
                <w:rPr>
                  <w:rFonts w:asciiTheme="majorHAnsi" w:eastAsiaTheme="majorEastAsia" w:hAnsiTheme="majorHAnsi" w:cstheme="majorBidi"/>
                  <w:noProof/>
                  <w:sz w:val="56"/>
                  <w:szCs w:val="56"/>
                  <w:lang w:val="fr-FR"/>
                </w:rPr>
                <w:alias w:val="Title"/>
                <w:id w:val="15524250"/>
                <w:placeholder>
                  <w:docPart w:val="567E1C23872A4F56BDCFDF938F0DF3B9"/>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A7530" w:rsidRPr="0030674E" w:rsidRDefault="005A7530" w:rsidP="005A7530">
                    <w:pPr>
                      <w:pStyle w:val="Sansinterligne"/>
                      <w:jc w:val="center"/>
                      <w:rPr>
                        <w:rFonts w:asciiTheme="majorHAnsi" w:eastAsiaTheme="majorEastAsia" w:hAnsiTheme="majorHAnsi" w:cstheme="majorBidi"/>
                        <w:noProof/>
                        <w:sz w:val="80"/>
                        <w:szCs w:val="80"/>
                        <w:lang w:val="fr-FR"/>
                      </w:rPr>
                    </w:pPr>
                    <w:r w:rsidRPr="0030674E">
                      <w:rPr>
                        <w:rFonts w:asciiTheme="majorHAnsi" w:eastAsiaTheme="majorEastAsia" w:hAnsiTheme="majorHAnsi" w:cstheme="majorBidi"/>
                        <w:noProof/>
                        <w:sz w:val="56"/>
                        <w:szCs w:val="56"/>
                        <w:lang w:val="fr-FR"/>
                      </w:rPr>
                      <w:t>Déploiement du datalogging</w:t>
                    </w:r>
                    <w:r w:rsidR="00980723" w:rsidRPr="0030674E">
                      <w:rPr>
                        <w:rFonts w:asciiTheme="majorHAnsi" w:eastAsiaTheme="majorEastAsia" w:hAnsiTheme="majorHAnsi" w:cstheme="majorBidi"/>
                        <w:noProof/>
                        <w:sz w:val="56"/>
                        <w:szCs w:val="56"/>
                        <w:lang w:val="fr-FR"/>
                      </w:rPr>
                      <w:t xml:space="preserve"> &amp; Centralisation des données “t</w:t>
                    </w:r>
                    <w:r w:rsidRPr="0030674E">
                      <w:rPr>
                        <w:rFonts w:asciiTheme="majorHAnsi" w:eastAsiaTheme="majorEastAsia" w:hAnsiTheme="majorHAnsi" w:cstheme="majorBidi"/>
                        <w:noProof/>
                        <w:sz w:val="56"/>
                        <w:szCs w:val="56"/>
                        <w:lang w:val="fr-FR"/>
                      </w:rPr>
                      <w:t>esteurs”</w:t>
                    </w:r>
                  </w:p>
                </w:tc>
              </w:sdtContent>
            </w:sdt>
          </w:tr>
          <w:tr w:rsidR="005A7530" w:rsidRPr="0030674E" w:rsidTr="00A97BF5">
            <w:trPr>
              <w:trHeight w:val="693"/>
              <w:jc w:val="center"/>
            </w:trPr>
            <w:sdt>
              <w:sdtPr>
                <w:rPr>
                  <w:rFonts w:asciiTheme="majorHAnsi" w:eastAsiaTheme="majorEastAsia" w:hAnsiTheme="majorHAnsi" w:cstheme="majorBidi"/>
                  <w:noProof/>
                  <w:sz w:val="44"/>
                  <w:szCs w:val="44"/>
                  <w:lang w:val="fr-FR"/>
                </w:rPr>
                <w:alias w:val="Subtitle"/>
                <w:id w:val="15524255"/>
                <w:placeholder>
                  <w:docPart w:val="3435CFEE165B4F7FB241822F784A54BF"/>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A7530" w:rsidRPr="0030674E" w:rsidRDefault="005A7530" w:rsidP="00500DD7">
                    <w:pPr>
                      <w:pStyle w:val="Sansinterligne"/>
                      <w:jc w:val="center"/>
                      <w:rPr>
                        <w:rFonts w:asciiTheme="majorHAnsi" w:eastAsiaTheme="majorEastAsia" w:hAnsiTheme="majorHAnsi" w:cstheme="majorBidi"/>
                        <w:noProof/>
                        <w:sz w:val="44"/>
                        <w:szCs w:val="44"/>
                        <w:lang w:val="fr-FR"/>
                      </w:rPr>
                    </w:pPr>
                    <w:r w:rsidRPr="0030674E">
                      <w:rPr>
                        <w:rFonts w:asciiTheme="majorHAnsi" w:eastAsiaTheme="majorEastAsia" w:hAnsiTheme="majorHAnsi" w:cstheme="majorBidi"/>
                        <w:noProof/>
                        <w:sz w:val="44"/>
                        <w:szCs w:val="44"/>
                        <w:lang w:val="fr-FR"/>
                      </w:rPr>
                      <w:t>Rapport de projet industriel</w:t>
                    </w:r>
                  </w:p>
                </w:tc>
              </w:sdtContent>
            </w:sdt>
          </w:tr>
          <w:tr w:rsidR="005A7530" w:rsidRPr="0030674E" w:rsidTr="00A97BF5">
            <w:trPr>
              <w:trHeight w:val="346"/>
              <w:jc w:val="center"/>
            </w:trPr>
            <w:tc>
              <w:tcPr>
                <w:tcW w:w="5000" w:type="pct"/>
                <w:vAlign w:val="center"/>
              </w:tcPr>
              <w:p w:rsidR="005A7530" w:rsidRPr="0030674E" w:rsidRDefault="005A7530">
                <w:pPr>
                  <w:pStyle w:val="Sansinterligne"/>
                  <w:jc w:val="center"/>
                  <w:rPr>
                    <w:noProof/>
                    <w:lang w:val="fr-FR"/>
                  </w:rPr>
                </w:pPr>
              </w:p>
            </w:tc>
          </w:tr>
          <w:tr w:rsidR="005A7530" w:rsidRPr="0030674E" w:rsidTr="00A97BF5">
            <w:trPr>
              <w:trHeight w:val="346"/>
              <w:jc w:val="center"/>
            </w:trPr>
            <w:tc>
              <w:tcPr>
                <w:tcW w:w="5000" w:type="pct"/>
                <w:vAlign w:val="center"/>
              </w:tcPr>
              <w:p w:rsidR="005A7530" w:rsidRPr="0030674E" w:rsidRDefault="005A7530" w:rsidP="00A97BF5">
                <w:pPr>
                  <w:pStyle w:val="Sansinterligne"/>
                  <w:rPr>
                    <w:b/>
                    <w:bCs/>
                    <w:noProof/>
                    <w:lang w:val="fr-FR"/>
                  </w:rPr>
                </w:pPr>
              </w:p>
            </w:tc>
          </w:tr>
          <w:tr w:rsidR="005A7530" w:rsidRPr="0030674E" w:rsidTr="00A97BF5">
            <w:trPr>
              <w:trHeight w:val="346"/>
              <w:jc w:val="center"/>
            </w:trPr>
            <w:tc>
              <w:tcPr>
                <w:tcW w:w="5000" w:type="pct"/>
                <w:vAlign w:val="center"/>
              </w:tcPr>
              <w:p w:rsidR="00A97BF5" w:rsidRPr="0030674E" w:rsidRDefault="00A97BF5" w:rsidP="00A97BF5">
                <w:pPr>
                  <w:pStyle w:val="Sansinterligne"/>
                  <w:rPr>
                    <w:b/>
                    <w:bCs/>
                    <w:noProof/>
                    <w:lang w:val="fr-FR"/>
                  </w:rPr>
                </w:pPr>
              </w:p>
            </w:tc>
          </w:tr>
        </w:tbl>
        <w:p w:rsidR="00A97BF5" w:rsidRPr="0030674E" w:rsidRDefault="00A97BF5" w:rsidP="00A97BF5">
          <w:pPr>
            <w:rPr>
              <w:b/>
              <w:bCs/>
            </w:rPr>
          </w:pPr>
        </w:p>
        <w:p w:rsidR="00A97BF5" w:rsidRPr="0030674E" w:rsidRDefault="00A97BF5" w:rsidP="00A97BF5">
          <w:pPr>
            <w:rPr>
              <w:b/>
              <w:bCs/>
            </w:rPr>
          </w:pPr>
        </w:p>
        <w:p w:rsidR="00A97BF5" w:rsidRPr="0030674E" w:rsidRDefault="00A97BF5" w:rsidP="00147A83">
          <w:pPr>
            <w:jc w:val="center"/>
            <w:rPr>
              <w:b/>
              <w:bCs/>
            </w:rPr>
          </w:pPr>
        </w:p>
        <w:p w:rsidR="00A97BF5" w:rsidRPr="0030674E" w:rsidRDefault="00A97BF5" w:rsidP="00147A83">
          <w:pPr>
            <w:jc w:val="center"/>
            <w:rPr>
              <w:b/>
              <w:sz w:val="24"/>
              <w:szCs w:val="24"/>
            </w:rPr>
          </w:pPr>
          <w:r w:rsidRPr="0030674E">
            <w:rPr>
              <w:b/>
              <w:bCs/>
              <w:sz w:val="24"/>
              <w:szCs w:val="24"/>
            </w:rPr>
            <w:t>Apprenti : Thibault Artus</w:t>
          </w:r>
          <w:r w:rsidR="00500DD7" w:rsidRPr="0030674E">
            <w:rPr>
              <w:b/>
              <w:bCs/>
              <w:sz w:val="24"/>
              <w:szCs w:val="24"/>
            </w:rPr>
            <w:t xml:space="preserve"> </w:t>
          </w:r>
        </w:p>
        <w:p w:rsidR="005A7530" w:rsidRPr="0030674E" w:rsidRDefault="00A97BF5" w:rsidP="00147A83">
          <w:pPr>
            <w:jc w:val="center"/>
            <w:rPr>
              <w:b/>
              <w:sz w:val="24"/>
              <w:szCs w:val="24"/>
            </w:rPr>
          </w:pPr>
          <w:r w:rsidRPr="0030674E">
            <w:rPr>
              <w:b/>
              <w:sz w:val="24"/>
              <w:szCs w:val="24"/>
            </w:rPr>
            <w:t>Tuteur industriel : M. Olivier Capiaux</w:t>
          </w:r>
        </w:p>
        <w:p w:rsidR="00A97BF5" w:rsidRPr="0030674E" w:rsidRDefault="00A97BF5" w:rsidP="00147A83">
          <w:pPr>
            <w:jc w:val="center"/>
            <w:rPr>
              <w:b/>
              <w:sz w:val="24"/>
              <w:szCs w:val="24"/>
            </w:rPr>
          </w:pPr>
          <w:r w:rsidRPr="0030674E">
            <w:rPr>
              <w:b/>
              <w:sz w:val="24"/>
              <w:szCs w:val="24"/>
            </w:rPr>
            <w:t>Tuteur acadmique: M. Baudouin Martin</w:t>
          </w:r>
          <w:r w:rsidR="00500DD7" w:rsidRPr="0030674E">
            <w:rPr>
              <w:b/>
              <w:sz w:val="24"/>
              <w:szCs w:val="24"/>
            </w:rPr>
            <w:t xml:space="preserve"> </w:t>
          </w:r>
        </w:p>
        <w:p w:rsidR="005A7530" w:rsidRPr="0030674E" w:rsidRDefault="005A7530"/>
        <w:p w:rsidR="00500DD7" w:rsidRPr="0030674E" w:rsidRDefault="00500DD7" w:rsidP="00500DD7">
          <w:pPr>
            <w:jc w:val="center"/>
            <w:rPr>
              <w:b/>
              <w:sz w:val="24"/>
            </w:rPr>
          </w:pPr>
          <w:r w:rsidRPr="0030674E">
            <w:rPr>
              <w:b/>
              <w:sz w:val="24"/>
            </w:rPr>
            <w:t>Département Informatique Industrielle</w:t>
          </w:r>
        </w:p>
        <w:p w:rsidR="00500DD7" w:rsidRPr="0030674E" w:rsidRDefault="00500DD7" w:rsidP="00500DD7">
          <w:pPr>
            <w:jc w:val="center"/>
            <w:rPr>
              <w:b/>
              <w:sz w:val="24"/>
            </w:rPr>
          </w:pPr>
          <w:r w:rsidRPr="0030674E">
            <w:rPr>
              <w:b/>
              <w:sz w:val="24"/>
            </w:rPr>
            <w:t>Année 5</w:t>
          </w:r>
        </w:p>
        <w:tbl>
          <w:tblPr>
            <w:tblpPr w:leftFromText="187" w:rightFromText="187" w:horzAnchor="margin" w:tblpXSpec="center" w:tblpYSpec="bottom"/>
            <w:tblW w:w="5000" w:type="pct"/>
            <w:tblLook w:val="04A0" w:firstRow="1" w:lastRow="0" w:firstColumn="1" w:lastColumn="0" w:noHBand="0" w:noVBand="1"/>
          </w:tblPr>
          <w:tblGrid>
            <w:gridCol w:w="9576"/>
          </w:tblGrid>
          <w:tr w:rsidR="005A7530" w:rsidRPr="0030674E">
            <w:sdt>
              <w:sdtPr>
                <w:rPr>
                  <w:lang w:val="fr-FR"/>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5A7530" w:rsidRPr="0030674E" w:rsidRDefault="00E2193E" w:rsidP="00E2193E">
                    <w:pPr>
                      <w:pStyle w:val="Sansinterligne"/>
                      <w:rPr>
                        <w:noProof/>
                        <w:lang w:val="fr-FR"/>
                      </w:rPr>
                    </w:pPr>
                    <w:r w:rsidRPr="0030674E">
                      <w:rPr>
                        <w:lang w:val="fr-FR"/>
                      </w:rPr>
                      <w:t xml:space="preserve">Ce projet industriel traite de la mise en place d’un serveur SQL ainsi que de la remontée des données depuis ces testeurs ayant pour but de centraliser les données des testeurs grandes </w:t>
                    </w:r>
                    <w:r w:rsidR="0030674E" w:rsidRPr="0030674E">
                      <w:rPr>
                        <w:lang w:val="fr-FR"/>
                      </w:rPr>
                      <w:t>séries</w:t>
                    </w:r>
                    <w:r w:rsidRPr="0030674E">
                      <w:rPr>
                        <w:lang w:val="fr-FR"/>
                      </w:rPr>
                      <w:t>.</w:t>
                    </w:r>
                  </w:p>
                </w:tc>
              </w:sdtContent>
            </w:sdt>
          </w:tr>
        </w:tbl>
        <w:p w:rsidR="00147A83" w:rsidRPr="0030674E" w:rsidRDefault="00500DD7" w:rsidP="00500DD7">
          <w:pPr>
            <w:jc w:val="center"/>
            <w:rPr>
              <w:b/>
              <w:sz w:val="24"/>
            </w:rPr>
          </w:pPr>
          <w:r w:rsidRPr="0030674E">
            <w:rPr>
              <w:b/>
              <w:sz w:val="24"/>
            </w:rPr>
            <w:t>Promotion : 2013 – 2016</w:t>
          </w:r>
        </w:p>
        <w:p w:rsidR="00500DD7" w:rsidRPr="0030674E" w:rsidRDefault="00500DD7" w:rsidP="00500DD7">
          <w:pPr>
            <w:jc w:val="center"/>
            <w:rPr>
              <w:b/>
              <w:sz w:val="24"/>
            </w:rPr>
          </w:pPr>
          <w:r w:rsidRPr="0030674E">
            <w:rPr>
              <w:b/>
              <w:sz w:val="24"/>
            </w:rPr>
            <w:t>18/07/2016</w:t>
          </w:r>
        </w:p>
        <w:p w:rsidR="00147A83" w:rsidRPr="0030674E" w:rsidRDefault="00147A83">
          <w:r w:rsidRPr="0030674E">
            <w:br w:type="page"/>
          </w:r>
        </w:p>
        <w:p w:rsidR="00147A83" w:rsidRPr="0030674E" w:rsidRDefault="00147A83"/>
        <w:sdt>
          <w:sdtPr>
            <w:rPr>
              <w:rFonts w:asciiTheme="minorHAnsi" w:eastAsiaTheme="minorHAnsi" w:hAnsiTheme="minorHAnsi" w:cstheme="minorBidi"/>
              <w:b w:val="0"/>
              <w:bCs w:val="0"/>
              <w:color w:val="auto"/>
              <w:sz w:val="22"/>
              <w:szCs w:val="22"/>
              <w:lang w:val="fr-FR"/>
            </w:rPr>
            <w:id w:val="748777492"/>
            <w:docPartObj>
              <w:docPartGallery w:val="Table of Contents"/>
              <w:docPartUnique/>
            </w:docPartObj>
          </w:sdtPr>
          <w:sdtContent>
            <w:p w:rsidR="00A97BF5" w:rsidRPr="0030674E" w:rsidRDefault="00EE4010" w:rsidP="00147A83">
              <w:pPr>
                <w:pStyle w:val="En-ttedetabledesmatires"/>
                <w:jc w:val="center"/>
                <w:rPr>
                  <w:lang w:val="fr-FR"/>
                </w:rPr>
              </w:pPr>
              <w:r w:rsidRPr="0030674E">
                <w:rPr>
                  <w:lang w:val="fr-FR"/>
                </w:rPr>
                <w:t>Table des matières</w:t>
              </w:r>
            </w:p>
            <w:p w:rsidR="00693883" w:rsidRPr="0030674E" w:rsidRDefault="005F0CF9">
              <w:pPr>
                <w:pStyle w:val="TM1"/>
                <w:tabs>
                  <w:tab w:val="left" w:pos="440"/>
                  <w:tab w:val="right" w:leader="dot" w:pos="9350"/>
                </w:tabs>
                <w:rPr>
                  <w:rFonts w:eastAsiaTheme="minorEastAsia"/>
                  <w:b w:val="0"/>
                  <w:bCs w:val="0"/>
                  <w:caps w:val="0"/>
                  <w:sz w:val="22"/>
                  <w:szCs w:val="22"/>
                </w:rPr>
              </w:pPr>
              <w:r w:rsidRPr="0030674E">
                <w:rPr>
                  <w:rFonts w:asciiTheme="majorHAnsi" w:hAnsiTheme="majorHAnsi"/>
                  <w:sz w:val="24"/>
                  <w:szCs w:val="24"/>
                </w:rPr>
                <w:fldChar w:fldCharType="begin"/>
              </w:r>
              <w:r w:rsidRPr="0030674E">
                <w:rPr>
                  <w:rFonts w:asciiTheme="majorHAnsi" w:hAnsiTheme="majorHAnsi"/>
                  <w:sz w:val="24"/>
                  <w:szCs w:val="24"/>
                </w:rPr>
                <w:instrText xml:space="preserve"> TOC \o "1-3" \h \z \u </w:instrText>
              </w:r>
              <w:r w:rsidRPr="0030674E">
                <w:rPr>
                  <w:rFonts w:asciiTheme="majorHAnsi" w:hAnsiTheme="majorHAnsi"/>
                  <w:sz w:val="24"/>
                  <w:szCs w:val="24"/>
                </w:rPr>
                <w:fldChar w:fldCharType="separate"/>
              </w:r>
              <w:hyperlink w:anchor="_Toc459627043" w:history="1">
                <w:r w:rsidR="00693883" w:rsidRPr="0030674E">
                  <w:rPr>
                    <w:rStyle w:val="Lienhypertexte"/>
                  </w:rPr>
                  <w:t>I.</w:t>
                </w:r>
                <w:r w:rsidR="00693883" w:rsidRPr="0030674E">
                  <w:rPr>
                    <w:rFonts w:eastAsiaTheme="minorEastAsia"/>
                    <w:b w:val="0"/>
                    <w:bCs w:val="0"/>
                    <w:caps w:val="0"/>
                    <w:sz w:val="22"/>
                    <w:szCs w:val="22"/>
                  </w:rPr>
                  <w:tab/>
                </w:r>
                <w:r w:rsidR="00693883" w:rsidRPr="0030674E">
                  <w:rPr>
                    <w:rStyle w:val="Lienhypertexte"/>
                  </w:rPr>
                  <w:t>Introduction</w:t>
                </w:r>
                <w:r w:rsidR="00693883" w:rsidRPr="0030674E">
                  <w:rPr>
                    <w:webHidden/>
                  </w:rPr>
                  <w:tab/>
                </w:r>
                <w:r w:rsidR="00693883" w:rsidRPr="0030674E">
                  <w:rPr>
                    <w:webHidden/>
                  </w:rPr>
                  <w:fldChar w:fldCharType="begin"/>
                </w:r>
                <w:r w:rsidR="00693883" w:rsidRPr="0030674E">
                  <w:rPr>
                    <w:webHidden/>
                  </w:rPr>
                  <w:instrText xml:space="preserve"> PAGEREF _Toc459627043 \h </w:instrText>
                </w:r>
                <w:r w:rsidR="00693883" w:rsidRPr="0030674E">
                  <w:rPr>
                    <w:webHidden/>
                  </w:rPr>
                </w:r>
                <w:r w:rsidR="00693883" w:rsidRPr="0030674E">
                  <w:rPr>
                    <w:webHidden/>
                  </w:rPr>
                  <w:fldChar w:fldCharType="separate"/>
                </w:r>
                <w:r w:rsidR="0030674E" w:rsidRPr="0030674E">
                  <w:rPr>
                    <w:webHidden/>
                  </w:rPr>
                  <w:t>4</w:t>
                </w:r>
                <w:r w:rsidR="00693883"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44" w:history="1">
                <w:r w:rsidRPr="0030674E">
                  <w:rPr>
                    <w:rStyle w:val="Lienhypertexte"/>
                  </w:rPr>
                  <w:t>a)</w:t>
                </w:r>
                <w:r w:rsidRPr="0030674E">
                  <w:rPr>
                    <w:rFonts w:eastAsiaTheme="minorEastAsia"/>
                    <w:smallCaps w:val="0"/>
                    <w:sz w:val="22"/>
                    <w:szCs w:val="22"/>
                  </w:rPr>
                  <w:tab/>
                </w:r>
                <w:r w:rsidRPr="0030674E">
                  <w:rPr>
                    <w:rStyle w:val="Lienhypertexte"/>
                  </w:rPr>
                  <w:t>Magneti Marelli</w:t>
                </w:r>
                <w:r w:rsidRPr="0030674E">
                  <w:rPr>
                    <w:webHidden/>
                  </w:rPr>
                  <w:tab/>
                </w:r>
                <w:r w:rsidRPr="0030674E">
                  <w:rPr>
                    <w:webHidden/>
                  </w:rPr>
                  <w:fldChar w:fldCharType="begin"/>
                </w:r>
                <w:r w:rsidRPr="0030674E">
                  <w:rPr>
                    <w:webHidden/>
                  </w:rPr>
                  <w:instrText xml:space="preserve"> PAGEREF _Toc459627044 \h </w:instrText>
                </w:r>
                <w:r w:rsidRPr="0030674E">
                  <w:rPr>
                    <w:webHidden/>
                  </w:rPr>
                </w:r>
                <w:r w:rsidRPr="0030674E">
                  <w:rPr>
                    <w:webHidden/>
                  </w:rPr>
                  <w:fldChar w:fldCharType="separate"/>
                </w:r>
                <w:r w:rsidR="0030674E" w:rsidRPr="0030674E">
                  <w:rPr>
                    <w:webHidden/>
                  </w:rPr>
                  <w:t>4</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45" w:history="1">
                <w:r w:rsidRPr="0030674E">
                  <w:rPr>
                    <w:rStyle w:val="Lienhypertexte"/>
                  </w:rPr>
                  <w:t>b)</w:t>
                </w:r>
                <w:r w:rsidRPr="0030674E">
                  <w:rPr>
                    <w:rFonts w:eastAsiaTheme="minorEastAsia"/>
                    <w:smallCaps w:val="0"/>
                    <w:sz w:val="22"/>
                    <w:szCs w:val="22"/>
                  </w:rPr>
                  <w:tab/>
                </w:r>
                <w:r w:rsidRPr="0030674E">
                  <w:rPr>
                    <w:rStyle w:val="Lienhypertexte"/>
                  </w:rPr>
                  <w:t>Organisation du site de Châtellerault</w:t>
                </w:r>
                <w:r w:rsidRPr="0030674E">
                  <w:rPr>
                    <w:webHidden/>
                  </w:rPr>
                  <w:tab/>
                </w:r>
                <w:r w:rsidRPr="0030674E">
                  <w:rPr>
                    <w:webHidden/>
                  </w:rPr>
                  <w:fldChar w:fldCharType="begin"/>
                </w:r>
                <w:r w:rsidRPr="0030674E">
                  <w:rPr>
                    <w:webHidden/>
                  </w:rPr>
                  <w:instrText xml:space="preserve"> PAGEREF _Toc459627045 \h </w:instrText>
                </w:r>
                <w:r w:rsidRPr="0030674E">
                  <w:rPr>
                    <w:webHidden/>
                  </w:rPr>
                </w:r>
                <w:r w:rsidRPr="0030674E">
                  <w:rPr>
                    <w:webHidden/>
                  </w:rPr>
                  <w:fldChar w:fldCharType="separate"/>
                </w:r>
                <w:r w:rsidR="0030674E" w:rsidRPr="0030674E">
                  <w:rPr>
                    <w:webHidden/>
                  </w:rPr>
                  <w:t>5</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46" w:history="1">
                <w:r w:rsidRPr="0030674E">
                  <w:rPr>
                    <w:rStyle w:val="Lienhypertexte"/>
                  </w:rPr>
                  <w:t>c)</w:t>
                </w:r>
                <w:r w:rsidRPr="0030674E">
                  <w:rPr>
                    <w:rFonts w:eastAsiaTheme="minorEastAsia"/>
                    <w:smallCaps w:val="0"/>
                    <w:sz w:val="22"/>
                    <w:szCs w:val="22"/>
                  </w:rPr>
                  <w:tab/>
                </w:r>
                <w:r w:rsidRPr="0030674E">
                  <w:rPr>
                    <w:rStyle w:val="Lienhypertexte"/>
                  </w:rPr>
                  <w:t>Organisation de l’usine</w:t>
                </w:r>
                <w:r w:rsidRPr="0030674E">
                  <w:rPr>
                    <w:webHidden/>
                  </w:rPr>
                  <w:tab/>
                </w:r>
                <w:r w:rsidRPr="0030674E">
                  <w:rPr>
                    <w:webHidden/>
                  </w:rPr>
                  <w:fldChar w:fldCharType="begin"/>
                </w:r>
                <w:r w:rsidRPr="0030674E">
                  <w:rPr>
                    <w:webHidden/>
                  </w:rPr>
                  <w:instrText xml:space="preserve"> PAGEREF _Toc459627046 \h </w:instrText>
                </w:r>
                <w:r w:rsidRPr="0030674E">
                  <w:rPr>
                    <w:webHidden/>
                  </w:rPr>
                </w:r>
                <w:r w:rsidRPr="0030674E">
                  <w:rPr>
                    <w:webHidden/>
                  </w:rPr>
                  <w:fldChar w:fldCharType="separate"/>
                </w:r>
                <w:r w:rsidR="0030674E" w:rsidRPr="0030674E">
                  <w:rPr>
                    <w:webHidden/>
                  </w:rPr>
                  <w:t>0</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47" w:history="1">
                <w:r w:rsidRPr="0030674E">
                  <w:rPr>
                    <w:rStyle w:val="Lienhypertexte"/>
                  </w:rPr>
                  <w:t>d)</w:t>
                </w:r>
                <w:r w:rsidRPr="0030674E">
                  <w:rPr>
                    <w:rFonts w:eastAsiaTheme="minorEastAsia"/>
                    <w:smallCaps w:val="0"/>
                    <w:sz w:val="22"/>
                    <w:szCs w:val="22"/>
                  </w:rPr>
                  <w:tab/>
                </w:r>
                <w:r w:rsidRPr="0030674E">
                  <w:rPr>
                    <w:rStyle w:val="Lienhypertexte"/>
                  </w:rPr>
                  <w:t>Service Test Usine</w:t>
                </w:r>
                <w:r w:rsidRPr="0030674E">
                  <w:rPr>
                    <w:webHidden/>
                  </w:rPr>
                  <w:tab/>
                </w:r>
                <w:r w:rsidRPr="0030674E">
                  <w:rPr>
                    <w:webHidden/>
                  </w:rPr>
                  <w:fldChar w:fldCharType="begin"/>
                </w:r>
                <w:r w:rsidRPr="0030674E">
                  <w:rPr>
                    <w:webHidden/>
                  </w:rPr>
                  <w:instrText xml:space="preserve"> PAGEREF _Toc459627047 \h </w:instrText>
                </w:r>
                <w:r w:rsidRPr="0030674E">
                  <w:rPr>
                    <w:webHidden/>
                  </w:rPr>
                </w:r>
                <w:r w:rsidRPr="0030674E">
                  <w:rPr>
                    <w:webHidden/>
                  </w:rPr>
                  <w:fldChar w:fldCharType="separate"/>
                </w:r>
                <w:r w:rsidR="0030674E" w:rsidRPr="0030674E">
                  <w:rPr>
                    <w:webHidden/>
                  </w:rPr>
                  <w:t>0</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48" w:history="1">
                <w:r w:rsidRPr="0030674E">
                  <w:rPr>
                    <w:rStyle w:val="Lienhypertexte"/>
                  </w:rPr>
                  <w:t>e)</w:t>
                </w:r>
                <w:r w:rsidRPr="0030674E">
                  <w:rPr>
                    <w:rFonts w:eastAsiaTheme="minorEastAsia"/>
                    <w:smallCaps w:val="0"/>
                    <w:sz w:val="22"/>
                    <w:szCs w:val="22"/>
                  </w:rPr>
                  <w:tab/>
                </w:r>
                <w:r w:rsidRPr="0030674E">
                  <w:rPr>
                    <w:rStyle w:val="Lienhypertexte"/>
                  </w:rPr>
                  <w:t>Types de test et testeurs</w:t>
                </w:r>
                <w:r w:rsidRPr="0030674E">
                  <w:rPr>
                    <w:webHidden/>
                  </w:rPr>
                  <w:tab/>
                </w:r>
                <w:r w:rsidRPr="0030674E">
                  <w:rPr>
                    <w:webHidden/>
                  </w:rPr>
                  <w:fldChar w:fldCharType="begin"/>
                </w:r>
                <w:r w:rsidRPr="0030674E">
                  <w:rPr>
                    <w:webHidden/>
                  </w:rPr>
                  <w:instrText xml:space="preserve"> PAGEREF _Toc459627048 \h </w:instrText>
                </w:r>
                <w:r w:rsidRPr="0030674E">
                  <w:rPr>
                    <w:webHidden/>
                  </w:rPr>
                </w:r>
                <w:r w:rsidRPr="0030674E">
                  <w:rPr>
                    <w:webHidden/>
                  </w:rPr>
                  <w:fldChar w:fldCharType="separate"/>
                </w:r>
                <w:r w:rsidR="0030674E" w:rsidRPr="0030674E">
                  <w:rPr>
                    <w:webHidden/>
                  </w:rPr>
                  <w:t>0</w:t>
                </w:r>
                <w:r w:rsidRPr="0030674E">
                  <w:rPr>
                    <w:webHidden/>
                  </w:rPr>
                  <w:fldChar w:fldCharType="end"/>
                </w:r>
              </w:hyperlink>
            </w:p>
            <w:p w:rsidR="00693883" w:rsidRPr="0030674E" w:rsidRDefault="00693883">
              <w:pPr>
                <w:pStyle w:val="TM1"/>
                <w:tabs>
                  <w:tab w:val="left" w:pos="440"/>
                  <w:tab w:val="right" w:leader="dot" w:pos="9350"/>
                </w:tabs>
                <w:rPr>
                  <w:rFonts w:eastAsiaTheme="minorEastAsia"/>
                  <w:b w:val="0"/>
                  <w:bCs w:val="0"/>
                  <w:caps w:val="0"/>
                  <w:sz w:val="22"/>
                  <w:szCs w:val="22"/>
                </w:rPr>
              </w:pPr>
              <w:hyperlink w:anchor="_Toc459627049" w:history="1">
                <w:r w:rsidRPr="0030674E">
                  <w:rPr>
                    <w:rStyle w:val="Lienhypertexte"/>
                  </w:rPr>
                  <w:t>II.</w:t>
                </w:r>
                <w:r w:rsidRPr="0030674E">
                  <w:rPr>
                    <w:rFonts w:eastAsiaTheme="minorEastAsia"/>
                    <w:b w:val="0"/>
                    <w:bCs w:val="0"/>
                    <w:caps w:val="0"/>
                    <w:sz w:val="22"/>
                    <w:szCs w:val="22"/>
                  </w:rPr>
                  <w:tab/>
                </w:r>
                <w:r w:rsidRPr="0030674E">
                  <w:rPr>
                    <w:rStyle w:val="Lienhypertexte"/>
                  </w:rPr>
                  <w:t>Exigences QS 9000 – ISO TS 16949</w:t>
                </w:r>
                <w:r w:rsidRPr="0030674E">
                  <w:rPr>
                    <w:webHidden/>
                  </w:rPr>
                  <w:tab/>
                </w:r>
                <w:r w:rsidRPr="0030674E">
                  <w:rPr>
                    <w:webHidden/>
                  </w:rPr>
                  <w:fldChar w:fldCharType="begin"/>
                </w:r>
                <w:r w:rsidRPr="0030674E">
                  <w:rPr>
                    <w:webHidden/>
                  </w:rPr>
                  <w:instrText xml:space="preserve"> PAGEREF _Toc459627049 \h </w:instrText>
                </w:r>
                <w:r w:rsidRPr="0030674E">
                  <w:rPr>
                    <w:webHidden/>
                  </w:rPr>
                </w:r>
                <w:r w:rsidRPr="0030674E">
                  <w:rPr>
                    <w:webHidden/>
                  </w:rPr>
                  <w:fldChar w:fldCharType="separate"/>
                </w:r>
                <w:r w:rsidR="0030674E" w:rsidRPr="0030674E">
                  <w:rPr>
                    <w:webHidden/>
                  </w:rPr>
                  <w:t>1</w:t>
                </w:r>
                <w:r w:rsidRPr="0030674E">
                  <w:rPr>
                    <w:webHidden/>
                  </w:rPr>
                  <w:fldChar w:fldCharType="end"/>
                </w:r>
              </w:hyperlink>
            </w:p>
            <w:p w:rsidR="00693883" w:rsidRPr="0030674E" w:rsidRDefault="00693883">
              <w:pPr>
                <w:pStyle w:val="TM1"/>
                <w:tabs>
                  <w:tab w:val="left" w:pos="440"/>
                  <w:tab w:val="right" w:leader="dot" w:pos="9350"/>
                </w:tabs>
                <w:rPr>
                  <w:rFonts w:eastAsiaTheme="minorEastAsia"/>
                  <w:b w:val="0"/>
                  <w:bCs w:val="0"/>
                  <w:caps w:val="0"/>
                  <w:sz w:val="22"/>
                  <w:szCs w:val="22"/>
                </w:rPr>
              </w:pPr>
              <w:hyperlink w:anchor="_Toc459627050" w:history="1">
                <w:r w:rsidRPr="0030674E">
                  <w:rPr>
                    <w:rStyle w:val="Lienhypertexte"/>
                  </w:rPr>
                  <w:t>III.</w:t>
                </w:r>
                <w:r w:rsidRPr="0030674E">
                  <w:rPr>
                    <w:rFonts w:eastAsiaTheme="minorEastAsia"/>
                    <w:b w:val="0"/>
                    <w:bCs w:val="0"/>
                    <w:caps w:val="0"/>
                    <w:sz w:val="22"/>
                    <w:szCs w:val="22"/>
                  </w:rPr>
                  <w:tab/>
                </w:r>
                <w:r w:rsidRPr="0030674E">
                  <w:rPr>
                    <w:rStyle w:val="Lienhypertexte"/>
                  </w:rPr>
                  <w:t>Spécifications du projet</w:t>
                </w:r>
                <w:r w:rsidRPr="0030674E">
                  <w:rPr>
                    <w:webHidden/>
                  </w:rPr>
                  <w:tab/>
                </w:r>
                <w:r w:rsidRPr="0030674E">
                  <w:rPr>
                    <w:webHidden/>
                  </w:rPr>
                  <w:fldChar w:fldCharType="begin"/>
                </w:r>
                <w:r w:rsidRPr="0030674E">
                  <w:rPr>
                    <w:webHidden/>
                  </w:rPr>
                  <w:instrText xml:space="preserve"> PAGEREF _Toc459627050 \h </w:instrText>
                </w:r>
                <w:r w:rsidRPr="0030674E">
                  <w:rPr>
                    <w:webHidden/>
                  </w:rPr>
                </w:r>
                <w:r w:rsidRPr="0030674E">
                  <w:rPr>
                    <w:webHidden/>
                  </w:rPr>
                  <w:fldChar w:fldCharType="separate"/>
                </w:r>
                <w:r w:rsidR="0030674E" w:rsidRPr="0030674E">
                  <w:rPr>
                    <w:webHidden/>
                  </w:rPr>
                  <w:t>2</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51" w:history="1">
                <w:r w:rsidRPr="0030674E">
                  <w:rPr>
                    <w:rStyle w:val="Lienhypertexte"/>
                  </w:rPr>
                  <w:t>a)</w:t>
                </w:r>
                <w:r w:rsidRPr="0030674E">
                  <w:rPr>
                    <w:rFonts w:eastAsiaTheme="minorEastAsia"/>
                    <w:smallCaps w:val="0"/>
                    <w:sz w:val="22"/>
                    <w:szCs w:val="22"/>
                  </w:rPr>
                  <w:tab/>
                </w:r>
                <w:r w:rsidRPr="0030674E">
                  <w:rPr>
                    <w:rStyle w:val="Lienhypertexte"/>
                  </w:rPr>
                  <w:t>Définition du projet</w:t>
                </w:r>
                <w:r w:rsidRPr="0030674E">
                  <w:rPr>
                    <w:webHidden/>
                  </w:rPr>
                  <w:tab/>
                </w:r>
                <w:r w:rsidRPr="0030674E">
                  <w:rPr>
                    <w:webHidden/>
                  </w:rPr>
                  <w:fldChar w:fldCharType="begin"/>
                </w:r>
                <w:r w:rsidRPr="0030674E">
                  <w:rPr>
                    <w:webHidden/>
                  </w:rPr>
                  <w:instrText xml:space="preserve"> PAGEREF _Toc459627051 \h </w:instrText>
                </w:r>
                <w:r w:rsidRPr="0030674E">
                  <w:rPr>
                    <w:webHidden/>
                  </w:rPr>
                </w:r>
                <w:r w:rsidRPr="0030674E">
                  <w:rPr>
                    <w:webHidden/>
                  </w:rPr>
                  <w:fldChar w:fldCharType="separate"/>
                </w:r>
                <w:r w:rsidR="0030674E" w:rsidRPr="0030674E">
                  <w:rPr>
                    <w:webHidden/>
                  </w:rPr>
                  <w:t>2</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52" w:history="1">
                <w:r w:rsidRPr="0030674E">
                  <w:rPr>
                    <w:rStyle w:val="Lienhypertexte"/>
                  </w:rPr>
                  <w:t>b)</w:t>
                </w:r>
                <w:r w:rsidRPr="0030674E">
                  <w:rPr>
                    <w:rFonts w:eastAsiaTheme="minorEastAsia"/>
                    <w:smallCaps w:val="0"/>
                    <w:sz w:val="22"/>
                    <w:szCs w:val="22"/>
                  </w:rPr>
                  <w:tab/>
                </w:r>
                <w:r w:rsidRPr="0030674E">
                  <w:rPr>
                    <w:rStyle w:val="Lienhypertexte"/>
                  </w:rPr>
                  <w:t>Champs d’activité du projet</w:t>
                </w:r>
                <w:r w:rsidRPr="0030674E">
                  <w:rPr>
                    <w:webHidden/>
                  </w:rPr>
                  <w:tab/>
                </w:r>
                <w:r w:rsidRPr="0030674E">
                  <w:rPr>
                    <w:webHidden/>
                  </w:rPr>
                  <w:fldChar w:fldCharType="begin"/>
                </w:r>
                <w:r w:rsidRPr="0030674E">
                  <w:rPr>
                    <w:webHidden/>
                  </w:rPr>
                  <w:instrText xml:space="preserve"> PAGEREF _Toc459627052 \h </w:instrText>
                </w:r>
                <w:r w:rsidRPr="0030674E">
                  <w:rPr>
                    <w:webHidden/>
                  </w:rPr>
                </w:r>
                <w:r w:rsidRPr="0030674E">
                  <w:rPr>
                    <w:webHidden/>
                  </w:rPr>
                  <w:fldChar w:fldCharType="separate"/>
                </w:r>
                <w:r w:rsidR="0030674E" w:rsidRPr="0030674E">
                  <w:rPr>
                    <w:webHidden/>
                  </w:rPr>
                  <w:t>2</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53" w:history="1">
                <w:r w:rsidRPr="0030674E">
                  <w:rPr>
                    <w:rStyle w:val="Lienhypertexte"/>
                  </w:rPr>
                  <w:t>c)</w:t>
                </w:r>
                <w:r w:rsidRPr="0030674E">
                  <w:rPr>
                    <w:rFonts w:eastAsiaTheme="minorEastAsia"/>
                    <w:smallCaps w:val="0"/>
                    <w:sz w:val="22"/>
                    <w:szCs w:val="22"/>
                  </w:rPr>
                  <w:tab/>
                </w:r>
                <w:r w:rsidRPr="0030674E">
                  <w:rPr>
                    <w:rStyle w:val="Lienhypertexte"/>
                  </w:rPr>
                  <w:t>Résultats opérationnels de l’étude</w:t>
                </w:r>
                <w:r w:rsidRPr="0030674E">
                  <w:rPr>
                    <w:webHidden/>
                  </w:rPr>
                  <w:tab/>
                </w:r>
                <w:r w:rsidRPr="0030674E">
                  <w:rPr>
                    <w:webHidden/>
                  </w:rPr>
                  <w:fldChar w:fldCharType="begin"/>
                </w:r>
                <w:r w:rsidRPr="0030674E">
                  <w:rPr>
                    <w:webHidden/>
                  </w:rPr>
                  <w:instrText xml:space="preserve"> PAGEREF _Toc459627053 \h </w:instrText>
                </w:r>
                <w:r w:rsidRPr="0030674E">
                  <w:rPr>
                    <w:webHidden/>
                  </w:rPr>
                </w:r>
                <w:r w:rsidRPr="0030674E">
                  <w:rPr>
                    <w:webHidden/>
                  </w:rPr>
                  <w:fldChar w:fldCharType="separate"/>
                </w:r>
                <w:r w:rsidR="0030674E" w:rsidRPr="0030674E">
                  <w:rPr>
                    <w:webHidden/>
                  </w:rPr>
                  <w:t>2</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54" w:history="1">
                <w:r w:rsidRPr="0030674E">
                  <w:rPr>
                    <w:rStyle w:val="Lienhypertexte"/>
                  </w:rPr>
                  <w:t>1)</w:t>
                </w:r>
                <w:r w:rsidRPr="0030674E">
                  <w:rPr>
                    <w:rFonts w:eastAsiaTheme="minorEastAsia"/>
                    <w:i w:val="0"/>
                    <w:iCs w:val="0"/>
                    <w:sz w:val="22"/>
                    <w:szCs w:val="22"/>
                  </w:rPr>
                  <w:tab/>
                </w:r>
                <w:r w:rsidRPr="0030674E">
                  <w:rPr>
                    <w:rStyle w:val="Lienhypertexte"/>
                  </w:rPr>
                  <w:t>Résultats attendus</w:t>
                </w:r>
                <w:r w:rsidRPr="0030674E">
                  <w:rPr>
                    <w:webHidden/>
                  </w:rPr>
                  <w:tab/>
                </w:r>
                <w:r w:rsidRPr="0030674E">
                  <w:rPr>
                    <w:webHidden/>
                  </w:rPr>
                  <w:fldChar w:fldCharType="begin"/>
                </w:r>
                <w:r w:rsidRPr="0030674E">
                  <w:rPr>
                    <w:webHidden/>
                  </w:rPr>
                  <w:instrText xml:space="preserve"> PAGEREF _Toc459627054 \h </w:instrText>
                </w:r>
                <w:r w:rsidRPr="0030674E">
                  <w:rPr>
                    <w:webHidden/>
                  </w:rPr>
                </w:r>
                <w:r w:rsidRPr="0030674E">
                  <w:rPr>
                    <w:webHidden/>
                  </w:rPr>
                  <w:fldChar w:fldCharType="separate"/>
                </w:r>
                <w:r w:rsidR="0030674E" w:rsidRPr="0030674E">
                  <w:rPr>
                    <w:webHidden/>
                  </w:rPr>
                  <w:t>2</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55" w:history="1">
                <w:r w:rsidRPr="0030674E">
                  <w:rPr>
                    <w:rStyle w:val="Lienhypertexte"/>
                  </w:rPr>
                  <w:t>2)</w:t>
                </w:r>
                <w:r w:rsidRPr="0030674E">
                  <w:rPr>
                    <w:rFonts w:eastAsiaTheme="minorEastAsia"/>
                    <w:i w:val="0"/>
                    <w:iCs w:val="0"/>
                    <w:sz w:val="22"/>
                    <w:szCs w:val="22"/>
                  </w:rPr>
                  <w:tab/>
                </w:r>
                <w:r w:rsidRPr="0030674E">
                  <w:rPr>
                    <w:rStyle w:val="Lienhypertexte"/>
                  </w:rPr>
                  <w:t>Ressources humaines associées et moyens matériels spécifiques</w:t>
                </w:r>
                <w:r w:rsidRPr="0030674E">
                  <w:rPr>
                    <w:webHidden/>
                  </w:rPr>
                  <w:tab/>
                </w:r>
                <w:r w:rsidRPr="0030674E">
                  <w:rPr>
                    <w:webHidden/>
                  </w:rPr>
                  <w:fldChar w:fldCharType="begin"/>
                </w:r>
                <w:r w:rsidRPr="0030674E">
                  <w:rPr>
                    <w:webHidden/>
                  </w:rPr>
                  <w:instrText xml:space="preserve"> PAGEREF _Toc459627055 \h </w:instrText>
                </w:r>
                <w:r w:rsidRPr="0030674E">
                  <w:rPr>
                    <w:webHidden/>
                  </w:rPr>
                </w:r>
                <w:r w:rsidRPr="0030674E">
                  <w:rPr>
                    <w:webHidden/>
                  </w:rPr>
                  <w:fldChar w:fldCharType="separate"/>
                </w:r>
                <w:r w:rsidR="0030674E" w:rsidRPr="0030674E">
                  <w:rPr>
                    <w:webHidden/>
                  </w:rPr>
                  <w:t>2</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56" w:history="1">
                <w:r w:rsidRPr="0030674E">
                  <w:rPr>
                    <w:rStyle w:val="Lienhypertexte"/>
                  </w:rPr>
                  <w:t>3)</w:t>
                </w:r>
                <w:r w:rsidRPr="0030674E">
                  <w:rPr>
                    <w:rFonts w:eastAsiaTheme="minorEastAsia"/>
                    <w:i w:val="0"/>
                    <w:iCs w:val="0"/>
                    <w:sz w:val="22"/>
                    <w:szCs w:val="22"/>
                  </w:rPr>
                  <w:tab/>
                </w:r>
                <w:r w:rsidRPr="0030674E">
                  <w:rPr>
                    <w:rStyle w:val="Lienhypertexte"/>
                  </w:rPr>
                  <w:t>Indicateurs ou indices de validation du projet</w:t>
                </w:r>
                <w:r w:rsidRPr="0030674E">
                  <w:rPr>
                    <w:webHidden/>
                  </w:rPr>
                  <w:tab/>
                </w:r>
                <w:r w:rsidRPr="0030674E">
                  <w:rPr>
                    <w:webHidden/>
                  </w:rPr>
                  <w:fldChar w:fldCharType="begin"/>
                </w:r>
                <w:r w:rsidRPr="0030674E">
                  <w:rPr>
                    <w:webHidden/>
                  </w:rPr>
                  <w:instrText xml:space="preserve"> PAGEREF _Toc459627056 \h </w:instrText>
                </w:r>
                <w:r w:rsidRPr="0030674E">
                  <w:rPr>
                    <w:webHidden/>
                  </w:rPr>
                </w:r>
                <w:r w:rsidRPr="0030674E">
                  <w:rPr>
                    <w:webHidden/>
                  </w:rPr>
                  <w:fldChar w:fldCharType="separate"/>
                </w:r>
                <w:r w:rsidR="0030674E" w:rsidRPr="0030674E">
                  <w:rPr>
                    <w:webHidden/>
                  </w:rPr>
                  <w:t>2</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57" w:history="1">
                <w:r w:rsidRPr="0030674E">
                  <w:rPr>
                    <w:rStyle w:val="Lienhypertexte"/>
                  </w:rPr>
                  <w:t>4)</w:t>
                </w:r>
                <w:r w:rsidRPr="0030674E">
                  <w:rPr>
                    <w:rFonts w:eastAsiaTheme="minorEastAsia"/>
                    <w:i w:val="0"/>
                    <w:iCs w:val="0"/>
                    <w:sz w:val="22"/>
                    <w:szCs w:val="22"/>
                  </w:rPr>
                  <w:tab/>
                </w:r>
                <w:r w:rsidRPr="0030674E">
                  <w:rPr>
                    <w:rStyle w:val="Lienhypertexte"/>
                  </w:rPr>
                  <w:t>Impact financier prévisionnel pour l’entreprise</w:t>
                </w:r>
                <w:r w:rsidRPr="0030674E">
                  <w:rPr>
                    <w:webHidden/>
                  </w:rPr>
                  <w:tab/>
                </w:r>
                <w:r w:rsidRPr="0030674E">
                  <w:rPr>
                    <w:webHidden/>
                  </w:rPr>
                  <w:fldChar w:fldCharType="begin"/>
                </w:r>
                <w:r w:rsidRPr="0030674E">
                  <w:rPr>
                    <w:webHidden/>
                  </w:rPr>
                  <w:instrText xml:space="preserve"> PAGEREF _Toc459627057 \h </w:instrText>
                </w:r>
                <w:r w:rsidRPr="0030674E">
                  <w:rPr>
                    <w:webHidden/>
                  </w:rPr>
                </w:r>
                <w:r w:rsidRPr="0030674E">
                  <w:rPr>
                    <w:webHidden/>
                  </w:rPr>
                  <w:fldChar w:fldCharType="separate"/>
                </w:r>
                <w:r w:rsidR="0030674E" w:rsidRPr="0030674E">
                  <w:rPr>
                    <w:webHidden/>
                  </w:rPr>
                  <w:t>2</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58" w:history="1">
                <w:r w:rsidRPr="0030674E">
                  <w:rPr>
                    <w:rStyle w:val="Lienhypertexte"/>
                  </w:rPr>
                  <w:t>d)</w:t>
                </w:r>
                <w:r w:rsidRPr="0030674E">
                  <w:rPr>
                    <w:rFonts w:eastAsiaTheme="minorEastAsia"/>
                    <w:smallCaps w:val="0"/>
                    <w:sz w:val="22"/>
                    <w:szCs w:val="22"/>
                  </w:rPr>
                  <w:tab/>
                </w:r>
                <w:r w:rsidRPr="0030674E">
                  <w:rPr>
                    <w:rStyle w:val="Lienhypertexte"/>
                  </w:rPr>
                  <w:t>Définition d’un contenu scientifique de l’étude</w:t>
                </w:r>
                <w:r w:rsidRPr="0030674E">
                  <w:rPr>
                    <w:webHidden/>
                  </w:rPr>
                  <w:tab/>
                </w:r>
                <w:r w:rsidRPr="0030674E">
                  <w:rPr>
                    <w:webHidden/>
                  </w:rPr>
                  <w:fldChar w:fldCharType="begin"/>
                </w:r>
                <w:r w:rsidRPr="0030674E">
                  <w:rPr>
                    <w:webHidden/>
                  </w:rPr>
                  <w:instrText xml:space="preserve"> PAGEREF _Toc459627058 \h </w:instrText>
                </w:r>
                <w:r w:rsidRPr="0030674E">
                  <w:rPr>
                    <w:webHidden/>
                  </w:rPr>
                </w:r>
                <w:r w:rsidRPr="0030674E">
                  <w:rPr>
                    <w:webHidden/>
                  </w:rPr>
                  <w:fldChar w:fldCharType="separate"/>
                </w:r>
                <w:r w:rsidR="0030674E" w:rsidRPr="0030674E">
                  <w:rPr>
                    <w:webHidden/>
                  </w:rPr>
                  <w:t>2</w:t>
                </w:r>
                <w:r w:rsidRPr="0030674E">
                  <w:rPr>
                    <w:webHidden/>
                  </w:rPr>
                  <w:fldChar w:fldCharType="end"/>
                </w:r>
              </w:hyperlink>
            </w:p>
            <w:p w:rsidR="00693883" w:rsidRPr="0030674E" w:rsidRDefault="00693883">
              <w:pPr>
                <w:pStyle w:val="TM1"/>
                <w:tabs>
                  <w:tab w:val="left" w:pos="660"/>
                  <w:tab w:val="right" w:leader="dot" w:pos="9350"/>
                </w:tabs>
                <w:rPr>
                  <w:rFonts w:eastAsiaTheme="minorEastAsia"/>
                  <w:b w:val="0"/>
                  <w:bCs w:val="0"/>
                  <w:caps w:val="0"/>
                  <w:sz w:val="22"/>
                  <w:szCs w:val="22"/>
                </w:rPr>
              </w:pPr>
              <w:hyperlink w:anchor="_Toc459627059" w:history="1">
                <w:r w:rsidRPr="0030674E">
                  <w:rPr>
                    <w:rStyle w:val="Lienhypertexte"/>
                  </w:rPr>
                  <w:t>IV.</w:t>
                </w:r>
                <w:r w:rsidRPr="0030674E">
                  <w:rPr>
                    <w:rFonts w:eastAsiaTheme="minorEastAsia"/>
                    <w:b w:val="0"/>
                    <w:bCs w:val="0"/>
                    <w:caps w:val="0"/>
                    <w:sz w:val="22"/>
                    <w:szCs w:val="22"/>
                  </w:rPr>
                  <w:tab/>
                </w:r>
                <w:r w:rsidRPr="0030674E">
                  <w:rPr>
                    <w:rStyle w:val="Lienhypertexte"/>
                  </w:rPr>
                  <w:t>Logiciels utilisés</w:t>
                </w:r>
                <w:r w:rsidRPr="0030674E">
                  <w:rPr>
                    <w:webHidden/>
                  </w:rPr>
                  <w:tab/>
                </w:r>
                <w:r w:rsidRPr="0030674E">
                  <w:rPr>
                    <w:webHidden/>
                  </w:rPr>
                  <w:fldChar w:fldCharType="begin"/>
                </w:r>
                <w:r w:rsidRPr="0030674E">
                  <w:rPr>
                    <w:webHidden/>
                  </w:rPr>
                  <w:instrText xml:space="preserve"> PAGEREF _Toc459627059 \h </w:instrText>
                </w:r>
                <w:r w:rsidRPr="0030674E">
                  <w:rPr>
                    <w:webHidden/>
                  </w:rPr>
                </w:r>
                <w:r w:rsidRPr="0030674E">
                  <w:rPr>
                    <w:webHidden/>
                  </w:rPr>
                  <w:fldChar w:fldCharType="separate"/>
                </w:r>
                <w:r w:rsidR="0030674E" w:rsidRPr="0030674E">
                  <w:rPr>
                    <w:webHidden/>
                  </w:rPr>
                  <w:t>3</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60" w:history="1">
                <w:r w:rsidRPr="0030674E">
                  <w:rPr>
                    <w:rStyle w:val="Lienhypertexte"/>
                  </w:rPr>
                  <w:t>a)</w:t>
                </w:r>
                <w:r w:rsidRPr="0030674E">
                  <w:rPr>
                    <w:rFonts w:eastAsiaTheme="minorEastAsia"/>
                    <w:smallCaps w:val="0"/>
                    <w:sz w:val="22"/>
                    <w:szCs w:val="22"/>
                  </w:rPr>
                  <w:tab/>
                </w:r>
                <w:r w:rsidRPr="0030674E">
                  <w:rPr>
                    <w:rStyle w:val="Lienhypertexte"/>
                  </w:rPr>
                  <w:t>National Instruments TestStand</w:t>
                </w:r>
                <w:r w:rsidRPr="0030674E">
                  <w:rPr>
                    <w:webHidden/>
                  </w:rPr>
                  <w:tab/>
                </w:r>
                <w:r w:rsidRPr="0030674E">
                  <w:rPr>
                    <w:webHidden/>
                  </w:rPr>
                  <w:fldChar w:fldCharType="begin"/>
                </w:r>
                <w:r w:rsidRPr="0030674E">
                  <w:rPr>
                    <w:webHidden/>
                  </w:rPr>
                  <w:instrText xml:space="preserve"> PAGEREF _Toc459627060 \h </w:instrText>
                </w:r>
                <w:r w:rsidRPr="0030674E">
                  <w:rPr>
                    <w:webHidden/>
                  </w:rPr>
                </w:r>
                <w:r w:rsidRPr="0030674E">
                  <w:rPr>
                    <w:webHidden/>
                  </w:rPr>
                  <w:fldChar w:fldCharType="separate"/>
                </w:r>
                <w:r w:rsidR="0030674E" w:rsidRPr="0030674E">
                  <w:rPr>
                    <w:webHidden/>
                  </w:rPr>
                  <w:t>3</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61" w:history="1">
                <w:r w:rsidRPr="0030674E">
                  <w:rPr>
                    <w:rStyle w:val="Lienhypertexte"/>
                  </w:rPr>
                  <w:t>b)</w:t>
                </w:r>
                <w:r w:rsidRPr="0030674E">
                  <w:rPr>
                    <w:rFonts w:eastAsiaTheme="minorEastAsia"/>
                    <w:smallCaps w:val="0"/>
                    <w:sz w:val="22"/>
                    <w:szCs w:val="22"/>
                  </w:rPr>
                  <w:tab/>
                </w:r>
                <w:r w:rsidRPr="0030674E">
                  <w:rPr>
                    <w:rStyle w:val="Lienhypertexte"/>
                  </w:rPr>
                  <w:t>Microsoft Office Access</w:t>
                </w:r>
                <w:r w:rsidRPr="0030674E">
                  <w:rPr>
                    <w:webHidden/>
                  </w:rPr>
                  <w:tab/>
                </w:r>
                <w:r w:rsidRPr="0030674E">
                  <w:rPr>
                    <w:webHidden/>
                  </w:rPr>
                  <w:fldChar w:fldCharType="begin"/>
                </w:r>
                <w:r w:rsidRPr="0030674E">
                  <w:rPr>
                    <w:webHidden/>
                  </w:rPr>
                  <w:instrText xml:space="preserve"> PAGEREF _Toc459627061 \h </w:instrText>
                </w:r>
                <w:r w:rsidRPr="0030674E">
                  <w:rPr>
                    <w:webHidden/>
                  </w:rPr>
                </w:r>
                <w:r w:rsidRPr="0030674E">
                  <w:rPr>
                    <w:webHidden/>
                  </w:rPr>
                  <w:fldChar w:fldCharType="separate"/>
                </w:r>
                <w:r w:rsidR="0030674E" w:rsidRPr="0030674E">
                  <w:rPr>
                    <w:webHidden/>
                  </w:rPr>
                  <w:t>3</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62" w:history="1">
                <w:r w:rsidRPr="0030674E">
                  <w:rPr>
                    <w:rStyle w:val="Lienhypertexte"/>
                  </w:rPr>
                  <w:t>c)</w:t>
                </w:r>
                <w:r w:rsidRPr="0030674E">
                  <w:rPr>
                    <w:rFonts w:eastAsiaTheme="minorEastAsia"/>
                    <w:smallCaps w:val="0"/>
                    <w:sz w:val="22"/>
                    <w:szCs w:val="22"/>
                  </w:rPr>
                  <w:tab/>
                </w:r>
                <w:r w:rsidRPr="0030674E">
                  <w:rPr>
                    <w:rStyle w:val="Lienhypertexte"/>
                  </w:rPr>
                  <w:t>Microsoft Windows Server 2012 R2</w:t>
                </w:r>
                <w:r w:rsidRPr="0030674E">
                  <w:rPr>
                    <w:webHidden/>
                  </w:rPr>
                  <w:tab/>
                </w:r>
                <w:r w:rsidRPr="0030674E">
                  <w:rPr>
                    <w:webHidden/>
                  </w:rPr>
                  <w:fldChar w:fldCharType="begin"/>
                </w:r>
                <w:r w:rsidRPr="0030674E">
                  <w:rPr>
                    <w:webHidden/>
                  </w:rPr>
                  <w:instrText xml:space="preserve"> PAGEREF _Toc459627062 \h </w:instrText>
                </w:r>
                <w:r w:rsidRPr="0030674E">
                  <w:rPr>
                    <w:webHidden/>
                  </w:rPr>
                </w:r>
                <w:r w:rsidRPr="0030674E">
                  <w:rPr>
                    <w:webHidden/>
                  </w:rPr>
                  <w:fldChar w:fldCharType="separate"/>
                </w:r>
                <w:r w:rsidR="0030674E" w:rsidRPr="0030674E">
                  <w:rPr>
                    <w:webHidden/>
                  </w:rPr>
                  <w:t>3</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63" w:history="1">
                <w:r w:rsidRPr="0030674E">
                  <w:rPr>
                    <w:rStyle w:val="Lienhypertexte"/>
                  </w:rPr>
                  <w:t>d)</w:t>
                </w:r>
                <w:r w:rsidRPr="0030674E">
                  <w:rPr>
                    <w:rFonts w:eastAsiaTheme="minorEastAsia"/>
                    <w:smallCaps w:val="0"/>
                    <w:sz w:val="22"/>
                    <w:szCs w:val="22"/>
                  </w:rPr>
                  <w:tab/>
                </w:r>
                <w:r w:rsidRPr="0030674E">
                  <w:rPr>
                    <w:rStyle w:val="Lienhypertexte"/>
                  </w:rPr>
                  <w:t>Microsoft SQL Server Enterprise 2014</w:t>
                </w:r>
                <w:r w:rsidRPr="0030674E">
                  <w:rPr>
                    <w:webHidden/>
                  </w:rPr>
                  <w:tab/>
                </w:r>
                <w:r w:rsidRPr="0030674E">
                  <w:rPr>
                    <w:webHidden/>
                  </w:rPr>
                  <w:fldChar w:fldCharType="begin"/>
                </w:r>
                <w:r w:rsidRPr="0030674E">
                  <w:rPr>
                    <w:webHidden/>
                  </w:rPr>
                  <w:instrText xml:space="preserve"> PAGEREF _Toc459627063 \h </w:instrText>
                </w:r>
                <w:r w:rsidRPr="0030674E">
                  <w:rPr>
                    <w:webHidden/>
                  </w:rPr>
                </w:r>
                <w:r w:rsidRPr="0030674E">
                  <w:rPr>
                    <w:webHidden/>
                  </w:rPr>
                  <w:fldChar w:fldCharType="separate"/>
                </w:r>
                <w:r w:rsidR="0030674E" w:rsidRPr="0030674E">
                  <w:rPr>
                    <w:webHidden/>
                  </w:rPr>
                  <w:t>4</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64" w:history="1">
                <w:r w:rsidRPr="0030674E">
                  <w:rPr>
                    <w:rStyle w:val="Lienhypertexte"/>
                  </w:rPr>
                  <w:t>e)</w:t>
                </w:r>
                <w:r w:rsidRPr="0030674E">
                  <w:rPr>
                    <w:rFonts w:eastAsiaTheme="minorEastAsia"/>
                    <w:smallCaps w:val="0"/>
                    <w:sz w:val="22"/>
                    <w:szCs w:val="22"/>
                  </w:rPr>
                  <w:tab/>
                </w:r>
                <w:r w:rsidRPr="0030674E">
                  <w:rPr>
                    <w:rStyle w:val="Lienhypertexte"/>
                  </w:rPr>
                  <w:t>Microsoft SQL Server Management Studio 2014</w:t>
                </w:r>
                <w:r w:rsidRPr="0030674E">
                  <w:rPr>
                    <w:webHidden/>
                  </w:rPr>
                  <w:tab/>
                </w:r>
                <w:r w:rsidRPr="0030674E">
                  <w:rPr>
                    <w:webHidden/>
                  </w:rPr>
                  <w:fldChar w:fldCharType="begin"/>
                </w:r>
                <w:r w:rsidRPr="0030674E">
                  <w:rPr>
                    <w:webHidden/>
                  </w:rPr>
                  <w:instrText xml:space="preserve"> PAGEREF _Toc459627064 \h </w:instrText>
                </w:r>
                <w:r w:rsidRPr="0030674E">
                  <w:rPr>
                    <w:webHidden/>
                  </w:rPr>
                </w:r>
                <w:r w:rsidRPr="0030674E">
                  <w:rPr>
                    <w:webHidden/>
                  </w:rPr>
                  <w:fldChar w:fldCharType="separate"/>
                </w:r>
                <w:r w:rsidR="0030674E" w:rsidRPr="0030674E">
                  <w:rPr>
                    <w:webHidden/>
                  </w:rPr>
                  <w:t>4</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65" w:history="1">
                <w:r w:rsidRPr="0030674E">
                  <w:rPr>
                    <w:rStyle w:val="Lienhypertexte"/>
                  </w:rPr>
                  <w:t>f)</w:t>
                </w:r>
                <w:r w:rsidRPr="0030674E">
                  <w:rPr>
                    <w:rFonts w:eastAsiaTheme="minorEastAsia"/>
                    <w:smallCaps w:val="0"/>
                    <w:sz w:val="22"/>
                    <w:szCs w:val="22"/>
                  </w:rPr>
                  <w:tab/>
                </w:r>
                <w:r w:rsidRPr="0030674E">
                  <w:rPr>
                    <w:rStyle w:val="Lienhypertexte"/>
                  </w:rPr>
                  <w:t>Microsoft SQL Server Data Tools for Visual Studio 2013</w:t>
                </w:r>
                <w:r w:rsidRPr="0030674E">
                  <w:rPr>
                    <w:webHidden/>
                  </w:rPr>
                  <w:tab/>
                </w:r>
                <w:r w:rsidRPr="0030674E">
                  <w:rPr>
                    <w:webHidden/>
                  </w:rPr>
                  <w:fldChar w:fldCharType="begin"/>
                </w:r>
                <w:r w:rsidRPr="0030674E">
                  <w:rPr>
                    <w:webHidden/>
                  </w:rPr>
                  <w:instrText xml:space="preserve"> PAGEREF _Toc459627065 \h </w:instrText>
                </w:r>
                <w:r w:rsidRPr="0030674E">
                  <w:rPr>
                    <w:webHidden/>
                  </w:rPr>
                </w:r>
                <w:r w:rsidRPr="0030674E">
                  <w:rPr>
                    <w:webHidden/>
                  </w:rPr>
                  <w:fldChar w:fldCharType="separate"/>
                </w:r>
                <w:r w:rsidR="0030674E" w:rsidRPr="0030674E">
                  <w:rPr>
                    <w:webHidden/>
                  </w:rPr>
                  <w:t>4</w:t>
                </w:r>
                <w:r w:rsidRPr="0030674E">
                  <w:rPr>
                    <w:webHidden/>
                  </w:rPr>
                  <w:fldChar w:fldCharType="end"/>
                </w:r>
              </w:hyperlink>
            </w:p>
            <w:p w:rsidR="00693883" w:rsidRPr="0030674E" w:rsidRDefault="00693883">
              <w:pPr>
                <w:pStyle w:val="TM1"/>
                <w:tabs>
                  <w:tab w:val="left" w:pos="440"/>
                  <w:tab w:val="right" w:leader="dot" w:pos="9350"/>
                </w:tabs>
                <w:rPr>
                  <w:rFonts w:eastAsiaTheme="minorEastAsia"/>
                  <w:b w:val="0"/>
                  <w:bCs w:val="0"/>
                  <w:caps w:val="0"/>
                  <w:sz w:val="22"/>
                  <w:szCs w:val="22"/>
                </w:rPr>
              </w:pPr>
              <w:hyperlink w:anchor="_Toc459627066" w:history="1">
                <w:r w:rsidRPr="0030674E">
                  <w:rPr>
                    <w:rStyle w:val="Lienhypertexte"/>
                  </w:rPr>
                  <w:t>V.</w:t>
                </w:r>
                <w:r w:rsidRPr="0030674E">
                  <w:rPr>
                    <w:rFonts w:eastAsiaTheme="minorEastAsia"/>
                    <w:b w:val="0"/>
                    <w:bCs w:val="0"/>
                    <w:caps w:val="0"/>
                    <w:sz w:val="22"/>
                    <w:szCs w:val="22"/>
                  </w:rPr>
                  <w:tab/>
                </w:r>
                <w:r w:rsidRPr="0030674E">
                  <w:rPr>
                    <w:rStyle w:val="Lienhypertexte"/>
                  </w:rPr>
                  <w:t>Etat de l’existant</w:t>
                </w:r>
                <w:r w:rsidRPr="0030674E">
                  <w:rPr>
                    <w:webHidden/>
                  </w:rPr>
                  <w:tab/>
                </w:r>
                <w:r w:rsidRPr="0030674E">
                  <w:rPr>
                    <w:webHidden/>
                  </w:rPr>
                  <w:fldChar w:fldCharType="begin"/>
                </w:r>
                <w:r w:rsidRPr="0030674E">
                  <w:rPr>
                    <w:webHidden/>
                  </w:rPr>
                  <w:instrText xml:space="preserve"> PAGEREF _Toc459627066 \h </w:instrText>
                </w:r>
                <w:r w:rsidRPr="0030674E">
                  <w:rPr>
                    <w:webHidden/>
                  </w:rPr>
                </w:r>
                <w:r w:rsidRPr="0030674E">
                  <w:rPr>
                    <w:webHidden/>
                  </w:rPr>
                  <w:fldChar w:fldCharType="separate"/>
                </w:r>
                <w:r w:rsidR="0030674E" w:rsidRPr="0030674E">
                  <w:rPr>
                    <w:webHidden/>
                  </w:rPr>
                  <w:t>5</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67" w:history="1">
                <w:r w:rsidRPr="0030674E">
                  <w:rPr>
                    <w:rStyle w:val="Lienhypertexte"/>
                  </w:rPr>
                  <w:t>a)</w:t>
                </w:r>
                <w:r w:rsidRPr="0030674E">
                  <w:rPr>
                    <w:rFonts w:eastAsiaTheme="minorEastAsia"/>
                    <w:smallCaps w:val="0"/>
                    <w:sz w:val="22"/>
                    <w:szCs w:val="22"/>
                  </w:rPr>
                  <w:tab/>
                </w:r>
                <w:r w:rsidRPr="0030674E">
                  <w:rPr>
                    <w:rStyle w:val="Lienhypertexte"/>
                  </w:rPr>
                  <w:t>Logiciels de génération de capabilités</w:t>
                </w:r>
                <w:r w:rsidRPr="0030674E">
                  <w:rPr>
                    <w:webHidden/>
                  </w:rPr>
                  <w:tab/>
                </w:r>
                <w:r w:rsidRPr="0030674E">
                  <w:rPr>
                    <w:webHidden/>
                  </w:rPr>
                  <w:fldChar w:fldCharType="begin"/>
                </w:r>
                <w:r w:rsidRPr="0030674E">
                  <w:rPr>
                    <w:webHidden/>
                  </w:rPr>
                  <w:instrText xml:space="preserve"> PAGEREF _Toc459627067 \h </w:instrText>
                </w:r>
                <w:r w:rsidRPr="0030674E">
                  <w:rPr>
                    <w:webHidden/>
                  </w:rPr>
                </w:r>
                <w:r w:rsidRPr="0030674E">
                  <w:rPr>
                    <w:webHidden/>
                  </w:rPr>
                  <w:fldChar w:fldCharType="separate"/>
                </w:r>
                <w:r w:rsidR="0030674E" w:rsidRPr="0030674E">
                  <w:rPr>
                    <w:webHidden/>
                  </w:rPr>
                  <w:t>5</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68" w:history="1">
                <w:r w:rsidRPr="0030674E">
                  <w:rPr>
                    <w:rStyle w:val="Lienhypertexte"/>
                  </w:rPr>
                  <w:t>b)</w:t>
                </w:r>
                <w:r w:rsidRPr="0030674E">
                  <w:rPr>
                    <w:rFonts w:eastAsiaTheme="minorEastAsia"/>
                    <w:smallCaps w:val="0"/>
                    <w:sz w:val="22"/>
                    <w:szCs w:val="22"/>
                  </w:rPr>
                  <w:tab/>
                </w:r>
                <w:r w:rsidRPr="0030674E">
                  <w:rPr>
                    <w:rStyle w:val="Lienhypertexte"/>
                  </w:rPr>
                  <w:t>Standards au niveau de l’usine</w:t>
                </w:r>
                <w:r w:rsidRPr="0030674E">
                  <w:rPr>
                    <w:webHidden/>
                  </w:rPr>
                  <w:tab/>
                </w:r>
                <w:r w:rsidRPr="0030674E">
                  <w:rPr>
                    <w:webHidden/>
                  </w:rPr>
                  <w:fldChar w:fldCharType="begin"/>
                </w:r>
                <w:r w:rsidRPr="0030674E">
                  <w:rPr>
                    <w:webHidden/>
                  </w:rPr>
                  <w:instrText xml:space="preserve"> PAGEREF _Toc459627068 \h </w:instrText>
                </w:r>
                <w:r w:rsidRPr="0030674E">
                  <w:rPr>
                    <w:webHidden/>
                  </w:rPr>
                </w:r>
                <w:r w:rsidRPr="0030674E">
                  <w:rPr>
                    <w:webHidden/>
                  </w:rPr>
                  <w:fldChar w:fldCharType="separate"/>
                </w:r>
                <w:r w:rsidR="0030674E" w:rsidRPr="0030674E">
                  <w:rPr>
                    <w:webHidden/>
                  </w:rPr>
                  <w:t>5</w:t>
                </w:r>
                <w:r w:rsidRPr="0030674E">
                  <w:rPr>
                    <w:webHidden/>
                  </w:rPr>
                  <w:fldChar w:fldCharType="end"/>
                </w:r>
              </w:hyperlink>
            </w:p>
            <w:p w:rsidR="00693883" w:rsidRPr="0030674E" w:rsidRDefault="00693883">
              <w:pPr>
                <w:pStyle w:val="TM1"/>
                <w:tabs>
                  <w:tab w:val="left" w:pos="660"/>
                  <w:tab w:val="right" w:leader="dot" w:pos="9350"/>
                </w:tabs>
                <w:rPr>
                  <w:rFonts w:eastAsiaTheme="minorEastAsia"/>
                  <w:b w:val="0"/>
                  <w:bCs w:val="0"/>
                  <w:caps w:val="0"/>
                  <w:sz w:val="22"/>
                  <w:szCs w:val="22"/>
                </w:rPr>
              </w:pPr>
              <w:hyperlink w:anchor="_Toc459627069" w:history="1">
                <w:r w:rsidRPr="0030674E">
                  <w:rPr>
                    <w:rStyle w:val="Lienhypertexte"/>
                  </w:rPr>
                  <w:t>VI.</w:t>
                </w:r>
                <w:r w:rsidRPr="0030674E">
                  <w:rPr>
                    <w:rFonts w:eastAsiaTheme="minorEastAsia"/>
                    <w:b w:val="0"/>
                    <w:bCs w:val="0"/>
                    <w:caps w:val="0"/>
                    <w:sz w:val="22"/>
                    <w:szCs w:val="22"/>
                  </w:rPr>
                  <w:tab/>
                </w:r>
                <w:r w:rsidRPr="0030674E">
                  <w:rPr>
                    <w:rStyle w:val="Lienhypertexte"/>
                  </w:rPr>
                  <w:t>Analyse</w:t>
                </w:r>
                <w:r w:rsidRPr="0030674E">
                  <w:rPr>
                    <w:webHidden/>
                  </w:rPr>
                  <w:tab/>
                </w:r>
                <w:r w:rsidRPr="0030674E">
                  <w:rPr>
                    <w:webHidden/>
                  </w:rPr>
                  <w:fldChar w:fldCharType="begin"/>
                </w:r>
                <w:r w:rsidRPr="0030674E">
                  <w:rPr>
                    <w:webHidden/>
                  </w:rPr>
                  <w:instrText xml:space="preserve"> PAGEREF _Toc459627069 \h </w:instrText>
                </w:r>
                <w:r w:rsidRPr="0030674E">
                  <w:rPr>
                    <w:webHidden/>
                  </w:rPr>
                </w:r>
                <w:r w:rsidRPr="0030674E">
                  <w:rPr>
                    <w:webHidden/>
                  </w:rPr>
                  <w:fldChar w:fldCharType="separate"/>
                </w:r>
                <w:r w:rsidR="0030674E" w:rsidRPr="0030674E">
                  <w:rPr>
                    <w:webHidden/>
                  </w:rPr>
                  <w:t>6</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70" w:history="1">
                <w:r w:rsidRPr="0030674E">
                  <w:rPr>
                    <w:rStyle w:val="Lienhypertexte"/>
                  </w:rPr>
                  <w:t>a)</w:t>
                </w:r>
                <w:r w:rsidRPr="0030674E">
                  <w:rPr>
                    <w:rFonts w:eastAsiaTheme="minorEastAsia"/>
                    <w:smallCaps w:val="0"/>
                    <w:sz w:val="22"/>
                    <w:szCs w:val="22"/>
                  </w:rPr>
                  <w:tab/>
                </w:r>
                <w:r w:rsidRPr="0030674E">
                  <w:rPr>
                    <w:rStyle w:val="Lienhypertexte"/>
                  </w:rPr>
                  <w:t>Périmètre du déploiement du datalogging</w:t>
                </w:r>
                <w:r w:rsidRPr="0030674E">
                  <w:rPr>
                    <w:webHidden/>
                  </w:rPr>
                  <w:tab/>
                </w:r>
                <w:r w:rsidRPr="0030674E">
                  <w:rPr>
                    <w:webHidden/>
                  </w:rPr>
                  <w:fldChar w:fldCharType="begin"/>
                </w:r>
                <w:r w:rsidRPr="0030674E">
                  <w:rPr>
                    <w:webHidden/>
                  </w:rPr>
                  <w:instrText xml:space="preserve"> PAGEREF _Toc459627070 \h </w:instrText>
                </w:r>
                <w:r w:rsidRPr="0030674E">
                  <w:rPr>
                    <w:webHidden/>
                  </w:rPr>
                </w:r>
                <w:r w:rsidRPr="0030674E">
                  <w:rPr>
                    <w:webHidden/>
                  </w:rPr>
                  <w:fldChar w:fldCharType="separate"/>
                </w:r>
                <w:r w:rsidR="0030674E" w:rsidRPr="0030674E">
                  <w:rPr>
                    <w:webHidden/>
                  </w:rPr>
                  <w:t>6</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71" w:history="1">
                <w:r w:rsidRPr="0030674E">
                  <w:rPr>
                    <w:rStyle w:val="Lienhypertexte"/>
                  </w:rPr>
                  <w:t>b)</w:t>
                </w:r>
                <w:r w:rsidRPr="0030674E">
                  <w:rPr>
                    <w:rFonts w:eastAsiaTheme="minorEastAsia"/>
                    <w:smallCaps w:val="0"/>
                    <w:sz w:val="22"/>
                    <w:szCs w:val="22"/>
                  </w:rPr>
                  <w:tab/>
                </w:r>
                <w:r w:rsidRPr="0030674E">
                  <w:rPr>
                    <w:rStyle w:val="Lienhypertexte"/>
                  </w:rPr>
                  <w:t>Définition du modèle relationnel de la base de données</w:t>
                </w:r>
                <w:r w:rsidRPr="0030674E">
                  <w:rPr>
                    <w:webHidden/>
                  </w:rPr>
                  <w:tab/>
                </w:r>
                <w:r w:rsidRPr="0030674E">
                  <w:rPr>
                    <w:webHidden/>
                  </w:rPr>
                  <w:fldChar w:fldCharType="begin"/>
                </w:r>
                <w:r w:rsidRPr="0030674E">
                  <w:rPr>
                    <w:webHidden/>
                  </w:rPr>
                  <w:instrText xml:space="preserve"> PAGEREF _Toc459627071 \h </w:instrText>
                </w:r>
                <w:r w:rsidRPr="0030674E">
                  <w:rPr>
                    <w:webHidden/>
                  </w:rPr>
                </w:r>
                <w:r w:rsidRPr="0030674E">
                  <w:rPr>
                    <w:webHidden/>
                  </w:rPr>
                  <w:fldChar w:fldCharType="separate"/>
                </w:r>
                <w:r w:rsidR="0030674E" w:rsidRPr="0030674E">
                  <w:rPr>
                    <w:webHidden/>
                  </w:rPr>
                  <w:t>6</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72" w:history="1">
                <w:r w:rsidRPr="0030674E">
                  <w:rPr>
                    <w:rStyle w:val="Lienhypertexte"/>
                  </w:rPr>
                  <w:t>c)</w:t>
                </w:r>
                <w:r w:rsidRPr="0030674E">
                  <w:rPr>
                    <w:rFonts w:eastAsiaTheme="minorEastAsia"/>
                    <w:smallCaps w:val="0"/>
                    <w:sz w:val="22"/>
                    <w:szCs w:val="22"/>
                  </w:rPr>
                  <w:tab/>
                </w:r>
                <w:r w:rsidRPr="0030674E">
                  <w:rPr>
                    <w:rStyle w:val="Lienhypertexte"/>
                  </w:rPr>
                  <w:t>Volumétrie prévisionnelle des données</w:t>
                </w:r>
                <w:r w:rsidRPr="0030674E">
                  <w:rPr>
                    <w:webHidden/>
                  </w:rPr>
                  <w:tab/>
                </w:r>
                <w:r w:rsidRPr="0030674E">
                  <w:rPr>
                    <w:webHidden/>
                  </w:rPr>
                  <w:fldChar w:fldCharType="begin"/>
                </w:r>
                <w:r w:rsidRPr="0030674E">
                  <w:rPr>
                    <w:webHidden/>
                  </w:rPr>
                  <w:instrText xml:space="preserve"> PAGEREF _Toc459627072 \h </w:instrText>
                </w:r>
                <w:r w:rsidRPr="0030674E">
                  <w:rPr>
                    <w:webHidden/>
                  </w:rPr>
                </w:r>
                <w:r w:rsidRPr="0030674E">
                  <w:rPr>
                    <w:webHidden/>
                  </w:rPr>
                  <w:fldChar w:fldCharType="separate"/>
                </w:r>
                <w:r w:rsidR="0030674E" w:rsidRPr="0030674E">
                  <w:rPr>
                    <w:webHidden/>
                  </w:rPr>
                  <w:t>6</w:t>
                </w:r>
                <w:r w:rsidRPr="0030674E">
                  <w:rPr>
                    <w:webHidden/>
                  </w:rPr>
                  <w:fldChar w:fldCharType="end"/>
                </w:r>
              </w:hyperlink>
            </w:p>
            <w:p w:rsidR="00693883" w:rsidRPr="0030674E" w:rsidRDefault="00693883">
              <w:pPr>
                <w:pStyle w:val="TM1"/>
                <w:tabs>
                  <w:tab w:val="left" w:pos="660"/>
                  <w:tab w:val="right" w:leader="dot" w:pos="9350"/>
                </w:tabs>
                <w:rPr>
                  <w:rFonts w:eastAsiaTheme="minorEastAsia"/>
                  <w:b w:val="0"/>
                  <w:bCs w:val="0"/>
                  <w:caps w:val="0"/>
                  <w:sz w:val="22"/>
                  <w:szCs w:val="22"/>
                </w:rPr>
              </w:pPr>
              <w:hyperlink w:anchor="_Toc459627073" w:history="1">
                <w:r w:rsidRPr="0030674E">
                  <w:rPr>
                    <w:rStyle w:val="Lienhypertexte"/>
                  </w:rPr>
                  <w:t>VII.</w:t>
                </w:r>
                <w:r w:rsidRPr="0030674E">
                  <w:rPr>
                    <w:rFonts w:eastAsiaTheme="minorEastAsia"/>
                    <w:b w:val="0"/>
                    <w:bCs w:val="0"/>
                    <w:caps w:val="0"/>
                    <w:sz w:val="22"/>
                    <w:szCs w:val="22"/>
                  </w:rPr>
                  <w:tab/>
                </w:r>
                <w:r w:rsidRPr="0030674E">
                  <w:rPr>
                    <w:rStyle w:val="Lienhypertexte"/>
                  </w:rPr>
                  <w:t>Fonctions du système réalisé</w:t>
                </w:r>
                <w:r w:rsidRPr="0030674E">
                  <w:rPr>
                    <w:webHidden/>
                  </w:rPr>
                  <w:tab/>
                </w:r>
                <w:r w:rsidRPr="0030674E">
                  <w:rPr>
                    <w:webHidden/>
                  </w:rPr>
                  <w:fldChar w:fldCharType="begin"/>
                </w:r>
                <w:r w:rsidRPr="0030674E">
                  <w:rPr>
                    <w:webHidden/>
                  </w:rPr>
                  <w:instrText xml:space="preserve"> PAGEREF _Toc459627073 \h </w:instrText>
                </w:r>
                <w:r w:rsidRPr="0030674E">
                  <w:rPr>
                    <w:webHidden/>
                  </w:rPr>
                </w:r>
                <w:r w:rsidRPr="0030674E">
                  <w:rPr>
                    <w:webHidden/>
                  </w:rPr>
                  <w:fldChar w:fldCharType="separate"/>
                </w:r>
                <w:r w:rsidR="0030674E" w:rsidRPr="0030674E">
                  <w:rPr>
                    <w:webHidden/>
                  </w:rPr>
                  <w:t>7</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74" w:history="1">
                <w:r w:rsidRPr="0030674E">
                  <w:rPr>
                    <w:rStyle w:val="Lienhypertexte"/>
                  </w:rPr>
                  <w:t>a)</w:t>
                </w:r>
                <w:r w:rsidRPr="0030674E">
                  <w:rPr>
                    <w:rFonts w:eastAsiaTheme="minorEastAsia"/>
                    <w:smallCaps w:val="0"/>
                    <w:sz w:val="22"/>
                    <w:szCs w:val="22"/>
                  </w:rPr>
                  <w:tab/>
                </w:r>
                <w:r w:rsidRPr="0030674E">
                  <w:rPr>
                    <w:rStyle w:val="Lienhypertexte"/>
                  </w:rPr>
                  <w:t>Déploiement du datalogging</w:t>
                </w:r>
                <w:r w:rsidRPr="0030674E">
                  <w:rPr>
                    <w:webHidden/>
                  </w:rPr>
                  <w:tab/>
                </w:r>
                <w:r w:rsidRPr="0030674E">
                  <w:rPr>
                    <w:webHidden/>
                  </w:rPr>
                  <w:fldChar w:fldCharType="begin"/>
                </w:r>
                <w:r w:rsidRPr="0030674E">
                  <w:rPr>
                    <w:webHidden/>
                  </w:rPr>
                  <w:instrText xml:space="preserve"> PAGEREF _Toc459627074 \h </w:instrText>
                </w:r>
                <w:r w:rsidRPr="0030674E">
                  <w:rPr>
                    <w:webHidden/>
                  </w:rPr>
                </w:r>
                <w:r w:rsidRPr="0030674E">
                  <w:rPr>
                    <w:webHidden/>
                  </w:rPr>
                  <w:fldChar w:fldCharType="separate"/>
                </w:r>
                <w:r w:rsidR="0030674E" w:rsidRPr="0030674E">
                  <w:rPr>
                    <w:webHidden/>
                  </w:rPr>
                  <w:t>8</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75" w:history="1">
                <w:r w:rsidRPr="0030674E">
                  <w:rPr>
                    <w:rStyle w:val="Lienhypertexte"/>
                  </w:rPr>
                  <w:t>1)</w:t>
                </w:r>
                <w:r w:rsidRPr="0030674E">
                  <w:rPr>
                    <w:rFonts w:eastAsiaTheme="minorEastAsia"/>
                    <w:i w:val="0"/>
                    <w:iCs w:val="0"/>
                    <w:sz w:val="22"/>
                    <w:szCs w:val="22"/>
                  </w:rPr>
                  <w:tab/>
                </w:r>
                <w:r w:rsidRPr="0030674E">
                  <w:rPr>
                    <w:rStyle w:val="Lienhypertexte"/>
                  </w:rPr>
                  <w:t>FP1.1 : Envoi de données via parser TestStand (côté client)</w:t>
                </w:r>
                <w:r w:rsidRPr="0030674E">
                  <w:rPr>
                    <w:webHidden/>
                  </w:rPr>
                  <w:tab/>
                </w:r>
                <w:r w:rsidRPr="0030674E">
                  <w:rPr>
                    <w:webHidden/>
                  </w:rPr>
                  <w:fldChar w:fldCharType="begin"/>
                </w:r>
                <w:r w:rsidRPr="0030674E">
                  <w:rPr>
                    <w:webHidden/>
                  </w:rPr>
                  <w:instrText xml:space="preserve"> PAGEREF _Toc459627075 \h </w:instrText>
                </w:r>
                <w:r w:rsidRPr="0030674E">
                  <w:rPr>
                    <w:webHidden/>
                  </w:rPr>
                </w:r>
                <w:r w:rsidRPr="0030674E">
                  <w:rPr>
                    <w:webHidden/>
                  </w:rPr>
                  <w:fldChar w:fldCharType="separate"/>
                </w:r>
                <w:r w:rsidR="0030674E" w:rsidRPr="0030674E">
                  <w:rPr>
                    <w:webHidden/>
                  </w:rPr>
                  <w:t>8</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76" w:history="1">
                <w:r w:rsidRPr="0030674E">
                  <w:rPr>
                    <w:rStyle w:val="Lienhypertexte"/>
                  </w:rPr>
                  <w:t>2)</w:t>
                </w:r>
                <w:r w:rsidRPr="0030674E">
                  <w:rPr>
                    <w:rFonts w:eastAsiaTheme="minorEastAsia"/>
                    <w:i w:val="0"/>
                    <w:iCs w:val="0"/>
                    <w:sz w:val="22"/>
                    <w:szCs w:val="22"/>
                  </w:rPr>
                  <w:tab/>
                </w:r>
                <w:r w:rsidRPr="0030674E">
                  <w:rPr>
                    <w:rStyle w:val="Lienhypertexte"/>
                  </w:rPr>
                  <w:t>FP1.2 : Envoie de données via parser TestStand (côté serveur)</w:t>
                </w:r>
                <w:r w:rsidRPr="0030674E">
                  <w:rPr>
                    <w:webHidden/>
                  </w:rPr>
                  <w:tab/>
                </w:r>
                <w:r w:rsidRPr="0030674E">
                  <w:rPr>
                    <w:webHidden/>
                  </w:rPr>
                  <w:fldChar w:fldCharType="begin"/>
                </w:r>
                <w:r w:rsidRPr="0030674E">
                  <w:rPr>
                    <w:webHidden/>
                  </w:rPr>
                  <w:instrText xml:space="preserve"> PAGEREF _Toc459627076 \h </w:instrText>
                </w:r>
                <w:r w:rsidRPr="0030674E">
                  <w:rPr>
                    <w:webHidden/>
                  </w:rPr>
                </w:r>
                <w:r w:rsidRPr="0030674E">
                  <w:rPr>
                    <w:webHidden/>
                  </w:rPr>
                  <w:fldChar w:fldCharType="separate"/>
                </w:r>
                <w:r w:rsidR="0030674E" w:rsidRPr="0030674E">
                  <w:rPr>
                    <w:webHidden/>
                  </w:rPr>
                  <w:t>9</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77" w:history="1">
                <w:r w:rsidRPr="0030674E">
                  <w:rPr>
                    <w:rStyle w:val="Lienhypertexte"/>
                  </w:rPr>
                  <w:t>3)</w:t>
                </w:r>
                <w:r w:rsidRPr="0030674E">
                  <w:rPr>
                    <w:rFonts w:eastAsiaTheme="minorEastAsia"/>
                    <w:i w:val="0"/>
                    <w:iCs w:val="0"/>
                    <w:sz w:val="22"/>
                    <w:szCs w:val="22"/>
                  </w:rPr>
                  <w:tab/>
                </w:r>
                <w:r w:rsidRPr="0030674E">
                  <w:rPr>
                    <w:rStyle w:val="Lienhypertexte"/>
                  </w:rPr>
                  <w:t>FP2 : Envoi des données via un service FTP</w:t>
                </w:r>
                <w:r w:rsidRPr="0030674E">
                  <w:rPr>
                    <w:webHidden/>
                  </w:rPr>
                  <w:tab/>
                </w:r>
                <w:r w:rsidRPr="0030674E">
                  <w:rPr>
                    <w:webHidden/>
                  </w:rPr>
                  <w:fldChar w:fldCharType="begin"/>
                </w:r>
                <w:r w:rsidRPr="0030674E">
                  <w:rPr>
                    <w:webHidden/>
                  </w:rPr>
                  <w:instrText xml:space="preserve"> PAGEREF _Toc459627077 \h </w:instrText>
                </w:r>
                <w:r w:rsidRPr="0030674E">
                  <w:rPr>
                    <w:webHidden/>
                  </w:rPr>
                </w:r>
                <w:r w:rsidRPr="0030674E">
                  <w:rPr>
                    <w:webHidden/>
                  </w:rPr>
                  <w:fldChar w:fldCharType="separate"/>
                </w:r>
                <w:r w:rsidR="0030674E" w:rsidRPr="0030674E">
                  <w:rPr>
                    <w:webHidden/>
                  </w:rPr>
                  <w:t>12</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78" w:history="1">
                <w:r w:rsidRPr="0030674E">
                  <w:rPr>
                    <w:rStyle w:val="Lienhypertexte"/>
                  </w:rPr>
                  <w:t>4)</w:t>
                </w:r>
                <w:r w:rsidRPr="0030674E">
                  <w:rPr>
                    <w:rFonts w:eastAsiaTheme="minorEastAsia"/>
                    <w:i w:val="0"/>
                    <w:iCs w:val="0"/>
                    <w:sz w:val="22"/>
                    <w:szCs w:val="22"/>
                  </w:rPr>
                  <w:tab/>
                </w:r>
                <w:r w:rsidRPr="0030674E">
                  <w:rPr>
                    <w:rStyle w:val="Lienhypertexte"/>
                  </w:rPr>
                  <w:t>FP3.1 : Transformation &amp; filtrage des données (TestStand 2010 ou -)</w:t>
                </w:r>
                <w:r w:rsidRPr="0030674E">
                  <w:rPr>
                    <w:webHidden/>
                  </w:rPr>
                  <w:tab/>
                </w:r>
                <w:r w:rsidRPr="0030674E">
                  <w:rPr>
                    <w:webHidden/>
                  </w:rPr>
                  <w:fldChar w:fldCharType="begin"/>
                </w:r>
                <w:r w:rsidRPr="0030674E">
                  <w:rPr>
                    <w:webHidden/>
                  </w:rPr>
                  <w:instrText xml:space="preserve"> PAGEREF _Toc459627078 \h </w:instrText>
                </w:r>
                <w:r w:rsidRPr="0030674E">
                  <w:rPr>
                    <w:webHidden/>
                  </w:rPr>
                </w:r>
                <w:r w:rsidRPr="0030674E">
                  <w:rPr>
                    <w:webHidden/>
                  </w:rPr>
                  <w:fldChar w:fldCharType="separate"/>
                </w:r>
                <w:r w:rsidR="0030674E" w:rsidRPr="0030674E">
                  <w:rPr>
                    <w:webHidden/>
                  </w:rPr>
                  <w:t>14</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79" w:history="1">
                <w:r w:rsidRPr="0030674E">
                  <w:rPr>
                    <w:rStyle w:val="Lienhypertexte"/>
                  </w:rPr>
                  <w:t>5)</w:t>
                </w:r>
                <w:r w:rsidRPr="0030674E">
                  <w:rPr>
                    <w:rFonts w:eastAsiaTheme="minorEastAsia"/>
                    <w:i w:val="0"/>
                    <w:iCs w:val="0"/>
                    <w:sz w:val="22"/>
                    <w:szCs w:val="22"/>
                  </w:rPr>
                  <w:tab/>
                </w:r>
                <w:r w:rsidRPr="0030674E">
                  <w:rPr>
                    <w:rStyle w:val="Lienhypertexte"/>
                  </w:rPr>
                  <w:t>FP3.2 : Transformation &amp; filtrage des données (TestStand 2012 ou +)</w:t>
                </w:r>
                <w:r w:rsidRPr="0030674E">
                  <w:rPr>
                    <w:webHidden/>
                  </w:rPr>
                  <w:tab/>
                </w:r>
                <w:r w:rsidRPr="0030674E">
                  <w:rPr>
                    <w:webHidden/>
                  </w:rPr>
                  <w:fldChar w:fldCharType="begin"/>
                </w:r>
                <w:r w:rsidRPr="0030674E">
                  <w:rPr>
                    <w:webHidden/>
                  </w:rPr>
                  <w:instrText xml:space="preserve"> PAGEREF _Toc459627079 \h </w:instrText>
                </w:r>
                <w:r w:rsidRPr="0030674E">
                  <w:rPr>
                    <w:webHidden/>
                  </w:rPr>
                </w:r>
                <w:r w:rsidRPr="0030674E">
                  <w:rPr>
                    <w:webHidden/>
                  </w:rPr>
                  <w:fldChar w:fldCharType="separate"/>
                </w:r>
                <w:r w:rsidR="0030674E" w:rsidRPr="0030674E">
                  <w:rPr>
                    <w:webHidden/>
                  </w:rPr>
                  <w:t>16</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80" w:history="1">
                <w:r w:rsidRPr="0030674E">
                  <w:rPr>
                    <w:rStyle w:val="Lienhypertexte"/>
                  </w:rPr>
                  <w:t>6)</w:t>
                </w:r>
                <w:r w:rsidRPr="0030674E">
                  <w:rPr>
                    <w:rFonts w:eastAsiaTheme="minorEastAsia"/>
                    <w:i w:val="0"/>
                    <w:iCs w:val="0"/>
                    <w:sz w:val="22"/>
                    <w:szCs w:val="22"/>
                  </w:rPr>
                  <w:tab/>
                </w:r>
                <w:r w:rsidRPr="0030674E">
                  <w:rPr>
                    <w:rStyle w:val="Lienhypertexte"/>
                  </w:rPr>
                  <w:t>FP4 : Paramétrage des testeurs</w:t>
                </w:r>
                <w:r w:rsidRPr="0030674E">
                  <w:rPr>
                    <w:webHidden/>
                  </w:rPr>
                  <w:tab/>
                </w:r>
                <w:r w:rsidRPr="0030674E">
                  <w:rPr>
                    <w:webHidden/>
                  </w:rPr>
                  <w:fldChar w:fldCharType="begin"/>
                </w:r>
                <w:r w:rsidRPr="0030674E">
                  <w:rPr>
                    <w:webHidden/>
                  </w:rPr>
                  <w:instrText xml:space="preserve"> PAGEREF _Toc459627080 \h </w:instrText>
                </w:r>
                <w:r w:rsidRPr="0030674E">
                  <w:rPr>
                    <w:webHidden/>
                  </w:rPr>
                </w:r>
                <w:r w:rsidRPr="0030674E">
                  <w:rPr>
                    <w:webHidden/>
                  </w:rPr>
                  <w:fldChar w:fldCharType="separate"/>
                </w:r>
                <w:r w:rsidR="0030674E" w:rsidRPr="0030674E">
                  <w:rPr>
                    <w:webHidden/>
                  </w:rPr>
                  <w:t>18</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81" w:history="1">
                <w:r w:rsidRPr="0030674E">
                  <w:rPr>
                    <w:rStyle w:val="Lienhypertexte"/>
                  </w:rPr>
                  <w:t>b)</w:t>
                </w:r>
                <w:r w:rsidRPr="0030674E">
                  <w:rPr>
                    <w:rFonts w:eastAsiaTheme="minorEastAsia"/>
                    <w:smallCaps w:val="0"/>
                    <w:sz w:val="22"/>
                    <w:szCs w:val="22"/>
                  </w:rPr>
                  <w:tab/>
                </w:r>
                <w:r w:rsidRPr="0030674E">
                  <w:rPr>
                    <w:rStyle w:val="Lienhypertexte"/>
                  </w:rPr>
                  <w:t>Centralisation des données</w:t>
                </w:r>
                <w:r w:rsidRPr="0030674E">
                  <w:rPr>
                    <w:webHidden/>
                  </w:rPr>
                  <w:tab/>
                </w:r>
                <w:r w:rsidRPr="0030674E">
                  <w:rPr>
                    <w:webHidden/>
                  </w:rPr>
                  <w:fldChar w:fldCharType="begin"/>
                </w:r>
                <w:r w:rsidRPr="0030674E">
                  <w:rPr>
                    <w:webHidden/>
                  </w:rPr>
                  <w:instrText xml:space="preserve"> PAGEREF _Toc459627081 \h </w:instrText>
                </w:r>
                <w:r w:rsidRPr="0030674E">
                  <w:rPr>
                    <w:webHidden/>
                  </w:rPr>
                </w:r>
                <w:r w:rsidRPr="0030674E">
                  <w:rPr>
                    <w:webHidden/>
                  </w:rPr>
                  <w:fldChar w:fldCharType="separate"/>
                </w:r>
                <w:r w:rsidR="0030674E" w:rsidRPr="0030674E">
                  <w:rPr>
                    <w:webHidden/>
                  </w:rPr>
                  <w:t>20</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82" w:history="1">
                <w:r w:rsidRPr="0030674E">
                  <w:rPr>
                    <w:rStyle w:val="Lienhypertexte"/>
                  </w:rPr>
                  <w:t>1)</w:t>
                </w:r>
                <w:r w:rsidRPr="0030674E">
                  <w:rPr>
                    <w:rFonts w:eastAsiaTheme="minorEastAsia"/>
                    <w:i w:val="0"/>
                    <w:iCs w:val="0"/>
                    <w:sz w:val="22"/>
                    <w:szCs w:val="22"/>
                  </w:rPr>
                  <w:tab/>
                </w:r>
                <w:r w:rsidRPr="0030674E">
                  <w:rPr>
                    <w:rStyle w:val="Lienhypertexte"/>
                  </w:rPr>
                  <w:t>FP5 : Indexation des bases de données</w:t>
                </w:r>
                <w:r w:rsidRPr="0030674E">
                  <w:rPr>
                    <w:webHidden/>
                  </w:rPr>
                  <w:tab/>
                </w:r>
                <w:r w:rsidRPr="0030674E">
                  <w:rPr>
                    <w:webHidden/>
                  </w:rPr>
                  <w:fldChar w:fldCharType="begin"/>
                </w:r>
                <w:r w:rsidRPr="0030674E">
                  <w:rPr>
                    <w:webHidden/>
                  </w:rPr>
                  <w:instrText xml:space="preserve"> PAGEREF _Toc459627082 \h </w:instrText>
                </w:r>
                <w:r w:rsidRPr="0030674E">
                  <w:rPr>
                    <w:webHidden/>
                  </w:rPr>
                </w:r>
                <w:r w:rsidRPr="0030674E">
                  <w:rPr>
                    <w:webHidden/>
                  </w:rPr>
                  <w:fldChar w:fldCharType="separate"/>
                </w:r>
                <w:r w:rsidR="0030674E" w:rsidRPr="0030674E">
                  <w:rPr>
                    <w:webHidden/>
                  </w:rPr>
                  <w:t>20</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83" w:history="1">
                <w:r w:rsidRPr="0030674E">
                  <w:rPr>
                    <w:rStyle w:val="Lienhypertexte"/>
                  </w:rPr>
                  <w:t>2)</w:t>
                </w:r>
                <w:r w:rsidRPr="0030674E">
                  <w:rPr>
                    <w:rFonts w:eastAsiaTheme="minorEastAsia"/>
                    <w:i w:val="0"/>
                    <w:iCs w:val="0"/>
                    <w:sz w:val="22"/>
                    <w:szCs w:val="22"/>
                  </w:rPr>
                  <w:tab/>
                </w:r>
                <w:r w:rsidRPr="0030674E">
                  <w:rPr>
                    <w:rStyle w:val="Lienhypertexte"/>
                  </w:rPr>
                  <w:t>FP6 : Partitionnement &amp; archivage des données</w:t>
                </w:r>
                <w:r w:rsidRPr="0030674E">
                  <w:rPr>
                    <w:webHidden/>
                  </w:rPr>
                  <w:tab/>
                </w:r>
                <w:r w:rsidRPr="0030674E">
                  <w:rPr>
                    <w:webHidden/>
                  </w:rPr>
                  <w:fldChar w:fldCharType="begin"/>
                </w:r>
                <w:r w:rsidRPr="0030674E">
                  <w:rPr>
                    <w:webHidden/>
                  </w:rPr>
                  <w:instrText xml:space="preserve"> PAGEREF _Toc459627083 \h </w:instrText>
                </w:r>
                <w:r w:rsidRPr="0030674E">
                  <w:rPr>
                    <w:webHidden/>
                  </w:rPr>
                </w:r>
                <w:r w:rsidRPr="0030674E">
                  <w:rPr>
                    <w:webHidden/>
                  </w:rPr>
                  <w:fldChar w:fldCharType="separate"/>
                </w:r>
                <w:r w:rsidR="0030674E" w:rsidRPr="0030674E">
                  <w:rPr>
                    <w:webHidden/>
                  </w:rPr>
                  <w:t>21</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84" w:history="1">
                <w:r w:rsidRPr="0030674E">
                  <w:rPr>
                    <w:rStyle w:val="Lienhypertexte"/>
                  </w:rPr>
                  <w:t>3)</w:t>
                </w:r>
                <w:r w:rsidRPr="0030674E">
                  <w:rPr>
                    <w:rFonts w:eastAsiaTheme="minorEastAsia"/>
                    <w:i w:val="0"/>
                    <w:iCs w:val="0"/>
                    <w:sz w:val="22"/>
                    <w:szCs w:val="22"/>
                  </w:rPr>
                  <w:tab/>
                </w:r>
                <w:r w:rsidRPr="0030674E">
                  <w:rPr>
                    <w:rStyle w:val="Lienhypertexte"/>
                  </w:rPr>
                  <w:t>FP7 : Gestion des évènements &amp; monitoring</w:t>
                </w:r>
                <w:r w:rsidRPr="0030674E">
                  <w:rPr>
                    <w:webHidden/>
                  </w:rPr>
                  <w:tab/>
                </w:r>
                <w:r w:rsidRPr="0030674E">
                  <w:rPr>
                    <w:webHidden/>
                  </w:rPr>
                  <w:fldChar w:fldCharType="begin"/>
                </w:r>
                <w:r w:rsidRPr="0030674E">
                  <w:rPr>
                    <w:webHidden/>
                  </w:rPr>
                  <w:instrText xml:space="preserve"> PAGEREF _Toc459627084 \h </w:instrText>
                </w:r>
                <w:r w:rsidRPr="0030674E">
                  <w:rPr>
                    <w:webHidden/>
                  </w:rPr>
                </w:r>
                <w:r w:rsidRPr="0030674E">
                  <w:rPr>
                    <w:webHidden/>
                  </w:rPr>
                  <w:fldChar w:fldCharType="separate"/>
                </w:r>
                <w:r w:rsidR="0030674E" w:rsidRPr="0030674E">
                  <w:rPr>
                    <w:webHidden/>
                  </w:rPr>
                  <w:t>24</w:t>
                </w:r>
                <w:r w:rsidRPr="0030674E">
                  <w:rPr>
                    <w:webHidden/>
                  </w:rPr>
                  <w:fldChar w:fldCharType="end"/>
                </w:r>
              </w:hyperlink>
            </w:p>
            <w:p w:rsidR="00693883" w:rsidRPr="0030674E" w:rsidRDefault="00693883">
              <w:pPr>
                <w:pStyle w:val="TM3"/>
                <w:tabs>
                  <w:tab w:val="left" w:pos="880"/>
                  <w:tab w:val="right" w:leader="dot" w:pos="9350"/>
                </w:tabs>
                <w:rPr>
                  <w:rFonts w:eastAsiaTheme="minorEastAsia"/>
                  <w:i w:val="0"/>
                  <w:iCs w:val="0"/>
                  <w:sz w:val="22"/>
                  <w:szCs w:val="22"/>
                </w:rPr>
              </w:pPr>
              <w:hyperlink w:anchor="_Toc459627085" w:history="1">
                <w:r w:rsidRPr="0030674E">
                  <w:rPr>
                    <w:rStyle w:val="Lienhypertexte"/>
                  </w:rPr>
                  <w:t>4)</w:t>
                </w:r>
                <w:r w:rsidRPr="0030674E">
                  <w:rPr>
                    <w:rFonts w:eastAsiaTheme="minorEastAsia"/>
                    <w:i w:val="0"/>
                    <w:iCs w:val="0"/>
                    <w:sz w:val="22"/>
                    <w:szCs w:val="22"/>
                  </w:rPr>
                  <w:tab/>
                </w:r>
                <w:r w:rsidRPr="0030674E">
                  <w:rPr>
                    <w:rStyle w:val="Lienhypertexte"/>
                  </w:rPr>
                  <w:t>FP8 : Mise en forme des données métiers</w:t>
                </w:r>
                <w:r w:rsidRPr="0030674E">
                  <w:rPr>
                    <w:webHidden/>
                  </w:rPr>
                  <w:tab/>
                </w:r>
                <w:r w:rsidRPr="0030674E">
                  <w:rPr>
                    <w:webHidden/>
                  </w:rPr>
                  <w:fldChar w:fldCharType="begin"/>
                </w:r>
                <w:r w:rsidRPr="0030674E">
                  <w:rPr>
                    <w:webHidden/>
                  </w:rPr>
                  <w:instrText xml:space="preserve"> PAGEREF _Toc459627085 \h </w:instrText>
                </w:r>
                <w:r w:rsidRPr="0030674E">
                  <w:rPr>
                    <w:webHidden/>
                  </w:rPr>
                </w:r>
                <w:r w:rsidRPr="0030674E">
                  <w:rPr>
                    <w:webHidden/>
                  </w:rPr>
                  <w:fldChar w:fldCharType="separate"/>
                </w:r>
                <w:r w:rsidR="0030674E" w:rsidRPr="0030674E">
                  <w:rPr>
                    <w:webHidden/>
                  </w:rPr>
                  <w:t>25</w:t>
                </w:r>
                <w:r w:rsidRPr="0030674E">
                  <w:rPr>
                    <w:webHidden/>
                  </w:rPr>
                  <w:fldChar w:fldCharType="end"/>
                </w:r>
              </w:hyperlink>
            </w:p>
            <w:p w:rsidR="00693883" w:rsidRPr="0030674E" w:rsidRDefault="00693883">
              <w:pPr>
                <w:pStyle w:val="TM1"/>
                <w:tabs>
                  <w:tab w:val="left" w:pos="660"/>
                  <w:tab w:val="right" w:leader="dot" w:pos="9350"/>
                </w:tabs>
                <w:rPr>
                  <w:rFonts w:eastAsiaTheme="minorEastAsia"/>
                  <w:b w:val="0"/>
                  <w:bCs w:val="0"/>
                  <w:caps w:val="0"/>
                  <w:sz w:val="22"/>
                  <w:szCs w:val="22"/>
                </w:rPr>
              </w:pPr>
              <w:hyperlink w:anchor="_Toc459627086" w:history="1">
                <w:r w:rsidRPr="0030674E">
                  <w:rPr>
                    <w:rStyle w:val="Lienhypertexte"/>
                  </w:rPr>
                  <w:t>VIII.</w:t>
                </w:r>
                <w:r w:rsidRPr="0030674E">
                  <w:rPr>
                    <w:rFonts w:eastAsiaTheme="minorEastAsia"/>
                    <w:b w:val="0"/>
                    <w:bCs w:val="0"/>
                    <w:caps w:val="0"/>
                    <w:sz w:val="22"/>
                    <w:szCs w:val="22"/>
                  </w:rPr>
                  <w:tab/>
                </w:r>
                <w:r w:rsidRPr="0030674E">
                  <w:rPr>
                    <w:rStyle w:val="Lienhypertexte"/>
                  </w:rPr>
                  <w:t>Etat d’avancement du projet</w:t>
                </w:r>
                <w:r w:rsidRPr="0030674E">
                  <w:rPr>
                    <w:webHidden/>
                  </w:rPr>
                  <w:tab/>
                </w:r>
                <w:r w:rsidRPr="0030674E">
                  <w:rPr>
                    <w:webHidden/>
                  </w:rPr>
                  <w:fldChar w:fldCharType="begin"/>
                </w:r>
                <w:r w:rsidRPr="0030674E">
                  <w:rPr>
                    <w:webHidden/>
                  </w:rPr>
                  <w:instrText xml:space="preserve"> PAGEREF _Toc459627086 \h </w:instrText>
                </w:r>
                <w:r w:rsidRPr="0030674E">
                  <w:rPr>
                    <w:webHidden/>
                  </w:rPr>
                </w:r>
                <w:r w:rsidRPr="0030674E">
                  <w:rPr>
                    <w:webHidden/>
                  </w:rPr>
                  <w:fldChar w:fldCharType="separate"/>
                </w:r>
                <w:r w:rsidR="0030674E" w:rsidRPr="0030674E">
                  <w:rPr>
                    <w:webHidden/>
                  </w:rPr>
                  <w:t>26</w:t>
                </w:r>
                <w:r w:rsidRPr="0030674E">
                  <w:rPr>
                    <w:webHidden/>
                  </w:rPr>
                  <w:fldChar w:fldCharType="end"/>
                </w:r>
              </w:hyperlink>
            </w:p>
            <w:p w:rsidR="00693883" w:rsidRPr="0030674E" w:rsidRDefault="00693883">
              <w:pPr>
                <w:pStyle w:val="TM1"/>
                <w:tabs>
                  <w:tab w:val="left" w:pos="440"/>
                  <w:tab w:val="right" w:leader="dot" w:pos="9350"/>
                </w:tabs>
                <w:rPr>
                  <w:rFonts w:eastAsiaTheme="minorEastAsia"/>
                  <w:b w:val="0"/>
                  <w:bCs w:val="0"/>
                  <w:caps w:val="0"/>
                  <w:sz w:val="22"/>
                  <w:szCs w:val="22"/>
                </w:rPr>
              </w:pPr>
              <w:hyperlink w:anchor="_Toc459627087" w:history="1">
                <w:r w:rsidRPr="0030674E">
                  <w:rPr>
                    <w:rStyle w:val="Lienhypertexte"/>
                  </w:rPr>
                  <w:t>IX.</w:t>
                </w:r>
                <w:r w:rsidRPr="0030674E">
                  <w:rPr>
                    <w:rFonts w:eastAsiaTheme="minorEastAsia"/>
                    <w:b w:val="0"/>
                    <w:bCs w:val="0"/>
                    <w:caps w:val="0"/>
                    <w:sz w:val="22"/>
                    <w:szCs w:val="22"/>
                  </w:rPr>
                  <w:tab/>
                </w:r>
                <w:r w:rsidRPr="0030674E">
                  <w:rPr>
                    <w:rStyle w:val="Lienhypertexte"/>
                  </w:rPr>
                  <w:t>Perspectives d’amélioration</w:t>
                </w:r>
                <w:r w:rsidRPr="0030674E">
                  <w:rPr>
                    <w:webHidden/>
                  </w:rPr>
                  <w:tab/>
                </w:r>
                <w:r w:rsidRPr="0030674E">
                  <w:rPr>
                    <w:webHidden/>
                  </w:rPr>
                  <w:fldChar w:fldCharType="begin"/>
                </w:r>
                <w:r w:rsidRPr="0030674E">
                  <w:rPr>
                    <w:webHidden/>
                  </w:rPr>
                  <w:instrText xml:space="preserve"> PAGEREF _Toc459627087 \h </w:instrText>
                </w:r>
                <w:r w:rsidRPr="0030674E">
                  <w:rPr>
                    <w:webHidden/>
                  </w:rPr>
                </w:r>
                <w:r w:rsidRPr="0030674E">
                  <w:rPr>
                    <w:webHidden/>
                  </w:rPr>
                  <w:fldChar w:fldCharType="separate"/>
                </w:r>
                <w:r w:rsidR="0030674E" w:rsidRPr="0030674E">
                  <w:rPr>
                    <w:webHidden/>
                  </w:rPr>
                  <w:t>26</w:t>
                </w:r>
                <w:r w:rsidRPr="0030674E">
                  <w:rPr>
                    <w:webHidden/>
                  </w:rPr>
                  <w:fldChar w:fldCharType="end"/>
                </w:r>
              </w:hyperlink>
            </w:p>
            <w:p w:rsidR="00693883" w:rsidRPr="0030674E" w:rsidRDefault="00693883">
              <w:pPr>
                <w:pStyle w:val="TM1"/>
                <w:tabs>
                  <w:tab w:val="left" w:pos="440"/>
                  <w:tab w:val="right" w:leader="dot" w:pos="9350"/>
                </w:tabs>
                <w:rPr>
                  <w:rFonts w:eastAsiaTheme="minorEastAsia"/>
                  <w:b w:val="0"/>
                  <w:bCs w:val="0"/>
                  <w:caps w:val="0"/>
                  <w:sz w:val="22"/>
                  <w:szCs w:val="22"/>
                </w:rPr>
              </w:pPr>
              <w:hyperlink w:anchor="_Toc459627088" w:history="1">
                <w:r w:rsidRPr="0030674E">
                  <w:rPr>
                    <w:rStyle w:val="Lienhypertexte"/>
                  </w:rPr>
                  <w:t>X.</w:t>
                </w:r>
                <w:r w:rsidRPr="0030674E">
                  <w:rPr>
                    <w:rFonts w:eastAsiaTheme="minorEastAsia"/>
                    <w:b w:val="0"/>
                    <w:bCs w:val="0"/>
                    <w:caps w:val="0"/>
                    <w:sz w:val="22"/>
                    <w:szCs w:val="22"/>
                  </w:rPr>
                  <w:tab/>
                </w:r>
                <w:r w:rsidRPr="0030674E">
                  <w:rPr>
                    <w:rStyle w:val="Lienhypertexte"/>
                  </w:rPr>
                  <w:t>Gestion de projet</w:t>
                </w:r>
                <w:r w:rsidRPr="0030674E">
                  <w:rPr>
                    <w:webHidden/>
                  </w:rPr>
                  <w:tab/>
                </w:r>
                <w:r w:rsidRPr="0030674E">
                  <w:rPr>
                    <w:webHidden/>
                  </w:rPr>
                  <w:fldChar w:fldCharType="begin"/>
                </w:r>
                <w:r w:rsidRPr="0030674E">
                  <w:rPr>
                    <w:webHidden/>
                  </w:rPr>
                  <w:instrText xml:space="preserve"> PAGEREF _Toc459627088 \h </w:instrText>
                </w:r>
                <w:r w:rsidRPr="0030674E">
                  <w:rPr>
                    <w:webHidden/>
                  </w:rPr>
                </w:r>
                <w:r w:rsidRPr="0030674E">
                  <w:rPr>
                    <w:webHidden/>
                  </w:rPr>
                  <w:fldChar w:fldCharType="separate"/>
                </w:r>
                <w:r w:rsidR="0030674E" w:rsidRPr="0030674E">
                  <w:rPr>
                    <w:webHidden/>
                  </w:rPr>
                  <w:t>26</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89" w:history="1">
                <w:r w:rsidRPr="0030674E">
                  <w:rPr>
                    <w:rStyle w:val="Lienhypertexte"/>
                  </w:rPr>
                  <w:t>a)</w:t>
                </w:r>
                <w:r w:rsidRPr="0030674E">
                  <w:rPr>
                    <w:rFonts w:eastAsiaTheme="minorEastAsia"/>
                    <w:smallCaps w:val="0"/>
                    <w:sz w:val="22"/>
                    <w:szCs w:val="22"/>
                  </w:rPr>
                  <w:tab/>
                </w:r>
                <w:r w:rsidRPr="0030674E">
                  <w:rPr>
                    <w:rStyle w:val="Lienhypertexte"/>
                  </w:rPr>
                  <w:t>Planning prévisionnel</w:t>
                </w:r>
                <w:r w:rsidRPr="0030674E">
                  <w:rPr>
                    <w:webHidden/>
                  </w:rPr>
                  <w:tab/>
                </w:r>
                <w:r w:rsidRPr="0030674E">
                  <w:rPr>
                    <w:webHidden/>
                  </w:rPr>
                  <w:fldChar w:fldCharType="begin"/>
                </w:r>
                <w:r w:rsidRPr="0030674E">
                  <w:rPr>
                    <w:webHidden/>
                  </w:rPr>
                  <w:instrText xml:space="preserve"> PAGEREF _Toc459627089 \h </w:instrText>
                </w:r>
                <w:r w:rsidRPr="0030674E">
                  <w:rPr>
                    <w:webHidden/>
                  </w:rPr>
                </w:r>
                <w:r w:rsidRPr="0030674E">
                  <w:rPr>
                    <w:webHidden/>
                  </w:rPr>
                  <w:fldChar w:fldCharType="separate"/>
                </w:r>
                <w:r w:rsidR="0030674E" w:rsidRPr="0030674E">
                  <w:rPr>
                    <w:webHidden/>
                  </w:rPr>
                  <w:t>26</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90" w:history="1">
                <w:r w:rsidRPr="0030674E">
                  <w:rPr>
                    <w:rStyle w:val="Lienhypertexte"/>
                  </w:rPr>
                  <w:t>b)</w:t>
                </w:r>
                <w:r w:rsidRPr="0030674E">
                  <w:rPr>
                    <w:rFonts w:eastAsiaTheme="minorEastAsia"/>
                    <w:smallCaps w:val="0"/>
                    <w:sz w:val="22"/>
                    <w:szCs w:val="22"/>
                  </w:rPr>
                  <w:tab/>
                </w:r>
                <w:r w:rsidRPr="0030674E">
                  <w:rPr>
                    <w:rStyle w:val="Lienhypertexte"/>
                  </w:rPr>
                  <w:t>Planning réel</w:t>
                </w:r>
                <w:r w:rsidRPr="0030674E">
                  <w:rPr>
                    <w:webHidden/>
                  </w:rPr>
                  <w:tab/>
                </w:r>
                <w:r w:rsidRPr="0030674E">
                  <w:rPr>
                    <w:webHidden/>
                  </w:rPr>
                  <w:fldChar w:fldCharType="begin"/>
                </w:r>
                <w:r w:rsidRPr="0030674E">
                  <w:rPr>
                    <w:webHidden/>
                  </w:rPr>
                  <w:instrText xml:space="preserve"> PAGEREF _Toc459627090 \h </w:instrText>
                </w:r>
                <w:r w:rsidRPr="0030674E">
                  <w:rPr>
                    <w:webHidden/>
                  </w:rPr>
                </w:r>
                <w:r w:rsidRPr="0030674E">
                  <w:rPr>
                    <w:webHidden/>
                  </w:rPr>
                  <w:fldChar w:fldCharType="separate"/>
                </w:r>
                <w:r w:rsidR="0030674E" w:rsidRPr="0030674E">
                  <w:rPr>
                    <w:webHidden/>
                  </w:rPr>
                  <w:t>26</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91" w:history="1">
                <w:r w:rsidRPr="0030674E">
                  <w:rPr>
                    <w:rStyle w:val="Lienhypertexte"/>
                  </w:rPr>
                  <w:t>c)</w:t>
                </w:r>
                <w:r w:rsidRPr="0030674E">
                  <w:rPr>
                    <w:rFonts w:eastAsiaTheme="minorEastAsia"/>
                    <w:smallCaps w:val="0"/>
                    <w:sz w:val="22"/>
                    <w:szCs w:val="22"/>
                  </w:rPr>
                  <w:tab/>
                </w:r>
                <w:r w:rsidRPr="0030674E">
                  <w:rPr>
                    <w:rStyle w:val="Lienhypertexte"/>
                  </w:rPr>
                  <w:t>Rebondissements</w:t>
                </w:r>
                <w:r w:rsidRPr="0030674E">
                  <w:rPr>
                    <w:webHidden/>
                  </w:rPr>
                  <w:tab/>
                </w:r>
                <w:r w:rsidRPr="0030674E">
                  <w:rPr>
                    <w:webHidden/>
                  </w:rPr>
                  <w:fldChar w:fldCharType="begin"/>
                </w:r>
                <w:r w:rsidRPr="0030674E">
                  <w:rPr>
                    <w:webHidden/>
                  </w:rPr>
                  <w:instrText xml:space="preserve"> PAGEREF _Toc459627091 \h </w:instrText>
                </w:r>
                <w:r w:rsidRPr="0030674E">
                  <w:rPr>
                    <w:webHidden/>
                  </w:rPr>
                </w:r>
                <w:r w:rsidRPr="0030674E">
                  <w:rPr>
                    <w:webHidden/>
                  </w:rPr>
                  <w:fldChar w:fldCharType="separate"/>
                </w:r>
                <w:r w:rsidR="0030674E" w:rsidRPr="0030674E">
                  <w:rPr>
                    <w:webHidden/>
                  </w:rPr>
                  <w:t>27</w:t>
                </w:r>
                <w:r w:rsidRPr="0030674E">
                  <w:rPr>
                    <w:webHidden/>
                  </w:rPr>
                  <w:fldChar w:fldCharType="end"/>
                </w:r>
              </w:hyperlink>
            </w:p>
            <w:p w:rsidR="00693883" w:rsidRPr="0030674E" w:rsidRDefault="00693883">
              <w:pPr>
                <w:pStyle w:val="TM2"/>
                <w:tabs>
                  <w:tab w:val="left" w:pos="660"/>
                  <w:tab w:val="right" w:leader="dot" w:pos="9350"/>
                </w:tabs>
                <w:rPr>
                  <w:rFonts w:eastAsiaTheme="minorEastAsia"/>
                  <w:smallCaps w:val="0"/>
                  <w:sz w:val="22"/>
                  <w:szCs w:val="22"/>
                </w:rPr>
              </w:pPr>
              <w:hyperlink w:anchor="_Toc459627092" w:history="1">
                <w:r w:rsidRPr="0030674E">
                  <w:rPr>
                    <w:rStyle w:val="Lienhypertexte"/>
                  </w:rPr>
                  <w:t>d)</w:t>
                </w:r>
                <w:r w:rsidRPr="0030674E">
                  <w:rPr>
                    <w:rFonts w:eastAsiaTheme="minorEastAsia"/>
                    <w:smallCaps w:val="0"/>
                    <w:sz w:val="22"/>
                    <w:szCs w:val="22"/>
                  </w:rPr>
                  <w:tab/>
                </w:r>
                <w:r w:rsidRPr="0030674E">
                  <w:rPr>
                    <w:rStyle w:val="Lienhypertexte"/>
                  </w:rPr>
                  <w:t>Rédaction de procédures</w:t>
                </w:r>
                <w:r w:rsidRPr="0030674E">
                  <w:rPr>
                    <w:webHidden/>
                  </w:rPr>
                  <w:tab/>
                </w:r>
                <w:r w:rsidRPr="0030674E">
                  <w:rPr>
                    <w:webHidden/>
                  </w:rPr>
                  <w:fldChar w:fldCharType="begin"/>
                </w:r>
                <w:r w:rsidRPr="0030674E">
                  <w:rPr>
                    <w:webHidden/>
                  </w:rPr>
                  <w:instrText xml:space="preserve"> PAGEREF _Toc459627092 \h </w:instrText>
                </w:r>
                <w:r w:rsidRPr="0030674E">
                  <w:rPr>
                    <w:webHidden/>
                  </w:rPr>
                </w:r>
                <w:r w:rsidRPr="0030674E">
                  <w:rPr>
                    <w:webHidden/>
                  </w:rPr>
                  <w:fldChar w:fldCharType="separate"/>
                </w:r>
                <w:r w:rsidR="0030674E" w:rsidRPr="0030674E">
                  <w:rPr>
                    <w:webHidden/>
                  </w:rPr>
                  <w:t>27</w:t>
                </w:r>
                <w:r w:rsidRPr="0030674E">
                  <w:rPr>
                    <w:webHidden/>
                  </w:rPr>
                  <w:fldChar w:fldCharType="end"/>
                </w:r>
              </w:hyperlink>
            </w:p>
            <w:p w:rsidR="005A7530" w:rsidRPr="0030674E" w:rsidRDefault="005F0CF9">
              <w:r w:rsidRPr="0030674E">
                <w:rPr>
                  <w:rFonts w:asciiTheme="majorHAnsi" w:hAnsiTheme="majorHAnsi"/>
                  <w:sz w:val="24"/>
                  <w:szCs w:val="24"/>
                </w:rPr>
                <w:fldChar w:fldCharType="end"/>
              </w:r>
            </w:p>
          </w:sdtContent>
        </w:sdt>
      </w:sdtContent>
    </w:sdt>
    <w:p w:rsidR="005F0CF9" w:rsidRPr="0030674E" w:rsidRDefault="005F0CF9">
      <w:pPr>
        <w:rPr>
          <w:rFonts w:asciiTheme="majorHAnsi" w:eastAsiaTheme="majorEastAsia" w:hAnsiTheme="majorHAnsi" w:cstheme="majorBidi"/>
          <w:b/>
          <w:bCs/>
          <w:color w:val="365F91" w:themeColor="accent1" w:themeShade="BF"/>
          <w:sz w:val="28"/>
          <w:szCs w:val="28"/>
        </w:rPr>
      </w:pPr>
      <w:r w:rsidRPr="0030674E">
        <w:br w:type="page"/>
      </w:r>
    </w:p>
    <w:p w:rsidR="005F0CF9" w:rsidRPr="0030674E" w:rsidRDefault="005F0CF9" w:rsidP="005F0CF9">
      <w:pPr>
        <w:pStyle w:val="En-ttedetabledesmatires"/>
        <w:jc w:val="center"/>
        <w:rPr>
          <w:lang w:val="fr-FR"/>
        </w:rPr>
      </w:pPr>
      <w:r w:rsidRPr="0030674E">
        <w:rPr>
          <w:lang w:val="fr-FR"/>
        </w:rPr>
        <w:lastRenderedPageBreak/>
        <w:t>Table des illustrations</w:t>
      </w:r>
    </w:p>
    <w:p w:rsidR="005F0CF9" w:rsidRPr="0030674E" w:rsidRDefault="005F0CF9">
      <w:pPr>
        <w:pStyle w:val="Tabledesillustrations"/>
        <w:tabs>
          <w:tab w:val="right" w:leader="dot" w:pos="9350"/>
        </w:tabs>
        <w:rPr>
          <w:smallCaps w:val="0"/>
        </w:rPr>
      </w:pPr>
    </w:p>
    <w:p w:rsidR="00693883" w:rsidRPr="0030674E" w:rsidRDefault="005F0CF9">
      <w:pPr>
        <w:pStyle w:val="Tabledesillustrations"/>
        <w:tabs>
          <w:tab w:val="right" w:leader="dot" w:pos="9350"/>
        </w:tabs>
        <w:rPr>
          <w:rFonts w:eastAsiaTheme="minorEastAsia"/>
          <w:smallCaps w:val="0"/>
          <w:sz w:val="22"/>
          <w:szCs w:val="22"/>
        </w:rPr>
      </w:pPr>
      <w:r w:rsidRPr="0030674E">
        <w:rPr>
          <w:smallCaps w:val="0"/>
        </w:rPr>
        <w:fldChar w:fldCharType="begin"/>
      </w:r>
      <w:r w:rsidRPr="0030674E">
        <w:rPr>
          <w:smallCaps w:val="0"/>
        </w:rPr>
        <w:instrText xml:space="preserve"> TOC \h \z \c "Figure" </w:instrText>
      </w:r>
      <w:r w:rsidRPr="0030674E">
        <w:rPr>
          <w:smallCaps w:val="0"/>
        </w:rPr>
        <w:fldChar w:fldCharType="separate"/>
      </w:r>
      <w:hyperlink r:id="rId10" w:anchor="_Toc459627093" w:history="1">
        <w:r w:rsidR="00693883" w:rsidRPr="0030674E">
          <w:rPr>
            <w:rStyle w:val="Lienhypertexte"/>
          </w:rPr>
          <w:t>Figure 1: Organigramme du site de Châtellerault</w:t>
        </w:r>
        <w:r w:rsidR="00693883" w:rsidRPr="0030674E">
          <w:rPr>
            <w:webHidden/>
          </w:rPr>
          <w:tab/>
        </w:r>
        <w:r w:rsidR="00693883" w:rsidRPr="0030674E">
          <w:rPr>
            <w:webHidden/>
          </w:rPr>
          <w:fldChar w:fldCharType="begin"/>
        </w:r>
        <w:r w:rsidR="00693883" w:rsidRPr="0030674E">
          <w:rPr>
            <w:webHidden/>
          </w:rPr>
          <w:instrText xml:space="preserve"> PAGEREF _Toc459627093 \h </w:instrText>
        </w:r>
        <w:r w:rsidR="00693883" w:rsidRPr="0030674E">
          <w:rPr>
            <w:webHidden/>
          </w:rPr>
        </w:r>
        <w:r w:rsidR="00693883" w:rsidRPr="0030674E">
          <w:rPr>
            <w:webHidden/>
          </w:rPr>
          <w:fldChar w:fldCharType="separate"/>
        </w:r>
        <w:r w:rsidR="0030674E" w:rsidRPr="0030674E">
          <w:rPr>
            <w:webHidden/>
          </w:rPr>
          <w:t>5</w:t>
        </w:r>
        <w:r w:rsidR="00693883"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11" w:anchor="_Toc459627094" w:history="1">
        <w:r w:rsidRPr="0030674E">
          <w:rPr>
            <w:rStyle w:val="Lienhypertexte"/>
          </w:rPr>
          <w:t>Figure 2: Schéma d'implantation des équipements dans l'usine</w:t>
        </w:r>
        <w:r w:rsidRPr="0030674E">
          <w:rPr>
            <w:webHidden/>
          </w:rPr>
          <w:tab/>
        </w:r>
        <w:r w:rsidRPr="0030674E">
          <w:rPr>
            <w:webHidden/>
          </w:rPr>
          <w:fldChar w:fldCharType="begin"/>
        </w:r>
        <w:r w:rsidRPr="0030674E">
          <w:rPr>
            <w:webHidden/>
          </w:rPr>
          <w:instrText xml:space="preserve"> PAGEREF _Toc459627094 \h </w:instrText>
        </w:r>
        <w:r w:rsidRPr="0030674E">
          <w:rPr>
            <w:webHidden/>
          </w:rPr>
        </w:r>
        <w:r w:rsidRPr="0030674E">
          <w:rPr>
            <w:webHidden/>
          </w:rPr>
          <w:fldChar w:fldCharType="separate"/>
        </w:r>
        <w:r w:rsidR="0030674E" w:rsidRPr="0030674E">
          <w:rPr>
            <w:webHidden/>
          </w:rPr>
          <w:t>0</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12" w:anchor="_Toc459627095" w:history="1">
        <w:r w:rsidRPr="0030674E">
          <w:rPr>
            <w:rStyle w:val="Lienhypertexte"/>
          </w:rPr>
          <w:t>Figure 3: Types de test et de testeurs</w:t>
        </w:r>
        <w:r w:rsidRPr="0030674E">
          <w:rPr>
            <w:webHidden/>
          </w:rPr>
          <w:tab/>
        </w:r>
        <w:r w:rsidRPr="0030674E">
          <w:rPr>
            <w:webHidden/>
          </w:rPr>
          <w:fldChar w:fldCharType="begin"/>
        </w:r>
        <w:r w:rsidRPr="0030674E">
          <w:rPr>
            <w:webHidden/>
          </w:rPr>
          <w:instrText xml:space="preserve"> PAGEREF _Toc459627095 \h </w:instrText>
        </w:r>
        <w:r w:rsidRPr="0030674E">
          <w:rPr>
            <w:webHidden/>
          </w:rPr>
        </w:r>
        <w:r w:rsidRPr="0030674E">
          <w:rPr>
            <w:webHidden/>
          </w:rPr>
          <w:fldChar w:fldCharType="separate"/>
        </w:r>
        <w:r w:rsidR="0030674E" w:rsidRPr="0030674E">
          <w:rPr>
            <w:webHidden/>
          </w:rPr>
          <w:t>0</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13" w:anchor="_Toc459627096" w:history="1">
        <w:r w:rsidRPr="0030674E">
          <w:rPr>
            <w:rStyle w:val="Lienhypertexte"/>
          </w:rPr>
          <w:t>Figure 4: Schéma FP 1.1</w:t>
        </w:r>
        <w:r w:rsidRPr="0030674E">
          <w:rPr>
            <w:webHidden/>
          </w:rPr>
          <w:tab/>
        </w:r>
        <w:r w:rsidRPr="0030674E">
          <w:rPr>
            <w:webHidden/>
          </w:rPr>
          <w:fldChar w:fldCharType="begin"/>
        </w:r>
        <w:r w:rsidRPr="0030674E">
          <w:rPr>
            <w:webHidden/>
          </w:rPr>
          <w:instrText xml:space="preserve"> PAGEREF _Toc459627096 \h </w:instrText>
        </w:r>
        <w:r w:rsidRPr="0030674E">
          <w:rPr>
            <w:webHidden/>
          </w:rPr>
        </w:r>
        <w:r w:rsidRPr="0030674E">
          <w:rPr>
            <w:webHidden/>
          </w:rPr>
          <w:fldChar w:fldCharType="separate"/>
        </w:r>
        <w:r w:rsidR="0030674E" w:rsidRPr="0030674E">
          <w:rPr>
            <w:webHidden/>
          </w:rPr>
          <w:t>8</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14" w:anchor="_Toc459627097" w:history="1">
        <w:r w:rsidRPr="0030674E">
          <w:rPr>
            <w:rStyle w:val="Lienhypertexte"/>
          </w:rPr>
          <w:t>Figure 5: Fonctionnement de l'Offline Results Processing Utility</w:t>
        </w:r>
        <w:r w:rsidRPr="0030674E">
          <w:rPr>
            <w:webHidden/>
          </w:rPr>
          <w:tab/>
        </w:r>
        <w:r w:rsidRPr="0030674E">
          <w:rPr>
            <w:webHidden/>
          </w:rPr>
          <w:fldChar w:fldCharType="begin"/>
        </w:r>
        <w:r w:rsidRPr="0030674E">
          <w:rPr>
            <w:webHidden/>
          </w:rPr>
          <w:instrText xml:space="preserve"> PAGEREF _Toc459627097 \h </w:instrText>
        </w:r>
        <w:r w:rsidRPr="0030674E">
          <w:rPr>
            <w:webHidden/>
          </w:rPr>
        </w:r>
        <w:r w:rsidRPr="0030674E">
          <w:rPr>
            <w:webHidden/>
          </w:rPr>
          <w:fldChar w:fldCharType="separate"/>
        </w:r>
        <w:r w:rsidR="0030674E" w:rsidRPr="0030674E">
          <w:rPr>
            <w:webHidden/>
          </w:rPr>
          <w:t>8</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15" w:anchor="_Toc459627098" w:history="1">
        <w:r w:rsidRPr="0030674E">
          <w:rPr>
            <w:rStyle w:val="Lienhypertexte"/>
          </w:rPr>
          <w:t>Figure 6: Snapshot de l'Offline Results Processing Utility</w:t>
        </w:r>
        <w:r w:rsidRPr="0030674E">
          <w:rPr>
            <w:webHidden/>
          </w:rPr>
          <w:tab/>
        </w:r>
        <w:r w:rsidRPr="0030674E">
          <w:rPr>
            <w:webHidden/>
          </w:rPr>
          <w:fldChar w:fldCharType="begin"/>
        </w:r>
        <w:r w:rsidRPr="0030674E">
          <w:rPr>
            <w:webHidden/>
          </w:rPr>
          <w:instrText xml:space="preserve"> PAGEREF _Toc459627098 \h </w:instrText>
        </w:r>
        <w:r w:rsidRPr="0030674E">
          <w:rPr>
            <w:webHidden/>
          </w:rPr>
        </w:r>
        <w:r w:rsidRPr="0030674E">
          <w:rPr>
            <w:webHidden/>
          </w:rPr>
          <w:fldChar w:fldCharType="separate"/>
        </w:r>
        <w:r w:rsidR="0030674E" w:rsidRPr="0030674E">
          <w:rPr>
            <w:webHidden/>
          </w:rPr>
          <w:t>9</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16" w:anchor="_Toc459627099" w:history="1">
        <w:r w:rsidRPr="0030674E">
          <w:rPr>
            <w:rStyle w:val="Lienhypertexte"/>
          </w:rPr>
          <w:t>Figure 7: Schéma FP 1.2</w:t>
        </w:r>
        <w:r w:rsidRPr="0030674E">
          <w:rPr>
            <w:webHidden/>
          </w:rPr>
          <w:tab/>
        </w:r>
        <w:r w:rsidRPr="0030674E">
          <w:rPr>
            <w:webHidden/>
          </w:rPr>
          <w:fldChar w:fldCharType="begin"/>
        </w:r>
        <w:r w:rsidRPr="0030674E">
          <w:rPr>
            <w:webHidden/>
          </w:rPr>
          <w:instrText xml:space="preserve"> PAGEREF _Toc459627099 \h </w:instrText>
        </w:r>
        <w:r w:rsidRPr="0030674E">
          <w:rPr>
            <w:webHidden/>
          </w:rPr>
        </w:r>
        <w:r w:rsidRPr="0030674E">
          <w:rPr>
            <w:webHidden/>
          </w:rPr>
          <w:fldChar w:fldCharType="separate"/>
        </w:r>
        <w:r w:rsidR="0030674E" w:rsidRPr="0030674E">
          <w:rPr>
            <w:webHidden/>
          </w:rPr>
          <w:t>9</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17" w:anchor="_Toc459627100" w:history="1">
        <w:r w:rsidRPr="0030674E">
          <w:rPr>
            <w:rStyle w:val="Lienhypertexte"/>
          </w:rPr>
          <w:t>Figure 8: Modèle de données BaseProductionV5</w:t>
        </w:r>
        <w:r w:rsidRPr="0030674E">
          <w:rPr>
            <w:webHidden/>
          </w:rPr>
          <w:tab/>
        </w:r>
        <w:r w:rsidRPr="0030674E">
          <w:rPr>
            <w:webHidden/>
          </w:rPr>
          <w:fldChar w:fldCharType="begin"/>
        </w:r>
        <w:r w:rsidRPr="0030674E">
          <w:rPr>
            <w:webHidden/>
          </w:rPr>
          <w:instrText xml:space="preserve"> PAGEREF _Toc459627100 \h </w:instrText>
        </w:r>
        <w:r w:rsidRPr="0030674E">
          <w:rPr>
            <w:webHidden/>
          </w:rPr>
        </w:r>
        <w:r w:rsidRPr="0030674E">
          <w:rPr>
            <w:webHidden/>
          </w:rPr>
          <w:fldChar w:fldCharType="separate"/>
        </w:r>
        <w:r w:rsidR="0030674E" w:rsidRPr="0030674E">
          <w:rPr>
            <w:webHidden/>
          </w:rPr>
          <w:t>10</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18" w:anchor="_Toc459627101" w:history="1">
        <w:r w:rsidRPr="0030674E">
          <w:rPr>
            <w:rStyle w:val="Lienhypertexte"/>
          </w:rPr>
          <w:t>Figure 9: Schéma FP2</w:t>
        </w:r>
        <w:r w:rsidRPr="0030674E">
          <w:rPr>
            <w:webHidden/>
          </w:rPr>
          <w:tab/>
        </w:r>
        <w:r w:rsidRPr="0030674E">
          <w:rPr>
            <w:webHidden/>
          </w:rPr>
          <w:fldChar w:fldCharType="begin"/>
        </w:r>
        <w:r w:rsidRPr="0030674E">
          <w:rPr>
            <w:webHidden/>
          </w:rPr>
          <w:instrText xml:space="preserve"> PAGEREF _Toc459627101 \h </w:instrText>
        </w:r>
        <w:r w:rsidRPr="0030674E">
          <w:rPr>
            <w:webHidden/>
          </w:rPr>
        </w:r>
        <w:r w:rsidRPr="0030674E">
          <w:rPr>
            <w:webHidden/>
          </w:rPr>
          <w:fldChar w:fldCharType="separate"/>
        </w:r>
        <w:r w:rsidR="0030674E" w:rsidRPr="0030674E">
          <w:rPr>
            <w:webHidden/>
          </w:rPr>
          <w:t>12</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19" w:anchor="_Toc459627102" w:history="1">
        <w:r w:rsidRPr="0030674E">
          <w:rPr>
            <w:rStyle w:val="Lienhypertexte"/>
          </w:rPr>
          <w:t>Figure 10: Algorigramme de l'envoi des données via parser FTP</w:t>
        </w:r>
        <w:r w:rsidRPr="0030674E">
          <w:rPr>
            <w:webHidden/>
          </w:rPr>
          <w:tab/>
        </w:r>
        <w:r w:rsidRPr="0030674E">
          <w:rPr>
            <w:webHidden/>
          </w:rPr>
          <w:fldChar w:fldCharType="begin"/>
        </w:r>
        <w:r w:rsidRPr="0030674E">
          <w:rPr>
            <w:webHidden/>
          </w:rPr>
          <w:instrText xml:space="preserve"> PAGEREF _Toc459627102 \h </w:instrText>
        </w:r>
        <w:r w:rsidRPr="0030674E">
          <w:rPr>
            <w:webHidden/>
          </w:rPr>
        </w:r>
        <w:r w:rsidRPr="0030674E">
          <w:rPr>
            <w:webHidden/>
          </w:rPr>
          <w:fldChar w:fldCharType="separate"/>
        </w:r>
        <w:r w:rsidR="0030674E" w:rsidRPr="0030674E">
          <w:rPr>
            <w:webHidden/>
          </w:rPr>
          <w:t>13</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20" w:anchor="_Toc459627103" w:history="1">
        <w:r w:rsidRPr="0030674E">
          <w:rPr>
            <w:rStyle w:val="Lienhypertexte"/>
          </w:rPr>
          <w:t>Figure 11: Schéma FP3.1</w:t>
        </w:r>
        <w:r w:rsidRPr="0030674E">
          <w:rPr>
            <w:webHidden/>
          </w:rPr>
          <w:tab/>
        </w:r>
        <w:r w:rsidRPr="0030674E">
          <w:rPr>
            <w:webHidden/>
          </w:rPr>
          <w:fldChar w:fldCharType="begin"/>
        </w:r>
        <w:r w:rsidRPr="0030674E">
          <w:rPr>
            <w:webHidden/>
          </w:rPr>
          <w:instrText xml:space="preserve"> PAGEREF _Toc459627103 \h </w:instrText>
        </w:r>
        <w:r w:rsidRPr="0030674E">
          <w:rPr>
            <w:webHidden/>
          </w:rPr>
        </w:r>
        <w:r w:rsidRPr="0030674E">
          <w:rPr>
            <w:webHidden/>
          </w:rPr>
          <w:fldChar w:fldCharType="separate"/>
        </w:r>
        <w:r w:rsidR="0030674E" w:rsidRPr="0030674E">
          <w:rPr>
            <w:webHidden/>
          </w:rPr>
          <w:t>14</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21" w:anchor="_Toc459627104" w:history="1">
        <w:r w:rsidRPr="0030674E">
          <w:rPr>
            <w:rStyle w:val="Lienhypertexte"/>
          </w:rPr>
          <w:t>Figure 12: Modèle de données Alfa Automation (ICT)</w:t>
        </w:r>
        <w:r w:rsidRPr="0030674E">
          <w:rPr>
            <w:webHidden/>
          </w:rPr>
          <w:tab/>
        </w:r>
        <w:r w:rsidRPr="0030674E">
          <w:rPr>
            <w:webHidden/>
          </w:rPr>
          <w:fldChar w:fldCharType="begin"/>
        </w:r>
        <w:r w:rsidRPr="0030674E">
          <w:rPr>
            <w:webHidden/>
          </w:rPr>
          <w:instrText xml:space="preserve"> PAGEREF _Toc459627104 \h </w:instrText>
        </w:r>
        <w:r w:rsidRPr="0030674E">
          <w:rPr>
            <w:webHidden/>
          </w:rPr>
        </w:r>
        <w:r w:rsidRPr="0030674E">
          <w:rPr>
            <w:webHidden/>
          </w:rPr>
          <w:fldChar w:fldCharType="separate"/>
        </w:r>
        <w:r w:rsidR="0030674E" w:rsidRPr="0030674E">
          <w:rPr>
            <w:webHidden/>
          </w:rPr>
          <w:t>14</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22" w:anchor="_Toc459627105" w:history="1">
        <w:r w:rsidRPr="0030674E">
          <w:rPr>
            <w:rStyle w:val="Lienhypertexte"/>
          </w:rPr>
          <w:t>Figure 13: Modèle de données Telematic (EOL &amp; Screening)</w:t>
        </w:r>
        <w:r w:rsidRPr="0030674E">
          <w:rPr>
            <w:webHidden/>
          </w:rPr>
          <w:tab/>
        </w:r>
        <w:r w:rsidRPr="0030674E">
          <w:rPr>
            <w:webHidden/>
          </w:rPr>
          <w:fldChar w:fldCharType="begin"/>
        </w:r>
        <w:r w:rsidRPr="0030674E">
          <w:rPr>
            <w:webHidden/>
          </w:rPr>
          <w:instrText xml:space="preserve"> PAGEREF _Toc459627105 \h </w:instrText>
        </w:r>
        <w:r w:rsidRPr="0030674E">
          <w:rPr>
            <w:webHidden/>
          </w:rPr>
        </w:r>
        <w:r w:rsidRPr="0030674E">
          <w:rPr>
            <w:webHidden/>
          </w:rPr>
          <w:fldChar w:fldCharType="separate"/>
        </w:r>
        <w:r w:rsidR="0030674E" w:rsidRPr="0030674E">
          <w:rPr>
            <w:webHidden/>
          </w:rPr>
          <w:t>14</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23" w:anchor="_Toc459627106" w:history="1">
        <w:r w:rsidRPr="0030674E">
          <w:rPr>
            <w:rStyle w:val="Lienhypertexte"/>
          </w:rPr>
          <w:t>Figure 14: Modèle de données des ICT</w:t>
        </w:r>
        <w:r w:rsidRPr="0030674E">
          <w:rPr>
            <w:webHidden/>
          </w:rPr>
          <w:tab/>
        </w:r>
        <w:r w:rsidRPr="0030674E">
          <w:rPr>
            <w:webHidden/>
          </w:rPr>
          <w:fldChar w:fldCharType="begin"/>
        </w:r>
        <w:r w:rsidRPr="0030674E">
          <w:rPr>
            <w:webHidden/>
          </w:rPr>
          <w:instrText xml:space="preserve"> PAGEREF _Toc459627106 \h </w:instrText>
        </w:r>
        <w:r w:rsidRPr="0030674E">
          <w:rPr>
            <w:webHidden/>
          </w:rPr>
        </w:r>
        <w:r w:rsidRPr="0030674E">
          <w:rPr>
            <w:webHidden/>
          </w:rPr>
          <w:fldChar w:fldCharType="separate"/>
        </w:r>
        <w:r w:rsidR="0030674E" w:rsidRPr="0030674E">
          <w:rPr>
            <w:webHidden/>
          </w:rPr>
          <w:t>15</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24" w:anchor="_Toc459627107" w:history="1">
        <w:r w:rsidRPr="0030674E">
          <w:rPr>
            <w:rStyle w:val="Lienhypertexte"/>
          </w:rPr>
          <w:t>Figure 15: Algorigramme de la transformation &amp; du filtrage des données (TestStand 2010 ou -)</w:t>
        </w:r>
        <w:r w:rsidRPr="0030674E">
          <w:rPr>
            <w:webHidden/>
          </w:rPr>
          <w:tab/>
        </w:r>
        <w:r w:rsidRPr="0030674E">
          <w:rPr>
            <w:webHidden/>
          </w:rPr>
          <w:fldChar w:fldCharType="begin"/>
        </w:r>
        <w:r w:rsidRPr="0030674E">
          <w:rPr>
            <w:webHidden/>
          </w:rPr>
          <w:instrText xml:space="preserve"> PAGEREF _Toc459627107 \h </w:instrText>
        </w:r>
        <w:r w:rsidRPr="0030674E">
          <w:rPr>
            <w:webHidden/>
          </w:rPr>
        </w:r>
        <w:r w:rsidRPr="0030674E">
          <w:rPr>
            <w:webHidden/>
          </w:rPr>
          <w:fldChar w:fldCharType="separate"/>
        </w:r>
        <w:r w:rsidR="0030674E" w:rsidRPr="0030674E">
          <w:rPr>
            <w:webHidden/>
          </w:rPr>
          <w:t>15</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25" w:anchor="_Toc459627108" w:history="1">
        <w:r w:rsidRPr="0030674E">
          <w:rPr>
            <w:rStyle w:val="Lienhypertexte"/>
          </w:rPr>
          <w:t>Figure 16: Schéma FP3.2</w:t>
        </w:r>
        <w:r w:rsidRPr="0030674E">
          <w:rPr>
            <w:webHidden/>
          </w:rPr>
          <w:tab/>
        </w:r>
        <w:r w:rsidRPr="0030674E">
          <w:rPr>
            <w:webHidden/>
          </w:rPr>
          <w:fldChar w:fldCharType="begin"/>
        </w:r>
        <w:r w:rsidRPr="0030674E">
          <w:rPr>
            <w:webHidden/>
          </w:rPr>
          <w:instrText xml:space="preserve"> PAGEREF _Toc459627108 \h </w:instrText>
        </w:r>
        <w:r w:rsidRPr="0030674E">
          <w:rPr>
            <w:webHidden/>
          </w:rPr>
        </w:r>
        <w:r w:rsidRPr="0030674E">
          <w:rPr>
            <w:webHidden/>
          </w:rPr>
          <w:fldChar w:fldCharType="separate"/>
        </w:r>
        <w:r w:rsidR="0030674E" w:rsidRPr="0030674E">
          <w:rPr>
            <w:webHidden/>
          </w:rPr>
          <w:t>16</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26" w:anchor="_Toc459627109" w:history="1">
        <w:r w:rsidRPr="0030674E">
          <w:rPr>
            <w:rStyle w:val="Lienhypertexte"/>
          </w:rPr>
          <w:t>Figure 17: Allocation des données de BaseProductionV5 vers DMCapabiliteRetest</w:t>
        </w:r>
        <w:r w:rsidRPr="0030674E">
          <w:rPr>
            <w:webHidden/>
          </w:rPr>
          <w:tab/>
        </w:r>
        <w:r w:rsidRPr="0030674E">
          <w:rPr>
            <w:webHidden/>
          </w:rPr>
          <w:fldChar w:fldCharType="begin"/>
        </w:r>
        <w:r w:rsidRPr="0030674E">
          <w:rPr>
            <w:webHidden/>
          </w:rPr>
          <w:instrText xml:space="preserve"> PAGEREF _Toc459627109 \h </w:instrText>
        </w:r>
        <w:r w:rsidRPr="0030674E">
          <w:rPr>
            <w:webHidden/>
          </w:rPr>
        </w:r>
        <w:r w:rsidRPr="0030674E">
          <w:rPr>
            <w:webHidden/>
          </w:rPr>
          <w:fldChar w:fldCharType="separate"/>
        </w:r>
        <w:r w:rsidR="0030674E" w:rsidRPr="0030674E">
          <w:rPr>
            <w:webHidden/>
          </w:rPr>
          <w:t>16</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27" w:anchor="_Toc459627110" w:history="1">
        <w:r w:rsidRPr="0030674E">
          <w:rPr>
            <w:rStyle w:val="Lienhypertexte"/>
          </w:rPr>
          <w:t>Figure 18: Algorigramme de la transformation &amp; du filtrage des données (TestStand 2012 ou +)</w:t>
        </w:r>
        <w:r w:rsidRPr="0030674E">
          <w:rPr>
            <w:webHidden/>
          </w:rPr>
          <w:tab/>
        </w:r>
        <w:r w:rsidRPr="0030674E">
          <w:rPr>
            <w:webHidden/>
          </w:rPr>
          <w:fldChar w:fldCharType="begin"/>
        </w:r>
        <w:r w:rsidRPr="0030674E">
          <w:rPr>
            <w:webHidden/>
          </w:rPr>
          <w:instrText xml:space="preserve"> PAGEREF _Toc459627110 \h </w:instrText>
        </w:r>
        <w:r w:rsidRPr="0030674E">
          <w:rPr>
            <w:webHidden/>
          </w:rPr>
        </w:r>
        <w:r w:rsidRPr="0030674E">
          <w:rPr>
            <w:webHidden/>
          </w:rPr>
          <w:fldChar w:fldCharType="separate"/>
        </w:r>
        <w:r w:rsidR="0030674E" w:rsidRPr="0030674E">
          <w:rPr>
            <w:webHidden/>
          </w:rPr>
          <w:t>17</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28" w:anchor="_Toc459627111" w:history="1">
        <w:r w:rsidRPr="0030674E">
          <w:rPr>
            <w:rStyle w:val="Lienhypertexte"/>
          </w:rPr>
          <w:t>Figure 19: Schéma FP4</w:t>
        </w:r>
        <w:r w:rsidRPr="0030674E">
          <w:rPr>
            <w:webHidden/>
          </w:rPr>
          <w:tab/>
        </w:r>
        <w:r w:rsidRPr="0030674E">
          <w:rPr>
            <w:webHidden/>
          </w:rPr>
          <w:fldChar w:fldCharType="begin"/>
        </w:r>
        <w:r w:rsidRPr="0030674E">
          <w:rPr>
            <w:webHidden/>
          </w:rPr>
          <w:instrText xml:space="preserve"> PAGEREF _Toc459627111 \h </w:instrText>
        </w:r>
        <w:r w:rsidRPr="0030674E">
          <w:rPr>
            <w:webHidden/>
          </w:rPr>
        </w:r>
        <w:r w:rsidRPr="0030674E">
          <w:rPr>
            <w:webHidden/>
          </w:rPr>
          <w:fldChar w:fldCharType="separate"/>
        </w:r>
        <w:r w:rsidR="0030674E" w:rsidRPr="0030674E">
          <w:rPr>
            <w:webHidden/>
          </w:rPr>
          <w:t>18</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29" w:anchor="_Toc459627112" w:history="1">
        <w:r w:rsidRPr="0030674E">
          <w:rPr>
            <w:rStyle w:val="Lienhypertexte"/>
          </w:rPr>
          <w:t>Figure 20: Table des paramètres testeurs</w:t>
        </w:r>
        <w:r w:rsidRPr="0030674E">
          <w:rPr>
            <w:webHidden/>
          </w:rPr>
          <w:tab/>
        </w:r>
        <w:r w:rsidRPr="0030674E">
          <w:rPr>
            <w:webHidden/>
          </w:rPr>
          <w:fldChar w:fldCharType="begin"/>
        </w:r>
        <w:r w:rsidRPr="0030674E">
          <w:rPr>
            <w:webHidden/>
          </w:rPr>
          <w:instrText xml:space="preserve"> PAGEREF _Toc459627112 \h </w:instrText>
        </w:r>
        <w:r w:rsidRPr="0030674E">
          <w:rPr>
            <w:webHidden/>
          </w:rPr>
        </w:r>
        <w:r w:rsidRPr="0030674E">
          <w:rPr>
            <w:webHidden/>
          </w:rPr>
          <w:fldChar w:fldCharType="separate"/>
        </w:r>
        <w:r w:rsidR="0030674E" w:rsidRPr="0030674E">
          <w:rPr>
            <w:webHidden/>
          </w:rPr>
          <w:t>18</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30" w:anchor="_Toc459627113" w:history="1">
        <w:r w:rsidRPr="0030674E">
          <w:rPr>
            <w:rStyle w:val="Lienhypertexte"/>
          </w:rPr>
          <w:t>Figure 21: Schéma FP5</w:t>
        </w:r>
        <w:r w:rsidRPr="0030674E">
          <w:rPr>
            <w:webHidden/>
          </w:rPr>
          <w:tab/>
        </w:r>
        <w:r w:rsidRPr="0030674E">
          <w:rPr>
            <w:webHidden/>
          </w:rPr>
          <w:fldChar w:fldCharType="begin"/>
        </w:r>
        <w:r w:rsidRPr="0030674E">
          <w:rPr>
            <w:webHidden/>
          </w:rPr>
          <w:instrText xml:space="preserve"> PAGEREF _Toc459627113 \h </w:instrText>
        </w:r>
        <w:r w:rsidRPr="0030674E">
          <w:rPr>
            <w:webHidden/>
          </w:rPr>
        </w:r>
        <w:r w:rsidRPr="0030674E">
          <w:rPr>
            <w:webHidden/>
          </w:rPr>
          <w:fldChar w:fldCharType="separate"/>
        </w:r>
        <w:r w:rsidR="0030674E" w:rsidRPr="0030674E">
          <w:rPr>
            <w:webHidden/>
          </w:rPr>
          <w:t>20</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31" w:anchor="_Toc459627114" w:history="1">
        <w:r w:rsidRPr="0030674E">
          <w:rPr>
            <w:rStyle w:val="Lienhypertexte"/>
          </w:rPr>
          <w:t>Figure 22: Index rowstore et columnstore</w:t>
        </w:r>
        <w:r w:rsidRPr="0030674E">
          <w:rPr>
            <w:webHidden/>
          </w:rPr>
          <w:tab/>
        </w:r>
        <w:r w:rsidRPr="0030674E">
          <w:rPr>
            <w:webHidden/>
          </w:rPr>
          <w:fldChar w:fldCharType="begin"/>
        </w:r>
        <w:r w:rsidRPr="0030674E">
          <w:rPr>
            <w:webHidden/>
          </w:rPr>
          <w:instrText xml:space="preserve"> PAGEREF _Toc459627114 \h </w:instrText>
        </w:r>
        <w:r w:rsidRPr="0030674E">
          <w:rPr>
            <w:webHidden/>
          </w:rPr>
        </w:r>
        <w:r w:rsidRPr="0030674E">
          <w:rPr>
            <w:webHidden/>
          </w:rPr>
          <w:fldChar w:fldCharType="separate"/>
        </w:r>
        <w:r w:rsidR="0030674E" w:rsidRPr="0030674E">
          <w:rPr>
            <w:webHidden/>
          </w:rPr>
          <w:t>20</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32" w:anchor="_Toc459627115" w:history="1">
        <w:r w:rsidRPr="0030674E">
          <w:rPr>
            <w:rStyle w:val="Lienhypertexte"/>
          </w:rPr>
          <w:t>Figure 23: Schéma FP6</w:t>
        </w:r>
        <w:r w:rsidRPr="0030674E">
          <w:rPr>
            <w:webHidden/>
          </w:rPr>
          <w:tab/>
        </w:r>
        <w:r w:rsidRPr="0030674E">
          <w:rPr>
            <w:webHidden/>
          </w:rPr>
          <w:fldChar w:fldCharType="begin"/>
        </w:r>
        <w:r w:rsidRPr="0030674E">
          <w:rPr>
            <w:webHidden/>
          </w:rPr>
          <w:instrText xml:space="preserve"> PAGEREF _Toc459627115 \h </w:instrText>
        </w:r>
        <w:r w:rsidRPr="0030674E">
          <w:rPr>
            <w:webHidden/>
          </w:rPr>
        </w:r>
        <w:r w:rsidRPr="0030674E">
          <w:rPr>
            <w:webHidden/>
          </w:rPr>
          <w:fldChar w:fldCharType="separate"/>
        </w:r>
        <w:r w:rsidR="0030674E" w:rsidRPr="0030674E">
          <w:rPr>
            <w:webHidden/>
          </w:rPr>
          <w:t>21</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33" w:anchor="_Toc459627116" w:history="1">
        <w:r w:rsidRPr="0030674E">
          <w:rPr>
            <w:rStyle w:val="Lienhypertexte"/>
          </w:rPr>
          <w:t>Figure 24: Algorigramme du partitionnement &amp; de l'archivage des données</w:t>
        </w:r>
        <w:r w:rsidRPr="0030674E">
          <w:rPr>
            <w:webHidden/>
          </w:rPr>
          <w:tab/>
        </w:r>
        <w:r w:rsidRPr="0030674E">
          <w:rPr>
            <w:webHidden/>
          </w:rPr>
          <w:fldChar w:fldCharType="begin"/>
        </w:r>
        <w:r w:rsidRPr="0030674E">
          <w:rPr>
            <w:webHidden/>
          </w:rPr>
          <w:instrText xml:space="preserve"> PAGEREF _Toc459627116 \h </w:instrText>
        </w:r>
        <w:r w:rsidRPr="0030674E">
          <w:rPr>
            <w:webHidden/>
          </w:rPr>
        </w:r>
        <w:r w:rsidRPr="0030674E">
          <w:rPr>
            <w:webHidden/>
          </w:rPr>
          <w:fldChar w:fldCharType="separate"/>
        </w:r>
        <w:r w:rsidR="0030674E" w:rsidRPr="0030674E">
          <w:rPr>
            <w:webHidden/>
          </w:rPr>
          <w:t>22</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34" w:anchor="_Toc459627117" w:history="1">
        <w:r w:rsidRPr="0030674E">
          <w:rPr>
            <w:rStyle w:val="Lienhypertexte"/>
          </w:rPr>
          <w:t>Figure 25: Schéma FP7</w:t>
        </w:r>
        <w:r w:rsidRPr="0030674E">
          <w:rPr>
            <w:webHidden/>
          </w:rPr>
          <w:tab/>
        </w:r>
        <w:r w:rsidRPr="0030674E">
          <w:rPr>
            <w:webHidden/>
          </w:rPr>
          <w:fldChar w:fldCharType="begin"/>
        </w:r>
        <w:r w:rsidRPr="0030674E">
          <w:rPr>
            <w:webHidden/>
          </w:rPr>
          <w:instrText xml:space="preserve"> PAGEREF _Toc459627117 \h </w:instrText>
        </w:r>
        <w:r w:rsidRPr="0030674E">
          <w:rPr>
            <w:webHidden/>
          </w:rPr>
        </w:r>
        <w:r w:rsidRPr="0030674E">
          <w:rPr>
            <w:webHidden/>
          </w:rPr>
          <w:fldChar w:fldCharType="separate"/>
        </w:r>
        <w:r w:rsidR="0030674E" w:rsidRPr="0030674E">
          <w:rPr>
            <w:webHidden/>
          </w:rPr>
          <w:t>24</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35" w:anchor="_Toc459627118" w:history="1">
        <w:r w:rsidRPr="0030674E">
          <w:rPr>
            <w:rStyle w:val="Lienhypertexte"/>
          </w:rPr>
          <w:t>Figure 26: Création d'index et de statistiques sur le Database Engine Tuning Advisor</w:t>
        </w:r>
        <w:r w:rsidRPr="0030674E">
          <w:rPr>
            <w:webHidden/>
          </w:rPr>
          <w:tab/>
        </w:r>
        <w:r w:rsidRPr="0030674E">
          <w:rPr>
            <w:webHidden/>
          </w:rPr>
          <w:fldChar w:fldCharType="begin"/>
        </w:r>
        <w:r w:rsidRPr="0030674E">
          <w:rPr>
            <w:webHidden/>
          </w:rPr>
          <w:instrText xml:space="preserve"> PAGEREF _Toc459627118 \h </w:instrText>
        </w:r>
        <w:r w:rsidRPr="0030674E">
          <w:rPr>
            <w:webHidden/>
          </w:rPr>
        </w:r>
        <w:r w:rsidRPr="0030674E">
          <w:rPr>
            <w:webHidden/>
          </w:rPr>
          <w:fldChar w:fldCharType="separate"/>
        </w:r>
        <w:r w:rsidR="0030674E" w:rsidRPr="0030674E">
          <w:rPr>
            <w:webHidden/>
          </w:rPr>
          <w:t>24</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36" w:anchor="_Toc459627119" w:history="1">
        <w:r w:rsidRPr="0030674E">
          <w:rPr>
            <w:rStyle w:val="Lienhypertexte"/>
          </w:rPr>
          <w:t>Figure 27: Suivi de l'insertion des données avec SQL Server Profiler</w:t>
        </w:r>
        <w:r w:rsidRPr="0030674E">
          <w:rPr>
            <w:webHidden/>
          </w:rPr>
          <w:tab/>
        </w:r>
        <w:r w:rsidRPr="0030674E">
          <w:rPr>
            <w:webHidden/>
          </w:rPr>
          <w:fldChar w:fldCharType="begin"/>
        </w:r>
        <w:r w:rsidRPr="0030674E">
          <w:rPr>
            <w:webHidden/>
          </w:rPr>
          <w:instrText xml:space="preserve"> PAGEREF _Toc459627119 \h </w:instrText>
        </w:r>
        <w:r w:rsidRPr="0030674E">
          <w:rPr>
            <w:webHidden/>
          </w:rPr>
        </w:r>
        <w:r w:rsidRPr="0030674E">
          <w:rPr>
            <w:webHidden/>
          </w:rPr>
          <w:fldChar w:fldCharType="separate"/>
        </w:r>
        <w:r w:rsidR="0030674E" w:rsidRPr="0030674E">
          <w:rPr>
            <w:webHidden/>
          </w:rPr>
          <w:t>24</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37" w:anchor="_Toc459627120" w:history="1">
        <w:r w:rsidRPr="0030674E">
          <w:rPr>
            <w:rStyle w:val="Lienhypertexte"/>
          </w:rPr>
          <w:t>Figure 28: Schéma FP8</w:t>
        </w:r>
        <w:r w:rsidRPr="0030674E">
          <w:rPr>
            <w:webHidden/>
          </w:rPr>
          <w:tab/>
        </w:r>
        <w:r w:rsidRPr="0030674E">
          <w:rPr>
            <w:webHidden/>
          </w:rPr>
          <w:fldChar w:fldCharType="begin"/>
        </w:r>
        <w:r w:rsidRPr="0030674E">
          <w:rPr>
            <w:webHidden/>
          </w:rPr>
          <w:instrText xml:space="preserve"> PAGEREF _Toc459627120 \h </w:instrText>
        </w:r>
        <w:r w:rsidRPr="0030674E">
          <w:rPr>
            <w:webHidden/>
          </w:rPr>
        </w:r>
        <w:r w:rsidRPr="0030674E">
          <w:rPr>
            <w:webHidden/>
          </w:rPr>
          <w:fldChar w:fldCharType="separate"/>
        </w:r>
        <w:r w:rsidR="0030674E" w:rsidRPr="0030674E">
          <w:rPr>
            <w:webHidden/>
          </w:rPr>
          <w:t>25</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w:anchor="_Toc459627121" w:history="1">
        <w:r w:rsidRPr="0030674E">
          <w:rPr>
            <w:rStyle w:val="Lienhypertexte"/>
          </w:rPr>
          <w:t>Figure 29: Planning prévisionnel</w:t>
        </w:r>
        <w:r w:rsidRPr="0030674E">
          <w:rPr>
            <w:webHidden/>
          </w:rPr>
          <w:tab/>
        </w:r>
        <w:r w:rsidRPr="0030674E">
          <w:rPr>
            <w:webHidden/>
          </w:rPr>
          <w:fldChar w:fldCharType="begin"/>
        </w:r>
        <w:r w:rsidRPr="0030674E">
          <w:rPr>
            <w:webHidden/>
          </w:rPr>
          <w:instrText xml:space="preserve"> PAGEREF _Toc459627121 \h </w:instrText>
        </w:r>
        <w:r w:rsidRPr="0030674E">
          <w:rPr>
            <w:webHidden/>
          </w:rPr>
        </w:r>
        <w:r w:rsidRPr="0030674E">
          <w:rPr>
            <w:webHidden/>
          </w:rPr>
          <w:fldChar w:fldCharType="separate"/>
        </w:r>
        <w:r w:rsidR="0030674E" w:rsidRPr="0030674E">
          <w:rPr>
            <w:webHidden/>
          </w:rPr>
          <w:t>26</w:t>
        </w:r>
        <w:r w:rsidRPr="0030674E">
          <w:rPr>
            <w:webHidden/>
          </w:rPr>
          <w:fldChar w:fldCharType="end"/>
        </w:r>
      </w:hyperlink>
    </w:p>
    <w:p w:rsidR="00693883" w:rsidRPr="0030674E" w:rsidRDefault="00693883">
      <w:pPr>
        <w:pStyle w:val="Tabledesillustrations"/>
        <w:tabs>
          <w:tab w:val="right" w:leader="dot" w:pos="9350"/>
        </w:tabs>
        <w:rPr>
          <w:rFonts w:eastAsiaTheme="minorEastAsia"/>
          <w:smallCaps w:val="0"/>
          <w:sz w:val="22"/>
          <w:szCs w:val="22"/>
        </w:rPr>
      </w:pPr>
      <w:hyperlink r:id="rId38" w:anchor="_Toc459627122" w:history="1">
        <w:r w:rsidRPr="0030674E">
          <w:rPr>
            <w:rStyle w:val="Lienhypertexte"/>
          </w:rPr>
          <w:t>Figure 30: Planning réel</w:t>
        </w:r>
        <w:r w:rsidRPr="0030674E">
          <w:rPr>
            <w:webHidden/>
          </w:rPr>
          <w:tab/>
        </w:r>
        <w:r w:rsidRPr="0030674E">
          <w:rPr>
            <w:webHidden/>
          </w:rPr>
          <w:fldChar w:fldCharType="begin"/>
        </w:r>
        <w:r w:rsidRPr="0030674E">
          <w:rPr>
            <w:webHidden/>
          </w:rPr>
          <w:instrText xml:space="preserve"> PAGEREF _Toc459627122 \h </w:instrText>
        </w:r>
        <w:r w:rsidRPr="0030674E">
          <w:rPr>
            <w:webHidden/>
          </w:rPr>
        </w:r>
        <w:r w:rsidRPr="0030674E">
          <w:rPr>
            <w:webHidden/>
          </w:rPr>
          <w:fldChar w:fldCharType="separate"/>
        </w:r>
        <w:r w:rsidR="0030674E" w:rsidRPr="0030674E">
          <w:rPr>
            <w:webHidden/>
          </w:rPr>
          <w:t>26</w:t>
        </w:r>
        <w:r w:rsidRPr="0030674E">
          <w:rPr>
            <w:webHidden/>
          </w:rPr>
          <w:fldChar w:fldCharType="end"/>
        </w:r>
      </w:hyperlink>
    </w:p>
    <w:p w:rsidR="005F0CF9" w:rsidRPr="0030674E" w:rsidRDefault="005F0CF9">
      <w:pPr>
        <w:rPr>
          <w:rFonts w:asciiTheme="majorHAnsi" w:eastAsiaTheme="majorEastAsia" w:hAnsiTheme="majorHAnsi" w:cstheme="majorBidi"/>
          <w:b/>
          <w:bCs/>
          <w:color w:val="365F91" w:themeColor="accent1" w:themeShade="BF"/>
          <w:sz w:val="28"/>
          <w:szCs w:val="28"/>
        </w:rPr>
      </w:pPr>
      <w:r w:rsidRPr="0030674E">
        <w:rPr>
          <w:smallCaps/>
          <w:sz w:val="20"/>
          <w:szCs w:val="20"/>
        </w:rPr>
        <w:fldChar w:fldCharType="end"/>
      </w:r>
      <w:r w:rsidRPr="0030674E">
        <w:br w:type="page"/>
      </w:r>
    </w:p>
    <w:p w:rsidR="00500DD7" w:rsidRPr="0030674E" w:rsidRDefault="00500DD7" w:rsidP="00500DD7">
      <w:pPr>
        <w:pStyle w:val="Titre1"/>
        <w:numPr>
          <w:ilvl w:val="0"/>
          <w:numId w:val="1"/>
        </w:numPr>
      </w:pPr>
      <w:bookmarkStart w:id="0" w:name="_Toc459627043"/>
      <w:r w:rsidRPr="0030674E">
        <w:lastRenderedPageBreak/>
        <w:t>Introduction</w:t>
      </w:r>
      <w:bookmarkEnd w:id="0"/>
    </w:p>
    <w:p w:rsidR="0030489B" w:rsidRPr="0030674E" w:rsidRDefault="009E2A88" w:rsidP="0033251A">
      <w:pPr>
        <w:pStyle w:val="Titre2"/>
        <w:numPr>
          <w:ilvl w:val="0"/>
          <w:numId w:val="2"/>
        </w:numPr>
      </w:pPr>
      <w:bookmarkStart w:id="1" w:name="_Toc459627044"/>
      <w:r w:rsidRPr="0030674E">
        <w:t>Magneti Marelli</w:t>
      </w:r>
      <w:bookmarkEnd w:id="1"/>
    </w:p>
    <w:p w:rsidR="00D4523D" w:rsidRPr="0030674E" w:rsidRDefault="00D4523D" w:rsidP="00D4523D">
      <w:r w:rsidRPr="0030674E">
        <w:t>Le secteur d’activités principal de Magneti Marelli est l’automobile.</w:t>
      </w:r>
    </w:p>
    <w:p w:rsidR="009E2A88" w:rsidRPr="0030674E" w:rsidRDefault="009E2A88" w:rsidP="009E2A88">
      <w:r w:rsidRPr="0030674E">
        <w:t>Les domaines d’activités sont décomposés en 6 :</w:t>
      </w:r>
    </w:p>
    <w:p w:rsidR="009E2A88" w:rsidRPr="0030674E" w:rsidRDefault="009E2A88" w:rsidP="0033251A">
      <w:pPr>
        <w:pStyle w:val="Paragraphedeliste"/>
        <w:numPr>
          <w:ilvl w:val="0"/>
          <w:numId w:val="3"/>
        </w:numPr>
      </w:pPr>
      <w:r w:rsidRPr="0030674E">
        <w:t>Système d’éclairage</w:t>
      </w:r>
      <w:r w:rsidR="00364D15" w:rsidRPr="0030674E">
        <w:t> ;</w:t>
      </w:r>
    </w:p>
    <w:p w:rsidR="009E2A88" w:rsidRPr="0030674E" w:rsidRDefault="009E2A88" w:rsidP="0033251A">
      <w:pPr>
        <w:pStyle w:val="Paragraphedeliste"/>
        <w:numPr>
          <w:ilvl w:val="0"/>
          <w:numId w:val="3"/>
        </w:numPr>
      </w:pPr>
      <w:r w:rsidRPr="0030674E">
        <w:t>Groupe motopropulseur</w:t>
      </w:r>
      <w:r w:rsidR="00364D15" w:rsidRPr="0030674E">
        <w:t> ;</w:t>
      </w:r>
    </w:p>
    <w:p w:rsidR="009E2A88" w:rsidRPr="0030674E" w:rsidRDefault="009E2A88" w:rsidP="0033251A">
      <w:pPr>
        <w:pStyle w:val="Paragraphedeliste"/>
        <w:numPr>
          <w:ilvl w:val="0"/>
          <w:numId w:val="3"/>
        </w:numPr>
      </w:pPr>
      <w:r w:rsidRPr="0030674E">
        <w:t>Systèmes de suspension</w:t>
      </w:r>
      <w:r w:rsidR="00364D15" w:rsidRPr="0030674E">
        <w:t> ;</w:t>
      </w:r>
    </w:p>
    <w:p w:rsidR="009E2A88" w:rsidRPr="0030674E" w:rsidRDefault="009E2A88" w:rsidP="0033251A">
      <w:pPr>
        <w:pStyle w:val="Paragraphedeliste"/>
        <w:numPr>
          <w:ilvl w:val="0"/>
          <w:numId w:val="3"/>
        </w:numPr>
      </w:pPr>
      <w:r w:rsidRPr="0030674E">
        <w:t>Systèmes d’échappement</w:t>
      </w:r>
      <w:r w:rsidR="00364D15" w:rsidRPr="0030674E">
        <w:t> ;</w:t>
      </w:r>
    </w:p>
    <w:p w:rsidR="009E2A88" w:rsidRPr="0030674E" w:rsidRDefault="009E2A88" w:rsidP="0033251A">
      <w:pPr>
        <w:pStyle w:val="Paragraphedeliste"/>
        <w:numPr>
          <w:ilvl w:val="0"/>
          <w:numId w:val="3"/>
        </w:numPr>
      </w:pPr>
      <w:r w:rsidRPr="0030674E">
        <w:t>Matières plastiques</w:t>
      </w:r>
      <w:r w:rsidR="00364D15" w:rsidRPr="0030674E">
        <w:t> ;</w:t>
      </w:r>
    </w:p>
    <w:p w:rsidR="009E2A88" w:rsidRPr="0030674E" w:rsidRDefault="009E2A88" w:rsidP="0033251A">
      <w:pPr>
        <w:pStyle w:val="Paragraphedeliste"/>
        <w:numPr>
          <w:ilvl w:val="0"/>
          <w:numId w:val="3"/>
        </w:numPr>
      </w:pPr>
      <w:r w:rsidRPr="0030674E">
        <w:t>Systèmes électroniques</w:t>
      </w:r>
      <w:r w:rsidR="00364D15" w:rsidRPr="0030674E">
        <w:t>.</w:t>
      </w:r>
    </w:p>
    <w:p w:rsidR="009E2A88" w:rsidRPr="0030674E" w:rsidRDefault="009E2A88" w:rsidP="0030489B">
      <w:pPr>
        <w:ind w:firstLine="360"/>
      </w:pPr>
      <w:r w:rsidRPr="0030674E">
        <w:t xml:space="preserve">L’effectif de l’entreprise est d’environ 34 000 salariés. </w:t>
      </w:r>
      <w:r w:rsidR="0030489B" w:rsidRPr="0030674E">
        <w:t>Cet effectif est réparti entre 83 usines de production et 12 centres de recherche et développement.</w:t>
      </w:r>
    </w:p>
    <w:p w:rsidR="0030489B" w:rsidRPr="0030674E" w:rsidRDefault="0030489B" w:rsidP="0030489B">
      <w:pPr>
        <w:ind w:firstLine="360"/>
      </w:pPr>
      <w:r w:rsidRPr="0030674E">
        <w:t>Le site de Châtellerault fait partis de la division Systèmes électronique. La division est composé de 7 établissements dans le monde représentant un effectif d’environ 1 725 salariés dédiés à la production.</w:t>
      </w:r>
    </w:p>
    <w:p w:rsidR="0030489B" w:rsidRPr="0030674E" w:rsidRDefault="0030489B" w:rsidP="0030489B">
      <w:pPr>
        <w:ind w:firstLine="360"/>
      </w:pPr>
      <w:r w:rsidRPr="0030674E">
        <w:t>Ce site est composé d’un centre R&amp;D et d’une usine de production. Son chiffre d’affaire est de 278 millions d’euros. L’</w:t>
      </w:r>
      <w:r w:rsidR="00211EF1" w:rsidRPr="0030674E">
        <w:t>effectif</w:t>
      </w:r>
      <w:r w:rsidRPr="0030674E">
        <w:t xml:space="preserve"> est de 530 salariés. La surface du site est 21 700 m² et il y a plus de 2000 références produites sur les 10 lignes d’assemblage.</w:t>
      </w:r>
    </w:p>
    <w:p w:rsidR="0030489B" w:rsidRPr="0030674E" w:rsidRDefault="0030489B" w:rsidP="0030489B">
      <w:r w:rsidRPr="0030674E">
        <w:t>La production se décompose en 4 familles de produit :</w:t>
      </w:r>
    </w:p>
    <w:p w:rsidR="00211EF1" w:rsidRPr="0030674E" w:rsidRDefault="0030489B" w:rsidP="0033251A">
      <w:pPr>
        <w:pStyle w:val="Paragraphedeliste"/>
        <w:numPr>
          <w:ilvl w:val="0"/>
          <w:numId w:val="4"/>
        </w:numPr>
      </w:pPr>
      <w:r w:rsidRPr="0030674E">
        <w:t>Tableaux de bord</w:t>
      </w:r>
      <w:r w:rsidR="00364D15" w:rsidRPr="0030674E">
        <w:t> ;</w:t>
      </w:r>
    </w:p>
    <w:p w:rsidR="0030489B" w:rsidRPr="0030674E" w:rsidRDefault="0030489B" w:rsidP="0033251A">
      <w:pPr>
        <w:pStyle w:val="Paragraphedeliste"/>
        <w:numPr>
          <w:ilvl w:val="0"/>
          <w:numId w:val="4"/>
        </w:numPr>
      </w:pPr>
      <w:r w:rsidRPr="0030674E">
        <w:t>Module habitacle</w:t>
      </w:r>
      <w:r w:rsidR="00364D15" w:rsidRPr="0030674E">
        <w:t> ;</w:t>
      </w:r>
    </w:p>
    <w:p w:rsidR="0030489B" w:rsidRPr="0030674E" w:rsidRDefault="0030489B" w:rsidP="0033251A">
      <w:pPr>
        <w:pStyle w:val="Paragraphedeliste"/>
        <w:numPr>
          <w:ilvl w:val="0"/>
          <w:numId w:val="4"/>
        </w:numPr>
      </w:pPr>
      <w:r w:rsidRPr="0030674E">
        <w:t>Infotainment</w:t>
      </w:r>
      <w:r w:rsidR="00364D15" w:rsidRPr="0030674E">
        <w:t> ;</w:t>
      </w:r>
    </w:p>
    <w:p w:rsidR="0030489B" w:rsidRPr="0030674E" w:rsidRDefault="0030489B" w:rsidP="0033251A">
      <w:pPr>
        <w:pStyle w:val="Paragraphedeliste"/>
        <w:numPr>
          <w:ilvl w:val="0"/>
          <w:numId w:val="4"/>
        </w:numPr>
      </w:pPr>
      <w:r w:rsidRPr="0030674E">
        <w:t>Modules télématique</w:t>
      </w:r>
      <w:r w:rsidR="00364D15" w:rsidRPr="0030674E">
        <w:t>.</w:t>
      </w:r>
    </w:p>
    <w:p w:rsidR="005F0CF9" w:rsidRPr="0030674E" w:rsidRDefault="005F0CF9">
      <w:pPr>
        <w:rPr>
          <w:rFonts w:asciiTheme="majorHAnsi" w:eastAsiaTheme="majorEastAsia" w:hAnsiTheme="majorHAnsi" w:cstheme="majorBidi"/>
          <w:b/>
          <w:bCs/>
          <w:color w:val="4F81BD" w:themeColor="accent1"/>
          <w:sz w:val="26"/>
          <w:szCs w:val="26"/>
        </w:rPr>
      </w:pPr>
      <w:r w:rsidRPr="0030674E">
        <w:br w:type="page"/>
      </w:r>
    </w:p>
    <w:p w:rsidR="00D4523D" w:rsidRPr="0030674E" w:rsidRDefault="00D4523D" w:rsidP="0033251A">
      <w:pPr>
        <w:pStyle w:val="Titre2"/>
        <w:numPr>
          <w:ilvl w:val="0"/>
          <w:numId w:val="2"/>
        </w:numPr>
      </w:pPr>
      <w:bookmarkStart w:id="2" w:name="_Toc459627045"/>
      <w:r w:rsidRPr="0030674E">
        <w:lastRenderedPageBreak/>
        <w:t>Organisation d</w:t>
      </w:r>
      <w:r w:rsidR="00550643" w:rsidRPr="0030674E">
        <w:t>u site de Châtellerault</w:t>
      </w:r>
      <w:bookmarkEnd w:id="2"/>
    </w:p>
    <w:p w:rsidR="00D4523D" w:rsidRPr="0030674E" w:rsidRDefault="00550643" w:rsidP="005F0CF9">
      <w:pPr>
        <w:ind w:firstLine="360"/>
      </w:pPr>
      <w:r w:rsidRPr="0030674E">
        <w:t>Le site</w:t>
      </w:r>
      <w:r w:rsidR="00453C28" w:rsidRPr="0030674E">
        <w:t xml:space="preserve"> de Châtellerault est d</w:t>
      </w:r>
      <w:r w:rsidR="005F0CF9" w:rsidRPr="0030674E">
        <w:t>écomposé en plusieurs services. Le projet qui m’a été confié se pilote depuis le service Test Usine.</w:t>
      </w:r>
    </w:p>
    <w:p w:rsidR="00453C28" w:rsidRPr="0030674E" w:rsidRDefault="005F0CF9" w:rsidP="00D4523D">
      <w:r w:rsidRPr="0030674E">
        <mc:AlternateContent>
          <mc:Choice Requires="wps">
            <w:drawing>
              <wp:anchor distT="0" distB="0" distL="114300" distR="114300" simplePos="0" relativeHeight="251703296" behindDoc="0" locked="0" layoutInCell="1" allowOverlap="1" wp14:anchorId="64350383" wp14:editId="60D4B5B8">
                <wp:simplePos x="0" y="0"/>
                <wp:positionH relativeFrom="column">
                  <wp:posOffset>-11430</wp:posOffset>
                </wp:positionH>
                <wp:positionV relativeFrom="paragraph">
                  <wp:posOffset>2646045</wp:posOffset>
                </wp:positionV>
                <wp:extent cx="5932805" cy="635"/>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a:effectLst/>
                      </wps:spPr>
                      <wps:txbx>
                        <w:txbxContent>
                          <w:p w:rsidR="0030674E" w:rsidRPr="00D37F9E" w:rsidRDefault="0030674E" w:rsidP="005F0CF9">
                            <w:pPr>
                              <w:pStyle w:val="Lgende"/>
                              <w:jc w:val="center"/>
                            </w:pPr>
                            <w:bookmarkStart w:id="3" w:name="_Toc459627093"/>
                            <w:r>
                              <w:t xml:space="preserve">Figure </w:t>
                            </w:r>
                            <w:r>
                              <w:fldChar w:fldCharType="begin"/>
                            </w:r>
                            <w:r>
                              <w:instrText xml:space="preserve"> SEQ Figure \* ARABIC </w:instrText>
                            </w:r>
                            <w:r>
                              <w:fldChar w:fldCharType="separate"/>
                            </w:r>
                            <w:r>
                              <w:t>1</w:t>
                            </w:r>
                            <w:r>
                              <w:fldChar w:fldCharType="end"/>
                            </w:r>
                            <w:r>
                              <w:t>: Organigramme du site de Châtellerault</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35" o:spid="_x0000_s1026" type="#_x0000_t202" style="position:absolute;margin-left:-.9pt;margin-top:208.35pt;width:467.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" stroked="f">
                <v:textbox style="mso-fit-shape-to-text:t" inset="0,0,0,0">
                  <w:txbxContent>
                    <w:p w:rsidR="0030674E" w:rsidRPr="00D37F9E" w:rsidRDefault="0030674E" w:rsidP="005F0CF9">
                      <w:pPr>
                        <w:pStyle w:val="Lgende"/>
                        <w:jc w:val="center"/>
                      </w:pPr>
                      <w:bookmarkStart w:id="4" w:name="_Toc459627093"/>
                      <w:r>
                        <w:t xml:space="preserve">Figure </w:t>
                      </w:r>
                      <w:r>
                        <w:fldChar w:fldCharType="begin"/>
                      </w:r>
                      <w:r>
                        <w:instrText xml:space="preserve"> SEQ Figure \* ARABIC </w:instrText>
                      </w:r>
                      <w:r>
                        <w:fldChar w:fldCharType="separate"/>
                      </w:r>
                      <w:r>
                        <w:t>1</w:t>
                      </w:r>
                      <w:r>
                        <w:fldChar w:fldCharType="end"/>
                      </w:r>
                      <w:r>
                        <w:t>: Organigramme du site de Châtellerault</w:t>
                      </w:r>
                      <w:bookmarkEnd w:id="4"/>
                    </w:p>
                  </w:txbxContent>
                </v:textbox>
              </v:shape>
            </w:pict>
          </mc:Fallback>
        </mc:AlternateContent>
      </w:r>
      <w:r w:rsidR="00550643" w:rsidRPr="0030674E">
        <w:drawing>
          <wp:anchor distT="0" distB="0" distL="114300" distR="114300" simplePos="0" relativeHeight="251660288" behindDoc="0" locked="0" layoutInCell="1" allowOverlap="1" wp14:anchorId="5B4C3AB8" wp14:editId="16758DBF">
            <wp:simplePos x="0" y="0"/>
            <wp:positionH relativeFrom="column">
              <wp:posOffset>-11430</wp:posOffset>
            </wp:positionH>
            <wp:positionV relativeFrom="paragraph">
              <wp:posOffset>-5715</wp:posOffset>
            </wp:positionV>
            <wp:extent cx="5932805" cy="2594610"/>
            <wp:effectExtent l="0" t="0" r="0" b="0"/>
            <wp:wrapNone/>
            <wp:docPr id="4" name="Image 4" descr="d:\users\F85601A\Desktop\organisation de l'usine de pro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F85601A\Desktop\organisation de l'usine de produc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2594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444B" w:rsidRPr="0030674E" w:rsidRDefault="000D444B">
      <w:pPr>
        <w:sectPr w:rsidR="000D444B" w:rsidRPr="0030674E" w:rsidSect="005A7530">
          <w:footerReference w:type="first" r:id="rId40"/>
          <w:pgSz w:w="12240" w:h="15840"/>
          <w:pgMar w:top="1440" w:right="1440" w:bottom="1440" w:left="1440" w:header="720" w:footer="720" w:gutter="0"/>
          <w:pgNumType w:start="0"/>
          <w:cols w:space="720"/>
          <w:titlePg/>
          <w:docGrid w:linePitch="360"/>
        </w:sectPr>
      </w:pPr>
    </w:p>
    <w:p w:rsidR="002824A5" w:rsidRPr="0030674E" w:rsidRDefault="002824A5" w:rsidP="0033251A">
      <w:pPr>
        <w:pStyle w:val="Titre2"/>
        <w:numPr>
          <w:ilvl w:val="0"/>
          <w:numId w:val="2"/>
        </w:numPr>
      </w:pPr>
      <w:bookmarkStart w:id="5" w:name="_Toc459627046"/>
      <w:r w:rsidRPr="0030674E">
        <w:lastRenderedPageBreak/>
        <w:t>Organisation de l’usine</w:t>
      </w:r>
      <w:bookmarkEnd w:id="5"/>
    </w:p>
    <w:p w:rsidR="000D444B" w:rsidRPr="0030674E" w:rsidRDefault="001C00E5" w:rsidP="002824A5">
      <w:r w:rsidRPr="0030674E">
        <w:t>Le schéma d’implantation des moyens de production et de test sont représentés en 3 parties :</w:t>
      </w:r>
    </w:p>
    <w:p w:rsidR="001C00E5" w:rsidRPr="0030674E" w:rsidRDefault="001C00E5" w:rsidP="0033251A">
      <w:pPr>
        <w:pStyle w:val="Paragraphedeliste"/>
        <w:numPr>
          <w:ilvl w:val="0"/>
          <w:numId w:val="7"/>
        </w:numPr>
      </w:pPr>
      <w:r w:rsidRPr="0030674E">
        <w:t>En bleu, les lignes de production de cartes CMS ;</w:t>
      </w:r>
    </w:p>
    <w:p w:rsidR="001C00E5" w:rsidRPr="0030674E" w:rsidRDefault="001C00E5" w:rsidP="0033251A">
      <w:pPr>
        <w:pStyle w:val="Paragraphedeliste"/>
        <w:numPr>
          <w:ilvl w:val="0"/>
          <w:numId w:val="7"/>
        </w:numPr>
      </w:pPr>
      <w:r w:rsidRPr="0030674E">
        <w:t>En vert, les îlots de tests des produits dit « grandes séries » ;</w:t>
      </w:r>
    </w:p>
    <w:p w:rsidR="001C00E5" w:rsidRPr="0030674E" w:rsidRDefault="001C00E5" w:rsidP="0033251A">
      <w:pPr>
        <w:pStyle w:val="Paragraphedeliste"/>
        <w:numPr>
          <w:ilvl w:val="0"/>
          <w:numId w:val="7"/>
        </w:numPr>
      </w:pPr>
      <w:r w:rsidRPr="0030674E">
        <w:t>En orange, les îlots de tests des produits dit « petites séries ».</w:t>
      </w:r>
    </w:p>
    <w:p w:rsidR="001C00E5" w:rsidRPr="0030674E" w:rsidRDefault="00512793" w:rsidP="002824A5">
      <w:r w:rsidRPr="0030674E">
        <mc:AlternateContent>
          <mc:Choice Requires="wps">
            <w:drawing>
              <wp:anchor distT="0" distB="0" distL="114300" distR="114300" simplePos="0" relativeHeight="251705344" behindDoc="0" locked="0" layoutInCell="1" allowOverlap="1" wp14:anchorId="36CB9741" wp14:editId="3B765B4D">
                <wp:simplePos x="0" y="0"/>
                <wp:positionH relativeFrom="column">
                  <wp:posOffset>-832485</wp:posOffset>
                </wp:positionH>
                <wp:positionV relativeFrom="paragraph">
                  <wp:posOffset>5085080</wp:posOffset>
                </wp:positionV>
                <wp:extent cx="9866630" cy="635"/>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9866630" cy="635"/>
                        </a:xfrm>
                        <a:prstGeom prst="rect">
                          <a:avLst/>
                        </a:prstGeom>
                        <a:solidFill>
                          <a:prstClr val="white"/>
                        </a:solidFill>
                        <a:ln>
                          <a:noFill/>
                        </a:ln>
                        <a:effectLst/>
                      </wps:spPr>
                      <wps:txbx>
                        <w:txbxContent>
                          <w:p w:rsidR="0030674E" w:rsidRPr="00674C80" w:rsidRDefault="0030674E" w:rsidP="00512793">
                            <w:pPr>
                              <w:pStyle w:val="Lgende"/>
                              <w:jc w:val="center"/>
                            </w:pPr>
                            <w:bookmarkStart w:id="6" w:name="_Toc459627094"/>
                            <w:r>
                              <w:t xml:space="preserve">Figure </w:t>
                            </w:r>
                            <w:r>
                              <w:fldChar w:fldCharType="begin"/>
                            </w:r>
                            <w:r>
                              <w:instrText xml:space="preserve"> SEQ Figure \* ARABIC </w:instrText>
                            </w:r>
                            <w:r>
                              <w:fldChar w:fldCharType="separate"/>
                            </w:r>
                            <w:r>
                              <w:t>2</w:t>
                            </w:r>
                            <w:r>
                              <w:fldChar w:fldCharType="end"/>
                            </w:r>
                            <w:r>
                              <w:t>: Schéma d'implantation des équipements dans l'usine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6" o:spid="_x0000_s1027" type="#_x0000_t202" style="position:absolute;margin-left:-65.55pt;margin-top:400.4pt;width:776.9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" stroked="f">
                <v:textbox style="mso-fit-shape-to-text:t" inset="0,0,0,0">
                  <w:txbxContent>
                    <w:p w:rsidR="0030674E" w:rsidRPr="00674C80" w:rsidRDefault="0030674E" w:rsidP="00512793">
                      <w:pPr>
                        <w:pStyle w:val="Lgende"/>
                        <w:jc w:val="center"/>
                      </w:pPr>
                      <w:bookmarkStart w:id="7" w:name="_Toc459627094"/>
                      <w:r>
                        <w:t xml:space="preserve">Figure </w:t>
                      </w:r>
                      <w:r>
                        <w:fldChar w:fldCharType="begin"/>
                      </w:r>
                      <w:r>
                        <w:instrText xml:space="preserve"> SEQ Figure \* ARABIC </w:instrText>
                      </w:r>
                      <w:r>
                        <w:fldChar w:fldCharType="separate"/>
                      </w:r>
                      <w:r>
                        <w:t>2</w:t>
                      </w:r>
                      <w:r>
                        <w:fldChar w:fldCharType="end"/>
                      </w:r>
                      <w:r>
                        <w:t>: Schéma d'implantation des équipements dans l'usine</w:t>
                      </w:r>
                      <w:bookmarkEnd w:id="7"/>
                    </w:p>
                  </w:txbxContent>
                </v:textbox>
              </v:shape>
            </w:pict>
          </mc:Fallback>
        </mc:AlternateContent>
      </w:r>
      <w:r w:rsidR="00B45010" w:rsidRPr="0030674E">
        <w:drawing>
          <wp:anchor distT="0" distB="0" distL="114300" distR="114300" simplePos="0" relativeHeight="251661312" behindDoc="0" locked="0" layoutInCell="1" allowOverlap="1" wp14:anchorId="469965C6" wp14:editId="05E23DBE">
            <wp:simplePos x="0" y="0"/>
            <wp:positionH relativeFrom="column">
              <wp:posOffset>-832485</wp:posOffset>
            </wp:positionH>
            <wp:positionV relativeFrom="paragraph">
              <wp:posOffset>12065</wp:posOffset>
            </wp:positionV>
            <wp:extent cx="9866630" cy="5015865"/>
            <wp:effectExtent l="0" t="0" r="1270" b="0"/>
            <wp:wrapNone/>
            <wp:docPr id="8" name="Image 8" descr="d:\users\F85601A\Desktop\layout modifi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F85601A\Desktop\layout modifié.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866630" cy="50158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00E5" w:rsidRPr="0030674E" w:rsidRDefault="001C00E5" w:rsidP="002824A5">
      <w:pPr>
        <w:sectPr w:rsidR="001C00E5" w:rsidRPr="0030674E" w:rsidSect="000D444B">
          <w:pgSz w:w="15840" w:h="12240" w:orient="landscape"/>
          <w:pgMar w:top="1440" w:right="1440" w:bottom="1440" w:left="1440" w:header="720" w:footer="720" w:gutter="0"/>
          <w:pgNumType w:start="0"/>
          <w:cols w:space="720"/>
          <w:titlePg/>
          <w:docGrid w:linePitch="360"/>
        </w:sectPr>
      </w:pPr>
    </w:p>
    <w:p w:rsidR="00211EF1" w:rsidRPr="0030674E" w:rsidRDefault="00211EF1" w:rsidP="0033251A">
      <w:pPr>
        <w:pStyle w:val="Titre2"/>
        <w:numPr>
          <w:ilvl w:val="0"/>
          <w:numId w:val="2"/>
        </w:numPr>
      </w:pPr>
      <w:bookmarkStart w:id="8" w:name="_Toc459627047"/>
      <w:r w:rsidRPr="0030674E">
        <w:lastRenderedPageBreak/>
        <w:t>Service Test Usine</w:t>
      </w:r>
      <w:bookmarkEnd w:id="8"/>
    </w:p>
    <w:p w:rsidR="00E05E4A" w:rsidRPr="0030674E" w:rsidRDefault="00211EF1" w:rsidP="00E05E4A">
      <w:pPr>
        <w:ind w:firstLine="360"/>
      </w:pPr>
      <w:r w:rsidRPr="0030674E">
        <w:t xml:space="preserve">Le service Test Usine est composé d’un chef de service qui est également mon tuteur industriel, M. Capiaux, de 4 ingénieurs en informatique industrielle support &amp; industrialisation, </w:t>
      </w:r>
      <w:r w:rsidR="00D4523D" w:rsidRPr="0030674E">
        <w:t xml:space="preserve">d’un chef d’équipe des techniciens, de </w:t>
      </w:r>
      <w:r w:rsidRPr="0030674E">
        <w:t>4 techniciens dédiés aux 4 zones de production</w:t>
      </w:r>
      <w:r w:rsidR="00D4523D" w:rsidRPr="0030674E">
        <w:t xml:space="preserve">, </w:t>
      </w:r>
      <w:r w:rsidRPr="0030674E">
        <w:t xml:space="preserve"> </w:t>
      </w:r>
      <w:r w:rsidR="00D4523D" w:rsidRPr="0030674E">
        <w:t xml:space="preserve">de </w:t>
      </w:r>
      <w:r w:rsidRPr="0030674E">
        <w:t>3 techniciens de permanence</w:t>
      </w:r>
      <w:r w:rsidR="00D4523D" w:rsidRPr="0030674E">
        <w:t xml:space="preserve"> faisant les 3/8 ainsi que d’un apprenti ingénieur en informatique industrielle. </w:t>
      </w:r>
    </w:p>
    <w:p w:rsidR="00E05E4A" w:rsidRPr="0030674E" w:rsidRDefault="00D4523D" w:rsidP="00E05E4A">
      <w:pPr>
        <w:ind w:firstLine="360"/>
      </w:pPr>
      <w:r w:rsidRPr="0030674E">
        <w:t>Ce service est en étroite liaison avec le service Test R&amp;D lors de la validation des moyens et produits. Dès qu’ils sont validés, les moyens et les produits passent en série et sont sous le contrôle du service Test Usine.</w:t>
      </w:r>
      <w:r w:rsidR="00E05E4A" w:rsidRPr="0030674E">
        <w:t xml:space="preserve"> Dès lors, la maintenance informatique ou bien électronique  lui incombe par l’intermédiaire des ingénieurs ou/et techniciens.</w:t>
      </w:r>
    </w:p>
    <w:p w:rsidR="00E05E4A" w:rsidRPr="0030674E" w:rsidRDefault="00AF2382" w:rsidP="00E05E4A">
      <w:pPr>
        <w:ind w:firstLine="360"/>
      </w:pPr>
      <w:r w:rsidRPr="0030674E">
        <w:t>Ce service a pour but de</w:t>
      </w:r>
      <w:r w:rsidR="00E05E4A" w:rsidRPr="0030674E">
        <w:t xml:space="preserve"> </w:t>
      </w:r>
      <w:r w:rsidR="00A826B1" w:rsidRPr="0030674E">
        <w:t>main</w:t>
      </w:r>
      <w:r w:rsidRPr="0030674E">
        <w:t>tenir correctement les procédés.</w:t>
      </w:r>
      <w:r w:rsidR="00A826B1" w:rsidRPr="0030674E">
        <w:t xml:space="preserve"> </w:t>
      </w:r>
      <w:r w:rsidRPr="0030674E">
        <w:t>I</w:t>
      </w:r>
      <w:r w:rsidR="00A826B1" w:rsidRPr="0030674E">
        <w:t>l est utilisé la maîtrise statistique des procédés</w:t>
      </w:r>
      <w:r w:rsidRPr="0030674E">
        <w:t xml:space="preserve"> à l’aide d’outils comme</w:t>
      </w:r>
      <w:r w:rsidR="00A826B1" w:rsidRPr="0030674E">
        <w:t xml:space="preserve"> les diagrammes de Pareto, les plans d’expérience et/ou les capabilités machine/procédé. Le but est d’accroître la qualité des produits en visant une production centrée et la moins dispersée possible.</w:t>
      </w:r>
    </w:p>
    <w:p w:rsidR="00AF2382" w:rsidRPr="0030674E" w:rsidRDefault="00AF4449" w:rsidP="0033251A">
      <w:pPr>
        <w:pStyle w:val="Titre2"/>
        <w:numPr>
          <w:ilvl w:val="0"/>
          <w:numId w:val="2"/>
        </w:numPr>
      </w:pPr>
      <w:bookmarkStart w:id="9" w:name="_Toc459627048"/>
      <w:r w:rsidRPr="0030674E">
        <w:t>Types de test et testeurs</w:t>
      </w:r>
      <w:bookmarkEnd w:id="9"/>
    </w:p>
    <w:p w:rsidR="00AF2382" w:rsidRPr="0030674E" w:rsidRDefault="00AF2382" w:rsidP="00AF2382">
      <w:pPr>
        <w:ind w:firstLine="360"/>
      </w:pPr>
      <w:r w:rsidRPr="0030674E">
        <w:t>Lorsque notre client passe commande, il est stipulé dans le cahier des charges la couverture de test du produit, c’est-à-dire le bon fonctionnement des composants électronique (hardware) et du programme i</w:t>
      </w:r>
      <w:r w:rsidR="0078392E" w:rsidRPr="0030674E">
        <w:t>nformatique implémenté</w:t>
      </w:r>
      <w:r w:rsidRPr="0030674E">
        <w:t xml:space="preserve"> dans les composants numériques (software). La couverture est décomposée en plusieurs type de test et chaque type de test peut être fait par différents types de testeurs.</w:t>
      </w:r>
      <w:r w:rsidR="00AF4449" w:rsidRPr="0030674E">
        <w:t xml:space="preserve"> </w:t>
      </w:r>
    </w:p>
    <w:p w:rsidR="00AF4449" w:rsidRPr="0030674E" w:rsidRDefault="00AF4449" w:rsidP="00AF2382">
      <w:pPr>
        <w:ind w:firstLine="360"/>
      </w:pPr>
      <w:r w:rsidRPr="0030674E">
        <w:t>Le service Test Usine à la charge de maintenir les testeurs en vert ci-dessous :</w:t>
      </w:r>
    </w:p>
    <w:p w:rsidR="00AF2382" w:rsidRPr="0030674E" w:rsidRDefault="00AF4449" w:rsidP="00AF2382">
      <w:pPr>
        <w:ind w:firstLine="360"/>
      </w:pPr>
      <w:r w:rsidRPr="0030674E">
        <mc:AlternateContent>
          <mc:Choice Requires="wps">
            <w:drawing>
              <wp:anchor distT="0" distB="0" distL="114300" distR="114300" simplePos="0" relativeHeight="251708416" behindDoc="0" locked="0" layoutInCell="1" allowOverlap="1" wp14:anchorId="53674936" wp14:editId="3C707662">
                <wp:simplePos x="0" y="0"/>
                <wp:positionH relativeFrom="column">
                  <wp:posOffset>-518795</wp:posOffset>
                </wp:positionH>
                <wp:positionV relativeFrom="paragraph">
                  <wp:posOffset>2330450</wp:posOffset>
                </wp:positionV>
                <wp:extent cx="7068185" cy="635"/>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7068185" cy="635"/>
                        </a:xfrm>
                        <a:prstGeom prst="rect">
                          <a:avLst/>
                        </a:prstGeom>
                        <a:solidFill>
                          <a:prstClr val="white"/>
                        </a:solidFill>
                        <a:ln>
                          <a:noFill/>
                        </a:ln>
                        <a:effectLst/>
                      </wps:spPr>
                      <wps:txbx>
                        <w:txbxContent>
                          <w:p w:rsidR="0030674E" w:rsidRPr="00586248" w:rsidRDefault="0030674E" w:rsidP="00AF4449">
                            <w:pPr>
                              <w:pStyle w:val="Lgende"/>
                              <w:jc w:val="center"/>
                            </w:pPr>
                            <w:bookmarkStart w:id="10" w:name="_Toc459627095"/>
                            <w:r>
                              <w:t xml:space="preserve">Figure </w:t>
                            </w:r>
                            <w:r>
                              <w:fldChar w:fldCharType="begin"/>
                            </w:r>
                            <w:r>
                              <w:instrText xml:space="preserve"> SEQ Figure \* ARABIC </w:instrText>
                            </w:r>
                            <w:r>
                              <w:fldChar w:fldCharType="separate"/>
                            </w:r>
                            <w:r>
                              <w:t>3</w:t>
                            </w:r>
                            <w:r>
                              <w:fldChar w:fldCharType="end"/>
                            </w:r>
                            <w:r>
                              <w:t>: Types de test et de testeurs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9" o:spid="_x0000_s1028" type="#_x0000_t202" style="position:absolute;left:0;text-align:left;margin-left:-40.85pt;margin-top:183.5pt;width:556.5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" stroked="f">
                <v:textbox style="mso-fit-shape-to-text:t" inset="0,0,0,0">
                  <w:txbxContent>
                    <w:p w:rsidR="0030674E" w:rsidRPr="00586248" w:rsidRDefault="0030674E" w:rsidP="00AF4449">
                      <w:pPr>
                        <w:pStyle w:val="Lgende"/>
                        <w:jc w:val="center"/>
                      </w:pPr>
                      <w:bookmarkStart w:id="11" w:name="_Toc459627095"/>
                      <w:r>
                        <w:t xml:space="preserve">Figure </w:t>
                      </w:r>
                      <w:r>
                        <w:fldChar w:fldCharType="begin"/>
                      </w:r>
                      <w:r>
                        <w:instrText xml:space="preserve"> SEQ Figure \* ARABIC </w:instrText>
                      </w:r>
                      <w:r>
                        <w:fldChar w:fldCharType="separate"/>
                      </w:r>
                      <w:r>
                        <w:t>3</w:t>
                      </w:r>
                      <w:r>
                        <w:fldChar w:fldCharType="end"/>
                      </w:r>
                      <w:r>
                        <w:t>: Types de test et de testeurs</w:t>
                      </w:r>
                      <w:bookmarkEnd w:id="11"/>
                    </w:p>
                  </w:txbxContent>
                </v:textbox>
              </v:shape>
            </w:pict>
          </mc:Fallback>
        </mc:AlternateContent>
      </w:r>
      <w:r w:rsidRPr="0030674E">
        <w:drawing>
          <wp:anchor distT="0" distB="0" distL="114300" distR="114300" simplePos="0" relativeHeight="251706368" behindDoc="0" locked="0" layoutInCell="1" allowOverlap="1" wp14:anchorId="417A584E" wp14:editId="0D9A85DA">
            <wp:simplePos x="0" y="0"/>
            <wp:positionH relativeFrom="column">
              <wp:posOffset>-519380</wp:posOffset>
            </wp:positionH>
            <wp:positionV relativeFrom="paragraph">
              <wp:posOffset>-1524</wp:posOffset>
            </wp:positionV>
            <wp:extent cx="7068699" cy="2275027"/>
            <wp:effectExtent l="0" t="0" r="0" b="0"/>
            <wp:wrapNone/>
            <wp:docPr id="38" name="Image 38" descr="d:\users\F85601A\Desktop\organisation de l'usine de producti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s\F85601A\Desktop\organisation de l'usine de production (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69358" cy="22752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2382" w:rsidRPr="0030674E" w:rsidRDefault="00AF2382" w:rsidP="00AF2382">
      <w:pPr>
        <w:ind w:firstLine="360"/>
      </w:pPr>
    </w:p>
    <w:p w:rsidR="00AF2382" w:rsidRPr="0030674E" w:rsidRDefault="00AF2382" w:rsidP="00AF2382">
      <w:pPr>
        <w:ind w:firstLine="360"/>
      </w:pPr>
    </w:p>
    <w:p w:rsidR="00AF2382" w:rsidRPr="0030674E" w:rsidRDefault="00AF2382" w:rsidP="00AF2382">
      <w:pPr>
        <w:ind w:firstLine="360"/>
      </w:pPr>
    </w:p>
    <w:p w:rsidR="00AF2382" w:rsidRPr="0030674E" w:rsidRDefault="00AF2382" w:rsidP="00AF2382">
      <w:pPr>
        <w:ind w:firstLine="360"/>
      </w:pPr>
    </w:p>
    <w:p w:rsidR="00AF2382" w:rsidRPr="0030674E" w:rsidRDefault="00AF2382" w:rsidP="00AF2382">
      <w:pPr>
        <w:ind w:firstLine="360"/>
      </w:pPr>
    </w:p>
    <w:p w:rsidR="00942031" w:rsidRPr="0030674E" w:rsidRDefault="00942031">
      <w:pPr>
        <w:rPr>
          <w:rFonts w:asciiTheme="majorHAnsi" w:eastAsiaTheme="majorEastAsia" w:hAnsiTheme="majorHAnsi" w:cstheme="majorBidi"/>
          <w:b/>
          <w:bCs/>
          <w:color w:val="365F91" w:themeColor="accent1" w:themeShade="BF"/>
          <w:sz w:val="28"/>
          <w:szCs w:val="28"/>
        </w:rPr>
      </w:pPr>
      <w:r w:rsidRPr="0030674E">
        <w:br w:type="page"/>
      </w:r>
    </w:p>
    <w:p w:rsidR="00FE1CE7" w:rsidRPr="0030674E" w:rsidRDefault="00147A83" w:rsidP="00147A83">
      <w:pPr>
        <w:pStyle w:val="Titre1"/>
        <w:numPr>
          <w:ilvl w:val="0"/>
          <w:numId w:val="1"/>
        </w:numPr>
      </w:pPr>
      <w:bookmarkStart w:id="12" w:name="_Toc459627049"/>
      <w:r w:rsidRPr="0030674E">
        <w:lastRenderedPageBreak/>
        <w:t>Exigences QS 9000 – ISO TS 16949</w:t>
      </w:r>
      <w:bookmarkEnd w:id="12"/>
    </w:p>
    <w:p w:rsidR="00CC0867" w:rsidRPr="0030674E" w:rsidRDefault="002824A5" w:rsidP="007A39BE">
      <w:pPr>
        <w:ind w:firstLine="360"/>
      </w:pPr>
      <w:r w:rsidRPr="0030674E">
        <w:t>Magneti Marelli certifie à nos clients le respect des normes qualités QS 9000 – ISO TS 16949. Elles sont spécifiques au secteur automobile.</w:t>
      </w:r>
    </w:p>
    <w:p w:rsidR="004D7B2A" w:rsidRPr="0030674E" w:rsidRDefault="004D7B2A" w:rsidP="007A39BE">
      <w:pPr>
        <w:ind w:firstLine="360"/>
      </w:pPr>
      <w:r w:rsidRPr="0030674E">
        <w:t>Ces normes nous obligent à surveiller</w:t>
      </w:r>
      <w:r w:rsidR="00FA56AA" w:rsidRPr="0030674E">
        <w:t>, entre autre,</w:t>
      </w:r>
      <w:r w:rsidRPr="0030674E">
        <w:t xml:space="preserve"> les </w:t>
      </w:r>
      <w:r w:rsidR="00FA56AA" w:rsidRPr="0030674E">
        <w:t xml:space="preserve">moyens </w:t>
      </w:r>
      <w:r w:rsidRPr="0030674E">
        <w:t xml:space="preserve">de test, et à les améliorer continuellement. </w:t>
      </w:r>
    </w:p>
    <w:p w:rsidR="00364D15" w:rsidRPr="0030674E" w:rsidRDefault="004D7B2A" w:rsidP="00147A83">
      <w:r w:rsidRPr="0030674E">
        <w:t xml:space="preserve">La surveillance se déroule dès </w:t>
      </w:r>
      <w:r w:rsidR="0058142C" w:rsidRPr="0030674E">
        <w:t>les phases</w:t>
      </w:r>
      <w:r w:rsidRPr="0030674E">
        <w:t xml:space="preserve"> de </w:t>
      </w:r>
      <w:r w:rsidR="00364D15" w:rsidRPr="0030674E">
        <w:t xml:space="preserve">présérie. </w:t>
      </w:r>
    </w:p>
    <w:p w:rsidR="00364D15" w:rsidRPr="0030674E" w:rsidRDefault="00364D15" w:rsidP="00147A83">
      <w:pPr>
        <w:rPr>
          <w:b/>
        </w:rPr>
      </w:pPr>
      <w:r w:rsidRPr="0030674E">
        <w:rPr>
          <w:b/>
        </w:rPr>
        <w:t xml:space="preserve">On doit vérifier pour chaque </w:t>
      </w:r>
      <w:r w:rsidR="00FA56AA" w:rsidRPr="0030674E">
        <w:rPr>
          <w:b/>
        </w:rPr>
        <w:t>moyen</w:t>
      </w:r>
      <w:r w:rsidRPr="0030674E">
        <w:rPr>
          <w:b/>
        </w:rPr>
        <w:t>:</w:t>
      </w:r>
    </w:p>
    <w:p w:rsidR="00364D15" w:rsidRPr="0030674E" w:rsidRDefault="00364D15" w:rsidP="0033251A">
      <w:pPr>
        <w:pStyle w:val="Paragraphedeliste"/>
        <w:numPr>
          <w:ilvl w:val="0"/>
          <w:numId w:val="5"/>
        </w:numPr>
      </w:pPr>
      <w:r w:rsidRPr="0030674E">
        <w:t xml:space="preserve">Les capabilités préliminaires du </w:t>
      </w:r>
      <w:r w:rsidR="00FA56AA" w:rsidRPr="0030674E">
        <w:t>moyen</w:t>
      </w:r>
      <w:r w:rsidRPr="0030674E">
        <w:t> ;</w:t>
      </w:r>
    </w:p>
    <w:p w:rsidR="00364D15" w:rsidRPr="0030674E" w:rsidRDefault="00364D15" w:rsidP="0033251A">
      <w:pPr>
        <w:pStyle w:val="Paragraphedeliste"/>
        <w:numPr>
          <w:ilvl w:val="0"/>
          <w:numId w:val="5"/>
        </w:numPr>
      </w:pPr>
      <w:r w:rsidRPr="0030674E">
        <w:t>Les capabilités périodiques annuelles</w:t>
      </w:r>
      <w:r w:rsidR="00FA56AA" w:rsidRPr="0030674E">
        <w:t xml:space="preserve"> du moyen</w:t>
      </w:r>
      <w:r w:rsidRPr="0030674E">
        <w:t> ;</w:t>
      </w:r>
    </w:p>
    <w:p w:rsidR="00364D15" w:rsidRPr="0030674E" w:rsidRDefault="00364D15" w:rsidP="0033251A">
      <w:pPr>
        <w:pStyle w:val="Paragraphedeliste"/>
        <w:numPr>
          <w:ilvl w:val="0"/>
          <w:numId w:val="5"/>
        </w:numPr>
      </w:pPr>
      <w:r w:rsidRPr="0030674E">
        <w:t xml:space="preserve">Les évènements importants du </w:t>
      </w:r>
      <w:r w:rsidR="00FA56AA" w:rsidRPr="0030674E">
        <w:t>moyen</w:t>
      </w:r>
      <w:r w:rsidRPr="0030674E">
        <w:t xml:space="preserve"> d</w:t>
      </w:r>
      <w:r w:rsidR="00FA56AA" w:rsidRPr="0030674E">
        <w:t>oivent</w:t>
      </w:r>
      <w:r w:rsidRPr="0030674E">
        <w:t xml:space="preserve"> être notés sur les cartes de contrôle.</w:t>
      </w:r>
    </w:p>
    <w:p w:rsidR="00364D15" w:rsidRPr="0030674E" w:rsidRDefault="00364D15" w:rsidP="007A39BE">
      <w:pPr>
        <w:ind w:firstLine="360"/>
      </w:pPr>
      <w:r w:rsidRPr="0030674E">
        <w:t xml:space="preserve">L’amélioration continue se déroule tout le long de l’existence du </w:t>
      </w:r>
      <w:r w:rsidR="007A39BE" w:rsidRPr="0030674E">
        <w:t xml:space="preserve">processus. Elle </w:t>
      </w:r>
      <w:r w:rsidRPr="0030674E">
        <w:t>doit permettre l’identification et la mise en place d’</w:t>
      </w:r>
      <w:r w:rsidR="007A39BE" w:rsidRPr="0030674E">
        <w:t>actions sur chacun d’eux en corrigeant/améliorant:</w:t>
      </w:r>
    </w:p>
    <w:p w:rsidR="007A39BE" w:rsidRPr="0030674E" w:rsidRDefault="007A39BE" w:rsidP="0033251A">
      <w:pPr>
        <w:pStyle w:val="Paragraphedeliste"/>
        <w:numPr>
          <w:ilvl w:val="0"/>
          <w:numId w:val="6"/>
        </w:numPr>
      </w:pPr>
      <w:r w:rsidRPr="0030674E">
        <w:t>Les variations excessives (dispersion) ;</w:t>
      </w:r>
    </w:p>
    <w:p w:rsidR="007A39BE" w:rsidRPr="0030674E" w:rsidRDefault="007A39BE" w:rsidP="0033251A">
      <w:pPr>
        <w:pStyle w:val="Paragraphedeliste"/>
        <w:numPr>
          <w:ilvl w:val="0"/>
          <w:numId w:val="6"/>
        </w:numPr>
      </w:pPr>
      <w:r w:rsidRPr="0030674E">
        <w:t>S’il y a moins de 100% de capabilité au démarrage ;</w:t>
      </w:r>
    </w:p>
    <w:p w:rsidR="007A39BE" w:rsidRPr="0030674E" w:rsidRDefault="007A39BE" w:rsidP="0033251A">
      <w:pPr>
        <w:pStyle w:val="Paragraphedeliste"/>
        <w:numPr>
          <w:ilvl w:val="0"/>
          <w:numId w:val="6"/>
        </w:numPr>
      </w:pPr>
      <w:r w:rsidRPr="0030674E">
        <w:t>Les moyennes</w:t>
      </w:r>
      <w:r w:rsidR="00FA56AA" w:rsidRPr="0030674E">
        <w:t xml:space="preserve"> </w:t>
      </w:r>
      <w:r w:rsidRPr="0030674E">
        <w:t> non centrées sur les valeurs cibles ;</w:t>
      </w:r>
    </w:p>
    <w:p w:rsidR="007A39BE" w:rsidRPr="0030674E" w:rsidRDefault="007A39BE" w:rsidP="0033251A">
      <w:pPr>
        <w:pStyle w:val="Paragraphedeliste"/>
        <w:numPr>
          <w:ilvl w:val="0"/>
          <w:numId w:val="6"/>
        </w:numPr>
      </w:pPr>
      <w:r w:rsidRPr="0030674E">
        <w:t>Les capabilités marginales des systèmes de mesure.</w:t>
      </w:r>
    </w:p>
    <w:p w:rsidR="007A39BE" w:rsidRPr="0030674E" w:rsidRDefault="007A39BE" w:rsidP="007A39BE">
      <w:pPr>
        <w:ind w:firstLine="360"/>
      </w:pPr>
      <w:r w:rsidRPr="0030674E">
        <w:t>Chaque technicien dédié à sa zone de production doit s’assurer que sa machine est capable de respecter ses limites de spécification.</w:t>
      </w:r>
    </w:p>
    <w:p w:rsidR="00942031" w:rsidRPr="0030674E" w:rsidRDefault="00942031">
      <w:pPr>
        <w:rPr>
          <w:rFonts w:asciiTheme="majorHAnsi" w:eastAsiaTheme="majorEastAsia" w:hAnsiTheme="majorHAnsi" w:cstheme="majorBidi"/>
          <w:b/>
          <w:bCs/>
          <w:color w:val="365F91" w:themeColor="accent1" w:themeShade="BF"/>
          <w:sz w:val="28"/>
          <w:szCs w:val="28"/>
        </w:rPr>
      </w:pPr>
      <w:r w:rsidRPr="0030674E">
        <w:br w:type="page"/>
      </w:r>
    </w:p>
    <w:p w:rsidR="00E05E4A" w:rsidRPr="0030674E" w:rsidRDefault="00E05E4A" w:rsidP="00E05E4A">
      <w:pPr>
        <w:pStyle w:val="Titre1"/>
        <w:numPr>
          <w:ilvl w:val="0"/>
          <w:numId w:val="1"/>
        </w:numPr>
      </w:pPr>
      <w:bookmarkStart w:id="13" w:name="_Toc459627050"/>
      <w:r w:rsidRPr="0030674E">
        <w:lastRenderedPageBreak/>
        <w:t>Spécifications du projet</w:t>
      </w:r>
      <w:bookmarkEnd w:id="13"/>
    </w:p>
    <w:p w:rsidR="00E05E4A" w:rsidRPr="0030674E" w:rsidRDefault="00E05E4A" w:rsidP="0033251A">
      <w:pPr>
        <w:pStyle w:val="Titre2"/>
        <w:numPr>
          <w:ilvl w:val="0"/>
          <w:numId w:val="8"/>
        </w:numPr>
      </w:pPr>
      <w:bookmarkStart w:id="14" w:name="_Toc459627051"/>
      <w:r w:rsidRPr="0030674E">
        <w:t>Définition du projet</w:t>
      </w:r>
      <w:bookmarkEnd w:id="14"/>
    </w:p>
    <w:p w:rsidR="00E05E4A" w:rsidRPr="0030674E" w:rsidRDefault="00E05E4A" w:rsidP="00E05E4A">
      <w:pPr>
        <w:ind w:firstLine="360"/>
      </w:pPr>
      <w:r w:rsidRPr="0030674E">
        <w:t>Le projet qui m’a été confié cette année consiste à mettre en place un serveur SQL permettant la centralisation des données testeurs grandes séries et d’en automatiser la remontée des données.</w:t>
      </w:r>
    </w:p>
    <w:p w:rsidR="00E05E4A" w:rsidRPr="0030674E" w:rsidRDefault="00E05E4A" w:rsidP="0033251A">
      <w:pPr>
        <w:pStyle w:val="Titre2"/>
        <w:numPr>
          <w:ilvl w:val="0"/>
          <w:numId w:val="8"/>
        </w:numPr>
      </w:pPr>
      <w:bookmarkStart w:id="15" w:name="_Toc459627052"/>
      <w:r w:rsidRPr="0030674E">
        <w:t>Champs d’activité du projet</w:t>
      </w:r>
      <w:bookmarkEnd w:id="15"/>
    </w:p>
    <w:p w:rsidR="00E05E4A" w:rsidRPr="0030674E" w:rsidRDefault="00E05E4A" w:rsidP="00A826B1">
      <w:pPr>
        <w:ind w:firstLine="360"/>
      </w:pPr>
      <w:r w:rsidRPr="0030674E">
        <w:t xml:space="preserve">Les </w:t>
      </w:r>
      <w:r w:rsidR="00A826B1" w:rsidRPr="0030674E">
        <w:t>activités vont principalement toucher la maintenance et la qualité du procédé. Les activités principales du projet sont les suivantes :</w:t>
      </w:r>
    </w:p>
    <w:p w:rsidR="00A826B1" w:rsidRPr="0030674E" w:rsidRDefault="00A826B1" w:rsidP="0033251A">
      <w:pPr>
        <w:pStyle w:val="Paragraphedeliste"/>
        <w:numPr>
          <w:ilvl w:val="0"/>
          <w:numId w:val="9"/>
        </w:numPr>
      </w:pPr>
      <w:r w:rsidRPr="0030674E">
        <w:t>Le déploiement du datalogging sur tous les testeurs à l’aide « parser », de système de datalog direct ou bien par le développement de routines d’accès au serveur ;</w:t>
      </w:r>
    </w:p>
    <w:p w:rsidR="00A826B1" w:rsidRPr="0030674E" w:rsidRDefault="00A826B1" w:rsidP="0033251A">
      <w:pPr>
        <w:pStyle w:val="Paragraphedeliste"/>
        <w:numPr>
          <w:ilvl w:val="0"/>
          <w:numId w:val="9"/>
        </w:numPr>
      </w:pPr>
      <w:r w:rsidRPr="0030674E">
        <w:t>La réalisation de requêtes SQL d’importation ;</w:t>
      </w:r>
    </w:p>
    <w:p w:rsidR="00A826B1" w:rsidRPr="0030674E" w:rsidRDefault="00A826B1" w:rsidP="0033251A">
      <w:pPr>
        <w:pStyle w:val="Paragraphedeliste"/>
        <w:numPr>
          <w:ilvl w:val="0"/>
          <w:numId w:val="9"/>
        </w:numPr>
      </w:pPr>
      <w:r w:rsidRPr="0030674E">
        <w:t>La réalisation de requête sous Minitab pour le traitement des données su serveur afin d’automatiser les études statisti</w:t>
      </w:r>
      <w:r w:rsidR="00B45010" w:rsidRPr="0030674E">
        <w:t>ques tel que les capabilités, R&amp;R, ou bien les cartes de contrôle.</w:t>
      </w:r>
    </w:p>
    <w:p w:rsidR="00B45010" w:rsidRPr="0030674E" w:rsidRDefault="00B45010" w:rsidP="0033251A">
      <w:pPr>
        <w:pStyle w:val="Titre2"/>
        <w:numPr>
          <w:ilvl w:val="0"/>
          <w:numId w:val="8"/>
        </w:numPr>
      </w:pPr>
      <w:bookmarkStart w:id="16" w:name="_Toc459627053"/>
      <w:r w:rsidRPr="0030674E">
        <w:t>Résultats opérationnels de l’étude</w:t>
      </w:r>
      <w:bookmarkEnd w:id="16"/>
    </w:p>
    <w:p w:rsidR="00B45010" w:rsidRPr="0030674E" w:rsidRDefault="00B45010" w:rsidP="0033251A">
      <w:pPr>
        <w:pStyle w:val="Titre3"/>
        <w:numPr>
          <w:ilvl w:val="0"/>
          <w:numId w:val="10"/>
        </w:numPr>
      </w:pPr>
      <w:bookmarkStart w:id="17" w:name="_Toc459627054"/>
      <w:r w:rsidRPr="0030674E">
        <w:t>Résultats attendus</w:t>
      </w:r>
      <w:bookmarkEnd w:id="17"/>
    </w:p>
    <w:p w:rsidR="00B45010" w:rsidRPr="0030674E" w:rsidRDefault="00B45010" w:rsidP="00B45010">
      <w:pPr>
        <w:pStyle w:val="Sansinterligne"/>
        <w:rPr>
          <w:noProof/>
          <w:lang w:val="fr-FR"/>
        </w:rPr>
      </w:pPr>
      <w:r w:rsidRPr="0030674E">
        <w:rPr>
          <w:noProof/>
          <w:lang w:val="fr-FR"/>
        </w:rPr>
        <w:t>Il est attendu l’automatisation de l’activité de capabilités périodiques sur les moyens de test.</w:t>
      </w:r>
    </w:p>
    <w:p w:rsidR="00B45010" w:rsidRPr="0030674E" w:rsidRDefault="00B45010" w:rsidP="0033251A">
      <w:pPr>
        <w:pStyle w:val="Titre3"/>
        <w:numPr>
          <w:ilvl w:val="0"/>
          <w:numId w:val="10"/>
        </w:numPr>
      </w:pPr>
      <w:bookmarkStart w:id="18" w:name="_Toc459627055"/>
      <w:r w:rsidRPr="0030674E">
        <w:t>Ressources humaines associées et moyens matériels spécifiques</w:t>
      </w:r>
      <w:bookmarkEnd w:id="18"/>
    </w:p>
    <w:p w:rsidR="00B45010" w:rsidRPr="0030674E" w:rsidRDefault="00B45010" w:rsidP="00B45010">
      <w:r w:rsidRPr="0030674E">
        <w:t>Pour le bon déroulement du projet, l’équipe sera composé de :</w:t>
      </w:r>
    </w:p>
    <w:p w:rsidR="00B45010" w:rsidRPr="0030674E" w:rsidRDefault="00B45010" w:rsidP="0033251A">
      <w:pPr>
        <w:pStyle w:val="Paragraphedeliste"/>
        <w:numPr>
          <w:ilvl w:val="0"/>
          <w:numId w:val="11"/>
        </w:numPr>
      </w:pPr>
      <w:r w:rsidRPr="0030674E">
        <w:t>1 ingénieur support pour la génération des datalogs des testeurs ICT ;</w:t>
      </w:r>
    </w:p>
    <w:p w:rsidR="00B45010" w:rsidRPr="0030674E" w:rsidRDefault="00B45010" w:rsidP="0033251A">
      <w:pPr>
        <w:pStyle w:val="Paragraphedeliste"/>
        <w:numPr>
          <w:ilvl w:val="0"/>
          <w:numId w:val="11"/>
        </w:numPr>
      </w:pPr>
      <w:r w:rsidRPr="0030674E">
        <w:t>1 ingénieur support pour la génération des datalogs des testeurs fonctionnels et support Minitab ;</w:t>
      </w:r>
    </w:p>
    <w:p w:rsidR="005273FB" w:rsidRPr="0030674E" w:rsidRDefault="005273FB" w:rsidP="0033251A">
      <w:pPr>
        <w:pStyle w:val="Paragraphedeliste"/>
        <w:numPr>
          <w:ilvl w:val="0"/>
          <w:numId w:val="11"/>
        </w:numPr>
      </w:pPr>
      <w:r w:rsidRPr="0030674E">
        <w:t>3 ingénieurs + 5 techni</w:t>
      </w:r>
      <w:r w:rsidR="009D7DFE" w:rsidRPr="0030674E">
        <w:t>ciens tests pour le déploiement.</w:t>
      </w:r>
    </w:p>
    <w:p w:rsidR="005273FB" w:rsidRPr="0030674E" w:rsidRDefault="005273FB" w:rsidP="0033251A">
      <w:pPr>
        <w:pStyle w:val="Titre3"/>
        <w:numPr>
          <w:ilvl w:val="0"/>
          <w:numId w:val="10"/>
        </w:numPr>
      </w:pPr>
      <w:bookmarkStart w:id="19" w:name="_Toc459627056"/>
      <w:r w:rsidRPr="0030674E">
        <w:t>Indicateurs ou indices de validation du projet</w:t>
      </w:r>
      <w:bookmarkEnd w:id="19"/>
    </w:p>
    <w:p w:rsidR="005273FB" w:rsidRPr="0030674E" w:rsidRDefault="005273FB" w:rsidP="005273FB">
      <w:r w:rsidRPr="0030674E">
        <w:t>Les indicateurs de validation du projet sont les suivants :</w:t>
      </w:r>
    </w:p>
    <w:p w:rsidR="006B05E0" w:rsidRPr="0030674E" w:rsidRDefault="006B05E0" w:rsidP="0033251A">
      <w:pPr>
        <w:pStyle w:val="Paragraphedeliste"/>
        <w:numPr>
          <w:ilvl w:val="0"/>
          <w:numId w:val="12"/>
        </w:numPr>
      </w:pPr>
      <w:r w:rsidRPr="0030674E">
        <w:t>La création d’une architecture de base de données relationnelle ;</w:t>
      </w:r>
    </w:p>
    <w:p w:rsidR="006B05E0" w:rsidRPr="0030674E" w:rsidRDefault="006B05E0" w:rsidP="0033251A">
      <w:pPr>
        <w:pStyle w:val="Paragraphedeliste"/>
        <w:numPr>
          <w:ilvl w:val="0"/>
          <w:numId w:val="12"/>
        </w:numPr>
      </w:pPr>
      <w:r w:rsidRPr="0030674E">
        <w:t>Le dimmensionnement de la volumétrie des données ;</w:t>
      </w:r>
    </w:p>
    <w:p w:rsidR="005273FB" w:rsidRPr="0030674E" w:rsidRDefault="005273FB" w:rsidP="0033251A">
      <w:pPr>
        <w:pStyle w:val="Paragraphedeliste"/>
        <w:numPr>
          <w:ilvl w:val="0"/>
          <w:numId w:val="12"/>
        </w:numPr>
      </w:pPr>
      <w:r w:rsidRPr="0030674E">
        <w:t xml:space="preserve">Le déploiement </w:t>
      </w:r>
      <w:r w:rsidR="006B05E0" w:rsidRPr="0030674E">
        <w:t xml:space="preserve">du datalogging </w:t>
      </w:r>
      <w:r w:rsidRPr="0030674E">
        <w:t>sur 100% des testeurs dit grandes séries ;</w:t>
      </w:r>
    </w:p>
    <w:p w:rsidR="005273FB" w:rsidRPr="0030674E" w:rsidRDefault="005273FB" w:rsidP="0033251A">
      <w:pPr>
        <w:pStyle w:val="Paragraphedeliste"/>
        <w:numPr>
          <w:ilvl w:val="0"/>
          <w:numId w:val="12"/>
        </w:numPr>
      </w:pPr>
      <w:r w:rsidRPr="0030674E">
        <w:t>Le traitement Minitab sur une ligne de ré</w:t>
      </w:r>
      <w:r w:rsidR="009D7DFE" w:rsidRPr="0030674E">
        <w:t>férence</w:t>
      </w:r>
      <w:r w:rsidR="006B05E0" w:rsidRPr="0030674E">
        <w:t>.</w:t>
      </w:r>
    </w:p>
    <w:p w:rsidR="005273FB" w:rsidRPr="0030674E" w:rsidRDefault="005273FB" w:rsidP="0033251A">
      <w:pPr>
        <w:pStyle w:val="Titre3"/>
        <w:numPr>
          <w:ilvl w:val="0"/>
          <w:numId w:val="10"/>
        </w:numPr>
      </w:pPr>
      <w:bookmarkStart w:id="20" w:name="_Toc459627057"/>
      <w:r w:rsidRPr="0030674E">
        <w:t>Impact financier prévisionnel pour l’entreprise</w:t>
      </w:r>
      <w:bookmarkEnd w:id="20"/>
    </w:p>
    <w:p w:rsidR="005273FB" w:rsidRPr="0030674E" w:rsidRDefault="005273FB" w:rsidP="005273FB">
      <w:pPr>
        <w:ind w:firstLine="720"/>
      </w:pPr>
      <w:r w:rsidRPr="0030674E">
        <w:t>Il est prévu une efficience du temps de la main d’œuvre indirecte (MOI) de l’ordre de 1000h/an soit 42k€.</w:t>
      </w:r>
    </w:p>
    <w:p w:rsidR="005273FB" w:rsidRPr="0030674E" w:rsidRDefault="005273FB" w:rsidP="0033251A">
      <w:pPr>
        <w:pStyle w:val="Titre2"/>
        <w:numPr>
          <w:ilvl w:val="0"/>
          <w:numId w:val="8"/>
        </w:numPr>
      </w:pPr>
      <w:bookmarkStart w:id="21" w:name="_Toc459627058"/>
      <w:r w:rsidRPr="0030674E">
        <w:t>Définition d’un contenu scientifique de l’étude</w:t>
      </w:r>
      <w:bookmarkEnd w:id="21"/>
    </w:p>
    <w:p w:rsidR="00A826B1" w:rsidRPr="0030674E" w:rsidRDefault="005273FB" w:rsidP="00731698">
      <w:pPr>
        <w:ind w:firstLine="360"/>
      </w:pPr>
      <w:r w:rsidRPr="0030674E">
        <w:t>Le contenu scientifique principal de l’étude concerne l’étude statistiques, la Maîtrise Statistiques des Procédés ainsi que l’étude du langage T-SQL et le management de SQL Server.</w:t>
      </w:r>
    </w:p>
    <w:p w:rsidR="00EE4010" w:rsidRPr="0030674E" w:rsidRDefault="00EE4010" w:rsidP="00EE4010">
      <w:pPr>
        <w:pStyle w:val="Titre1"/>
        <w:numPr>
          <w:ilvl w:val="0"/>
          <w:numId w:val="1"/>
        </w:numPr>
      </w:pPr>
      <w:bookmarkStart w:id="22" w:name="_Toc459627059"/>
      <w:r w:rsidRPr="0030674E">
        <w:lastRenderedPageBreak/>
        <w:t>Logiciels utilisés</w:t>
      </w:r>
      <w:bookmarkEnd w:id="22"/>
    </w:p>
    <w:p w:rsidR="00EE4010" w:rsidRPr="0030674E" w:rsidRDefault="00EE4010" w:rsidP="00EE4010"/>
    <w:p w:rsidR="00EE4010" w:rsidRPr="0030674E" w:rsidRDefault="00EE4010" w:rsidP="0033251A">
      <w:pPr>
        <w:pStyle w:val="Titre2"/>
        <w:numPr>
          <w:ilvl w:val="0"/>
          <w:numId w:val="14"/>
        </w:numPr>
      </w:pPr>
      <w:bookmarkStart w:id="23" w:name="_Toc459627060"/>
      <w:r w:rsidRPr="0030674E">
        <w:t>National Instrument</w:t>
      </w:r>
      <w:r w:rsidR="00EA6450" w:rsidRPr="0030674E">
        <w:t>s</w:t>
      </w:r>
      <w:r w:rsidRPr="0030674E">
        <w:t xml:space="preserve"> TestStand</w:t>
      </w:r>
      <w:bookmarkEnd w:id="23"/>
    </w:p>
    <w:p w:rsidR="00EA6450" w:rsidRPr="0030674E" w:rsidRDefault="00EA6450" w:rsidP="00EA6450">
      <w:pPr>
        <w:ind w:firstLine="360"/>
      </w:pPr>
      <w:r w:rsidRPr="0030674E">
        <w:drawing>
          <wp:anchor distT="0" distB="0" distL="114300" distR="114300" simplePos="0" relativeHeight="251664384" behindDoc="0" locked="0" layoutInCell="1" allowOverlap="1" wp14:anchorId="7C0DA3AE" wp14:editId="324D3FD9">
            <wp:simplePos x="0" y="0"/>
            <wp:positionH relativeFrom="column">
              <wp:posOffset>1685925</wp:posOffset>
            </wp:positionH>
            <wp:positionV relativeFrom="paragraph">
              <wp:posOffset>471805</wp:posOffset>
            </wp:positionV>
            <wp:extent cx="2476500" cy="428625"/>
            <wp:effectExtent l="0" t="0" r="0" b="9525"/>
            <wp:wrapNone/>
            <wp:docPr id="12" name="Image 12"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fficher l'image d'origin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7650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674E">
        <w:t xml:space="preserve">TestStand est un séquenceur de tests grandement configurable et très modulaire distribué par National Instruments 1999. Les testeurs End Of Line (EOL), Boundary Scan (BSc), Flasher &amp; APF en sont pourvus.  </w:t>
      </w:r>
    </w:p>
    <w:p w:rsidR="00EA6450" w:rsidRPr="0030674E" w:rsidRDefault="00EA6450" w:rsidP="00EA6450">
      <w:pPr>
        <w:ind w:firstLine="360"/>
      </w:pPr>
    </w:p>
    <w:p w:rsidR="00EA6450" w:rsidRPr="0030674E" w:rsidRDefault="00EA6450" w:rsidP="00EA6450">
      <w:pPr>
        <w:ind w:firstLine="360"/>
      </w:pPr>
      <w:r w:rsidRPr="0030674E">
        <w:t>Dans l’usine, il est utilisé plusieurs versions  de ce logiciel, principalement :</w:t>
      </w:r>
    </w:p>
    <w:p w:rsidR="00EA6450" w:rsidRPr="0030674E" w:rsidRDefault="00EA6450" w:rsidP="0033251A">
      <w:pPr>
        <w:pStyle w:val="Paragraphedeliste"/>
        <w:numPr>
          <w:ilvl w:val="0"/>
          <w:numId w:val="15"/>
        </w:numPr>
      </w:pPr>
      <w:r w:rsidRPr="0030674E">
        <w:t>TestStand 2.5 ; TestStand 3.1 ; TestStand 4.2.1 ; TestStand 2010 ; TestStand 2012 ; TestStand 2014.</w:t>
      </w:r>
    </w:p>
    <w:p w:rsidR="00B25046" w:rsidRPr="0030674E" w:rsidRDefault="00B25046" w:rsidP="00EA6450">
      <w:pPr>
        <w:ind w:firstLine="360"/>
      </w:pPr>
      <w:r w:rsidRPr="0030674E">
        <w:t>A la fin de chaque test :</w:t>
      </w:r>
    </w:p>
    <w:p w:rsidR="00EA6450" w:rsidRPr="0030674E" w:rsidRDefault="00EA6450" w:rsidP="0033251A">
      <w:pPr>
        <w:pStyle w:val="Paragraphedeliste"/>
        <w:numPr>
          <w:ilvl w:val="0"/>
          <w:numId w:val="16"/>
        </w:numPr>
      </w:pPr>
      <w:r w:rsidRPr="0030674E">
        <w:t xml:space="preserve"> </w:t>
      </w:r>
      <w:r w:rsidR="00B25046" w:rsidRPr="0030674E">
        <w:t>I</w:t>
      </w:r>
      <w:r w:rsidRPr="0030674E">
        <w:t>l renseigne toutes les mesures dans un</w:t>
      </w:r>
      <w:r w:rsidR="00B25046" w:rsidRPr="0030674E">
        <w:t>e base de données Access</w:t>
      </w:r>
      <w:r w:rsidRPr="0030674E">
        <w:t xml:space="preserve"> (diffère selon les versions de TestStand, de l’architecture</w:t>
      </w:r>
      <w:r w:rsidR="002B7BF7" w:rsidRPr="0030674E">
        <w:t xml:space="preserve"> de test, du type de test, etc) ;</w:t>
      </w:r>
    </w:p>
    <w:p w:rsidR="00B25046" w:rsidRPr="0030674E" w:rsidRDefault="00B25046" w:rsidP="0033251A">
      <w:pPr>
        <w:pStyle w:val="Paragraphedeliste"/>
        <w:numPr>
          <w:ilvl w:val="0"/>
          <w:numId w:val="16"/>
        </w:numPr>
      </w:pPr>
      <w:r w:rsidRPr="0030674E">
        <w:t>Ou bien, il renseigne toutes les mesures dans un fichier TSR</w:t>
      </w:r>
      <w:r w:rsidR="002B7BF7" w:rsidRPr="0030674E">
        <w:t>.</w:t>
      </w:r>
    </w:p>
    <w:p w:rsidR="00B25046" w:rsidRPr="0030674E" w:rsidRDefault="002B7BF7" w:rsidP="002B7BF7">
      <w:pPr>
        <w:ind w:firstLine="360"/>
      </w:pPr>
      <w:r w:rsidRPr="0030674E">
        <w:t>Ces fichier seront traités pour en extraire toutes les données utiles au traitement statistiq</w:t>
      </w:r>
      <w:r w:rsidR="00F47E0D" w:rsidRPr="0030674E">
        <w:t>ue.</w:t>
      </w:r>
    </w:p>
    <w:p w:rsidR="00EA6450" w:rsidRPr="0030674E" w:rsidRDefault="00EE4010" w:rsidP="0033251A">
      <w:pPr>
        <w:pStyle w:val="Titre2"/>
        <w:numPr>
          <w:ilvl w:val="0"/>
          <w:numId w:val="14"/>
        </w:numPr>
      </w:pPr>
      <w:bookmarkStart w:id="24" w:name="_Toc459627061"/>
      <w:r w:rsidRPr="0030674E">
        <w:t>Microsoft Office Access</w:t>
      </w:r>
      <w:bookmarkEnd w:id="24"/>
    </w:p>
    <w:p w:rsidR="00B25046" w:rsidRPr="0030674E" w:rsidRDefault="00B25046" w:rsidP="00B25046">
      <w:pPr>
        <w:ind w:firstLine="360"/>
      </w:pPr>
      <w:r w:rsidRPr="0030674E">
        <w:drawing>
          <wp:anchor distT="0" distB="0" distL="114300" distR="114300" simplePos="0" relativeHeight="251665408" behindDoc="0" locked="0" layoutInCell="1" allowOverlap="1" wp14:anchorId="58974890" wp14:editId="3EC7A942">
            <wp:simplePos x="0" y="0"/>
            <wp:positionH relativeFrom="column">
              <wp:posOffset>1924050</wp:posOffset>
            </wp:positionH>
            <wp:positionV relativeFrom="paragraph">
              <wp:posOffset>455295</wp:posOffset>
            </wp:positionV>
            <wp:extent cx="1695450" cy="568151"/>
            <wp:effectExtent l="0" t="0" r="0" b="3810"/>
            <wp:wrapNone/>
            <wp:docPr id="14" name="Image 14"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fficher l'image d'origin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95450" cy="568151"/>
                    </a:xfrm>
                    <a:prstGeom prst="rect">
                      <a:avLst/>
                    </a:prstGeom>
                    <a:noFill/>
                    <a:ln>
                      <a:noFill/>
                    </a:ln>
                  </pic:spPr>
                </pic:pic>
              </a:graphicData>
            </a:graphic>
            <wp14:sizeRelH relativeFrom="page">
              <wp14:pctWidth>0</wp14:pctWidth>
            </wp14:sizeRelH>
            <wp14:sizeRelV relativeFrom="page">
              <wp14:pctHeight>0</wp14:pctHeight>
            </wp14:sizeRelV>
          </wp:anchor>
        </w:drawing>
      </w:r>
      <w:r w:rsidR="00775C73" w:rsidRPr="0030674E">
        <w:t>Microsoft Office Access est une</w:t>
      </w:r>
      <w:r w:rsidRPr="0030674E">
        <w:t xml:space="preserve"> base de données relationnelle. Ce logiciel est compatible avec les requêtes SQL et dispose d’une interface graphique pour saisir des requête en VBA, etc. </w:t>
      </w:r>
    </w:p>
    <w:p w:rsidR="00B25046" w:rsidRPr="0030674E" w:rsidRDefault="00B25046" w:rsidP="00775C73">
      <w:pPr>
        <w:ind w:left="360"/>
      </w:pPr>
    </w:p>
    <w:p w:rsidR="00B25046" w:rsidRPr="0030674E" w:rsidRDefault="00B25046" w:rsidP="00775C73">
      <w:pPr>
        <w:ind w:left="360"/>
      </w:pPr>
    </w:p>
    <w:p w:rsidR="00EA6450" w:rsidRPr="0030674E" w:rsidRDefault="00B25046" w:rsidP="00B25046">
      <w:pPr>
        <w:ind w:firstLine="360"/>
      </w:pPr>
      <w:r w:rsidRPr="0030674E">
        <w:t xml:space="preserve">Dans l’usine, des bases de donnes de type Access sont générés par tous les testeurs de type EOL, ICT (Handler), APF, Screening, Calibration, BSc &amp; Flasher. </w:t>
      </w:r>
    </w:p>
    <w:p w:rsidR="00EA6450" w:rsidRPr="0030674E" w:rsidRDefault="002B7BF7" w:rsidP="0033251A">
      <w:pPr>
        <w:pStyle w:val="Titre2"/>
        <w:numPr>
          <w:ilvl w:val="0"/>
          <w:numId w:val="14"/>
        </w:numPr>
      </w:pPr>
      <w:bookmarkStart w:id="25" w:name="_Toc459627062"/>
      <w:r w:rsidRPr="0030674E">
        <w:t xml:space="preserve">Microsoft </w:t>
      </w:r>
      <w:r w:rsidR="00EA6450" w:rsidRPr="0030674E">
        <w:t>Windows Server 2012 R2</w:t>
      </w:r>
      <w:bookmarkEnd w:id="25"/>
    </w:p>
    <w:p w:rsidR="002B7BF7" w:rsidRPr="0030674E" w:rsidRDefault="002B7BF7" w:rsidP="002B7BF7">
      <w:pPr>
        <w:ind w:firstLine="360"/>
      </w:pPr>
      <w:r w:rsidRPr="0030674E">
        <w:t xml:space="preserve">Microsoft Windows Server 2012 est un système d’exploitation réseau. C’est la version serveur de Windows 8. L’instance de SQL Server Enterprise 2014 est installé dessus. </w:t>
      </w:r>
    </w:p>
    <w:p w:rsidR="00DD1529" w:rsidRPr="0030674E" w:rsidRDefault="00DD1529" w:rsidP="002B7BF7">
      <w:pPr>
        <w:ind w:firstLine="360"/>
      </w:pPr>
      <w:r w:rsidRPr="0030674E">
        <w:drawing>
          <wp:anchor distT="0" distB="0" distL="114300" distR="114300" simplePos="0" relativeHeight="251666432" behindDoc="0" locked="0" layoutInCell="1" allowOverlap="1" wp14:anchorId="0CB526DD" wp14:editId="1CA0B69E">
            <wp:simplePos x="0" y="0"/>
            <wp:positionH relativeFrom="column">
              <wp:posOffset>847725</wp:posOffset>
            </wp:positionH>
            <wp:positionV relativeFrom="paragraph">
              <wp:posOffset>2540</wp:posOffset>
            </wp:positionV>
            <wp:extent cx="4095750" cy="742559"/>
            <wp:effectExtent l="0" t="0" r="0" b="635"/>
            <wp:wrapNone/>
            <wp:docPr id="15" name="Image 15"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fficher l'image d'origin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95750" cy="7425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7BF7" w:rsidRPr="0030674E" w:rsidRDefault="002B7BF7" w:rsidP="002B7BF7">
      <w:pPr>
        <w:ind w:firstLine="360"/>
      </w:pPr>
    </w:p>
    <w:p w:rsidR="002B7BF7" w:rsidRPr="0030674E" w:rsidRDefault="002B7BF7" w:rsidP="002B7BF7">
      <w:pPr>
        <w:ind w:firstLine="360"/>
      </w:pPr>
    </w:p>
    <w:p w:rsidR="002B7BF7" w:rsidRPr="0030674E" w:rsidRDefault="002B7BF7" w:rsidP="002B7BF7">
      <w:pPr>
        <w:ind w:firstLine="360"/>
      </w:pPr>
      <w:r w:rsidRPr="0030674E">
        <w:t>Ce serveur est hébergé dans la salle des serveurs de l’informatique et il est monté sur un système de virtualisation VMWare</w:t>
      </w:r>
      <w:r w:rsidR="00DD1529" w:rsidRPr="0030674E">
        <w:t>. Cela</w:t>
      </w:r>
      <w:r w:rsidRPr="0030674E">
        <w:t xml:space="preserve"> permet une souplesse de la configuration mémoire, stockage sur disque dur, ainsi que taux</w:t>
      </w:r>
      <w:r w:rsidR="00DD1529" w:rsidRPr="0030674E">
        <w:t xml:space="preserve"> de service lors de mises à jour</w:t>
      </w:r>
      <w:r w:rsidRPr="0030674E">
        <w:t>.</w:t>
      </w:r>
    </w:p>
    <w:p w:rsidR="00AA1CDB" w:rsidRPr="0030674E" w:rsidRDefault="002B7BF7" w:rsidP="00AA1CDB">
      <w:pPr>
        <w:ind w:firstLine="360"/>
      </w:pPr>
      <w:r w:rsidRPr="0030674E">
        <w:lastRenderedPageBreak/>
        <w:t>Le serveur dispose actuel</w:t>
      </w:r>
      <w:r w:rsidR="00AA1CDB" w:rsidRPr="0030674E">
        <w:t>lement de 24Go de mémoire vive,  de 2 To stockage sur disque dur.</w:t>
      </w:r>
    </w:p>
    <w:p w:rsidR="00DD1529" w:rsidRPr="0030674E" w:rsidRDefault="00DD1529" w:rsidP="0033251A">
      <w:pPr>
        <w:pStyle w:val="Titre2"/>
        <w:numPr>
          <w:ilvl w:val="0"/>
          <w:numId w:val="14"/>
        </w:numPr>
      </w:pPr>
      <w:bookmarkStart w:id="26" w:name="_Toc459627063"/>
      <w:r w:rsidRPr="0030674E">
        <w:t xml:space="preserve">Microsoft </w:t>
      </w:r>
      <w:r w:rsidR="00EE4010" w:rsidRPr="0030674E">
        <w:t>SQL Server Enterprise 2014</w:t>
      </w:r>
      <w:bookmarkEnd w:id="26"/>
    </w:p>
    <w:p w:rsidR="00DD1529" w:rsidRPr="0030674E" w:rsidRDefault="00DD1529" w:rsidP="00DD1529">
      <w:r w:rsidRPr="0030674E">
        <w:t>Il s’agit d’un système de gestion de base de données. Il est composé de 5 services principaux :</w:t>
      </w:r>
    </w:p>
    <w:p w:rsidR="00DD1529" w:rsidRPr="0030674E" w:rsidRDefault="00DD1529" w:rsidP="0033251A">
      <w:pPr>
        <w:pStyle w:val="Paragraphedeliste"/>
        <w:numPr>
          <w:ilvl w:val="0"/>
          <w:numId w:val="15"/>
        </w:numPr>
      </w:pPr>
      <w:r w:rsidRPr="0030674E">
        <w:t>Le moteur relationnel (OLTP) appelé SQL Server ;</w:t>
      </w:r>
    </w:p>
    <w:p w:rsidR="00DD1529" w:rsidRPr="0030674E" w:rsidRDefault="00DD1529" w:rsidP="0033251A">
      <w:pPr>
        <w:pStyle w:val="Paragraphedeliste"/>
        <w:numPr>
          <w:ilvl w:val="0"/>
          <w:numId w:val="15"/>
        </w:numPr>
      </w:pPr>
      <w:r w:rsidRPr="0030674E">
        <w:t>Le moteur décisionnel (OLAP) appelé SQL Server Analysis Services</w:t>
      </w:r>
      <w:r w:rsidR="006426FA" w:rsidRPr="0030674E">
        <w:t xml:space="preserve"> (SSAS) incluant un moteur de stockage pour les cubes, des algorithme de data mining et différents outils de Business Intelligence</w:t>
      </w:r>
      <w:r w:rsidRPr="0030674E">
        <w:t> ;</w:t>
      </w:r>
    </w:p>
    <w:p w:rsidR="00DD1529" w:rsidRPr="0030674E" w:rsidRDefault="006426FA" w:rsidP="0033251A">
      <w:pPr>
        <w:pStyle w:val="Paragraphedeliste"/>
        <w:numPr>
          <w:ilvl w:val="0"/>
          <w:numId w:val="15"/>
        </w:numPr>
      </w:pPr>
      <w:r w:rsidRPr="0030674E">
        <w:t>Un ETL (Extract Transform &amp; Load) appelé SQL Server Integration Services (SSIS) destiné à la mise en place de logiques de flux de données, notamment pour alimenter des data warehouse ;</w:t>
      </w:r>
    </w:p>
    <w:p w:rsidR="006426FA" w:rsidRPr="0030674E" w:rsidRDefault="006426FA" w:rsidP="0033251A">
      <w:pPr>
        <w:pStyle w:val="Paragraphedeliste"/>
        <w:numPr>
          <w:ilvl w:val="0"/>
          <w:numId w:val="15"/>
        </w:numPr>
      </w:pPr>
      <w:r w:rsidRPr="0030674E">
        <w:t>Un outil de génération d’état appelé SQL Server Reporting Services (SSRS) permettant de produire des rapports sous différentes formes et exploitant les ressources du moteur décisionnel ;</w:t>
      </w:r>
    </w:p>
    <w:p w:rsidR="00DD1529" w:rsidRPr="0030674E" w:rsidRDefault="00AA1CDB" w:rsidP="0033251A">
      <w:pPr>
        <w:pStyle w:val="Paragraphedeliste"/>
        <w:numPr>
          <w:ilvl w:val="0"/>
          <w:numId w:val="15"/>
        </w:numPr>
      </w:pPr>
      <w:r w:rsidRPr="0030674E">
        <w:drawing>
          <wp:anchor distT="0" distB="0" distL="114300" distR="114300" simplePos="0" relativeHeight="251667456" behindDoc="0" locked="0" layoutInCell="1" allowOverlap="1" wp14:anchorId="5C8A8611" wp14:editId="49461CA2">
            <wp:simplePos x="0" y="0"/>
            <wp:positionH relativeFrom="column">
              <wp:posOffset>1647825</wp:posOffset>
            </wp:positionH>
            <wp:positionV relativeFrom="paragraph">
              <wp:posOffset>302895</wp:posOffset>
            </wp:positionV>
            <wp:extent cx="2790825" cy="966900"/>
            <wp:effectExtent l="0" t="0" r="0" b="5080"/>
            <wp:wrapNone/>
            <wp:docPr id="16" name="Image 16"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fficher l'image d'origin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90825" cy="9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426FA" w:rsidRPr="0030674E">
        <w:t>Un système de plannification de travaux et de gestion d’alerte appelé Agent SQL.</w:t>
      </w:r>
    </w:p>
    <w:p w:rsidR="00AA1CDB" w:rsidRPr="0030674E" w:rsidRDefault="00AA1CDB" w:rsidP="00AA1CDB"/>
    <w:p w:rsidR="00AA1CDB" w:rsidRPr="0030674E" w:rsidRDefault="00AA1CDB" w:rsidP="00AA1CDB"/>
    <w:p w:rsidR="00AA1CDB" w:rsidRPr="0030674E" w:rsidRDefault="00AA1CDB" w:rsidP="00AA1CDB"/>
    <w:p w:rsidR="00EE4010" w:rsidRPr="0030674E" w:rsidRDefault="006426FA" w:rsidP="0033251A">
      <w:pPr>
        <w:pStyle w:val="Titre2"/>
        <w:numPr>
          <w:ilvl w:val="0"/>
          <w:numId w:val="14"/>
        </w:numPr>
      </w:pPr>
      <w:bookmarkStart w:id="27" w:name="_Toc459627064"/>
      <w:r w:rsidRPr="0030674E">
        <w:t xml:space="preserve">Microsoft </w:t>
      </w:r>
      <w:r w:rsidR="00EE4010" w:rsidRPr="0030674E">
        <w:t>SQL Server Management Studio 2014</w:t>
      </w:r>
      <w:bookmarkEnd w:id="27"/>
    </w:p>
    <w:p w:rsidR="00AA1CDB" w:rsidRPr="0030674E" w:rsidRDefault="00AA1CDB" w:rsidP="00AA1CDB">
      <w:pPr>
        <w:ind w:firstLine="360"/>
      </w:pPr>
      <w:r w:rsidRPr="0030674E">
        <w:t>Il perm</w:t>
      </w:r>
      <w:bookmarkStart w:id="28" w:name="_GoBack"/>
      <w:bookmarkEnd w:id="28"/>
      <w:r w:rsidRPr="0030674E">
        <w:t>et de se connecter et d’administrer les différents moteurs SQL Server (SSRS, SSAS, SSIS et le moteur relationnel). Il permet pour le moteur relationnel de développer des scripts T</w:t>
      </w:r>
      <w:r w:rsidR="00C76152" w:rsidRPr="0030674E">
        <w:t>-</w:t>
      </w:r>
      <w:r w:rsidRPr="0030674E">
        <w:t>SQL.</w:t>
      </w:r>
    </w:p>
    <w:p w:rsidR="00EE4010" w:rsidRPr="0030674E" w:rsidRDefault="006426FA" w:rsidP="0033251A">
      <w:pPr>
        <w:pStyle w:val="Titre2"/>
        <w:numPr>
          <w:ilvl w:val="0"/>
          <w:numId w:val="14"/>
        </w:numPr>
      </w:pPr>
      <w:bookmarkStart w:id="29" w:name="_Toc459627065"/>
      <w:r w:rsidRPr="0030674E">
        <w:t xml:space="preserve">Microsoft </w:t>
      </w:r>
      <w:r w:rsidR="00EE4010" w:rsidRPr="0030674E">
        <w:t>SQL Server Data Tools for Visual Studio 2013</w:t>
      </w:r>
      <w:bookmarkEnd w:id="29"/>
    </w:p>
    <w:p w:rsidR="00AA1CDB" w:rsidRPr="0030674E" w:rsidRDefault="00AA1CDB" w:rsidP="00AA1CDB">
      <w:pPr>
        <w:ind w:firstLine="360"/>
      </w:pPr>
      <w:r w:rsidRPr="0030674E">
        <w:t xml:space="preserve">Il permet de développer des analyses de données et des solutions d’informatique décisionnelle avec les SSIS, SSAS et SSRS.  Il est basé sur </w:t>
      </w:r>
      <w:r w:rsidR="00497DDD" w:rsidRPr="0030674E">
        <w:t>l’environnement de développement Microsoft Visual Studio mais spécifiques aux outils SQL Server tels que les flux de données ETL, les cubes OLAP et les structures de data mining.</w:t>
      </w:r>
    </w:p>
    <w:p w:rsidR="00FA56AA" w:rsidRPr="0030674E" w:rsidRDefault="00731698" w:rsidP="00FA56AA">
      <w:pPr>
        <w:pStyle w:val="Titre1"/>
        <w:numPr>
          <w:ilvl w:val="0"/>
          <w:numId w:val="1"/>
        </w:numPr>
      </w:pPr>
      <w:r w:rsidRPr="0030674E">
        <w:br w:type="page"/>
      </w:r>
      <w:bookmarkStart w:id="30" w:name="_Toc459627066"/>
      <w:r w:rsidR="00FA56AA" w:rsidRPr="0030674E">
        <w:lastRenderedPageBreak/>
        <w:t>Etat de l’existant</w:t>
      </w:r>
      <w:bookmarkEnd w:id="30"/>
    </w:p>
    <w:p w:rsidR="00731698" w:rsidRPr="0030674E" w:rsidRDefault="00CD3B3B" w:rsidP="00CD3B3B">
      <w:pPr>
        <w:pStyle w:val="Titre2"/>
        <w:numPr>
          <w:ilvl w:val="0"/>
          <w:numId w:val="33"/>
        </w:numPr>
      </w:pPr>
      <w:bookmarkStart w:id="31" w:name="_Toc459627067"/>
      <w:r w:rsidRPr="0030674E">
        <w:t>Logiciels de génération de capabilités</w:t>
      </w:r>
      <w:bookmarkEnd w:id="31"/>
    </w:p>
    <w:p w:rsidR="00CD3B3B" w:rsidRPr="0030674E" w:rsidRDefault="00CD3B3B" w:rsidP="00B113E8">
      <w:pPr>
        <w:ind w:firstLine="360"/>
      </w:pPr>
      <w:r w:rsidRPr="0030674E">
        <w:t>Les logiciels permettant la génération de capabilités au service Test (aussi bien le service Usine que le service R&amp;D)</w:t>
      </w:r>
      <w:r w:rsidR="00B113E8" w:rsidRPr="0030674E">
        <w:t xml:space="preserve"> étaient les suivant :</w:t>
      </w:r>
    </w:p>
    <w:p w:rsidR="00B113E8" w:rsidRPr="0030674E" w:rsidRDefault="0030674E" w:rsidP="00B113E8">
      <w:pPr>
        <w:numPr>
          <w:ilvl w:val="1"/>
          <w:numId w:val="34"/>
        </w:numPr>
        <w:spacing w:line="240" w:lineRule="auto"/>
      </w:pPr>
      <w:r w:rsidRPr="0030674E">
        <w:t>CP2012 &amp; CP2014</w:t>
      </w:r>
      <w:r w:rsidR="00B113E8" w:rsidRPr="0030674E">
        <w:t xml:space="preserve"> (application Magneti Marelli) : cette application permet la génération de capabilités </w:t>
      </w:r>
      <w:r w:rsidR="00B113E8" w:rsidRPr="0030674E">
        <w:rPr>
          <w:b/>
        </w:rPr>
        <w:t>d’un</w:t>
      </w:r>
      <w:r w:rsidRPr="0030674E">
        <w:rPr>
          <w:b/>
          <w:bCs/>
        </w:rPr>
        <w:t xml:space="preserve"> fichier</w:t>
      </w:r>
      <w:r w:rsidR="00B113E8" w:rsidRPr="0030674E">
        <w:rPr>
          <w:b/>
          <w:bCs/>
        </w:rPr>
        <w:t xml:space="preserve"> </w:t>
      </w:r>
      <w:r w:rsidR="00B113E8" w:rsidRPr="0030674E">
        <w:rPr>
          <w:bCs/>
        </w:rPr>
        <w:t>de résultats de test</w:t>
      </w:r>
      <w:r w:rsidRPr="0030674E">
        <w:rPr>
          <w:b/>
          <w:bCs/>
        </w:rPr>
        <w:t xml:space="preserve"> </w:t>
      </w:r>
      <w:r w:rsidR="00B113E8" w:rsidRPr="0030674E">
        <w:t xml:space="preserve">à la fois &amp; la </w:t>
      </w:r>
      <w:r w:rsidRPr="0030674E">
        <w:rPr>
          <w:b/>
          <w:bCs/>
        </w:rPr>
        <w:t>mise en forme des données</w:t>
      </w:r>
      <w:r w:rsidR="00B113E8" w:rsidRPr="0030674E">
        <w:rPr>
          <w:b/>
          <w:bCs/>
        </w:rPr>
        <w:t xml:space="preserve"> </w:t>
      </w:r>
      <w:r w:rsidR="00B113E8" w:rsidRPr="0030674E">
        <w:rPr>
          <w:bCs/>
        </w:rPr>
        <w:t>est</w:t>
      </w:r>
      <w:r w:rsidRPr="0030674E">
        <w:rPr>
          <w:b/>
          <w:bCs/>
        </w:rPr>
        <w:t xml:space="preserve"> </w:t>
      </w:r>
      <w:r w:rsidR="00B113E8" w:rsidRPr="0030674E">
        <w:t>compliquée ;</w:t>
      </w:r>
    </w:p>
    <w:p w:rsidR="0030674E" w:rsidRPr="0030674E" w:rsidRDefault="00B113E8" w:rsidP="00B113E8">
      <w:pPr>
        <w:numPr>
          <w:ilvl w:val="1"/>
          <w:numId w:val="34"/>
        </w:numPr>
        <w:spacing w:line="240" w:lineRule="auto"/>
      </w:pPr>
      <w:r w:rsidRPr="0030674E">
        <w:t xml:space="preserve">Microsoft Office Access 2010 : avec </w:t>
      </w:r>
      <w:r w:rsidRPr="0030674E">
        <w:rPr>
          <w:i/>
        </w:rPr>
        <w:t>Access</w:t>
      </w:r>
      <w:r w:rsidRPr="0030674E">
        <w:t>, la</w:t>
      </w:r>
      <w:r w:rsidR="0030674E" w:rsidRPr="0030674E">
        <w:t xml:space="preserve"> </w:t>
      </w:r>
      <w:r w:rsidR="0030674E" w:rsidRPr="0030674E">
        <w:rPr>
          <w:b/>
          <w:bCs/>
        </w:rPr>
        <w:t xml:space="preserve">mise en forme des données </w:t>
      </w:r>
      <w:r w:rsidRPr="0030674E">
        <w:rPr>
          <w:b/>
          <w:bCs/>
        </w:rPr>
        <w:t xml:space="preserve">est </w:t>
      </w:r>
      <w:r w:rsidR="0030674E" w:rsidRPr="0030674E">
        <w:t xml:space="preserve">compliquées </w:t>
      </w:r>
      <w:r w:rsidRPr="0030674E">
        <w:t>et ne permet</w:t>
      </w:r>
      <w:r w:rsidR="0030674E" w:rsidRPr="0030674E">
        <w:t xml:space="preserve"> </w:t>
      </w:r>
      <w:r w:rsidR="0030674E" w:rsidRPr="0030674E">
        <w:rPr>
          <w:b/>
          <w:bCs/>
        </w:rPr>
        <w:t>pas</w:t>
      </w:r>
      <w:r w:rsidRPr="0030674E">
        <w:rPr>
          <w:b/>
          <w:bCs/>
        </w:rPr>
        <w:t xml:space="preserve"> la génération </w:t>
      </w:r>
      <w:r w:rsidR="0030674E" w:rsidRPr="0030674E">
        <w:rPr>
          <w:b/>
          <w:bCs/>
        </w:rPr>
        <w:t>de graphiques</w:t>
      </w:r>
      <w:r w:rsidRPr="0030674E">
        <w:rPr>
          <w:b/>
          <w:bCs/>
        </w:rPr>
        <w:t> .</w:t>
      </w:r>
    </w:p>
    <w:p w:rsidR="00B113E8" w:rsidRPr="0030674E" w:rsidRDefault="00B113E8" w:rsidP="00B113E8">
      <w:pPr>
        <w:pStyle w:val="Titre2"/>
        <w:numPr>
          <w:ilvl w:val="0"/>
          <w:numId w:val="33"/>
        </w:numPr>
      </w:pPr>
      <w:bookmarkStart w:id="32" w:name="_Toc459627068"/>
      <w:r w:rsidRPr="0030674E">
        <w:t>Standards au niveau de l’usine</w:t>
      </w:r>
      <w:bookmarkEnd w:id="32"/>
    </w:p>
    <w:p w:rsidR="00B113E8" w:rsidRPr="0030674E" w:rsidRDefault="00DB1AB5" w:rsidP="00DB1AB5">
      <w:pPr>
        <w:ind w:firstLine="360"/>
      </w:pPr>
      <w:r w:rsidRPr="0030674E">
        <w:t>Chaque îlot de testeurs (groupe de testeurs identiques testant le même produit) à un « standard ». Il y a environ une dizaine d’îlots dans l’usine. Un îlot va avoir le même format de fichier de résultats de tests mais pas forcément identique entre chaque îlot. Il a été recensé de façon non exhaustive ces différents standards ci-dessous :</w:t>
      </w:r>
    </w:p>
    <w:p w:rsidR="00DB1AB5" w:rsidRPr="0030674E" w:rsidRDefault="0030674E" w:rsidP="00DB1AB5">
      <w:pPr>
        <w:pStyle w:val="Sansinterligne"/>
        <w:numPr>
          <w:ilvl w:val="0"/>
          <w:numId w:val="36"/>
        </w:numPr>
        <w:rPr>
          <w:lang w:val="fr-FR"/>
        </w:rPr>
      </w:pPr>
      <w:r w:rsidRPr="0030674E">
        <w:rPr>
          <w:lang w:val="fr-FR"/>
        </w:rPr>
        <w:t>EOL Loccioni SMEG/GIORGIO</w:t>
      </w:r>
      <w:r w:rsidRPr="0030674E">
        <w:rPr>
          <w:lang w:val="fr-FR"/>
        </w:rPr>
        <w:tab/>
      </w:r>
      <w:r w:rsidRPr="0030674E">
        <w:rPr>
          <w:lang w:val="fr-FR"/>
        </w:rPr>
        <w:sym w:font="Wingdings" w:char="F0E0"/>
      </w:r>
      <w:r w:rsidRPr="0030674E">
        <w:rPr>
          <w:lang w:val="fr-FR"/>
        </w:rPr>
        <w:t xml:space="preserve"> architecture Access Telematic</w:t>
      </w:r>
      <w:r w:rsidR="00DB1AB5" w:rsidRPr="0030674E">
        <w:rPr>
          <w:lang w:val="fr-FR"/>
        </w:rPr>
        <w:t>;</w:t>
      </w:r>
    </w:p>
    <w:p w:rsidR="0030674E" w:rsidRPr="0030674E" w:rsidRDefault="0030674E" w:rsidP="00DB1AB5">
      <w:pPr>
        <w:pStyle w:val="Sansinterligne"/>
        <w:numPr>
          <w:ilvl w:val="0"/>
          <w:numId w:val="36"/>
        </w:numPr>
        <w:rPr>
          <w:lang w:val="fr-FR"/>
        </w:rPr>
      </w:pPr>
      <w:r w:rsidRPr="0030674E">
        <w:rPr>
          <w:lang w:val="fr-FR"/>
        </w:rPr>
        <w:t>ICT Manuel</w:t>
      </w:r>
      <w:r w:rsidRPr="0030674E">
        <w:rPr>
          <w:lang w:val="fr-FR"/>
        </w:rPr>
        <w:tab/>
      </w:r>
      <w:r w:rsidRPr="0030674E">
        <w:rPr>
          <w:lang w:val="fr-FR"/>
        </w:rPr>
        <w:tab/>
      </w:r>
      <w:r w:rsidRPr="0030674E">
        <w:rPr>
          <w:lang w:val="fr-FR"/>
        </w:rPr>
        <w:tab/>
      </w:r>
      <w:r w:rsidRPr="0030674E">
        <w:rPr>
          <w:lang w:val="fr-FR"/>
        </w:rPr>
        <w:sym w:font="Wingdings" w:char="F0E0"/>
      </w:r>
      <w:r w:rsidRPr="0030674E">
        <w:rPr>
          <w:lang w:val="fr-FR"/>
        </w:rPr>
        <w:t xml:space="preserve"> fichiers textes .res</w:t>
      </w:r>
      <w:r w:rsidR="00DB1AB5" w:rsidRPr="0030674E">
        <w:rPr>
          <w:lang w:val="fr-FR"/>
        </w:rPr>
        <w:t>;</w:t>
      </w:r>
    </w:p>
    <w:p w:rsidR="0030674E" w:rsidRPr="0030674E" w:rsidRDefault="0030674E" w:rsidP="00DB1AB5">
      <w:pPr>
        <w:pStyle w:val="Sansinterligne"/>
        <w:numPr>
          <w:ilvl w:val="0"/>
          <w:numId w:val="36"/>
        </w:numPr>
        <w:rPr>
          <w:lang w:val="fr-FR"/>
        </w:rPr>
      </w:pPr>
      <w:r w:rsidRPr="0030674E">
        <w:rPr>
          <w:lang w:val="fr-FR"/>
        </w:rPr>
        <w:t>EOL Aeroflex ATB1, 2</w:t>
      </w:r>
      <w:r w:rsidRPr="0030674E">
        <w:rPr>
          <w:lang w:val="fr-FR"/>
        </w:rPr>
        <w:tab/>
      </w:r>
      <w:r w:rsidRPr="0030674E">
        <w:rPr>
          <w:lang w:val="fr-FR"/>
        </w:rPr>
        <w:tab/>
      </w:r>
      <w:r w:rsidRPr="0030674E">
        <w:rPr>
          <w:lang w:val="fr-FR"/>
        </w:rPr>
        <w:sym w:font="Wingdings" w:char="F0E0"/>
      </w:r>
      <w:r w:rsidRPr="0030674E">
        <w:rPr>
          <w:lang w:val="fr-FR"/>
        </w:rPr>
        <w:t xml:space="preserve"> architecture Access Generic Recordset</w:t>
      </w:r>
      <w:r w:rsidR="00DB1AB5" w:rsidRPr="0030674E">
        <w:rPr>
          <w:lang w:val="fr-FR"/>
        </w:rPr>
        <w:t>;</w:t>
      </w:r>
    </w:p>
    <w:p w:rsidR="0030674E" w:rsidRPr="0030674E" w:rsidRDefault="0030674E" w:rsidP="00DB1AB5">
      <w:pPr>
        <w:pStyle w:val="Sansinterligne"/>
        <w:numPr>
          <w:ilvl w:val="0"/>
          <w:numId w:val="36"/>
        </w:numPr>
        <w:rPr>
          <w:lang w:val="fr-FR"/>
        </w:rPr>
      </w:pPr>
      <w:r w:rsidRPr="0030674E">
        <w:rPr>
          <w:lang w:val="fr-FR"/>
        </w:rPr>
        <w:t>EOL Système &amp; Préf RT6</w:t>
      </w:r>
      <w:r w:rsidRPr="0030674E">
        <w:rPr>
          <w:lang w:val="fr-FR"/>
        </w:rPr>
        <w:tab/>
      </w:r>
      <w:r w:rsidR="00DB1AB5" w:rsidRPr="0030674E">
        <w:rPr>
          <w:lang w:val="fr-FR"/>
        </w:rPr>
        <w:tab/>
      </w:r>
      <w:r w:rsidRPr="0030674E">
        <w:rPr>
          <w:lang w:val="fr-FR"/>
        </w:rPr>
        <w:sym w:font="Wingdings" w:char="F0E0"/>
      </w:r>
      <w:r w:rsidRPr="0030674E">
        <w:rPr>
          <w:lang w:val="fr-FR"/>
        </w:rPr>
        <w:t xml:space="preserve"> architecture Access TestStand 2.1</w:t>
      </w:r>
      <w:r w:rsidR="00DB1AB5" w:rsidRPr="0030674E">
        <w:rPr>
          <w:lang w:val="fr-FR"/>
        </w:rPr>
        <w:t>;</w:t>
      </w:r>
    </w:p>
    <w:p w:rsidR="0030674E" w:rsidRPr="0030674E" w:rsidRDefault="0030674E" w:rsidP="00DB1AB5">
      <w:pPr>
        <w:pStyle w:val="Sansinterligne"/>
        <w:numPr>
          <w:ilvl w:val="0"/>
          <w:numId w:val="36"/>
        </w:numPr>
        <w:rPr>
          <w:lang w:val="fr-FR"/>
        </w:rPr>
      </w:pPr>
      <w:r w:rsidRPr="0030674E">
        <w:rPr>
          <w:lang w:val="fr-FR"/>
        </w:rPr>
        <w:t xml:space="preserve">ICT Handler </w:t>
      </w:r>
      <w:r w:rsidRPr="0030674E">
        <w:rPr>
          <w:lang w:val="fr-FR"/>
        </w:rPr>
        <w:tab/>
      </w:r>
      <w:r w:rsidRPr="0030674E">
        <w:rPr>
          <w:lang w:val="fr-FR"/>
        </w:rPr>
        <w:tab/>
      </w:r>
      <w:r w:rsidR="00DB1AB5" w:rsidRPr="0030674E">
        <w:rPr>
          <w:lang w:val="fr-FR"/>
        </w:rPr>
        <w:tab/>
      </w:r>
      <w:r w:rsidRPr="0030674E">
        <w:rPr>
          <w:lang w:val="fr-FR"/>
        </w:rPr>
        <w:sym w:font="Wingdings" w:char="F0E0"/>
      </w:r>
      <w:r w:rsidRPr="0030674E">
        <w:rPr>
          <w:lang w:val="fr-FR"/>
        </w:rPr>
        <w:t xml:space="preserve"> architecture Access TestStand 2.1</w:t>
      </w:r>
      <w:r w:rsidR="00DB1AB5" w:rsidRPr="0030674E">
        <w:rPr>
          <w:lang w:val="fr-FR"/>
        </w:rPr>
        <w:t>;</w:t>
      </w:r>
    </w:p>
    <w:p w:rsidR="0030674E" w:rsidRPr="0030674E" w:rsidRDefault="0030674E" w:rsidP="00DB1AB5">
      <w:pPr>
        <w:pStyle w:val="Sansinterligne"/>
        <w:numPr>
          <w:ilvl w:val="0"/>
          <w:numId w:val="36"/>
        </w:numPr>
        <w:rPr>
          <w:lang w:val="fr-FR"/>
        </w:rPr>
      </w:pPr>
      <w:r w:rsidRPr="0030674E">
        <w:rPr>
          <w:lang w:val="fr-FR"/>
        </w:rPr>
        <w:t>APF, EOL Giorgio Display</w:t>
      </w:r>
      <w:r w:rsidRPr="0030674E">
        <w:rPr>
          <w:lang w:val="fr-FR"/>
        </w:rPr>
        <w:tab/>
      </w:r>
      <w:r w:rsidRPr="0030674E">
        <w:rPr>
          <w:lang w:val="fr-FR"/>
        </w:rPr>
        <w:sym w:font="Wingdings" w:char="F0E0"/>
      </w:r>
      <w:r w:rsidRPr="0030674E">
        <w:rPr>
          <w:lang w:val="fr-FR"/>
        </w:rPr>
        <w:t xml:space="preserve"> fichiers textes</w:t>
      </w:r>
      <w:r w:rsidR="00DB1AB5" w:rsidRPr="0030674E">
        <w:rPr>
          <w:lang w:val="fr-FR"/>
        </w:rPr>
        <w:t>;</w:t>
      </w:r>
    </w:p>
    <w:p w:rsidR="0030674E" w:rsidRPr="0030674E" w:rsidRDefault="00DB1AB5" w:rsidP="00DB1AB5">
      <w:pPr>
        <w:pStyle w:val="Sansinterligne"/>
        <w:numPr>
          <w:ilvl w:val="0"/>
          <w:numId w:val="36"/>
        </w:numPr>
        <w:rPr>
          <w:lang w:val="fr-FR"/>
        </w:rPr>
      </w:pPr>
      <w:r w:rsidRPr="0030674E">
        <w:rPr>
          <w:lang w:val="fr-FR"/>
        </w:rPr>
        <w:t xml:space="preserve">ATB3 </w:t>
      </w:r>
      <w:r w:rsidRPr="0030674E">
        <w:rPr>
          <w:lang w:val="fr-FR"/>
        </w:rPr>
        <w:tab/>
      </w:r>
      <w:r w:rsidRPr="0030674E">
        <w:rPr>
          <w:lang w:val="fr-FR"/>
        </w:rPr>
        <w:tab/>
      </w:r>
      <w:r w:rsidRPr="0030674E">
        <w:rPr>
          <w:lang w:val="fr-FR"/>
        </w:rPr>
        <w:tab/>
      </w:r>
      <w:r w:rsidRPr="0030674E">
        <w:rPr>
          <w:lang w:val="fr-FR"/>
        </w:rPr>
        <w:tab/>
      </w:r>
      <w:r w:rsidRPr="0030674E">
        <w:rPr>
          <w:lang w:val="fr-FR"/>
        </w:rPr>
        <w:sym w:font="Wingdings" w:char="F0E0"/>
      </w:r>
      <w:r w:rsidRPr="0030674E">
        <w:rPr>
          <w:lang w:val="fr-FR"/>
        </w:rPr>
        <w:t xml:space="preserve"> Pas encore défini.</w:t>
      </w:r>
    </w:p>
    <w:p w:rsidR="00DB1AB5" w:rsidRPr="0030674E" w:rsidRDefault="00DB1AB5" w:rsidP="00DB1AB5"/>
    <w:p w:rsidR="00DB1AB5" w:rsidRPr="0030674E" w:rsidRDefault="00DB1AB5" w:rsidP="00DB1AB5">
      <w:pPr>
        <w:ind w:firstLine="360"/>
      </w:pPr>
      <w:r w:rsidRPr="0030674E">
        <w:t>On remarque bien qu’au sein de l’usine, il faut traiter plusieurs types de cas spécifiques nécéssitant pour chacun une formation différente.</w:t>
      </w:r>
    </w:p>
    <w:p w:rsidR="00B113E8" w:rsidRPr="0030674E" w:rsidRDefault="00B113E8" w:rsidP="00CD3B3B"/>
    <w:p w:rsidR="00FA56AA" w:rsidRPr="0030674E" w:rsidRDefault="00FA56AA">
      <w:pPr>
        <w:rPr>
          <w:rFonts w:asciiTheme="majorHAnsi" w:eastAsiaTheme="majorEastAsia" w:hAnsiTheme="majorHAnsi" w:cstheme="majorBidi"/>
          <w:b/>
          <w:bCs/>
          <w:color w:val="365F91" w:themeColor="accent1" w:themeShade="BF"/>
          <w:sz w:val="28"/>
          <w:szCs w:val="28"/>
        </w:rPr>
      </w:pPr>
      <w:r w:rsidRPr="0030674E">
        <w:br w:type="page"/>
      </w:r>
    </w:p>
    <w:p w:rsidR="00980723" w:rsidRPr="0030674E" w:rsidRDefault="00980723" w:rsidP="00980723">
      <w:pPr>
        <w:pStyle w:val="Titre1"/>
        <w:numPr>
          <w:ilvl w:val="0"/>
          <w:numId w:val="1"/>
        </w:numPr>
      </w:pPr>
      <w:bookmarkStart w:id="33" w:name="_Toc459627069"/>
      <w:r w:rsidRPr="0030674E">
        <w:lastRenderedPageBreak/>
        <w:t>Analyse</w:t>
      </w:r>
      <w:bookmarkEnd w:id="33"/>
      <w:r w:rsidRPr="0030674E">
        <w:t xml:space="preserve"> </w:t>
      </w:r>
    </w:p>
    <w:p w:rsidR="0017713E" w:rsidRPr="0030674E" w:rsidRDefault="00980723" w:rsidP="0017713E">
      <w:pPr>
        <w:pStyle w:val="Titre2"/>
        <w:numPr>
          <w:ilvl w:val="0"/>
          <w:numId w:val="25"/>
        </w:numPr>
      </w:pPr>
      <w:bookmarkStart w:id="34" w:name="_Toc459627070"/>
      <w:r w:rsidRPr="0030674E">
        <w:t>Périmètre du déploiement du datalogging</w:t>
      </w:r>
      <w:bookmarkEnd w:id="34"/>
    </w:p>
    <w:p w:rsidR="0017713E" w:rsidRPr="0030674E" w:rsidRDefault="0017713E" w:rsidP="0017713E">
      <w:pPr>
        <w:ind w:firstLine="360"/>
      </w:pPr>
      <w:r w:rsidRPr="0030674E">
        <w:t>Le datalogging doit être fait que pour les testeurs grandes séries avec une priorité mise sur les testeurs EOL systèmes et ICT handler.</w:t>
      </w:r>
    </w:p>
    <w:p w:rsidR="00980723" w:rsidRPr="0030674E" w:rsidRDefault="00980723" w:rsidP="0033251A">
      <w:pPr>
        <w:pStyle w:val="Titre2"/>
        <w:numPr>
          <w:ilvl w:val="0"/>
          <w:numId w:val="25"/>
        </w:numPr>
      </w:pPr>
      <w:bookmarkStart w:id="35" w:name="_Toc459627071"/>
      <w:r w:rsidRPr="0030674E">
        <w:t>Définition du modèle relationnel de la base de données</w:t>
      </w:r>
      <w:bookmarkEnd w:id="35"/>
    </w:p>
    <w:p w:rsidR="0017713E" w:rsidRPr="0030674E" w:rsidRDefault="0017713E" w:rsidP="0017713E">
      <w:pPr>
        <w:ind w:firstLine="360"/>
      </w:pPr>
      <w:r w:rsidRPr="0030674E">
        <w:t>Lors de l’écriture des spécifications avec M. Capiaux, il a été décidé de reprendre l’architecture de données TestStand Telematic comme standard. Il permet de stocker toutes les informations utiles dont nous avons besoin et des requêtes SQL existantes pourront s’adapter sans que cela nécessite un travail trop important.</w:t>
      </w:r>
    </w:p>
    <w:p w:rsidR="00980723" w:rsidRPr="0030674E" w:rsidRDefault="00980723" w:rsidP="0033251A">
      <w:pPr>
        <w:pStyle w:val="Titre2"/>
        <w:numPr>
          <w:ilvl w:val="0"/>
          <w:numId w:val="25"/>
        </w:numPr>
      </w:pPr>
      <w:bookmarkStart w:id="36" w:name="_Toc459627072"/>
      <w:r w:rsidRPr="0030674E">
        <w:t>Volumétrie prévisionnelle des données</w:t>
      </w:r>
      <w:bookmarkEnd w:id="36"/>
      <w:r w:rsidRPr="0030674E">
        <w:t xml:space="preserve"> </w:t>
      </w:r>
    </w:p>
    <w:p w:rsidR="00693883" w:rsidRPr="0030674E" w:rsidRDefault="00693883" w:rsidP="00693883">
      <w:pPr>
        <w:ind w:firstLine="360"/>
      </w:pPr>
      <w:r w:rsidRPr="0030674E">
        <w:t>La volumétrie des données s’est faites à partir du volume des données compressé sous le format .mdb (base de données Microsoft Office Acces). L’estimation reporse sur la moyenne du volume des données produites sur une période données pour chaque type de testeur &amp; de produits.</w:t>
      </w:r>
    </w:p>
    <w:p w:rsidR="00980723" w:rsidRPr="0030674E" w:rsidRDefault="00693883" w:rsidP="00693883">
      <w:pPr>
        <w:ind w:firstLine="360"/>
      </w:pPr>
      <w:r w:rsidRPr="0030674E">
        <w:t>L’estimation est arrivé à la conclusion d’un volume de données correspondant à 10 To de données.</w:t>
      </w:r>
      <w:r w:rsidR="00980723" w:rsidRPr="0030674E">
        <w:br w:type="page"/>
      </w:r>
    </w:p>
    <w:p w:rsidR="00731698" w:rsidRPr="0030674E" w:rsidRDefault="00147A83" w:rsidP="00731698">
      <w:pPr>
        <w:pStyle w:val="Titre1"/>
        <w:numPr>
          <w:ilvl w:val="0"/>
          <w:numId w:val="1"/>
        </w:numPr>
      </w:pPr>
      <w:bookmarkStart w:id="37" w:name="_Toc459627073"/>
      <w:r w:rsidRPr="0030674E">
        <w:lastRenderedPageBreak/>
        <w:t>Fonctions du système</w:t>
      </w:r>
      <w:r w:rsidR="00980723" w:rsidRPr="0030674E">
        <w:t xml:space="preserve"> réalisé</w:t>
      </w:r>
      <w:bookmarkEnd w:id="37"/>
    </w:p>
    <w:p w:rsidR="00731698" w:rsidRPr="0030674E" w:rsidRDefault="00942031" w:rsidP="00731698">
      <w:r w:rsidRPr="0030674E">
        <w:t>Le système peut être schématisé de la façon suivante :</w:t>
      </w:r>
    </w:p>
    <w:p w:rsidR="00942031" w:rsidRPr="0030674E" w:rsidRDefault="00942031" w:rsidP="00731698">
      <w:r w:rsidRPr="0030674E">
        <w:drawing>
          <wp:anchor distT="0" distB="0" distL="114300" distR="114300" simplePos="0" relativeHeight="251663360" behindDoc="0" locked="0" layoutInCell="1" allowOverlap="1" wp14:anchorId="21C54041" wp14:editId="273EC971">
            <wp:simplePos x="0" y="0"/>
            <wp:positionH relativeFrom="column">
              <wp:posOffset>276225</wp:posOffset>
            </wp:positionH>
            <wp:positionV relativeFrom="paragraph">
              <wp:posOffset>47625</wp:posOffset>
            </wp:positionV>
            <wp:extent cx="5943600" cy="4876800"/>
            <wp:effectExtent l="0" t="0" r="0" b="0"/>
            <wp:wrapNone/>
            <wp:docPr id="11" name="Image 11" descr="d:\users\F85601A\Desktop\DataLogging2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F85601A\Desktop\DataLogging20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2031" w:rsidRPr="0030674E" w:rsidRDefault="00942031"/>
    <w:p w:rsidR="00125761" w:rsidRPr="0030674E" w:rsidRDefault="00125761">
      <w:pPr>
        <w:rPr>
          <w:rFonts w:asciiTheme="majorHAnsi" w:eastAsiaTheme="majorEastAsia" w:hAnsiTheme="majorHAnsi" w:cstheme="majorBidi"/>
          <w:b/>
          <w:bCs/>
          <w:color w:val="365F91" w:themeColor="accent1" w:themeShade="BF"/>
          <w:sz w:val="28"/>
          <w:szCs w:val="28"/>
        </w:rPr>
      </w:pPr>
    </w:p>
    <w:p w:rsidR="00125761" w:rsidRPr="0030674E" w:rsidRDefault="00125761"/>
    <w:p w:rsidR="00125761" w:rsidRPr="0030674E" w:rsidRDefault="00125761"/>
    <w:p w:rsidR="00125761" w:rsidRPr="0030674E" w:rsidRDefault="00125761"/>
    <w:p w:rsidR="00125761" w:rsidRPr="0030674E" w:rsidRDefault="00125761"/>
    <w:p w:rsidR="00125761" w:rsidRPr="0030674E" w:rsidRDefault="00125761"/>
    <w:p w:rsidR="00125761" w:rsidRPr="0030674E" w:rsidRDefault="00125761"/>
    <w:p w:rsidR="00125761" w:rsidRPr="0030674E" w:rsidRDefault="00125761"/>
    <w:p w:rsidR="00125761" w:rsidRPr="0030674E" w:rsidRDefault="00125761"/>
    <w:p w:rsidR="00125761" w:rsidRPr="0030674E" w:rsidRDefault="00125761"/>
    <w:p w:rsidR="00125761" w:rsidRPr="0030674E" w:rsidRDefault="00125761"/>
    <w:p w:rsidR="00125761" w:rsidRPr="0030674E" w:rsidRDefault="00125761"/>
    <w:p w:rsidR="00125761" w:rsidRPr="0030674E" w:rsidRDefault="00125761"/>
    <w:p w:rsidR="00125761" w:rsidRPr="0030674E" w:rsidRDefault="00125761">
      <w:pPr>
        <w:rPr>
          <w:rFonts w:asciiTheme="majorHAnsi" w:eastAsiaTheme="majorEastAsia" w:hAnsiTheme="majorHAnsi" w:cstheme="majorBidi"/>
          <w:b/>
          <w:bCs/>
          <w:color w:val="365F91" w:themeColor="accent1" w:themeShade="BF"/>
          <w:sz w:val="28"/>
          <w:szCs w:val="28"/>
        </w:rPr>
      </w:pPr>
    </w:p>
    <w:p w:rsidR="009D7DFE" w:rsidRPr="0030674E" w:rsidRDefault="00C76152" w:rsidP="00C76152">
      <w:r w:rsidRPr="0030674E">
        <w:t>Ces fonctions seront détaillées dans les sections suivantes.</w:t>
      </w:r>
    </w:p>
    <w:p w:rsidR="00671C27" w:rsidRPr="0030674E" w:rsidRDefault="00671C27">
      <w:pPr>
        <w:rPr>
          <w:rFonts w:asciiTheme="majorHAnsi" w:eastAsiaTheme="majorEastAsia" w:hAnsiTheme="majorHAnsi" w:cstheme="majorBidi"/>
          <w:b/>
          <w:bCs/>
          <w:color w:val="365F91" w:themeColor="accent1" w:themeShade="BF"/>
          <w:sz w:val="28"/>
          <w:szCs w:val="28"/>
        </w:rPr>
      </w:pPr>
      <w:r w:rsidRPr="0030674E">
        <w:rPr>
          <w:rFonts w:asciiTheme="majorHAnsi" w:eastAsiaTheme="majorEastAsia" w:hAnsiTheme="majorHAnsi" w:cstheme="majorBidi"/>
          <w:b/>
          <w:bCs/>
          <w:color w:val="365F91" w:themeColor="accent1" w:themeShade="BF"/>
          <w:sz w:val="28"/>
          <w:szCs w:val="28"/>
        </w:rPr>
        <w:br w:type="page"/>
      </w:r>
    </w:p>
    <w:p w:rsidR="00EE4010" w:rsidRPr="0030674E" w:rsidRDefault="00EE4010" w:rsidP="0033251A">
      <w:pPr>
        <w:pStyle w:val="Titre2"/>
        <w:numPr>
          <w:ilvl w:val="0"/>
          <w:numId w:val="29"/>
        </w:numPr>
      </w:pPr>
      <w:bookmarkStart w:id="38" w:name="_Toc459627074"/>
      <w:r w:rsidRPr="0030674E">
        <w:lastRenderedPageBreak/>
        <w:t>Déploiement du datalogging</w:t>
      </w:r>
      <w:bookmarkEnd w:id="38"/>
    </w:p>
    <w:p w:rsidR="00EE4010" w:rsidRPr="0030674E" w:rsidRDefault="00EE4010" w:rsidP="0033251A">
      <w:pPr>
        <w:pStyle w:val="Titre3"/>
        <w:numPr>
          <w:ilvl w:val="0"/>
          <w:numId w:val="13"/>
        </w:numPr>
      </w:pPr>
      <w:bookmarkStart w:id="39" w:name="_Toc459627075"/>
      <w:r w:rsidRPr="0030674E">
        <w:t>FP1</w:t>
      </w:r>
      <w:r w:rsidR="00EC2E6E" w:rsidRPr="0030674E">
        <w:t>.1</w:t>
      </w:r>
      <w:r w:rsidRPr="0030674E">
        <w:t xml:space="preserve"> : </w:t>
      </w:r>
      <w:r w:rsidR="00321057" w:rsidRPr="0030674E">
        <w:t>Envoi de données via parser TestStand</w:t>
      </w:r>
      <w:r w:rsidR="00EC2E6E" w:rsidRPr="0030674E">
        <w:t xml:space="preserve"> (côté client)</w:t>
      </w:r>
      <w:bookmarkEnd w:id="39"/>
    </w:p>
    <w:p w:rsidR="002C537B" w:rsidRPr="0030674E" w:rsidRDefault="00AF4449" w:rsidP="002C537B">
      <w:r w:rsidRPr="0030674E">
        <mc:AlternateContent>
          <mc:Choice Requires="wps">
            <w:drawing>
              <wp:anchor distT="0" distB="0" distL="114300" distR="114300" simplePos="0" relativeHeight="251710464" behindDoc="0" locked="0" layoutInCell="1" allowOverlap="1" wp14:anchorId="2EC2C6FF" wp14:editId="01590167">
                <wp:simplePos x="0" y="0"/>
                <wp:positionH relativeFrom="column">
                  <wp:posOffset>2105025</wp:posOffset>
                </wp:positionH>
                <wp:positionV relativeFrom="paragraph">
                  <wp:posOffset>1101725</wp:posOffset>
                </wp:positionV>
                <wp:extent cx="2158365" cy="635"/>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2158365" cy="635"/>
                        </a:xfrm>
                        <a:prstGeom prst="rect">
                          <a:avLst/>
                        </a:prstGeom>
                        <a:solidFill>
                          <a:prstClr val="white"/>
                        </a:solidFill>
                        <a:ln>
                          <a:noFill/>
                        </a:ln>
                        <a:effectLst/>
                      </wps:spPr>
                      <wps:txbx>
                        <w:txbxContent>
                          <w:p w:rsidR="0030674E" w:rsidRPr="00600FD4" w:rsidRDefault="0030674E" w:rsidP="00AF4449">
                            <w:pPr>
                              <w:pStyle w:val="Lgende"/>
                              <w:jc w:val="center"/>
                            </w:pPr>
                            <w:bookmarkStart w:id="40" w:name="_Toc459627096"/>
                            <w:r>
                              <w:t xml:space="preserve">Figure </w:t>
                            </w:r>
                            <w:r>
                              <w:fldChar w:fldCharType="begin"/>
                            </w:r>
                            <w:r>
                              <w:instrText xml:space="preserve"> SEQ Figure \* ARABIC </w:instrText>
                            </w:r>
                            <w:r>
                              <w:fldChar w:fldCharType="separate"/>
                            </w:r>
                            <w:r>
                              <w:t>4</w:t>
                            </w:r>
                            <w:r>
                              <w:fldChar w:fldCharType="end"/>
                            </w:r>
                            <w:r>
                              <w:t>: Schéma FP 1.1</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0" o:spid="_x0000_s1029" type="#_x0000_t202" style="position:absolute;margin-left:165.75pt;margin-top:86.75pt;width:169.9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" stroked="f">
                <v:textbox style="mso-fit-shape-to-text:t" inset="0,0,0,0">
                  <w:txbxContent>
                    <w:p w:rsidR="0030674E" w:rsidRPr="00600FD4" w:rsidRDefault="0030674E" w:rsidP="00AF4449">
                      <w:pPr>
                        <w:pStyle w:val="Lgende"/>
                        <w:jc w:val="center"/>
                      </w:pPr>
                      <w:bookmarkStart w:id="41" w:name="_Toc459627096"/>
                      <w:r>
                        <w:t xml:space="preserve">Figure </w:t>
                      </w:r>
                      <w:r>
                        <w:fldChar w:fldCharType="begin"/>
                      </w:r>
                      <w:r>
                        <w:instrText xml:space="preserve"> SEQ Figure \* ARABIC </w:instrText>
                      </w:r>
                      <w:r>
                        <w:fldChar w:fldCharType="separate"/>
                      </w:r>
                      <w:r>
                        <w:t>4</w:t>
                      </w:r>
                      <w:r>
                        <w:fldChar w:fldCharType="end"/>
                      </w:r>
                      <w:r>
                        <w:t>: Schéma FP 1.1</w:t>
                      </w:r>
                      <w:bookmarkEnd w:id="41"/>
                    </w:p>
                  </w:txbxContent>
                </v:textbox>
              </v:shape>
            </w:pict>
          </mc:Fallback>
        </mc:AlternateContent>
      </w:r>
      <w:r w:rsidR="00EC2E6E" w:rsidRPr="0030674E">
        <w:drawing>
          <wp:anchor distT="0" distB="0" distL="114300" distR="114300" simplePos="0" relativeHeight="251683840" behindDoc="0" locked="0" layoutInCell="1" allowOverlap="1" wp14:anchorId="4E977AF3" wp14:editId="24548E67">
            <wp:simplePos x="0" y="0"/>
            <wp:positionH relativeFrom="column">
              <wp:posOffset>2105025</wp:posOffset>
            </wp:positionH>
            <wp:positionV relativeFrom="paragraph">
              <wp:posOffset>102234</wp:posOffset>
            </wp:positionV>
            <wp:extent cx="2158384" cy="942975"/>
            <wp:effectExtent l="0" t="0" r="0" b="0"/>
            <wp:wrapNone/>
            <wp:docPr id="13" name="Image 13" descr="d:\users\F85601A\Desktop\DataLogging201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F85601A\Desktop\DataLogging2012+ (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6953" cy="942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2E6E" w:rsidRPr="0030674E" w:rsidRDefault="00EC2E6E" w:rsidP="002C537B"/>
    <w:p w:rsidR="00EC2E6E" w:rsidRPr="0030674E" w:rsidRDefault="00EC2E6E" w:rsidP="002C537B"/>
    <w:p w:rsidR="00AF4449" w:rsidRPr="0030674E" w:rsidRDefault="00AF4449" w:rsidP="002C537B"/>
    <w:p w:rsidR="00AF4449" w:rsidRPr="0030674E" w:rsidRDefault="00AF4449" w:rsidP="002C537B"/>
    <w:p w:rsidR="00FA56AA" w:rsidRPr="0030674E" w:rsidRDefault="00FA56AA" w:rsidP="00FB61A6">
      <w:pPr>
        <w:ind w:firstLine="360"/>
        <w:jc w:val="both"/>
      </w:pPr>
      <w:r w:rsidRPr="0030674E">
        <w:rPr>
          <w:i/>
        </w:rPr>
        <w:t>TestStand 2012</w:t>
      </w:r>
      <w:r w:rsidR="00E2193E" w:rsidRPr="0030674E">
        <w:rPr>
          <w:i/>
        </w:rPr>
        <w:t>,</w:t>
      </w:r>
      <w:r w:rsidR="00E2193E" w:rsidRPr="0030674E">
        <w:t xml:space="preserve"> </w:t>
      </w:r>
      <w:r w:rsidR="00671C27" w:rsidRPr="0030674E">
        <w:t xml:space="preserve">ainsi que les </w:t>
      </w:r>
      <w:r w:rsidRPr="0030674E">
        <w:t>versions supérieures</w:t>
      </w:r>
      <w:r w:rsidR="00671C27" w:rsidRPr="0030674E">
        <w:t>,</w:t>
      </w:r>
      <w:r w:rsidRPr="0030674E">
        <w:t xml:space="preserve"> dispose d’un outil d</w:t>
      </w:r>
      <w:r w:rsidR="00671C27" w:rsidRPr="0030674E">
        <w:t>’envoi de données en parallèle de l’éxécution du test du produit. Il s’agit de l’</w:t>
      </w:r>
      <w:r w:rsidR="00671C27" w:rsidRPr="0030674E">
        <w:rPr>
          <w:i/>
        </w:rPr>
        <w:t xml:space="preserve"> Offline Result Processing Utility</w:t>
      </w:r>
      <w:r w:rsidR="00671C27" w:rsidRPr="0030674E">
        <w:t>. Alors que pour les versions inférieures, le test du produit et l’envoi des données sont séquentiels.</w:t>
      </w:r>
    </w:p>
    <w:p w:rsidR="00671C27" w:rsidRPr="0030674E" w:rsidRDefault="00AF4449" w:rsidP="00FB61A6">
      <w:pPr>
        <w:ind w:firstLine="360"/>
        <w:jc w:val="both"/>
      </w:pPr>
      <w:r w:rsidRPr="0030674E">
        <mc:AlternateContent>
          <mc:Choice Requires="wps">
            <w:drawing>
              <wp:anchor distT="0" distB="0" distL="114300" distR="114300" simplePos="0" relativeHeight="251658238" behindDoc="0" locked="0" layoutInCell="1" allowOverlap="1" wp14:anchorId="5AE7C75B" wp14:editId="08D7C1E8">
                <wp:simplePos x="0" y="0"/>
                <wp:positionH relativeFrom="column">
                  <wp:posOffset>970915</wp:posOffset>
                </wp:positionH>
                <wp:positionV relativeFrom="paragraph">
                  <wp:posOffset>2047875</wp:posOffset>
                </wp:positionV>
                <wp:extent cx="4606290" cy="635"/>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a:effectLst/>
                      </wps:spPr>
                      <wps:txbx>
                        <w:txbxContent>
                          <w:p w:rsidR="0030674E" w:rsidRPr="001331BA" w:rsidRDefault="0030674E" w:rsidP="00AF4449">
                            <w:pPr>
                              <w:pStyle w:val="Lgende"/>
                              <w:jc w:val="center"/>
                              <w:rPr>
                                <w:i/>
                              </w:rPr>
                            </w:pPr>
                            <w:bookmarkStart w:id="42" w:name="_Toc459627097"/>
                            <w:r>
                              <w:t xml:space="preserve">Figure </w:t>
                            </w:r>
                            <w:r>
                              <w:fldChar w:fldCharType="begin"/>
                            </w:r>
                            <w:r>
                              <w:instrText xml:space="preserve"> SEQ Figure \* ARABIC </w:instrText>
                            </w:r>
                            <w:r>
                              <w:fldChar w:fldCharType="separate"/>
                            </w:r>
                            <w:r>
                              <w:t>5</w:t>
                            </w:r>
                            <w:r>
                              <w:fldChar w:fldCharType="end"/>
                            </w:r>
                            <w:r>
                              <w:t>: Fonctionnement de l'Offline Results Processing Utility</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1" o:spid="_x0000_s1030" type="#_x0000_t202" style="position:absolute;left:0;text-align:left;margin-left:76.45pt;margin-top:161.25pt;width:362.7pt;height:.05pt;z-index:2516582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" stroked="f">
                <v:textbox style="mso-fit-shape-to-text:t" inset="0,0,0,0">
                  <w:txbxContent>
                    <w:p w:rsidR="0030674E" w:rsidRPr="001331BA" w:rsidRDefault="0030674E" w:rsidP="00AF4449">
                      <w:pPr>
                        <w:pStyle w:val="Lgende"/>
                        <w:jc w:val="center"/>
                        <w:rPr>
                          <w:i/>
                        </w:rPr>
                      </w:pPr>
                      <w:bookmarkStart w:id="43" w:name="_Toc459627097"/>
                      <w:r>
                        <w:t xml:space="preserve">Figure </w:t>
                      </w:r>
                      <w:r>
                        <w:fldChar w:fldCharType="begin"/>
                      </w:r>
                      <w:r>
                        <w:instrText xml:space="preserve"> SEQ Figure \* ARABIC </w:instrText>
                      </w:r>
                      <w:r>
                        <w:fldChar w:fldCharType="separate"/>
                      </w:r>
                      <w:r>
                        <w:t>5</w:t>
                      </w:r>
                      <w:r>
                        <w:fldChar w:fldCharType="end"/>
                      </w:r>
                      <w:r>
                        <w:t>: Fonctionnement de l'Offline Results Processing Utility</w:t>
                      </w:r>
                      <w:bookmarkEnd w:id="43"/>
                    </w:p>
                  </w:txbxContent>
                </v:textbox>
              </v:shape>
            </w:pict>
          </mc:Fallback>
        </mc:AlternateContent>
      </w:r>
      <w:r w:rsidR="00671C27" w:rsidRPr="0030674E">
        <w:rPr>
          <w:i/>
        </w:rPr>
        <w:drawing>
          <wp:anchor distT="0" distB="0" distL="114300" distR="114300" simplePos="0" relativeHeight="251668480" behindDoc="0" locked="0" layoutInCell="1" allowOverlap="1" wp14:anchorId="58369E92" wp14:editId="426E3735">
            <wp:simplePos x="0" y="0"/>
            <wp:positionH relativeFrom="column">
              <wp:posOffset>970915</wp:posOffset>
            </wp:positionH>
            <wp:positionV relativeFrom="paragraph">
              <wp:posOffset>0</wp:posOffset>
            </wp:positionV>
            <wp:extent cx="4606569" cy="1990725"/>
            <wp:effectExtent l="171450" t="171450" r="384810" b="352425"/>
            <wp:wrapNone/>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6569" cy="1990725"/>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14:sizeRelH relativeFrom="page">
              <wp14:pctWidth>0</wp14:pctWidth>
            </wp14:sizeRelH>
            <wp14:sizeRelV relativeFrom="page">
              <wp14:pctHeight>0</wp14:pctHeight>
            </wp14:sizeRelV>
          </wp:anchor>
        </w:drawing>
      </w:r>
    </w:p>
    <w:p w:rsidR="009D7DFE" w:rsidRPr="0030674E" w:rsidRDefault="009D7DFE" w:rsidP="00FB61A6">
      <w:pPr>
        <w:jc w:val="both"/>
      </w:pPr>
    </w:p>
    <w:p w:rsidR="00F47E0D" w:rsidRPr="0030674E" w:rsidRDefault="00F47E0D" w:rsidP="00FB61A6">
      <w:pPr>
        <w:jc w:val="both"/>
      </w:pPr>
    </w:p>
    <w:p w:rsidR="00671C27" w:rsidRPr="0030674E" w:rsidRDefault="00671C27" w:rsidP="00FB61A6">
      <w:pPr>
        <w:jc w:val="both"/>
      </w:pPr>
    </w:p>
    <w:p w:rsidR="00671C27" w:rsidRPr="0030674E" w:rsidRDefault="00671C27" w:rsidP="00FB61A6">
      <w:pPr>
        <w:jc w:val="both"/>
      </w:pPr>
    </w:p>
    <w:p w:rsidR="00671C27" w:rsidRPr="0030674E" w:rsidRDefault="00671C27" w:rsidP="00FB61A6">
      <w:pPr>
        <w:jc w:val="both"/>
      </w:pPr>
    </w:p>
    <w:p w:rsidR="00AF4449" w:rsidRPr="0030674E" w:rsidRDefault="00AF4449" w:rsidP="00FB61A6">
      <w:pPr>
        <w:jc w:val="both"/>
      </w:pPr>
    </w:p>
    <w:p w:rsidR="00671C27" w:rsidRPr="0030674E" w:rsidRDefault="00235A89" w:rsidP="00FB61A6">
      <w:pPr>
        <w:jc w:val="both"/>
        <w:rPr>
          <w:b/>
        </w:rPr>
      </w:pPr>
      <w:r w:rsidRPr="0030674E">
        <w:rPr>
          <w:b/>
        </w:rPr>
        <w:t>Avantages :</w:t>
      </w:r>
    </w:p>
    <w:p w:rsidR="00671C27" w:rsidRPr="0030674E" w:rsidRDefault="00671C27" w:rsidP="0033251A">
      <w:pPr>
        <w:pStyle w:val="Paragraphedeliste"/>
        <w:numPr>
          <w:ilvl w:val="0"/>
          <w:numId w:val="17"/>
        </w:numPr>
        <w:jc w:val="both"/>
      </w:pPr>
      <w:r w:rsidRPr="0030674E">
        <w:t>Les envois de données vers le serveur ne prolongent pas le temps de test , ou de façon négligeable ;</w:t>
      </w:r>
    </w:p>
    <w:p w:rsidR="00671C27" w:rsidRPr="0030674E" w:rsidRDefault="00671C27" w:rsidP="0033251A">
      <w:pPr>
        <w:pStyle w:val="Paragraphedeliste"/>
        <w:numPr>
          <w:ilvl w:val="0"/>
          <w:numId w:val="17"/>
        </w:numPr>
        <w:jc w:val="both"/>
      </w:pPr>
      <w:r w:rsidRPr="0030674E">
        <w:t>Il n’y a pas de stockage de base de do</w:t>
      </w:r>
      <w:r w:rsidR="00BA7B63" w:rsidRPr="0030674E">
        <w:t>nnées Access, ni de rapports au format texte</w:t>
      </w:r>
      <w:r w:rsidRPr="0030674E">
        <w:t xml:space="preserve"> sur les stations de travail ;</w:t>
      </w:r>
    </w:p>
    <w:p w:rsidR="00671C27" w:rsidRPr="0030674E" w:rsidRDefault="00671C27" w:rsidP="0033251A">
      <w:pPr>
        <w:pStyle w:val="Paragraphedeliste"/>
        <w:numPr>
          <w:ilvl w:val="0"/>
          <w:numId w:val="17"/>
        </w:numPr>
        <w:jc w:val="both"/>
      </w:pPr>
      <w:r w:rsidRPr="0030674E">
        <w:t>Les moyens envoient les données vers SQL Server dès la fin du test, ce qui équivaut à du temps réel ;</w:t>
      </w:r>
    </w:p>
    <w:p w:rsidR="00671C27" w:rsidRPr="0030674E" w:rsidRDefault="00E2193E" w:rsidP="0033251A">
      <w:pPr>
        <w:pStyle w:val="Paragraphedeliste"/>
        <w:numPr>
          <w:ilvl w:val="0"/>
          <w:numId w:val="17"/>
        </w:numPr>
        <w:jc w:val="both"/>
      </w:pPr>
      <w:r w:rsidRPr="0030674E">
        <w:t>L’utilitaire permettant d’envoyer les données vers SQL Server est un stand alone, et donc partiellement indépendant de TestStand. Il fonctionne sans que TestStand ne soit actif et il est lancé à chaque démarrage du PC ou de TestStand.</w:t>
      </w:r>
    </w:p>
    <w:p w:rsidR="00EC2E6E" w:rsidRPr="0030674E" w:rsidRDefault="00EC2E6E">
      <w:r w:rsidRPr="0030674E">
        <w:br w:type="page"/>
      </w:r>
    </w:p>
    <w:p w:rsidR="00EE4010" w:rsidRPr="0030674E" w:rsidRDefault="00235A89" w:rsidP="00FB61A6">
      <w:pPr>
        <w:jc w:val="both"/>
        <w:rPr>
          <w:b/>
        </w:rPr>
      </w:pPr>
      <w:r w:rsidRPr="0030674E">
        <w:rPr>
          <w:b/>
        </w:rPr>
        <w:lastRenderedPageBreak/>
        <w:t>Désavantages </w:t>
      </w:r>
      <w:r w:rsidR="00E2193E" w:rsidRPr="0030674E">
        <w:rPr>
          <w:b/>
        </w:rPr>
        <w:t>:</w:t>
      </w:r>
    </w:p>
    <w:p w:rsidR="00E2193E" w:rsidRPr="0030674E" w:rsidRDefault="00E2193E" w:rsidP="0033251A">
      <w:pPr>
        <w:pStyle w:val="Paragraphedeliste"/>
        <w:numPr>
          <w:ilvl w:val="0"/>
          <w:numId w:val="17"/>
        </w:numPr>
        <w:jc w:val="both"/>
      </w:pPr>
      <w:r w:rsidRPr="0030674E">
        <w:t>Peu de moyen de test ayant TestStand 2012 ou + d’installé. (9 actuellement)</w:t>
      </w:r>
    </w:p>
    <w:p w:rsidR="00E2193E" w:rsidRPr="0030674E" w:rsidRDefault="00E2193E" w:rsidP="00FB61A6">
      <w:pPr>
        <w:ind w:firstLine="360"/>
        <w:jc w:val="both"/>
      </w:pPr>
      <w:r w:rsidRPr="0030674E">
        <w:t xml:space="preserve">Exemple </w:t>
      </w:r>
      <w:r w:rsidR="001A47BD" w:rsidRPr="0030674E">
        <w:t>pour le moyen de test EOL SMEG04</w:t>
      </w:r>
      <w:r w:rsidRPr="0030674E">
        <w:t>, il faut compter environ 15 secondes d’importation par fichier contenant les tests de 2 produits.</w:t>
      </w:r>
      <w:r w:rsidR="001A47BD" w:rsidRPr="0030674E">
        <w:t xml:space="preserve"> Comme on peut le voir ci-dessous</w:t>
      </w:r>
      <w:r w:rsidR="00C95F48" w:rsidRPr="0030674E">
        <w:t xml:space="preserve"> avec l’utilitaire</w:t>
      </w:r>
      <w:r w:rsidR="00235A89" w:rsidRPr="0030674E">
        <w:t> </w:t>
      </w:r>
      <w:r w:rsidR="00C95F48" w:rsidRPr="0030674E">
        <w:t>:</w:t>
      </w:r>
    </w:p>
    <w:p w:rsidR="00842634" w:rsidRPr="0030674E" w:rsidRDefault="00842634" w:rsidP="00FB61A6">
      <w:pPr>
        <w:ind w:firstLine="360"/>
        <w:jc w:val="both"/>
      </w:pPr>
      <w:r w:rsidRPr="0030674E">
        <w:drawing>
          <wp:anchor distT="0" distB="0" distL="114300" distR="114300" simplePos="0" relativeHeight="251680768" behindDoc="0" locked="0" layoutInCell="1" allowOverlap="1" wp14:anchorId="1948C2E0" wp14:editId="1768BDF4">
            <wp:simplePos x="0" y="0"/>
            <wp:positionH relativeFrom="column">
              <wp:posOffset>568960</wp:posOffset>
            </wp:positionH>
            <wp:positionV relativeFrom="paragraph">
              <wp:posOffset>20955</wp:posOffset>
            </wp:positionV>
            <wp:extent cx="4711065" cy="2164715"/>
            <wp:effectExtent l="0" t="0" r="0" b="6985"/>
            <wp:wrapNone/>
            <wp:docPr id="2" name="Image 2" descr="d:\users\F85601A\Desktop\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F85601A\Desktop\Sans titre.b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11065" cy="2164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3AD3" w:rsidRPr="0030674E" w:rsidRDefault="00D83AD3" w:rsidP="00FB61A6">
      <w:pPr>
        <w:ind w:firstLine="360"/>
        <w:jc w:val="both"/>
      </w:pPr>
    </w:p>
    <w:p w:rsidR="00EC2E6E" w:rsidRPr="0030674E" w:rsidRDefault="00EC2E6E" w:rsidP="00FB61A6">
      <w:pPr>
        <w:ind w:firstLine="360"/>
        <w:jc w:val="both"/>
      </w:pPr>
    </w:p>
    <w:p w:rsidR="00EC2E6E" w:rsidRPr="0030674E" w:rsidRDefault="00EC2E6E" w:rsidP="00FB61A6">
      <w:pPr>
        <w:ind w:firstLine="360"/>
        <w:jc w:val="both"/>
      </w:pPr>
    </w:p>
    <w:p w:rsidR="00EC2E6E" w:rsidRPr="0030674E" w:rsidRDefault="00EC2E6E" w:rsidP="00FB61A6">
      <w:pPr>
        <w:ind w:firstLine="360"/>
        <w:jc w:val="both"/>
      </w:pPr>
    </w:p>
    <w:p w:rsidR="00EC2E6E" w:rsidRPr="0030674E" w:rsidRDefault="00EC2E6E" w:rsidP="00FB61A6">
      <w:pPr>
        <w:ind w:firstLine="360"/>
        <w:jc w:val="both"/>
      </w:pPr>
    </w:p>
    <w:p w:rsidR="001A47BD" w:rsidRPr="0030674E" w:rsidRDefault="00842634" w:rsidP="00FB61A6">
      <w:pPr>
        <w:ind w:firstLine="360"/>
        <w:jc w:val="both"/>
      </w:pPr>
      <w:r w:rsidRPr="0030674E">
        <mc:AlternateContent>
          <mc:Choice Requires="wps">
            <w:drawing>
              <wp:anchor distT="0" distB="0" distL="114300" distR="114300" simplePos="0" relativeHeight="251657213" behindDoc="0" locked="0" layoutInCell="1" allowOverlap="1" wp14:anchorId="284C046C" wp14:editId="0752615B">
                <wp:simplePos x="0" y="0"/>
                <wp:positionH relativeFrom="column">
                  <wp:posOffset>568960</wp:posOffset>
                </wp:positionH>
                <wp:positionV relativeFrom="paragraph">
                  <wp:posOffset>304165</wp:posOffset>
                </wp:positionV>
                <wp:extent cx="4711065" cy="635"/>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4711065" cy="635"/>
                        </a:xfrm>
                        <a:prstGeom prst="rect">
                          <a:avLst/>
                        </a:prstGeom>
                        <a:solidFill>
                          <a:prstClr val="white"/>
                        </a:solidFill>
                        <a:ln>
                          <a:noFill/>
                        </a:ln>
                        <a:effectLst/>
                      </wps:spPr>
                      <wps:txbx>
                        <w:txbxContent>
                          <w:p w:rsidR="0030674E" w:rsidRPr="00D140F3" w:rsidRDefault="0030674E" w:rsidP="00842634">
                            <w:pPr>
                              <w:pStyle w:val="Lgende"/>
                              <w:jc w:val="center"/>
                            </w:pPr>
                            <w:bookmarkStart w:id="44" w:name="_Toc459627098"/>
                            <w:r>
                              <w:t xml:space="preserve">Figure </w:t>
                            </w:r>
                            <w:r>
                              <w:fldChar w:fldCharType="begin"/>
                            </w:r>
                            <w:r>
                              <w:instrText xml:space="preserve"> SEQ Figure \* ARABIC </w:instrText>
                            </w:r>
                            <w:r>
                              <w:fldChar w:fldCharType="separate"/>
                            </w:r>
                            <w:r>
                              <w:t>6</w:t>
                            </w:r>
                            <w:r>
                              <w:fldChar w:fldCharType="end"/>
                            </w:r>
                            <w:r>
                              <w:t>: Snapshot de l'Offline Results Processing Utility</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2" o:spid="_x0000_s1031" type="#_x0000_t202" style="position:absolute;left:0;text-align:left;margin-left:44.8pt;margin-top:23.95pt;width:370.95pt;height:.05pt;z-index:2516572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" stroked="f">
                <v:textbox style="mso-fit-shape-to-text:t" inset="0,0,0,0">
                  <w:txbxContent>
                    <w:p w:rsidR="0030674E" w:rsidRPr="00D140F3" w:rsidRDefault="0030674E" w:rsidP="00842634">
                      <w:pPr>
                        <w:pStyle w:val="Lgende"/>
                        <w:jc w:val="center"/>
                      </w:pPr>
                      <w:bookmarkStart w:id="45" w:name="_Toc459627098"/>
                      <w:r>
                        <w:t xml:space="preserve">Figure </w:t>
                      </w:r>
                      <w:r>
                        <w:fldChar w:fldCharType="begin"/>
                      </w:r>
                      <w:r>
                        <w:instrText xml:space="preserve"> SEQ Figure \* ARABIC </w:instrText>
                      </w:r>
                      <w:r>
                        <w:fldChar w:fldCharType="separate"/>
                      </w:r>
                      <w:r>
                        <w:t>6</w:t>
                      </w:r>
                      <w:r>
                        <w:fldChar w:fldCharType="end"/>
                      </w:r>
                      <w:r>
                        <w:t>: Snapshot de l'Offline Results Processing Utility</w:t>
                      </w:r>
                      <w:bookmarkEnd w:id="45"/>
                    </w:p>
                  </w:txbxContent>
                </v:textbox>
              </v:shape>
            </w:pict>
          </mc:Fallback>
        </mc:AlternateContent>
      </w:r>
    </w:p>
    <w:p w:rsidR="00842634" w:rsidRPr="0030674E" w:rsidRDefault="00842634" w:rsidP="00FB61A6">
      <w:pPr>
        <w:ind w:firstLine="360"/>
        <w:jc w:val="both"/>
      </w:pPr>
    </w:p>
    <w:p w:rsidR="00EC2E6E" w:rsidRPr="0030674E" w:rsidRDefault="00EC2E6E" w:rsidP="00EC2E6E">
      <w:pPr>
        <w:jc w:val="both"/>
      </w:pPr>
    </w:p>
    <w:p w:rsidR="00EC2E6E" w:rsidRPr="0030674E" w:rsidRDefault="00EC2E6E" w:rsidP="0033251A">
      <w:pPr>
        <w:pStyle w:val="Titre3"/>
        <w:numPr>
          <w:ilvl w:val="0"/>
          <w:numId w:val="13"/>
        </w:numPr>
      </w:pPr>
      <w:bookmarkStart w:id="46" w:name="_Toc459627076"/>
      <w:r w:rsidRPr="0030674E">
        <w:t xml:space="preserve">FP1.2 : </w:t>
      </w:r>
      <w:r w:rsidR="00321057" w:rsidRPr="0030674E">
        <w:t>Envoie de données via parser TestStand</w:t>
      </w:r>
      <w:r w:rsidRPr="0030674E">
        <w:t xml:space="preserve"> (côté serveur)</w:t>
      </w:r>
      <w:bookmarkEnd w:id="46"/>
    </w:p>
    <w:p w:rsidR="00EC2E6E" w:rsidRPr="0030674E" w:rsidRDefault="00842634" w:rsidP="00EC2E6E">
      <w:r w:rsidRPr="0030674E">
        <w:drawing>
          <wp:anchor distT="0" distB="0" distL="114300" distR="114300" simplePos="0" relativeHeight="251685888" behindDoc="0" locked="0" layoutInCell="1" allowOverlap="1" wp14:anchorId="7E6D836C" wp14:editId="4A57BC3F">
            <wp:simplePos x="0" y="0"/>
            <wp:positionH relativeFrom="column">
              <wp:posOffset>1599565</wp:posOffset>
            </wp:positionH>
            <wp:positionV relativeFrom="paragraph">
              <wp:posOffset>140335</wp:posOffset>
            </wp:positionV>
            <wp:extent cx="2658110" cy="1771650"/>
            <wp:effectExtent l="0" t="0" r="8890" b="0"/>
            <wp:wrapNone/>
            <wp:docPr id="22" name="Image 22" descr="d:\users\F85601A\Desktop\DataLogging201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F85601A\Desktop\DataLogging2012+ (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58110" cy="1771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674E">
        <mc:AlternateContent>
          <mc:Choice Requires="wps">
            <w:drawing>
              <wp:anchor distT="0" distB="0" distL="114300" distR="114300" simplePos="0" relativeHeight="251712512" behindDoc="0" locked="0" layoutInCell="1" allowOverlap="1" wp14:anchorId="22DD9A06" wp14:editId="2A6AA98E">
                <wp:simplePos x="0" y="0"/>
                <wp:positionH relativeFrom="column">
                  <wp:posOffset>1599565</wp:posOffset>
                </wp:positionH>
                <wp:positionV relativeFrom="paragraph">
                  <wp:posOffset>1969135</wp:posOffset>
                </wp:positionV>
                <wp:extent cx="2658110" cy="635"/>
                <wp:effectExtent l="0" t="0" r="8890" b="0"/>
                <wp:wrapNone/>
                <wp:docPr id="43" name="Zone de texte 43"/>
                <wp:cNvGraphicFramePr/>
                <a:graphic xmlns:a="http://schemas.openxmlformats.org/drawingml/2006/main">
                  <a:graphicData uri="http://schemas.microsoft.com/office/word/2010/wordprocessingShape">
                    <wps:wsp>
                      <wps:cNvSpPr txBox="1"/>
                      <wps:spPr>
                        <a:xfrm>
                          <a:off x="0" y="0"/>
                          <a:ext cx="2658110" cy="635"/>
                        </a:xfrm>
                        <a:prstGeom prst="rect">
                          <a:avLst/>
                        </a:prstGeom>
                        <a:solidFill>
                          <a:prstClr val="white"/>
                        </a:solidFill>
                        <a:ln>
                          <a:noFill/>
                        </a:ln>
                        <a:effectLst/>
                      </wps:spPr>
                      <wps:txbx>
                        <w:txbxContent>
                          <w:p w:rsidR="0030674E" w:rsidRPr="002D649E" w:rsidRDefault="0030674E" w:rsidP="00842634">
                            <w:pPr>
                              <w:pStyle w:val="Lgende"/>
                              <w:jc w:val="center"/>
                            </w:pPr>
                            <w:bookmarkStart w:id="47" w:name="_Toc459627099"/>
                            <w:r>
                              <w:t xml:space="preserve">Figure </w:t>
                            </w:r>
                            <w:r>
                              <w:fldChar w:fldCharType="begin"/>
                            </w:r>
                            <w:r>
                              <w:instrText xml:space="preserve"> SEQ Figure \* ARABIC </w:instrText>
                            </w:r>
                            <w:r>
                              <w:fldChar w:fldCharType="separate"/>
                            </w:r>
                            <w:r>
                              <w:t>7</w:t>
                            </w:r>
                            <w:r>
                              <w:fldChar w:fldCharType="end"/>
                            </w:r>
                            <w:r>
                              <w:t>: Schéma FP 1.2</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3" o:spid="_x0000_s1032" type="#_x0000_t202" style="position:absolute;margin-left:125.95pt;margin-top:155.05pt;width:209.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" stroked="f">
                <v:textbox style="mso-fit-shape-to-text:t" inset="0,0,0,0">
                  <w:txbxContent>
                    <w:p w:rsidR="0030674E" w:rsidRPr="002D649E" w:rsidRDefault="0030674E" w:rsidP="00842634">
                      <w:pPr>
                        <w:pStyle w:val="Lgende"/>
                        <w:jc w:val="center"/>
                      </w:pPr>
                      <w:bookmarkStart w:id="48" w:name="_Toc459627099"/>
                      <w:r>
                        <w:t xml:space="preserve">Figure </w:t>
                      </w:r>
                      <w:r>
                        <w:fldChar w:fldCharType="begin"/>
                      </w:r>
                      <w:r>
                        <w:instrText xml:space="preserve"> SEQ Figure \* ARABIC </w:instrText>
                      </w:r>
                      <w:r>
                        <w:fldChar w:fldCharType="separate"/>
                      </w:r>
                      <w:r>
                        <w:t>7</w:t>
                      </w:r>
                      <w:r>
                        <w:fldChar w:fldCharType="end"/>
                      </w:r>
                      <w:r>
                        <w:t>: Schéma FP 1.2</w:t>
                      </w:r>
                      <w:bookmarkEnd w:id="48"/>
                    </w:p>
                  </w:txbxContent>
                </v:textbox>
              </v:shape>
            </w:pict>
          </mc:Fallback>
        </mc:AlternateContent>
      </w:r>
    </w:p>
    <w:p w:rsidR="00EC2E6E" w:rsidRPr="0030674E" w:rsidRDefault="00EC2E6E" w:rsidP="00EC2E6E"/>
    <w:p w:rsidR="00EC2E6E" w:rsidRPr="0030674E" w:rsidRDefault="00EC2E6E" w:rsidP="00EC2E6E"/>
    <w:p w:rsidR="00EC2E6E" w:rsidRPr="0030674E" w:rsidRDefault="00EC2E6E" w:rsidP="00EC2E6E"/>
    <w:p w:rsidR="00EC2E6E" w:rsidRPr="0030674E" w:rsidRDefault="00EC2E6E" w:rsidP="00EC2E6E"/>
    <w:p w:rsidR="00EC2E6E" w:rsidRPr="0030674E" w:rsidRDefault="00EC2E6E" w:rsidP="00EC2E6E"/>
    <w:p w:rsidR="00842634" w:rsidRPr="0030674E" w:rsidRDefault="00842634" w:rsidP="00EC2E6E"/>
    <w:p w:rsidR="00FB61A6" w:rsidRPr="0030674E" w:rsidRDefault="00FB61A6" w:rsidP="00FB61A6">
      <w:pPr>
        <w:ind w:firstLine="360"/>
        <w:jc w:val="both"/>
      </w:pPr>
      <w:r w:rsidRPr="0030674E">
        <w:t xml:space="preserve">Ces données sont envoyées dans la base de données relationnelle Production à l’aide de différentes procédures stockées écrites en TSQL. Ces procédures stockées sont générées automatiquement lorsque l’architecture de base de données est renseignée dans </w:t>
      </w:r>
      <w:r w:rsidRPr="0030674E">
        <w:rPr>
          <w:i/>
        </w:rPr>
        <w:t>TestStand</w:t>
      </w:r>
      <w:r w:rsidRPr="0030674E">
        <w:t>.</w:t>
      </w:r>
    </w:p>
    <w:p w:rsidR="00EC2E6E" w:rsidRPr="0030674E" w:rsidRDefault="00EC2E6E">
      <w:r w:rsidRPr="0030674E">
        <w:br w:type="page"/>
      </w:r>
    </w:p>
    <w:p w:rsidR="00E2193E" w:rsidRPr="0030674E" w:rsidRDefault="00FB61A6" w:rsidP="00C95F48">
      <w:pPr>
        <w:ind w:firstLine="360"/>
      </w:pPr>
      <w:r w:rsidRPr="0030674E">
        <w:lastRenderedPageBreak/>
        <w:t xml:space="preserve">L’architecture standard de </w:t>
      </w:r>
      <w:r w:rsidRPr="0030674E">
        <w:rPr>
          <w:i/>
        </w:rPr>
        <w:t>TestStand</w:t>
      </w:r>
      <w:r w:rsidR="00990422" w:rsidRPr="0030674E">
        <w:rPr>
          <w:i/>
        </w:rPr>
        <w:t xml:space="preserve"> 2012</w:t>
      </w:r>
      <w:r w:rsidRPr="0030674E">
        <w:t xml:space="preserve"> de la base de données relationnelle est la suivante</w:t>
      </w:r>
      <w:r w:rsidR="00235A89" w:rsidRPr="0030674E">
        <w:t> </w:t>
      </w:r>
      <w:r w:rsidRPr="0030674E">
        <w:t>:</w:t>
      </w:r>
      <w:r w:rsidR="00990422" w:rsidRPr="0030674E">
        <w:t xml:space="preserve"> </w:t>
      </w:r>
    </w:p>
    <w:p w:rsidR="00671C27" w:rsidRPr="0030674E" w:rsidRDefault="00842634">
      <w:pPr>
        <w:rPr>
          <w:rFonts w:asciiTheme="majorHAnsi" w:eastAsiaTheme="majorEastAsia" w:hAnsiTheme="majorHAnsi" w:cstheme="majorBidi"/>
          <w:b/>
          <w:bCs/>
          <w:color w:val="365F91" w:themeColor="accent1" w:themeShade="BF"/>
          <w:sz w:val="28"/>
          <w:szCs w:val="28"/>
        </w:rPr>
      </w:pPr>
      <w:r w:rsidRPr="0030674E">
        <w:rPr>
          <w:rFonts w:asciiTheme="majorHAnsi" w:eastAsiaTheme="majorEastAsia" w:hAnsiTheme="majorHAnsi" w:cstheme="majorBidi"/>
          <w:b/>
          <w:bCs/>
          <w:color w:val="365F91" w:themeColor="accent1" w:themeShade="BF"/>
          <w:sz w:val="28"/>
          <w:szCs w:val="28"/>
        </w:rPr>
        <mc:AlternateContent>
          <mc:Choice Requires="wps">
            <w:drawing>
              <wp:anchor distT="0" distB="0" distL="114300" distR="114300" simplePos="0" relativeHeight="251679744" behindDoc="0" locked="0" layoutInCell="1" allowOverlap="1" wp14:anchorId="58F76A1A" wp14:editId="26AE4628">
                <wp:simplePos x="0" y="0"/>
                <wp:positionH relativeFrom="column">
                  <wp:posOffset>1714500</wp:posOffset>
                </wp:positionH>
                <wp:positionV relativeFrom="paragraph">
                  <wp:posOffset>3533775</wp:posOffset>
                </wp:positionV>
                <wp:extent cx="800100" cy="1085850"/>
                <wp:effectExtent l="0" t="0" r="19050" b="19050"/>
                <wp:wrapNone/>
                <wp:docPr id="20" name="Rectangle 2"/>
                <wp:cNvGraphicFramePr/>
                <a:graphic xmlns:a="http://schemas.openxmlformats.org/drawingml/2006/main">
                  <a:graphicData uri="http://schemas.microsoft.com/office/word/2010/wordprocessingShape">
                    <wps:wsp>
                      <wps:cNvSpPr/>
                      <wps:spPr bwMode="auto">
                        <a:xfrm>
                          <a:off x="0" y="0"/>
                          <a:ext cx="800100" cy="1085850"/>
                        </a:xfrm>
                        <a:prstGeom prst="rect">
                          <a:avLst/>
                        </a:prstGeom>
                        <a:solidFill>
                          <a:srgbClr val="B8FF65">
                            <a:alpha val="44000"/>
                          </a:srgbClr>
                        </a:solidFill>
                        <a:ln w="9525" cap="flat" cmpd="sng" algn="ctr">
                          <a:solidFill>
                            <a:srgbClr val="33CC33"/>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135pt;margin-top:278.25pt;width:63pt;height:8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" fillcolor="#b8ff65" strokecolor="#3c3">
                <v:fill opacity="28784f"/>
                <v:stroke joinstyle="round"/>
              </v:rect>
            </w:pict>
          </mc:Fallback>
        </mc:AlternateContent>
      </w:r>
      <w:r w:rsidRPr="0030674E">
        <mc:AlternateContent>
          <mc:Choice Requires="wps">
            <w:drawing>
              <wp:anchor distT="0" distB="0" distL="114300" distR="114300" simplePos="0" relativeHeight="251675648" behindDoc="0" locked="0" layoutInCell="1" allowOverlap="1" wp14:anchorId="06C636CA" wp14:editId="7D309714">
                <wp:simplePos x="0" y="0"/>
                <wp:positionH relativeFrom="column">
                  <wp:posOffset>3276600</wp:posOffset>
                </wp:positionH>
                <wp:positionV relativeFrom="paragraph">
                  <wp:posOffset>2657475</wp:posOffset>
                </wp:positionV>
                <wp:extent cx="952500" cy="685800"/>
                <wp:effectExtent l="0" t="0" r="19050" b="19050"/>
                <wp:wrapNone/>
                <wp:docPr id="18" name="Rectangle 2"/>
                <wp:cNvGraphicFramePr/>
                <a:graphic xmlns:a="http://schemas.openxmlformats.org/drawingml/2006/main">
                  <a:graphicData uri="http://schemas.microsoft.com/office/word/2010/wordprocessingShape">
                    <wps:wsp>
                      <wps:cNvSpPr/>
                      <wps:spPr bwMode="auto">
                        <a:xfrm>
                          <a:off x="0" y="0"/>
                          <a:ext cx="952500" cy="685800"/>
                        </a:xfrm>
                        <a:prstGeom prst="rect">
                          <a:avLst/>
                        </a:prstGeom>
                        <a:solidFill>
                          <a:srgbClr val="B8FF65">
                            <a:alpha val="44000"/>
                          </a:srgbClr>
                        </a:solidFill>
                        <a:ln w="9525" cap="flat" cmpd="sng" algn="ctr">
                          <a:solidFill>
                            <a:srgbClr val="33CC33"/>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258pt;margin-top:209.25pt;width:75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" fillcolor="#b8ff65" strokecolor="#3c3">
                <v:fill opacity="28784f"/>
                <v:stroke joinstyle="round"/>
              </v:rect>
            </w:pict>
          </mc:Fallback>
        </mc:AlternateContent>
      </w:r>
      <w:r w:rsidRPr="0030674E">
        <mc:AlternateContent>
          <mc:Choice Requires="wps">
            <w:drawing>
              <wp:anchor distT="0" distB="0" distL="114300" distR="114300" simplePos="0" relativeHeight="251714560" behindDoc="0" locked="0" layoutInCell="1" allowOverlap="1" wp14:anchorId="4C20E735" wp14:editId="2552A95B">
                <wp:simplePos x="0" y="0"/>
                <wp:positionH relativeFrom="column">
                  <wp:posOffset>200025</wp:posOffset>
                </wp:positionH>
                <wp:positionV relativeFrom="paragraph">
                  <wp:posOffset>6352540</wp:posOffset>
                </wp:positionV>
                <wp:extent cx="5628640" cy="63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628640" cy="635"/>
                        </a:xfrm>
                        <a:prstGeom prst="rect">
                          <a:avLst/>
                        </a:prstGeom>
                        <a:solidFill>
                          <a:prstClr val="white"/>
                        </a:solidFill>
                        <a:ln>
                          <a:noFill/>
                        </a:ln>
                        <a:effectLst/>
                      </wps:spPr>
                      <wps:txbx>
                        <w:txbxContent>
                          <w:p w:rsidR="0030674E" w:rsidRPr="004B3EB0" w:rsidRDefault="0030674E" w:rsidP="00842634">
                            <w:pPr>
                              <w:pStyle w:val="Lgende"/>
                              <w:jc w:val="center"/>
                              <w:rPr>
                                <w:rFonts w:asciiTheme="majorHAnsi" w:eastAsiaTheme="majorEastAsia" w:hAnsiTheme="majorHAnsi" w:cstheme="majorBidi"/>
                                <w:color w:val="365F91" w:themeColor="accent1" w:themeShade="BF"/>
                                <w:sz w:val="28"/>
                                <w:szCs w:val="28"/>
                              </w:rPr>
                            </w:pPr>
                            <w:bookmarkStart w:id="49" w:name="_Toc459627100"/>
                            <w:r>
                              <w:t xml:space="preserve">Figure </w:t>
                            </w:r>
                            <w:r>
                              <w:fldChar w:fldCharType="begin"/>
                            </w:r>
                            <w:r>
                              <w:instrText xml:space="preserve"> SEQ Figure \* ARABIC </w:instrText>
                            </w:r>
                            <w:r>
                              <w:fldChar w:fldCharType="separate"/>
                            </w:r>
                            <w:r>
                              <w:t>8</w:t>
                            </w:r>
                            <w:r>
                              <w:fldChar w:fldCharType="end"/>
                            </w:r>
                            <w:r>
                              <w:t>: Modèle de données BaseProductionV5</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4" o:spid="_x0000_s1033" type="#_x0000_t202" style="position:absolute;margin-left:15.75pt;margin-top:500.2pt;width:443.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" stroked="f">
                <v:textbox style="mso-fit-shape-to-text:t" inset="0,0,0,0">
                  <w:txbxContent>
                    <w:p w:rsidR="0030674E" w:rsidRPr="004B3EB0" w:rsidRDefault="0030674E" w:rsidP="00842634">
                      <w:pPr>
                        <w:pStyle w:val="Lgende"/>
                        <w:jc w:val="center"/>
                        <w:rPr>
                          <w:rFonts w:asciiTheme="majorHAnsi" w:eastAsiaTheme="majorEastAsia" w:hAnsiTheme="majorHAnsi" w:cstheme="majorBidi"/>
                          <w:color w:val="365F91" w:themeColor="accent1" w:themeShade="BF"/>
                          <w:sz w:val="28"/>
                          <w:szCs w:val="28"/>
                        </w:rPr>
                      </w:pPr>
                      <w:bookmarkStart w:id="50" w:name="_Toc459627100"/>
                      <w:r>
                        <w:t xml:space="preserve">Figure </w:t>
                      </w:r>
                      <w:r>
                        <w:fldChar w:fldCharType="begin"/>
                      </w:r>
                      <w:r>
                        <w:instrText xml:space="preserve"> SEQ Figure \* ARABIC </w:instrText>
                      </w:r>
                      <w:r>
                        <w:fldChar w:fldCharType="separate"/>
                      </w:r>
                      <w:r>
                        <w:t>8</w:t>
                      </w:r>
                      <w:r>
                        <w:fldChar w:fldCharType="end"/>
                      </w:r>
                      <w:r>
                        <w:t>: Modèle de données BaseProductionV5</w:t>
                      </w:r>
                      <w:bookmarkEnd w:id="50"/>
                    </w:p>
                  </w:txbxContent>
                </v:textbox>
              </v:shape>
            </w:pict>
          </mc:Fallback>
        </mc:AlternateContent>
      </w:r>
      <w:r w:rsidRPr="0030674E">
        <w:rPr>
          <w:rFonts w:asciiTheme="majorHAnsi" w:eastAsiaTheme="majorEastAsia" w:hAnsiTheme="majorHAnsi" w:cstheme="majorBidi"/>
          <w:b/>
          <w:bCs/>
          <w:color w:val="365F91" w:themeColor="accent1" w:themeShade="BF"/>
          <w:sz w:val="28"/>
          <w:szCs w:val="28"/>
        </w:rPr>
        <w:drawing>
          <wp:anchor distT="0" distB="0" distL="114300" distR="114300" simplePos="0" relativeHeight="251669504" behindDoc="0" locked="0" layoutInCell="1" allowOverlap="1" wp14:anchorId="6F37DE60" wp14:editId="4D5AEC4E">
            <wp:simplePos x="0" y="0"/>
            <wp:positionH relativeFrom="column">
              <wp:posOffset>200025</wp:posOffset>
            </wp:positionH>
            <wp:positionV relativeFrom="paragraph">
              <wp:posOffset>46990</wp:posOffset>
            </wp:positionV>
            <wp:extent cx="5628640" cy="6248400"/>
            <wp:effectExtent l="0" t="0" r="0" b="0"/>
            <wp:wrapNone/>
            <wp:docPr id="5122" name="Picture 2" descr="d:\users\F85601A\Desktop\modeleRelationnel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d:\users\F85601A\Desktop\modeleRelationnelBD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28640" cy="6248400"/>
                    </a:xfrm>
                    <a:prstGeom prst="rect">
                      <a:avLst/>
                    </a:prstGeom>
                    <a:noFill/>
                    <a:extLst/>
                  </pic:spPr>
                </pic:pic>
              </a:graphicData>
            </a:graphic>
            <wp14:sizeRelH relativeFrom="page">
              <wp14:pctWidth>0</wp14:pctWidth>
            </wp14:sizeRelH>
            <wp14:sizeRelV relativeFrom="page">
              <wp14:pctHeight>0</wp14:pctHeight>
            </wp14:sizeRelV>
          </wp:anchor>
        </w:drawing>
      </w:r>
      <w:r w:rsidRPr="0030674E">
        <mc:AlternateContent>
          <mc:Choice Requires="wps">
            <w:drawing>
              <wp:anchor distT="0" distB="0" distL="114300" distR="114300" simplePos="0" relativeHeight="251671552" behindDoc="0" locked="0" layoutInCell="1" allowOverlap="1" wp14:anchorId="342847AD" wp14:editId="08527B70">
                <wp:simplePos x="0" y="0"/>
                <wp:positionH relativeFrom="column">
                  <wp:posOffset>200025</wp:posOffset>
                </wp:positionH>
                <wp:positionV relativeFrom="paragraph">
                  <wp:posOffset>46990</wp:posOffset>
                </wp:positionV>
                <wp:extent cx="1200150" cy="2181225"/>
                <wp:effectExtent l="0" t="0" r="19050" b="28575"/>
                <wp:wrapNone/>
                <wp:docPr id="3" name="Rectangle 2"/>
                <wp:cNvGraphicFramePr/>
                <a:graphic xmlns:a="http://schemas.openxmlformats.org/drawingml/2006/main">
                  <a:graphicData uri="http://schemas.microsoft.com/office/word/2010/wordprocessingShape">
                    <wps:wsp>
                      <wps:cNvSpPr/>
                      <wps:spPr bwMode="auto">
                        <a:xfrm>
                          <a:off x="0" y="0"/>
                          <a:ext cx="1200150" cy="2181225"/>
                        </a:xfrm>
                        <a:prstGeom prst="rect">
                          <a:avLst/>
                        </a:prstGeom>
                        <a:solidFill>
                          <a:srgbClr val="B8FF65">
                            <a:alpha val="44000"/>
                          </a:srgbClr>
                        </a:solidFill>
                        <a:ln w="9525" cap="flat" cmpd="sng" algn="ctr">
                          <a:solidFill>
                            <a:srgbClr val="33CC33"/>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15.75pt;margin-top:3.7pt;width:94.5pt;height:17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" fillcolor="#b8ff65" strokecolor="#3c3">
                <v:fill opacity="28784f"/>
                <v:stroke joinstyle="round"/>
              </v:rect>
            </w:pict>
          </mc:Fallback>
        </mc:AlternateContent>
      </w:r>
      <w:r w:rsidRPr="0030674E">
        <mc:AlternateContent>
          <mc:Choice Requires="wps">
            <w:drawing>
              <wp:anchor distT="0" distB="0" distL="114300" distR="114300" simplePos="0" relativeHeight="251673600" behindDoc="0" locked="0" layoutInCell="1" allowOverlap="1" wp14:anchorId="5F562504" wp14:editId="06D7068A">
                <wp:simplePos x="0" y="0"/>
                <wp:positionH relativeFrom="column">
                  <wp:posOffset>1800225</wp:posOffset>
                </wp:positionH>
                <wp:positionV relativeFrom="paragraph">
                  <wp:posOffset>46990</wp:posOffset>
                </wp:positionV>
                <wp:extent cx="962025" cy="3114675"/>
                <wp:effectExtent l="0" t="0" r="28575" b="28575"/>
                <wp:wrapNone/>
                <wp:docPr id="17" name="Rectangle 2"/>
                <wp:cNvGraphicFramePr/>
                <a:graphic xmlns:a="http://schemas.openxmlformats.org/drawingml/2006/main">
                  <a:graphicData uri="http://schemas.microsoft.com/office/word/2010/wordprocessingShape">
                    <wps:wsp>
                      <wps:cNvSpPr/>
                      <wps:spPr bwMode="auto">
                        <a:xfrm>
                          <a:off x="0" y="0"/>
                          <a:ext cx="962025" cy="3114675"/>
                        </a:xfrm>
                        <a:prstGeom prst="rect">
                          <a:avLst/>
                        </a:prstGeom>
                        <a:solidFill>
                          <a:srgbClr val="B8FF65">
                            <a:alpha val="44000"/>
                          </a:srgbClr>
                        </a:solidFill>
                        <a:ln w="9525" cap="flat" cmpd="sng" algn="ctr">
                          <a:solidFill>
                            <a:srgbClr val="33CC33"/>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141.75pt;margin-top:3.7pt;width:75.75pt;height:24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" fillcolor="#b8ff65" strokecolor="#3c3">
                <v:fill opacity="28784f"/>
                <v:stroke joinstyle="round"/>
              </v:rect>
            </w:pict>
          </mc:Fallback>
        </mc:AlternateContent>
      </w:r>
    </w:p>
    <w:p w:rsidR="00671C27" w:rsidRPr="0030674E" w:rsidRDefault="00990422">
      <w:pPr>
        <w:rPr>
          <w:rFonts w:asciiTheme="majorHAnsi" w:eastAsiaTheme="majorEastAsia" w:hAnsiTheme="majorHAnsi" w:cstheme="majorBidi"/>
          <w:b/>
          <w:bCs/>
          <w:color w:val="365F91" w:themeColor="accent1" w:themeShade="BF"/>
          <w:sz w:val="28"/>
          <w:szCs w:val="28"/>
        </w:rPr>
      </w:pPr>
      <w:r w:rsidRPr="0030674E">
        <w:rPr>
          <w:rFonts w:asciiTheme="majorHAnsi" w:eastAsiaTheme="majorEastAsia" w:hAnsiTheme="majorHAnsi" w:cstheme="majorBidi"/>
          <w:b/>
          <w:bCs/>
          <w:color w:val="365F91" w:themeColor="accent1" w:themeShade="BF"/>
          <w:sz w:val="28"/>
          <w:szCs w:val="28"/>
        </w:rPr>
        <w:t xml:space="preserve"> </w:t>
      </w:r>
    </w:p>
    <w:p w:rsidR="00990422" w:rsidRPr="0030674E" w:rsidRDefault="00990422">
      <w:pPr>
        <w:rPr>
          <w:rFonts w:asciiTheme="majorHAnsi" w:eastAsiaTheme="majorEastAsia" w:hAnsiTheme="majorHAnsi" w:cstheme="majorBidi"/>
          <w:b/>
          <w:bCs/>
          <w:color w:val="365F91" w:themeColor="accent1" w:themeShade="BF"/>
          <w:sz w:val="28"/>
          <w:szCs w:val="28"/>
        </w:rPr>
      </w:pPr>
    </w:p>
    <w:p w:rsidR="00990422" w:rsidRPr="0030674E" w:rsidRDefault="00990422">
      <w:pPr>
        <w:rPr>
          <w:rFonts w:asciiTheme="majorHAnsi" w:eastAsiaTheme="majorEastAsia" w:hAnsiTheme="majorHAnsi" w:cstheme="majorBidi"/>
          <w:b/>
          <w:bCs/>
          <w:color w:val="365F91" w:themeColor="accent1" w:themeShade="BF"/>
          <w:sz w:val="28"/>
          <w:szCs w:val="28"/>
        </w:rPr>
      </w:pPr>
    </w:p>
    <w:p w:rsidR="00990422" w:rsidRPr="0030674E" w:rsidRDefault="00990422">
      <w:pPr>
        <w:rPr>
          <w:rFonts w:asciiTheme="majorHAnsi" w:eastAsiaTheme="majorEastAsia" w:hAnsiTheme="majorHAnsi" w:cstheme="majorBidi"/>
          <w:b/>
          <w:bCs/>
          <w:color w:val="365F91" w:themeColor="accent1" w:themeShade="BF"/>
          <w:sz w:val="28"/>
          <w:szCs w:val="28"/>
        </w:rPr>
      </w:pPr>
    </w:p>
    <w:p w:rsidR="00990422" w:rsidRPr="0030674E" w:rsidRDefault="00990422">
      <w:pPr>
        <w:rPr>
          <w:rFonts w:asciiTheme="majorHAnsi" w:eastAsiaTheme="majorEastAsia" w:hAnsiTheme="majorHAnsi" w:cstheme="majorBidi"/>
          <w:b/>
          <w:bCs/>
          <w:color w:val="365F91" w:themeColor="accent1" w:themeShade="BF"/>
          <w:sz w:val="28"/>
          <w:szCs w:val="28"/>
        </w:rPr>
      </w:pPr>
    </w:p>
    <w:p w:rsidR="00990422" w:rsidRPr="0030674E" w:rsidRDefault="00990422">
      <w:pPr>
        <w:rPr>
          <w:rFonts w:asciiTheme="majorHAnsi" w:eastAsiaTheme="majorEastAsia" w:hAnsiTheme="majorHAnsi" w:cstheme="majorBidi"/>
          <w:b/>
          <w:bCs/>
          <w:color w:val="365F91" w:themeColor="accent1" w:themeShade="BF"/>
          <w:sz w:val="28"/>
          <w:szCs w:val="28"/>
        </w:rPr>
      </w:pPr>
    </w:p>
    <w:p w:rsidR="00990422" w:rsidRPr="0030674E" w:rsidRDefault="00990422">
      <w:pPr>
        <w:rPr>
          <w:rFonts w:asciiTheme="majorHAnsi" w:eastAsiaTheme="majorEastAsia" w:hAnsiTheme="majorHAnsi" w:cstheme="majorBidi"/>
          <w:b/>
          <w:bCs/>
          <w:color w:val="365F91" w:themeColor="accent1" w:themeShade="BF"/>
          <w:sz w:val="28"/>
          <w:szCs w:val="28"/>
        </w:rPr>
      </w:pPr>
    </w:p>
    <w:p w:rsidR="00125761" w:rsidRPr="0030674E" w:rsidRDefault="00125761"/>
    <w:p w:rsidR="00990422" w:rsidRPr="0030674E" w:rsidRDefault="00292028">
      <w:r w:rsidRPr="0030674E">
        <mc:AlternateContent>
          <mc:Choice Requires="wps">
            <w:drawing>
              <wp:anchor distT="0" distB="0" distL="114300" distR="114300" simplePos="0" relativeHeight="251677696" behindDoc="0" locked="0" layoutInCell="1" allowOverlap="1" wp14:anchorId="022287D2" wp14:editId="01C132CC">
                <wp:simplePos x="0" y="0"/>
                <wp:positionH relativeFrom="column">
                  <wp:posOffset>485775</wp:posOffset>
                </wp:positionH>
                <wp:positionV relativeFrom="paragraph">
                  <wp:posOffset>276860</wp:posOffset>
                </wp:positionV>
                <wp:extent cx="971550" cy="1609725"/>
                <wp:effectExtent l="0" t="0" r="19050" b="28575"/>
                <wp:wrapNone/>
                <wp:docPr id="19" name="Rectangle 2"/>
                <wp:cNvGraphicFramePr/>
                <a:graphic xmlns:a="http://schemas.openxmlformats.org/drawingml/2006/main">
                  <a:graphicData uri="http://schemas.microsoft.com/office/word/2010/wordprocessingShape">
                    <wps:wsp>
                      <wps:cNvSpPr/>
                      <wps:spPr bwMode="auto">
                        <a:xfrm>
                          <a:off x="0" y="0"/>
                          <a:ext cx="971550" cy="1609725"/>
                        </a:xfrm>
                        <a:prstGeom prst="rect">
                          <a:avLst/>
                        </a:prstGeom>
                        <a:solidFill>
                          <a:srgbClr val="B8FF65">
                            <a:alpha val="44000"/>
                          </a:srgbClr>
                        </a:solidFill>
                        <a:ln w="9525" cap="flat" cmpd="sng" algn="ctr">
                          <a:solidFill>
                            <a:srgbClr val="33CC33"/>
                          </a:solidFill>
                          <a:prstDash val="solid"/>
                          <a:round/>
                          <a:headEnd type="none" w="med" len="med"/>
                          <a:tailEnd type="none" w="med" len="med"/>
                        </a:ln>
                        <a:effectLst/>
                      </wps:spPr>
                      <wps:bodyPr vert="horz" wrap="square" lIns="91440" tIns="45720" rIns="91440" bIns="45720" numCol="1" rtlCol="0"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38.25pt;margin-top:21.8pt;width:76.5pt;height:126.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" fillcolor="#b8ff65" strokecolor="#3c3">
                <v:fill opacity="28784f"/>
                <v:stroke joinstyle="round"/>
              </v:rect>
            </w:pict>
          </mc:Fallback>
        </mc:AlternateContent>
      </w:r>
    </w:p>
    <w:p w:rsidR="00990422" w:rsidRPr="0030674E" w:rsidRDefault="00990422"/>
    <w:p w:rsidR="00990422" w:rsidRPr="0030674E" w:rsidRDefault="00990422"/>
    <w:p w:rsidR="00990422" w:rsidRPr="0030674E" w:rsidRDefault="00990422"/>
    <w:p w:rsidR="00990422" w:rsidRPr="0030674E" w:rsidRDefault="00990422"/>
    <w:p w:rsidR="00990422" w:rsidRPr="0030674E" w:rsidRDefault="00990422"/>
    <w:p w:rsidR="00990422" w:rsidRPr="0030674E" w:rsidRDefault="00990422"/>
    <w:p w:rsidR="00990422" w:rsidRPr="0030674E" w:rsidRDefault="00990422"/>
    <w:p w:rsidR="00842634" w:rsidRPr="0030674E" w:rsidRDefault="00842634"/>
    <w:p w:rsidR="00842634" w:rsidRPr="0030674E" w:rsidRDefault="00842634"/>
    <w:p w:rsidR="00292028" w:rsidRPr="0030674E" w:rsidRDefault="00292028" w:rsidP="00990422">
      <w:pPr>
        <w:ind w:firstLine="360"/>
      </w:pPr>
    </w:p>
    <w:p w:rsidR="00990422" w:rsidRPr="0030674E" w:rsidRDefault="00990422" w:rsidP="00990422">
      <w:pPr>
        <w:ind w:firstLine="360"/>
      </w:pPr>
      <w:r w:rsidRPr="0030674E">
        <w:t xml:space="preserve">Cette architecture a été nommée </w:t>
      </w:r>
      <w:r w:rsidRPr="0030674E">
        <w:rPr>
          <w:i/>
        </w:rPr>
        <w:t>BaseProduction V5</w:t>
      </w:r>
      <w:r w:rsidRPr="0030674E">
        <w:t xml:space="preserve"> suite aux diverses modifications de types des données qui ont été nécessaires pour les acquérir correctement. Au début du projet, il manquait </w:t>
      </w:r>
      <w:r w:rsidR="00A50D25" w:rsidRPr="0030674E">
        <w:t xml:space="preserve">notament </w:t>
      </w:r>
      <w:r w:rsidRPr="0030674E">
        <w:t xml:space="preserve">les </w:t>
      </w:r>
      <w:r w:rsidRPr="0030674E">
        <w:rPr>
          <w:i/>
        </w:rPr>
        <w:t>NI_Measurement</w:t>
      </w:r>
      <w:r w:rsidRPr="0030674E">
        <w:t xml:space="preserve"> qui sont des tableaux de valeurs.</w:t>
      </w:r>
    </w:p>
    <w:p w:rsidR="00990422" w:rsidRPr="0030674E" w:rsidRDefault="00990422" w:rsidP="00A50D25">
      <w:pPr>
        <w:ind w:firstLine="360"/>
      </w:pPr>
      <w:r w:rsidRPr="0030674E">
        <w:t>Toutes les tables vertes sont les tables qui sont remplies par les procédures stockées suivantes</w:t>
      </w:r>
      <w:r w:rsidR="00235A89" w:rsidRPr="0030674E">
        <w:t> </w:t>
      </w:r>
      <w:r w:rsidRPr="0030674E">
        <w:t>:</w:t>
      </w:r>
    </w:p>
    <w:p w:rsidR="00990422" w:rsidRPr="0030674E" w:rsidRDefault="00990422" w:rsidP="0033251A">
      <w:pPr>
        <w:pStyle w:val="Paragraphedeliste"/>
        <w:numPr>
          <w:ilvl w:val="0"/>
          <w:numId w:val="18"/>
        </w:numPr>
        <w:spacing w:line="240" w:lineRule="auto"/>
        <w:jc w:val="both"/>
      </w:pPr>
      <w:r w:rsidRPr="0030674E">
        <w:lastRenderedPageBreak/>
        <w:t xml:space="preserve">La table </w:t>
      </w:r>
      <w:r w:rsidRPr="0030674E">
        <w:rPr>
          <w:b/>
        </w:rPr>
        <w:t>UUT_RESULT</w:t>
      </w:r>
      <w:r w:rsidRPr="0030674E">
        <w:t xml:space="preserve"> est remplie par </w:t>
      </w:r>
      <w:r w:rsidRPr="0030674E">
        <w:rPr>
          <w:b/>
        </w:rPr>
        <w:t>InsertUUTResult</w:t>
      </w:r>
      <w:r w:rsidR="00235A89" w:rsidRPr="0030674E">
        <w:t> </w:t>
      </w:r>
      <w:r w:rsidRPr="0030674E">
        <w:t>;</w:t>
      </w:r>
    </w:p>
    <w:p w:rsidR="00E73332" w:rsidRPr="0030674E" w:rsidRDefault="00D83AD3" w:rsidP="00842634">
      <w:pPr>
        <w:spacing w:line="240" w:lineRule="auto"/>
        <w:ind w:firstLine="360"/>
        <w:jc w:val="both"/>
      </w:pPr>
      <w:r w:rsidRPr="0030674E">
        <w:t>Pour c</w:t>
      </w:r>
      <w:r w:rsidR="00A50D25" w:rsidRPr="0030674E">
        <w:t xml:space="preserve">haque </w:t>
      </w:r>
      <w:r w:rsidRPr="0030674E">
        <w:t>produit</w:t>
      </w:r>
      <w:r w:rsidR="00A50D25" w:rsidRPr="0030674E">
        <w:t xml:space="preserve"> passé sur un moyen de test</w:t>
      </w:r>
      <w:r w:rsidRPr="0030674E">
        <w:t xml:space="preserve"> </w:t>
      </w:r>
      <w:r w:rsidR="00A50D25" w:rsidRPr="0030674E">
        <w:t xml:space="preserve"> </w:t>
      </w:r>
      <w:r w:rsidRPr="0030674E">
        <w:t xml:space="preserve">le séquenceur de test </w:t>
      </w:r>
      <w:r w:rsidR="00A50D25" w:rsidRPr="0030674E">
        <w:t xml:space="preserve">génère une ligne dans cette table. </w:t>
      </w:r>
      <w:r w:rsidR="00E73332" w:rsidRPr="0030674E">
        <w:t>Les données</w:t>
      </w:r>
      <w:r w:rsidRPr="0030674E">
        <w:t xml:space="preserve"> nécessaires aux capabilités sont les suivantes</w:t>
      </w:r>
      <w:r w:rsidR="00235A89" w:rsidRPr="0030674E">
        <w:t> </w:t>
      </w:r>
      <w:r w:rsidR="00E73332" w:rsidRPr="0030674E">
        <w:t>:</w:t>
      </w:r>
    </w:p>
    <w:p w:rsidR="00E73332" w:rsidRPr="0030674E" w:rsidRDefault="00E73332" w:rsidP="0033251A">
      <w:pPr>
        <w:pStyle w:val="Paragraphedeliste"/>
        <w:numPr>
          <w:ilvl w:val="1"/>
          <w:numId w:val="19"/>
        </w:numPr>
        <w:spacing w:line="240" w:lineRule="auto"/>
        <w:jc w:val="both"/>
      </w:pPr>
      <w:r w:rsidRPr="0030674E">
        <w:rPr>
          <w:b/>
        </w:rPr>
        <w:t>STATION_ID</w:t>
      </w:r>
      <w:r w:rsidRPr="0030674E">
        <w:t xml:space="preserve"> </w:t>
      </w:r>
      <w:r w:rsidR="00C95F48" w:rsidRPr="0030674E">
        <w:sym w:font="Wingdings" w:char="F0E0"/>
      </w:r>
      <w:r w:rsidRPr="0030674E">
        <w:t xml:space="preserve"> l’identifiant de la station de travail</w:t>
      </w:r>
      <w:r w:rsidR="00235A89" w:rsidRPr="0030674E">
        <w:t> </w:t>
      </w:r>
      <w:r w:rsidRPr="0030674E">
        <w:t>;</w:t>
      </w:r>
    </w:p>
    <w:p w:rsidR="00E73332" w:rsidRPr="0030674E" w:rsidRDefault="00E73332" w:rsidP="0033251A">
      <w:pPr>
        <w:pStyle w:val="Paragraphedeliste"/>
        <w:numPr>
          <w:ilvl w:val="1"/>
          <w:numId w:val="19"/>
        </w:numPr>
        <w:spacing w:line="240" w:lineRule="auto"/>
        <w:jc w:val="both"/>
      </w:pPr>
      <w:r w:rsidRPr="0030674E">
        <w:rPr>
          <w:b/>
        </w:rPr>
        <w:t>BATCH_SERIAL_NUMBER</w:t>
      </w:r>
      <w:r w:rsidRPr="0030674E">
        <w:t xml:space="preserve"> </w:t>
      </w:r>
      <w:r w:rsidR="00C95F48" w:rsidRPr="0030674E">
        <w:sym w:font="Wingdings" w:char="F0E0"/>
      </w:r>
      <w:r w:rsidRPr="0030674E">
        <w:t xml:space="preserve"> la référence notée code MIC ou code NIP à Magneti Marelli</w:t>
      </w:r>
      <w:r w:rsidR="00235A89" w:rsidRPr="0030674E">
        <w:t> </w:t>
      </w:r>
      <w:r w:rsidRPr="0030674E">
        <w:t>;</w:t>
      </w:r>
    </w:p>
    <w:p w:rsidR="00E73332" w:rsidRPr="0030674E" w:rsidRDefault="00E73332" w:rsidP="0033251A">
      <w:pPr>
        <w:pStyle w:val="Paragraphedeliste"/>
        <w:numPr>
          <w:ilvl w:val="1"/>
          <w:numId w:val="19"/>
        </w:numPr>
        <w:spacing w:line="240" w:lineRule="auto"/>
        <w:jc w:val="both"/>
      </w:pPr>
      <w:r w:rsidRPr="0030674E">
        <w:rPr>
          <w:b/>
        </w:rPr>
        <w:t>TEST_SOCKET_INDEX</w:t>
      </w:r>
      <w:r w:rsidRPr="0030674E">
        <w:t xml:space="preserve"> </w:t>
      </w:r>
      <w:r w:rsidR="00C95F48" w:rsidRPr="0030674E">
        <w:sym w:font="Wingdings" w:char="F0E0"/>
      </w:r>
      <w:r w:rsidR="00C95F48" w:rsidRPr="0030674E">
        <w:t>le</w:t>
      </w:r>
      <w:r w:rsidRPr="0030674E">
        <w:t xml:space="preserve"> socket de test du moyen (un format peut contenir jusqu’à 8 cartes électroniques sur certains moyens, donc 8 sockets)</w:t>
      </w:r>
      <w:r w:rsidR="00235A89" w:rsidRPr="0030674E">
        <w:t> </w:t>
      </w:r>
      <w:r w:rsidRPr="0030674E">
        <w:t>;</w:t>
      </w:r>
    </w:p>
    <w:p w:rsidR="00E73332" w:rsidRPr="0030674E" w:rsidRDefault="00A50D25" w:rsidP="0033251A">
      <w:pPr>
        <w:pStyle w:val="Paragraphedeliste"/>
        <w:numPr>
          <w:ilvl w:val="1"/>
          <w:numId w:val="19"/>
        </w:numPr>
        <w:spacing w:line="240" w:lineRule="auto"/>
        <w:jc w:val="both"/>
      </w:pPr>
      <w:r w:rsidRPr="0030674E">
        <w:rPr>
          <w:b/>
        </w:rPr>
        <w:t>UUT_SERIAL_NUMBER</w:t>
      </w:r>
      <w:r w:rsidRPr="0030674E">
        <w:t xml:space="preserve"> </w:t>
      </w:r>
      <w:r w:rsidR="00C95F48" w:rsidRPr="0030674E">
        <w:sym w:font="Wingdings" w:char="F0E0"/>
      </w:r>
      <w:r w:rsidR="00C95F48" w:rsidRPr="0030674E">
        <w:t xml:space="preserve"> le</w:t>
      </w:r>
      <w:r w:rsidRPr="0030674E">
        <w:t xml:space="preserve"> numéro de série du produit</w:t>
      </w:r>
      <w:r w:rsidR="00235A89" w:rsidRPr="0030674E">
        <w:t> </w:t>
      </w:r>
      <w:r w:rsidRPr="0030674E">
        <w:t>;</w:t>
      </w:r>
    </w:p>
    <w:p w:rsidR="00A50D25" w:rsidRPr="0030674E" w:rsidRDefault="00A50D25" w:rsidP="0033251A">
      <w:pPr>
        <w:pStyle w:val="Paragraphedeliste"/>
        <w:numPr>
          <w:ilvl w:val="1"/>
          <w:numId w:val="19"/>
        </w:numPr>
        <w:spacing w:line="240" w:lineRule="auto"/>
        <w:jc w:val="both"/>
      </w:pPr>
      <w:r w:rsidRPr="0030674E">
        <w:rPr>
          <w:b/>
        </w:rPr>
        <w:t>START_DATE_TIME</w:t>
      </w:r>
      <w:r w:rsidRPr="0030674E">
        <w:t xml:space="preserve"> </w:t>
      </w:r>
      <w:r w:rsidR="00C95F48" w:rsidRPr="0030674E">
        <w:sym w:font="Wingdings" w:char="F0E0"/>
      </w:r>
      <w:r w:rsidRPr="0030674E">
        <w:t xml:space="preserve"> l’heure et date de finalisation du test</w:t>
      </w:r>
      <w:r w:rsidR="00235A89" w:rsidRPr="0030674E">
        <w:t> </w:t>
      </w:r>
      <w:r w:rsidRPr="0030674E">
        <w:t>;</w:t>
      </w:r>
    </w:p>
    <w:p w:rsidR="00A50D25" w:rsidRPr="0030674E" w:rsidRDefault="00A50D25" w:rsidP="0033251A">
      <w:pPr>
        <w:pStyle w:val="Paragraphedeliste"/>
        <w:numPr>
          <w:ilvl w:val="1"/>
          <w:numId w:val="19"/>
        </w:numPr>
        <w:spacing w:line="240" w:lineRule="auto"/>
        <w:jc w:val="both"/>
      </w:pPr>
      <w:r w:rsidRPr="0030674E">
        <w:rPr>
          <w:b/>
        </w:rPr>
        <w:t>UUT_STATUS</w:t>
      </w:r>
      <w:r w:rsidRPr="0030674E">
        <w:t xml:space="preserve"> </w:t>
      </w:r>
      <w:r w:rsidR="00C95F48" w:rsidRPr="0030674E">
        <w:sym w:font="Wingdings" w:char="F0E0"/>
      </w:r>
      <w:r w:rsidR="00C95F48" w:rsidRPr="0030674E">
        <w:t xml:space="preserve"> le</w:t>
      </w:r>
      <w:r w:rsidRPr="0030674E">
        <w:t xml:space="preserve"> booléen indiquant si la pièce à réussi le test ou non.</w:t>
      </w:r>
    </w:p>
    <w:p w:rsidR="00A50D25" w:rsidRPr="0030674E" w:rsidRDefault="00A50D25" w:rsidP="00842634">
      <w:pPr>
        <w:pStyle w:val="Paragraphedeliste"/>
        <w:spacing w:line="240" w:lineRule="auto"/>
        <w:ind w:left="2160"/>
        <w:jc w:val="both"/>
      </w:pPr>
    </w:p>
    <w:p w:rsidR="00990422" w:rsidRPr="0030674E" w:rsidRDefault="00990422" w:rsidP="0033251A">
      <w:pPr>
        <w:pStyle w:val="Paragraphedeliste"/>
        <w:numPr>
          <w:ilvl w:val="0"/>
          <w:numId w:val="18"/>
        </w:numPr>
        <w:spacing w:line="240" w:lineRule="auto"/>
        <w:jc w:val="both"/>
      </w:pPr>
      <w:r w:rsidRPr="0030674E">
        <w:t xml:space="preserve">La table </w:t>
      </w:r>
      <w:r w:rsidRPr="0030674E">
        <w:rPr>
          <w:b/>
        </w:rPr>
        <w:t xml:space="preserve">STEP_RESULT </w:t>
      </w:r>
      <w:r w:rsidRPr="0030674E">
        <w:t xml:space="preserve">est remplie par </w:t>
      </w:r>
      <w:r w:rsidRPr="0030674E">
        <w:rPr>
          <w:b/>
        </w:rPr>
        <w:t>InsertStepResult</w:t>
      </w:r>
      <w:r w:rsidR="00235A89" w:rsidRPr="0030674E">
        <w:t> </w:t>
      </w:r>
      <w:r w:rsidRPr="0030674E">
        <w:t>;</w:t>
      </w:r>
    </w:p>
    <w:p w:rsidR="00A50D25" w:rsidRPr="0030674E" w:rsidRDefault="00D83AD3" w:rsidP="00842634">
      <w:pPr>
        <w:spacing w:line="240" w:lineRule="auto"/>
        <w:ind w:firstLine="360"/>
        <w:jc w:val="both"/>
      </w:pPr>
      <w:r w:rsidRPr="0030674E">
        <w:t xml:space="preserve">Pour chaque produit passé sur un moyen de test, plusieurs test sont passés allant de la dizaine au millier. </w:t>
      </w:r>
      <w:r w:rsidR="00C95F48" w:rsidRPr="0030674E">
        <w:t>Les données nécessaires aux capabilités sont les suivantes</w:t>
      </w:r>
      <w:r w:rsidR="00235A89" w:rsidRPr="0030674E">
        <w:t> </w:t>
      </w:r>
      <w:r w:rsidR="00C95F48" w:rsidRPr="0030674E">
        <w:t>:</w:t>
      </w:r>
    </w:p>
    <w:p w:rsidR="00A50D25" w:rsidRPr="0030674E" w:rsidRDefault="00C95F48" w:rsidP="0033251A">
      <w:pPr>
        <w:pStyle w:val="Paragraphedeliste"/>
        <w:numPr>
          <w:ilvl w:val="0"/>
          <w:numId w:val="20"/>
        </w:numPr>
        <w:spacing w:line="240" w:lineRule="auto"/>
        <w:jc w:val="both"/>
      </w:pPr>
      <w:r w:rsidRPr="0030674E">
        <w:rPr>
          <w:b/>
        </w:rPr>
        <w:t>STEP_NAME</w:t>
      </w:r>
      <w:r w:rsidRPr="0030674E">
        <w:t xml:space="preserve"> </w:t>
      </w:r>
      <w:r w:rsidRPr="0030674E">
        <w:sym w:font="Wingdings" w:char="F0E0"/>
      </w:r>
      <w:r w:rsidRPr="0030674E">
        <w:t>le nom du pas de test</w:t>
      </w:r>
      <w:r w:rsidR="00235A89" w:rsidRPr="0030674E">
        <w:t> </w:t>
      </w:r>
      <w:r w:rsidRPr="0030674E">
        <w:t>;</w:t>
      </w:r>
    </w:p>
    <w:p w:rsidR="00C95F48" w:rsidRPr="0030674E" w:rsidRDefault="00C95F48" w:rsidP="0033251A">
      <w:pPr>
        <w:pStyle w:val="Paragraphedeliste"/>
        <w:numPr>
          <w:ilvl w:val="0"/>
          <w:numId w:val="20"/>
        </w:numPr>
        <w:spacing w:line="240" w:lineRule="auto"/>
        <w:jc w:val="both"/>
      </w:pPr>
      <w:r w:rsidRPr="0030674E">
        <w:rPr>
          <w:b/>
        </w:rPr>
        <w:t>STEP_TYPE</w:t>
      </w:r>
      <w:r w:rsidRPr="0030674E">
        <w:t xml:space="preserve"> </w:t>
      </w:r>
      <w:r w:rsidRPr="0030674E">
        <w:sym w:font="Wingdings" w:char="F0E0"/>
      </w:r>
      <w:r w:rsidRPr="0030674E">
        <w:t xml:space="preserve"> le type de données du pas de test</w:t>
      </w:r>
      <w:r w:rsidR="00235A89" w:rsidRPr="0030674E">
        <w:t> </w:t>
      </w:r>
      <w:r w:rsidRPr="0030674E">
        <w:t>;</w:t>
      </w:r>
    </w:p>
    <w:p w:rsidR="00C95F48" w:rsidRPr="0030674E" w:rsidRDefault="00C95F48" w:rsidP="0033251A">
      <w:pPr>
        <w:pStyle w:val="Paragraphedeliste"/>
        <w:numPr>
          <w:ilvl w:val="0"/>
          <w:numId w:val="20"/>
        </w:numPr>
        <w:spacing w:line="240" w:lineRule="auto"/>
        <w:jc w:val="both"/>
      </w:pPr>
      <w:r w:rsidRPr="0030674E">
        <w:rPr>
          <w:b/>
        </w:rPr>
        <w:t>STATUS</w:t>
      </w:r>
      <w:r w:rsidRPr="0030674E">
        <w:t xml:space="preserve"> </w:t>
      </w:r>
      <w:r w:rsidRPr="0030674E">
        <w:sym w:font="Wingdings" w:char="F0E0"/>
      </w:r>
      <w:r w:rsidRPr="0030674E">
        <w:t xml:space="preserve"> le booléen indiquant si le pas de test est réussi.</w:t>
      </w:r>
    </w:p>
    <w:p w:rsidR="00A50D25" w:rsidRPr="0030674E" w:rsidRDefault="00A50D25" w:rsidP="00842634">
      <w:pPr>
        <w:pStyle w:val="Paragraphedeliste"/>
        <w:spacing w:line="240" w:lineRule="auto"/>
        <w:jc w:val="both"/>
      </w:pPr>
    </w:p>
    <w:p w:rsidR="00C95F48" w:rsidRPr="0030674E" w:rsidRDefault="00990422" w:rsidP="0033251A">
      <w:pPr>
        <w:pStyle w:val="Paragraphedeliste"/>
        <w:numPr>
          <w:ilvl w:val="0"/>
          <w:numId w:val="18"/>
        </w:numPr>
        <w:spacing w:line="240" w:lineRule="auto"/>
        <w:jc w:val="both"/>
      </w:pPr>
      <w:r w:rsidRPr="0030674E">
        <w:t xml:space="preserve">La table </w:t>
      </w:r>
      <w:r w:rsidRPr="0030674E">
        <w:rPr>
          <w:b/>
        </w:rPr>
        <w:t>STEP_SEQCALL</w:t>
      </w:r>
      <w:r w:rsidRPr="0030674E">
        <w:t xml:space="preserve"> est remplie par </w:t>
      </w:r>
      <w:r w:rsidRPr="0030674E">
        <w:rPr>
          <w:b/>
        </w:rPr>
        <w:t>Inser</w:t>
      </w:r>
      <w:r w:rsidR="00E73332" w:rsidRPr="0030674E">
        <w:rPr>
          <w:b/>
        </w:rPr>
        <w:t>tSeqCal</w:t>
      </w:r>
      <w:r w:rsidR="00E73332" w:rsidRPr="0030674E">
        <w:t>l</w:t>
      </w:r>
      <w:r w:rsidR="00235A89" w:rsidRPr="0030674E">
        <w:t> </w:t>
      </w:r>
      <w:r w:rsidR="00E73332" w:rsidRPr="0030674E">
        <w:t>;</w:t>
      </w:r>
    </w:p>
    <w:p w:rsidR="00C95F48" w:rsidRPr="0030674E" w:rsidRDefault="00C95F48" w:rsidP="00842634">
      <w:pPr>
        <w:spacing w:line="240" w:lineRule="auto"/>
        <w:ind w:firstLine="360"/>
        <w:jc w:val="both"/>
      </w:pPr>
      <w:r w:rsidRPr="0030674E">
        <w:t>A chaque fois qu’il y a un appel de séquence durant le test du produit, on transfert leurs noms et leurs adresse dans cette table.</w:t>
      </w:r>
    </w:p>
    <w:p w:rsidR="00E73332" w:rsidRPr="0030674E" w:rsidRDefault="00E73332" w:rsidP="0033251A">
      <w:pPr>
        <w:pStyle w:val="Paragraphedeliste"/>
        <w:numPr>
          <w:ilvl w:val="0"/>
          <w:numId w:val="18"/>
        </w:numPr>
        <w:spacing w:line="240" w:lineRule="auto"/>
        <w:jc w:val="both"/>
      </w:pPr>
      <w:r w:rsidRPr="0030674E">
        <w:t xml:space="preserve">La table </w:t>
      </w:r>
      <w:r w:rsidRPr="0030674E">
        <w:rPr>
          <w:b/>
        </w:rPr>
        <w:t>STEP_NUMERICLIMIT1</w:t>
      </w:r>
      <w:r w:rsidRPr="0030674E">
        <w:t xml:space="preserve"> est remplie par </w:t>
      </w:r>
      <w:r w:rsidRPr="0030674E">
        <w:rPr>
          <w:b/>
        </w:rPr>
        <w:t>InsertNumericLimitStep</w:t>
      </w:r>
      <w:r w:rsidR="00235A89" w:rsidRPr="0030674E">
        <w:t> </w:t>
      </w:r>
      <w:r w:rsidRPr="0030674E">
        <w:t>;</w:t>
      </w:r>
    </w:p>
    <w:p w:rsidR="00C95F48" w:rsidRPr="0030674E" w:rsidRDefault="00C95F48" w:rsidP="00842634">
      <w:pPr>
        <w:spacing w:line="240" w:lineRule="auto"/>
        <w:ind w:firstLine="360"/>
        <w:jc w:val="both"/>
      </w:pPr>
      <w:r w:rsidRPr="0030674E">
        <w:t>Pour chaque pas de test, on récupère la donnée mesurée par l’instrument de mesure du moyen de test. La donnée importante est</w:t>
      </w:r>
      <w:r w:rsidR="00235A89" w:rsidRPr="0030674E">
        <w:t> </w:t>
      </w:r>
      <w:r w:rsidRPr="0030674E">
        <w:t>:</w:t>
      </w:r>
    </w:p>
    <w:p w:rsidR="00C95F48" w:rsidRPr="0030674E" w:rsidRDefault="00C95F48" w:rsidP="0033251A">
      <w:pPr>
        <w:pStyle w:val="Paragraphedeliste"/>
        <w:numPr>
          <w:ilvl w:val="0"/>
          <w:numId w:val="21"/>
        </w:numPr>
        <w:spacing w:line="240" w:lineRule="auto"/>
        <w:jc w:val="both"/>
      </w:pPr>
      <w:r w:rsidRPr="0030674E">
        <w:rPr>
          <w:b/>
        </w:rPr>
        <w:t>DATA</w:t>
      </w:r>
      <w:r w:rsidRPr="0030674E">
        <w:t xml:space="preserve"> </w:t>
      </w:r>
      <w:r w:rsidRPr="0030674E">
        <w:sym w:font="Wingdings" w:char="F0E0"/>
      </w:r>
      <w:r w:rsidRPr="0030674E">
        <w:t xml:space="preserve"> la donnée de la mesure du pas de test.</w:t>
      </w:r>
    </w:p>
    <w:p w:rsidR="00C95F48" w:rsidRPr="0030674E" w:rsidRDefault="00C95F48" w:rsidP="00842634">
      <w:pPr>
        <w:pStyle w:val="Paragraphedeliste"/>
        <w:spacing w:line="240" w:lineRule="auto"/>
        <w:jc w:val="both"/>
      </w:pPr>
    </w:p>
    <w:p w:rsidR="00990422" w:rsidRPr="0030674E" w:rsidRDefault="00E73332" w:rsidP="0033251A">
      <w:pPr>
        <w:pStyle w:val="Paragraphedeliste"/>
        <w:numPr>
          <w:ilvl w:val="0"/>
          <w:numId w:val="18"/>
        </w:numPr>
        <w:spacing w:line="240" w:lineRule="auto"/>
        <w:jc w:val="both"/>
      </w:pPr>
      <w:r w:rsidRPr="0030674E">
        <w:t xml:space="preserve">La table </w:t>
      </w:r>
      <w:r w:rsidRPr="0030674E">
        <w:rPr>
          <w:b/>
        </w:rPr>
        <w:t>STEP_NUMERICLIMIT2</w:t>
      </w:r>
      <w:r w:rsidRPr="0030674E">
        <w:t xml:space="preserve"> est remplie par </w:t>
      </w:r>
      <w:r w:rsidRPr="0030674E">
        <w:rPr>
          <w:b/>
        </w:rPr>
        <w:t>InsertNumericLimit</w:t>
      </w:r>
      <w:r w:rsidRPr="0030674E">
        <w:t>.</w:t>
      </w:r>
    </w:p>
    <w:p w:rsidR="00292028" w:rsidRPr="0030674E" w:rsidRDefault="00292028" w:rsidP="00842634">
      <w:pPr>
        <w:spacing w:line="240" w:lineRule="auto"/>
        <w:ind w:firstLine="360"/>
        <w:jc w:val="both"/>
      </w:pPr>
      <w:r w:rsidRPr="0030674E">
        <w:t>Pour chaque donnée numérique, il peut y avoir une limite haute ou/et une limite basse de mesure. Si une des deux limites est dépassée, le pas de test sort en échec</w:t>
      </w:r>
      <w:r w:rsidR="00235A89" w:rsidRPr="0030674E">
        <w:t> </w:t>
      </w:r>
      <w:r w:rsidRPr="0030674E">
        <w:t>:</w:t>
      </w:r>
    </w:p>
    <w:p w:rsidR="00292028" w:rsidRPr="0030674E" w:rsidRDefault="00292028" w:rsidP="0033251A">
      <w:pPr>
        <w:pStyle w:val="Paragraphedeliste"/>
        <w:numPr>
          <w:ilvl w:val="0"/>
          <w:numId w:val="21"/>
        </w:numPr>
        <w:spacing w:line="240" w:lineRule="auto"/>
        <w:jc w:val="both"/>
      </w:pPr>
      <w:r w:rsidRPr="0030674E">
        <w:rPr>
          <w:b/>
        </w:rPr>
        <w:t>HIGH_LIMIT</w:t>
      </w:r>
      <w:r w:rsidRPr="0030674E">
        <w:t xml:space="preserve"> </w:t>
      </w:r>
      <w:r w:rsidRPr="0030674E">
        <w:sym w:font="Wingdings" w:char="F0E0"/>
      </w:r>
      <w:r w:rsidRPr="0030674E">
        <w:t xml:space="preserve"> Limite supérieure de mesure</w:t>
      </w:r>
      <w:r w:rsidR="00235A89" w:rsidRPr="0030674E">
        <w:t> </w:t>
      </w:r>
      <w:r w:rsidRPr="0030674E">
        <w:t>;</w:t>
      </w:r>
    </w:p>
    <w:p w:rsidR="00292028" w:rsidRPr="0030674E" w:rsidRDefault="00292028" w:rsidP="0033251A">
      <w:pPr>
        <w:pStyle w:val="Paragraphedeliste"/>
        <w:numPr>
          <w:ilvl w:val="0"/>
          <w:numId w:val="21"/>
        </w:numPr>
        <w:spacing w:line="240" w:lineRule="auto"/>
        <w:jc w:val="both"/>
      </w:pPr>
      <w:r w:rsidRPr="0030674E">
        <w:rPr>
          <w:b/>
        </w:rPr>
        <w:t>LOW_LIMIT</w:t>
      </w:r>
      <w:r w:rsidRPr="0030674E">
        <w:t xml:space="preserve"> </w:t>
      </w:r>
      <w:r w:rsidRPr="0030674E">
        <w:sym w:font="Wingdings" w:char="F0E0"/>
      </w:r>
      <w:r w:rsidRPr="0030674E">
        <w:t xml:space="preserve"> Limite inférieure de mesure.</w:t>
      </w:r>
    </w:p>
    <w:p w:rsidR="00292028" w:rsidRPr="0030674E" w:rsidRDefault="00292028" w:rsidP="00292028">
      <w:pPr>
        <w:ind w:firstLine="360"/>
        <w:jc w:val="both"/>
      </w:pPr>
      <w:r w:rsidRPr="0030674E">
        <w:t>Les autres tables de données de cette architecture sont laissées en attente, en fonction des futurs besoins. Elles permettent</w:t>
      </w:r>
      <w:r w:rsidR="00BA7B63" w:rsidRPr="0030674E">
        <w:t>,</w:t>
      </w:r>
      <w:r w:rsidRPr="0030674E">
        <w:t xml:space="preserve"> en</w:t>
      </w:r>
      <w:r w:rsidR="00BA7B63" w:rsidRPr="0030674E">
        <w:t>tre</w:t>
      </w:r>
      <w:r w:rsidRPr="0030674E">
        <w:t xml:space="preserve"> autre</w:t>
      </w:r>
      <w:r w:rsidR="00BA7B63" w:rsidRPr="0030674E">
        <w:t>,</w:t>
      </w:r>
      <w:r w:rsidRPr="0030674E">
        <w:t xml:space="preserve"> de stocker des courbes de tension, courant, fréquence, etc. Cela permettrait d’analyser les signaux juste avant un échec de test d’un produit. </w:t>
      </w:r>
    </w:p>
    <w:p w:rsidR="0090453A" w:rsidRPr="0030674E" w:rsidRDefault="0090453A">
      <w:pPr>
        <w:rPr>
          <w:rFonts w:asciiTheme="majorHAnsi" w:eastAsiaTheme="majorEastAsia" w:hAnsiTheme="majorHAnsi" w:cstheme="majorBidi"/>
          <w:b/>
          <w:bCs/>
          <w:color w:val="4F81BD" w:themeColor="accent1"/>
        </w:rPr>
      </w:pPr>
      <w:r w:rsidRPr="0030674E">
        <w:br w:type="page"/>
      </w:r>
    </w:p>
    <w:p w:rsidR="0090453A" w:rsidRPr="0030674E" w:rsidRDefault="00BA7B63" w:rsidP="0033251A">
      <w:pPr>
        <w:pStyle w:val="Titre3"/>
        <w:numPr>
          <w:ilvl w:val="0"/>
          <w:numId w:val="13"/>
        </w:numPr>
      </w:pPr>
      <w:bookmarkStart w:id="51" w:name="_Toc459627077"/>
      <w:r w:rsidRPr="0030674E">
        <w:lastRenderedPageBreak/>
        <w:t>FP2</w:t>
      </w:r>
      <w:r w:rsidR="00235A89" w:rsidRPr="0030674E">
        <w:t> </w:t>
      </w:r>
      <w:r w:rsidRPr="0030674E">
        <w:t>: Envoi des données via un service FTP</w:t>
      </w:r>
      <w:bookmarkEnd w:id="51"/>
    </w:p>
    <w:p w:rsidR="00BA7B63" w:rsidRPr="0030674E" w:rsidRDefault="00842634" w:rsidP="00BA7B63">
      <w:pPr>
        <w:ind w:firstLine="360"/>
      </w:pPr>
      <w:r w:rsidRPr="0030674E">
        <mc:AlternateContent>
          <mc:Choice Requires="wps">
            <w:drawing>
              <wp:anchor distT="0" distB="0" distL="114300" distR="114300" simplePos="0" relativeHeight="251716608" behindDoc="0" locked="0" layoutInCell="1" allowOverlap="1" wp14:anchorId="6BC675BB" wp14:editId="379F6B8F">
                <wp:simplePos x="0" y="0"/>
                <wp:positionH relativeFrom="column">
                  <wp:posOffset>2018030</wp:posOffset>
                </wp:positionH>
                <wp:positionV relativeFrom="paragraph">
                  <wp:posOffset>3152140</wp:posOffset>
                </wp:positionV>
                <wp:extent cx="1472565"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a:effectLst/>
                      </wps:spPr>
                      <wps:txbx>
                        <w:txbxContent>
                          <w:p w:rsidR="0030674E" w:rsidRPr="00EE46AF" w:rsidRDefault="0030674E" w:rsidP="00842634">
                            <w:pPr>
                              <w:pStyle w:val="Lgende"/>
                              <w:jc w:val="center"/>
                            </w:pPr>
                            <w:bookmarkStart w:id="52" w:name="_Toc459627101"/>
                            <w:r>
                              <w:t xml:space="preserve">Figure </w:t>
                            </w:r>
                            <w:r>
                              <w:fldChar w:fldCharType="begin"/>
                            </w:r>
                            <w:r>
                              <w:instrText xml:space="preserve"> SEQ Figure \* ARABIC </w:instrText>
                            </w:r>
                            <w:r>
                              <w:fldChar w:fldCharType="separate"/>
                            </w:r>
                            <w:r>
                              <w:t>9</w:t>
                            </w:r>
                            <w:r>
                              <w:fldChar w:fldCharType="end"/>
                            </w:r>
                            <w:r>
                              <w:t>: Schéma FP2</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6" o:spid="_x0000_s1034" type="#_x0000_t202" style="position:absolute;left:0;text-align:left;margin-left:158.9pt;margin-top:248.2pt;width:115.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" stroked="f">
                <v:textbox style="mso-fit-shape-to-text:t" inset="0,0,0,0">
                  <w:txbxContent>
                    <w:p w:rsidR="0030674E" w:rsidRPr="00EE46AF" w:rsidRDefault="0030674E" w:rsidP="00842634">
                      <w:pPr>
                        <w:pStyle w:val="Lgende"/>
                        <w:jc w:val="center"/>
                      </w:pPr>
                      <w:bookmarkStart w:id="53" w:name="_Toc459627101"/>
                      <w:r>
                        <w:t xml:space="preserve">Figure </w:t>
                      </w:r>
                      <w:r>
                        <w:fldChar w:fldCharType="begin"/>
                      </w:r>
                      <w:r>
                        <w:instrText xml:space="preserve"> SEQ Figure \* ARABIC </w:instrText>
                      </w:r>
                      <w:r>
                        <w:fldChar w:fldCharType="separate"/>
                      </w:r>
                      <w:r>
                        <w:t>9</w:t>
                      </w:r>
                      <w:r>
                        <w:fldChar w:fldCharType="end"/>
                      </w:r>
                      <w:r>
                        <w:t>: Schéma FP2</w:t>
                      </w:r>
                      <w:bookmarkEnd w:id="53"/>
                    </w:p>
                  </w:txbxContent>
                </v:textbox>
              </v:shape>
            </w:pict>
          </mc:Fallback>
        </mc:AlternateContent>
      </w:r>
      <w:r w:rsidR="0090453A" w:rsidRPr="0030674E">
        <w:drawing>
          <wp:anchor distT="0" distB="0" distL="114300" distR="114300" simplePos="0" relativeHeight="251687936" behindDoc="0" locked="0" layoutInCell="1" allowOverlap="1" wp14:anchorId="79EE1D0B" wp14:editId="3EDD35DE">
            <wp:simplePos x="0" y="0"/>
            <wp:positionH relativeFrom="column">
              <wp:posOffset>2018492</wp:posOffset>
            </wp:positionH>
            <wp:positionV relativeFrom="paragraph">
              <wp:posOffset>993387</wp:posOffset>
            </wp:positionV>
            <wp:extent cx="1472565" cy="2101850"/>
            <wp:effectExtent l="0" t="0" r="0" b="0"/>
            <wp:wrapNone/>
            <wp:docPr id="24" name="Image 24" descr="d:\users\F85601A\Desktop\DataLogging201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F85601A\Desktop\DataLogging2012+ (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72565" cy="210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BA7B63" w:rsidRPr="0030674E">
        <w:rPr>
          <w:i/>
        </w:rPr>
        <w:t>TestStand 2010</w:t>
      </w:r>
      <w:r w:rsidR="00BA7B63" w:rsidRPr="0030674E">
        <w:t xml:space="preserve"> et les versions inférieures, ainsi que le programme de traçabilité des ICT </w:t>
      </w:r>
      <w:r w:rsidR="00E65D24" w:rsidRPr="0030674E">
        <w:t xml:space="preserve">handler </w:t>
      </w:r>
      <w:r w:rsidR="00BA7B63" w:rsidRPr="0030674E">
        <w:t>(moyens de test in situ</w:t>
      </w:r>
      <w:r w:rsidR="00E65D24" w:rsidRPr="0030674E">
        <w:t xml:space="preserve"> automatisés</w:t>
      </w:r>
      <w:r w:rsidR="00BA7B63" w:rsidRPr="0030674E">
        <w:t xml:space="preserve">) </w:t>
      </w:r>
      <w:r w:rsidR="00E65D24" w:rsidRPr="0030674E">
        <w:t xml:space="preserve">ne </w:t>
      </w:r>
      <w:r w:rsidR="00BA7B63" w:rsidRPr="0030674E">
        <w:t xml:space="preserve">permettent </w:t>
      </w:r>
      <w:r w:rsidR="00E65D24" w:rsidRPr="0030674E">
        <w:t xml:space="preserve"> pas l’utilisation de l’utilitaire </w:t>
      </w:r>
      <w:r w:rsidR="00E65D24" w:rsidRPr="0030674E">
        <w:rPr>
          <w:i/>
        </w:rPr>
        <w:t>Offline Results Processing Utility</w:t>
      </w:r>
      <w:r w:rsidR="00E65D24" w:rsidRPr="0030674E">
        <w:t>. Néanmoins, ils peuvent créer des</w:t>
      </w:r>
      <w:r w:rsidR="00BA7B63" w:rsidRPr="0030674E">
        <w:t xml:space="preserve"> base</w:t>
      </w:r>
      <w:r w:rsidR="00E65D24" w:rsidRPr="0030674E">
        <w:t>s</w:t>
      </w:r>
      <w:r w:rsidR="00BA7B63" w:rsidRPr="0030674E">
        <w:t xml:space="preserve"> de données Acc</w:t>
      </w:r>
      <w:r w:rsidR="00E65D24" w:rsidRPr="0030674E">
        <w:t>ess pour stocker les données de test</w:t>
      </w:r>
      <w:r w:rsidR="00BA7B63" w:rsidRPr="0030674E">
        <w:t xml:space="preserve">. </w:t>
      </w:r>
      <w:r w:rsidR="00E65D24" w:rsidRPr="0030674E">
        <w:t>Elles sont créées sur chacune des stations de travail des moyens de test sauf exception pour les ICT manuels.</w:t>
      </w:r>
    </w:p>
    <w:p w:rsidR="0090453A" w:rsidRPr="0030674E" w:rsidRDefault="0090453A" w:rsidP="00BA7B63">
      <w:pPr>
        <w:ind w:firstLine="360"/>
      </w:pPr>
    </w:p>
    <w:p w:rsidR="0090453A" w:rsidRPr="0030674E" w:rsidRDefault="0090453A" w:rsidP="00BA7B63">
      <w:pPr>
        <w:ind w:firstLine="360"/>
      </w:pPr>
    </w:p>
    <w:p w:rsidR="0090453A" w:rsidRPr="0030674E" w:rsidRDefault="0090453A" w:rsidP="00BA7B63">
      <w:pPr>
        <w:ind w:firstLine="360"/>
      </w:pPr>
    </w:p>
    <w:p w:rsidR="0090453A" w:rsidRPr="0030674E" w:rsidRDefault="0090453A" w:rsidP="00BA7B63">
      <w:pPr>
        <w:ind w:firstLine="360"/>
      </w:pPr>
    </w:p>
    <w:p w:rsidR="0090453A" w:rsidRPr="0030674E" w:rsidRDefault="0090453A" w:rsidP="00BA7B63">
      <w:pPr>
        <w:ind w:firstLine="360"/>
      </w:pPr>
    </w:p>
    <w:p w:rsidR="0090453A" w:rsidRPr="0030674E" w:rsidRDefault="0090453A" w:rsidP="00BA7B63">
      <w:pPr>
        <w:ind w:firstLine="360"/>
      </w:pPr>
    </w:p>
    <w:p w:rsidR="0090453A" w:rsidRPr="0030674E" w:rsidRDefault="0090453A" w:rsidP="00BA7B63">
      <w:pPr>
        <w:ind w:firstLine="360"/>
      </w:pPr>
    </w:p>
    <w:p w:rsidR="00E65D24" w:rsidRPr="0030674E" w:rsidRDefault="00E65D24" w:rsidP="00BA7B63">
      <w:pPr>
        <w:ind w:firstLine="360"/>
      </w:pPr>
      <w:r w:rsidRPr="0030674E">
        <w:t xml:space="preserve">Dans ce cas, le système d’importation des données des moyens de test vers </w:t>
      </w:r>
      <w:r w:rsidR="002C537B" w:rsidRPr="0030674E">
        <w:rPr>
          <w:i/>
        </w:rPr>
        <w:t>SQL Server</w:t>
      </w:r>
      <w:r w:rsidRPr="0030674E">
        <w:t xml:space="preserve"> n’est pas assuré. Il a donc été développé plusieurs requêtes d’importation à l’aide de </w:t>
      </w:r>
      <w:r w:rsidRPr="0030674E">
        <w:rPr>
          <w:i/>
        </w:rPr>
        <w:t>SSIS</w:t>
      </w:r>
      <w:r w:rsidRPr="0030674E">
        <w:t xml:space="preserve"> et du logiciel </w:t>
      </w:r>
      <w:r w:rsidRPr="0030674E">
        <w:rPr>
          <w:i/>
        </w:rPr>
        <w:t>SQL Server Data Tools</w:t>
      </w:r>
      <w:r w:rsidRPr="0030674E">
        <w:t>. Une fois développé</w:t>
      </w:r>
      <w:r w:rsidR="00235A89" w:rsidRPr="0030674E">
        <w:t>es</w:t>
      </w:r>
      <w:r w:rsidRPr="0030674E">
        <w:t xml:space="preserve">, elles ont été intégré dans l’Agent SQL pour </w:t>
      </w:r>
      <w:r w:rsidR="00235A89" w:rsidRPr="0030674E">
        <w:t>les</w:t>
      </w:r>
      <w:r w:rsidRPr="0030674E">
        <w:t xml:space="preserve"> </w:t>
      </w:r>
      <w:r w:rsidR="00235A89" w:rsidRPr="0030674E">
        <w:t xml:space="preserve">éxécuter </w:t>
      </w:r>
      <w:r w:rsidRPr="0030674E">
        <w:t>périodique</w:t>
      </w:r>
      <w:r w:rsidR="00235A89" w:rsidRPr="0030674E">
        <w:t>ment et ainsi automatiser la récolte des données.</w:t>
      </w:r>
    </w:p>
    <w:p w:rsidR="00235A89" w:rsidRPr="0030674E" w:rsidRDefault="00235A89" w:rsidP="00692517">
      <w:pPr>
        <w:rPr>
          <w:b/>
        </w:rPr>
      </w:pPr>
      <w:r w:rsidRPr="0030674E">
        <w:rPr>
          <w:b/>
        </w:rPr>
        <w:t>Avantages :</w:t>
      </w:r>
    </w:p>
    <w:p w:rsidR="00BA7B63" w:rsidRPr="0030674E" w:rsidRDefault="00235A89" w:rsidP="0033251A">
      <w:pPr>
        <w:pStyle w:val="Paragraphedeliste"/>
        <w:numPr>
          <w:ilvl w:val="0"/>
          <w:numId w:val="22"/>
        </w:numPr>
      </w:pPr>
      <w:r w:rsidRPr="0030674E">
        <w:t xml:space="preserve">Il s’agit d’une solution palliative. C’est-à-dire que ce n’est pas une solution standard pour les moyens de test. Cela permet de récolter les données le temps que la migration s’opère (de </w:t>
      </w:r>
      <w:r w:rsidRPr="0030674E">
        <w:rPr>
          <w:i/>
        </w:rPr>
        <w:t>TestStand 2010</w:t>
      </w:r>
      <w:r w:rsidRPr="0030674E">
        <w:t xml:space="preserve"> ou moins à </w:t>
      </w:r>
      <w:r w:rsidRPr="0030674E">
        <w:rPr>
          <w:i/>
        </w:rPr>
        <w:t>TestStand 2012</w:t>
      </w:r>
      <w:r w:rsidRPr="0030674E">
        <w:t xml:space="preserve"> ou +). Les ICT handler</w:t>
      </w:r>
      <w:r w:rsidR="0073493A" w:rsidRPr="0030674E">
        <w:t xml:space="preserve"> utiliseront cette solution car ils sont</w:t>
      </w:r>
      <w:r w:rsidRPr="0030674E">
        <w:t xml:space="preserve"> dépourvus de Tes</w:t>
      </w:r>
      <w:r w:rsidR="0073493A" w:rsidRPr="0030674E">
        <w:t>tStand</w:t>
      </w:r>
      <w:r w:rsidRPr="0030674E">
        <w:t>.</w:t>
      </w:r>
    </w:p>
    <w:p w:rsidR="00235A89" w:rsidRPr="0030674E" w:rsidRDefault="00235A89" w:rsidP="0033251A">
      <w:pPr>
        <w:pStyle w:val="Paragraphedeliste"/>
        <w:numPr>
          <w:ilvl w:val="0"/>
          <w:numId w:val="22"/>
        </w:numPr>
      </w:pPr>
      <w:r w:rsidRPr="0030674E">
        <w:t>L’autre avantage indéniable est qu’il n’y a pas de changement de l’</w:t>
      </w:r>
      <w:r w:rsidR="00A33312" w:rsidRPr="0030674E">
        <w:t xml:space="preserve">architecture de données </w:t>
      </w:r>
      <w:r w:rsidR="00692517" w:rsidRPr="0030674E">
        <w:t>dans TestStand</w:t>
      </w:r>
      <w:r w:rsidR="00A33312" w:rsidRPr="0030674E">
        <w:t xml:space="preserve">, on fait une simple copie de la base de données Access </w:t>
      </w:r>
      <w:r w:rsidR="00692517" w:rsidRPr="0030674E">
        <w:t xml:space="preserve">vers </w:t>
      </w:r>
      <w:r w:rsidR="00A33312" w:rsidRPr="0030674E">
        <w:t>Windows Server. Le filtrage et la transformation des données se fera sur le serveur. Si il y avait un changement a effectué sur le moyen de test, cela demanderait un temps de développement et un temps de validation par chacun des techniciens ou ingénieurs de leurs secteur respectifs (très lourd en pratique).</w:t>
      </w:r>
    </w:p>
    <w:p w:rsidR="00A33312" w:rsidRPr="0030674E" w:rsidRDefault="00A33312" w:rsidP="00A33312">
      <w:pPr>
        <w:rPr>
          <w:b/>
        </w:rPr>
      </w:pPr>
      <w:r w:rsidRPr="0030674E">
        <w:rPr>
          <w:b/>
        </w:rPr>
        <w:t>Désavantages :</w:t>
      </w:r>
    </w:p>
    <w:p w:rsidR="00BA7B63" w:rsidRPr="0030674E" w:rsidRDefault="0073493A" w:rsidP="0033251A">
      <w:pPr>
        <w:pStyle w:val="Paragraphedeliste"/>
        <w:numPr>
          <w:ilvl w:val="0"/>
          <w:numId w:val="23"/>
        </w:numPr>
      </w:pPr>
      <w:r w:rsidRPr="0030674E">
        <w:t xml:space="preserve">Les données sont récupérées périodiquement par le serveur sauf si les bases de données Access sont bloquées en écriture ou en lecture non exclusive.  </w:t>
      </w:r>
      <w:r w:rsidRPr="0030674E">
        <w:rPr>
          <w:i/>
        </w:rPr>
        <w:t>TestStand</w:t>
      </w:r>
      <w:r w:rsidRPr="0030674E">
        <w:t xml:space="preserve"> ne relâche pas les bases de données </w:t>
      </w:r>
      <w:r w:rsidRPr="0030674E">
        <w:rPr>
          <w:i/>
        </w:rPr>
        <w:t>Access</w:t>
      </w:r>
      <w:r w:rsidRPr="0030674E">
        <w:t xml:space="preserve"> tant que la séquence est en cours d’éxécution. Il se peut que l’éxécution d’une séquence se prolonge indéfiniement en théorie mais en pratique c’est entre 1 et 4 jours selon les architectures des séquences</w:t>
      </w:r>
      <w:r w:rsidR="00692517" w:rsidRPr="0030674E">
        <w:t xml:space="preserve"> de test ;</w:t>
      </w:r>
    </w:p>
    <w:p w:rsidR="0073493A" w:rsidRPr="0030674E" w:rsidRDefault="0073493A" w:rsidP="0033251A">
      <w:pPr>
        <w:pStyle w:val="Paragraphedeliste"/>
        <w:numPr>
          <w:ilvl w:val="0"/>
          <w:numId w:val="23"/>
        </w:numPr>
      </w:pPr>
      <w:r w:rsidRPr="0030674E">
        <w:lastRenderedPageBreak/>
        <w:t>Les architectures ne sont pas standards,  il faut adapter la requête pour chacune d’entre elles. Actuellement, elles sont au nombre de 5.</w:t>
      </w:r>
    </w:p>
    <w:p w:rsidR="0073493A" w:rsidRPr="0030674E" w:rsidRDefault="0073493A" w:rsidP="0073493A">
      <w:pPr>
        <w:rPr>
          <w:b/>
        </w:rPr>
      </w:pPr>
      <w:r w:rsidRPr="0030674E">
        <w:rPr>
          <w:b/>
        </w:rPr>
        <w:t>Exemples :</w:t>
      </w:r>
    </w:p>
    <w:p w:rsidR="0073493A" w:rsidRPr="0030674E" w:rsidRDefault="0073493A" w:rsidP="0033251A">
      <w:pPr>
        <w:pStyle w:val="Paragraphedeliste"/>
        <w:numPr>
          <w:ilvl w:val="0"/>
          <w:numId w:val="24"/>
        </w:numPr>
      </w:pPr>
      <w:r w:rsidRPr="0030674E">
        <w:t>Moyen de test ICT handler de la ligne de production 15</w:t>
      </w:r>
      <w:r w:rsidR="00692517" w:rsidRPr="0030674E">
        <w:t> : L</w:t>
      </w:r>
      <w:r w:rsidRPr="0030674E">
        <w:t xml:space="preserve">es bases de données </w:t>
      </w:r>
      <w:r w:rsidRPr="0030674E">
        <w:rPr>
          <w:i/>
        </w:rPr>
        <w:t>Access</w:t>
      </w:r>
      <w:r w:rsidRPr="0030674E">
        <w:t xml:space="preserve"> ne sont pas bloquées en </w:t>
      </w:r>
      <w:r w:rsidR="00692517" w:rsidRPr="0030674E">
        <w:t>écriture tout le long de l’éxécution de la séquence de test, juste à la fin. La copie peut se faire toutes les 5 minutes pour une durée ne dépassant pas 10 secondes ;</w:t>
      </w:r>
    </w:p>
    <w:p w:rsidR="00692517" w:rsidRPr="0030674E" w:rsidRDefault="00692517" w:rsidP="0033251A">
      <w:pPr>
        <w:pStyle w:val="Paragraphedeliste"/>
        <w:numPr>
          <w:ilvl w:val="0"/>
          <w:numId w:val="24"/>
        </w:numPr>
      </w:pPr>
      <w:r w:rsidRPr="0030674E">
        <w:t xml:space="preserve">Moyen de test EOL SMEG+06 : La base de données </w:t>
      </w:r>
      <w:r w:rsidR="0002240C" w:rsidRPr="0030674E">
        <w:t xml:space="preserve">Access </w:t>
      </w:r>
      <w:r w:rsidRPr="0030674E">
        <w:t>est bloquée entre 1 et 4 jours et la copie prend 1 à 3 minutes ;</w:t>
      </w:r>
    </w:p>
    <w:p w:rsidR="00692517" w:rsidRPr="0030674E" w:rsidRDefault="0002240C" w:rsidP="0033251A">
      <w:pPr>
        <w:pStyle w:val="Paragraphedeliste"/>
        <w:numPr>
          <w:ilvl w:val="0"/>
          <w:numId w:val="24"/>
        </w:numPr>
      </w:pPr>
      <w:r w:rsidRPr="0030674E">
        <w:t xml:space="preserve">Moyen de test EOL GM ERA 1 : La base de données est bloquée, les copies ne sont faites que lorsque la base est renommée. </w:t>
      </w:r>
    </w:p>
    <w:p w:rsidR="00842634" w:rsidRPr="0030674E" w:rsidRDefault="002C537B" w:rsidP="00842634">
      <w:pPr>
        <w:ind w:firstLine="360"/>
      </w:pPr>
      <w:r w:rsidRPr="0030674E">
        <w:t>Actuellement, il n’y a que des bases de données Access provenant d</w:t>
      </w:r>
      <w:r w:rsidR="00527B5D" w:rsidRPr="0030674E">
        <w:t xml:space="preserve">es EOL systèmes/fonctionnels, Screening </w:t>
      </w:r>
      <w:r w:rsidRPr="0030674E">
        <w:t>ainsi que des ICT handler. Cela correspond à 2 architectures de données et à 5 vérifications d’utili</w:t>
      </w:r>
      <w:r w:rsidR="00842634" w:rsidRPr="0030674E">
        <w:t>sation de fichiers différentes.</w:t>
      </w:r>
    </w:p>
    <w:p w:rsidR="002C537B" w:rsidRPr="0030674E" w:rsidRDefault="00842634" w:rsidP="002C537B">
      <w:r w:rsidRPr="0030674E">
        <mc:AlternateContent>
          <mc:Choice Requires="wps">
            <w:drawing>
              <wp:anchor distT="0" distB="0" distL="114300" distR="114300" simplePos="0" relativeHeight="251718656" behindDoc="0" locked="0" layoutInCell="1" allowOverlap="1" wp14:anchorId="47685DB0" wp14:editId="09DF1330">
                <wp:simplePos x="0" y="0"/>
                <wp:positionH relativeFrom="column">
                  <wp:posOffset>1743075</wp:posOffset>
                </wp:positionH>
                <wp:positionV relativeFrom="paragraph">
                  <wp:posOffset>5105400</wp:posOffset>
                </wp:positionV>
                <wp:extent cx="2362200" cy="635"/>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a:effectLst/>
                      </wps:spPr>
                      <wps:txbx>
                        <w:txbxContent>
                          <w:p w:rsidR="0030674E" w:rsidRPr="006C1E36" w:rsidRDefault="0030674E" w:rsidP="00842634">
                            <w:pPr>
                              <w:pStyle w:val="Lgende"/>
                              <w:jc w:val="center"/>
                            </w:pPr>
                            <w:bookmarkStart w:id="54" w:name="_Toc459627102"/>
                            <w:r>
                              <w:t xml:space="preserve">Figure </w:t>
                            </w:r>
                            <w:r>
                              <w:fldChar w:fldCharType="begin"/>
                            </w:r>
                            <w:r>
                              <w:instrText xml:space="preserve"> SEQ Figure \* ARABIC </w:instrText>
                            </w:r>
                            <w:r>
                              <w:fldChar w:fldCharType="separate"/>
                            </w:r>
                            <w:r>
                              <w:t>10</w:t>
                            </w:r>
                            <w:r>
                              <w:fldChar w:fldCharType="end"/>
                            </w:r>
                            <w:r>
                              <w:t>: Algorigramme de l'envoi des données via parser FTP</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7" o:spid="_x0000_s1035" type="#_x0000_t202" style="position:absolute;margin-left:137.25pt;margin-top:402pt;width:18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" stroked="f">
                <v:textbox style="mso-fit-shape-to-text:t" inset="0,0,0,0">
                  <w:txbxContent>
                    <w:p w:rsidR="0030674E" w:rsidRPr="006C1E36" w:rsidRDefault="0030674E" w:rsidP="00842634">
                      <w:pPr>
                        <w:pStyle w:val="Lgende"/>
                        <w:jc w:val="center"/>
                      </w:pPr>
                      <w:bookmarkStart w:id="55" w:name="_Toc459627102"/>
                      <w:r>
                        <w:t xml:space="preserve">Figure </w:t>
                      </w:r>
                      <w:r>
                        <w:fldChar w:fldCharType="begin"/>
                      </w:r>
                      <w:r>
                        <w:instrText xml:space="preserve"> SEQ Figure \* ARABIC </w:instrText>
                      </w:r>
                      <w:r>
                        <w:fldChar w:fldCharType="separate"/>
                      </w:r>
                      <w:r>
                        <w:t>10</w:t>
                      </w:r>
                      <w:r>
                        <w:fldChar w:fldCharType="end"/>
                      </w:r>
                      <w:r>
                        <w:t>: Algorigramme de l'envoi des données via parser FTP</w:t>
                      </w:r>
                      <w:bookmarkEnd w:id="55"/>
                    </w:p>
                  </w:txbxContent>
                </v:textbox>
              </v:shape>
            </w:pict>
          </mc:Fallback>
        </mc:AlternateContent>
      </w:r>
      <w:r w:rsidRPr="0030674E">
        <w:drawing>
          <wp:anchor distT="0" distB="0" distL="114300" distR="114300" simplePos="0" relativeHeight="251686912" behindDoc="0" locked="0" layoutInCell="1" allowOverlap="1" wp14:anchorId="4DEFE1A4" wp14:editId="06B03C2E">
            <wp:simplePos x="0" y="0"/>
            <wp:positionH relativeFrom="column">
              <wp:posOffset>1743075</wp:posOffset>
            </wp:positionH>
            <wp:positionV relativeFrom="paragraph">
              <wp:posOffset>314325</wp:posOffset>
            </wp:positionV>
            <wp:extent cx="2362200" cy="4733925"/>
            <wp:effectExtent l="0" t="0" r="0" b="9525"/>
            <wp:wrapNone/>
            <wp:docPr id="23" name="Image 23" descr="d:\users\F85601A\Desktop\Schema requête FT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F85601A\Desktop\Schema requête FTP (2).png"/>
                    <pic:cNvPicPr>
                      <a:picLocks noChangeAspect="1" noChangeArrowheads="1"/>
                    </pic:cNvPicPr>
                  </pic:nvPicPr>
                  <pic:blipFill rotWithShape="1">
                    <a:blip r:embed="rId54">
                      <a:extLst>
                        <a:ext uri="{28A0092B-C50C-407E-A947-70E740481C1C}">
                          <a14:useLocalDpi xmlns:a14="http://schemas.microsoft.com/office/drawing/2010/main" val="0"/>
                        </a:ext>
                      </a:extLst>
                    </a:blip>
                    <a:srcRect b="5476"/>
                    <a:stretch/>
                  </pic:blipFill>
                  <pic:spPr bwMode="auto">
                    <a:xfrm>
                      <a:off x="0" y="0"/>
                      <a:ext cx="2362200" cy="4733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537B" w:rsidRPr="0030674E">
        <w:t>Ci-dessous l’algorigramme détaillant le fonctionnement de la requête :</w:t>
      </w:r>
    </w:p>
    <w:p w:rsidR="00E61CD0" w:rsidRPr="0030674E" w:rsidRDefault="00E61CD0" w:rsidP="00E61CD0"/>
    <w:p w:rsidR="00E61CD0" w:rsidRPr="0030674E" w:rsidRDefault="00E61CD0" w:rsidP="00E61CD0"/>
    <w:p w:rsidR="002C537B" w:rsidRPr="0030674E" w:rsidRDefault="002C537B" w:rsidP="00E61CD0"/>
    <w:p w:rsidR="002C537B" w:rsidRPr="0030674E" w:rsidRDefault="002C537B" w:rsidP="00E61CD0"/>
    <w:p w:rsidR="002C537B" w:rsidRPr="0030674E" w:rsidRDefault="002C537B" w:rsidP="00E61CD0"/>
    <w:p w:rsidR="002C537B" w:rsidRPr="0030674E" w:rsidRDefault="002C537B" w:rsidP="00E61CD0"/>
    <w:p w:rsidR="002C537B" w:rsidRPr="0030674E" w:rsidRDefault="002C537B" w:rsidP="00E61CD0"/>
    <w:p w:rsidR="002C537B" w:rsidRPr="0030674E" w:rsidRDefault="002C537B" w:rsidP="00E61CD0"/>
    <w:p w:rsidR="002C537B" w:rsidRPr="0030674E" w:rsidRDefault="002C537B" w:rsidP="00E61CD0"/>
    <w:p w:rsidR="002C537B" w:rsidRPr="0030674E" w:rsidRDefault="002C537B" w:rsidP="00E61CD0"/>
    <w:p w:rsidR="002C537B" w:rsidRPr="0030674E" w:rsidRDefault="002C537B" w:rsidP="00E61CD0"/>
    <w:p w:rsidR="002C537B" w:rsidRPr="0030674E" w:rsidRDefault="002C537B" w:rsidP="00E61CD0"/>
    <w:p w:rsidR="002C537B" w:rsidRPr="0030674E" w:rsidRDefault="002C537B" w:rsidP="00E61CD0"/>
    <w:p w:rsidR="002C537B" w:rsidRPr="0030674E" w:rsidRDefault="002C537B" w:rsidP="00E61CD0"/>
    <w:p w:rsidR="002C537B" w:rsidRPr="0030674E" w:rsidRDefault="002C537B" w:rsidP="00E61CD0"/>
    <w:p w:rsidR="008E12CC" w:rsidRPr="0030674E" w:rsidRDefault="007E6B9D" w:rsidP="0033251A">
      <w:pPr>
        <w:pStyle w:val="Titre3"/>
        <w:numPr>
          <w:ilvl w:val="0"/>
          <w:numId w:val="13"/>
        </w:numPr>
      </w:pPr>
      <w:bookmarkStart w:id="56" w:name="_Toc459627078"/>
      <w:r w:rsidRPr="0030674E">
        <w:lastRenderedPageBreak/>
        <w:t>FP3</w:t>
      </w:r>
      <w:r w:rsidR="008E12CC" w:rsidRPr="0030674E">
        <w:t>.1</w:t>
      </w:r>
      <w:r w:rsidR="00980723" w:rsidRPr="0030674E">
        <w:t> : Transformation &amp; filtrage des données</w:t>
      </w:r>
      <w:r w:rsidRPr="0030674E">
        <w:t xml:space="preserve"> </w:t>
      </w:r>
      <w:r w:rsidR="008E12CC" w:rsidRPr="0030674E">
        <w:t>(TestStand 2010 ou -)</w:t>
      </w:r>
      <w:bookmarkEnd w:id="56"/>
    </w:p>
    <w:p w:rsidR="008E12CC" w:rsidRPr="0030674E" w:rsidRDefault="008E12CC" w:rsidP="008E12CC">
      <w:pPr>
        <w:ind w:firstLine="720"/>
      </w:pPr>
      <w:r w:rsidRPr="0030674E">
        <w:t xml:space="preserve">Cette fonction traite de l’importation des données des bases de données </w:t>
      </w:r>
      <w:r w:rsidRPr="0030674E">
        <w:rPr>
          <w:i/>
        </w:rPr>
        <w:t>Access</w:t>
      </w:r>
      <w:r w:rsidRPr="0030674E">
        <w:t xml:space="preserve"> présentent sur le serveur FTP de </w:t>
      </w:r>
      <w:r w:rsidRPr="0030674E">
        <w:rPr>
          <w:i/>
        </w:rPr>
        <w:t>Windows Server</w:t>
      </w:r>
      <w:r w:rsidRPr="0030674E">
        <w:t xml:space="preserve"> vers la base de données Production sur </w:t>
      </w:r>
      <w:r w:rsidRPr="0030674E">
        <w:rPr>
          <w:i/>
        </w:rPr>
        <w:t>SQL Server</w:t>
      </w:r>
      <w:r w:rsidRPr="0030674E">
        <w:t>. Comme dit précédemment, il n’y a que les bases de données Access de moyens de test EOL préfonctionnel/système, Screening et ICT handler qui sont actuellement importés avec cette solution.</w:t>
      </w:r>
    </w:p>
    <w:p w:rsidR="007E6B9D" w:rsidRPr="0030674E" w:rsidRDefault="001F0518" w:rsidP="007E6B9D">
      <w:r w:rsidRPr="0030674E">
        <w:drawing>
          <wp:anchor distT="0" distB="0" distL="114300" distR="114300" simplePos="0" relativeHeight="251688960" behindDoc="0" locked="0" layoutInCell="1" allowOverlap="1" wp14:anchorId="32015DE5" wp14:editId="797BE1F8">
            <wp:simplePos x="0" y="0"/>
            <wp:positionH relativeFrom="column">
              <wp:posOffset>1487805</wp:posOffset>
            </wp:positionH>
            <wp:positionV relativeFrom="paragraph">
              <wp:posOffset>91440</wp:posOffset>
            </wp:positionV>
            <wp:extent cx="2934335" cy="2083435"/>
            <wp:effectExtent l="0" t="0" r="0" b="0"/>
            <wp:wrapNone/>
            <wp:docPr id="25" name="Image 25" descr="d:\users\F85601A\Desktop\DataLogging2012+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F85601A\Desktop\DataLogging2012+ (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34335" cy="2083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0723" w:rsidRPr="0030674E" w:rsidRDefault="00980723" w:rsidP="00980723"/>
    <w:p w:rsidR="007E6B9D" w:rsidRPr="0030674E" w:rsidRDefault="007E6B9D" w:rsidP="007E6B9D">
      <w:pPr>
        <w:pStyle w:val="Titre3"/>
      </w:pPr>
    </w:p>
    <w:p w:rsidR="007E6B9D" w:rsidRPr="0030674E" w:rsidRDefault="007E6B9D" w:rsidP="007E6B9D"/>
    <w:p w:rsidR="007E6B9D" w:rsidRPr="0030674E" w:rsidRDefault="007E6B9D" w:rsidP="007E6B9D"/>
    <w:p w:rsidR="007E6B9D" w:rsidRPr="0030674E" w:rsidRDefault="007E6B9D" w:rsidP="007E6B9D"/>
    <w:p w:rsidR="007E6B9D" w:rsidRPr="0030674E" w:rsidRDefault="007E6B9D" w:rsidP="007E6B9D"/>
    <w:p w:rsidR="007E6B9D" w:rsidRPr="0030674E" w:rsidRDefault="001F0518" w:rsidP="007E6B9D">
      <w:r w:rsidRPr="0030674E">
        <mc:AlternateContent>
          <mc:Choice Requires="wps">
            <w:drawing>
              <wp:anchor distT="0" distB="0" distL="114300" distR="114300" simplePos="0" relativeHeight="251701248" behindDoc="0" locked="0" layoutInCell="1" allowOverlap="1" wp14:anchorId="2098E7BF" wp14:editId="24FF5F95">
                <wp:simplePos x="0" y="0"/>
                <wp:positionH relativeFrom="column">
                  <wp:posOffset>1487805</wp:posOffset>
                </wp:positionH>
                <wp:positionV relativeFrom="paragraph">
                  <wp:posOffset>95250</wp:posOffset>
                </wp:positionV>
                <wp:extent cx="2934335" cy="635"/>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934335" cy="635"/>
                        </a:xfrm>
                        <a:prstGeom prst="rect">
                          <a:avLst/>
                        </a:prstGeom>
                        <a:solidFill>
                          <a:prstClr val="white"/>
                        </a:solidFill>
                        <a:ln>
                          <a:noFill/>
                        </a:ln>
                        <a:effectLst/>
                      </wps:spPr>
                      <wps:txbx>
                        <w:txbxContent>
                          <w:p w:rsidR="0030674E" w:rsidRPr="00710B48" w:rsidRDefault="0030674E" w:rsidP="005F0CF9">
                            <w:pPr>
                              <w:pStyle w:val="Lgende"/>
                              <w:jc w:val="center"/>
                            </w:pPr>
                            <w:bookmarkStart w:id="57" w:name="_Toc459627103"/>
                            <w:r>
                              <w:t xml:space="preserve">Figure </w:t>
                            </w:r>
                            <w:r>
                              <w:fldChar w:fldCharType="begin"/>
                            </w:r>
                            <w:r>
                              <w:instrText xml:space="preserve"> SEQ Figure \* ARABIC </w:instrText>
                            </w:r>
                            <w:r>
                              <w:fldChar w:fldCharType="separate"/>
                            </w:r>
                            <w:r>
                              <w:t>11</w:t>
                            </w:r>
                            <w:r>
                              <w:fldChar w:fldCharType="end"/>
                            </w:r>
                            <w:r>
                              <w:t>: Schéma FP3.1</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4" o:spid="_x0000_s1036" type="#_x0000_t202" style="position:absolute;margin-left:117.15pt;margin-top:7.5pt;width:231.0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" stroked="f">
                <v:textbox style="mso-fit-shape-to-text:t" inset="0,0,0,0">
                  <w:txbxContent>
                    <w:p w:rsidR="0030674E" w:rsidRPr="00710B48" w:rsidRDefault="0030674E" w:rsidP="005F0CF9">
                      <w:pPr>
                        <w:pStyle w:val="Lgende"/>
                        <w:jc w:val="center"/>
                      </w:pPr>
                      <w:bookmarkStart w:id="58" w:name="_Toc459627103"/>
                      <w:r>
                        <w:t xml:space="preserve">Figure </w:t>
                      </w:r>
                      <w:r>
                        <w:fldChar w:fldCharType="begin"/>
                      </w:r>
                      <w:r>
                        <w:instrText xml:space="preserve"> SEQ Figure \* ARABIC </w:instrText>
                      </w:r>
                      <w:r>
                        <w:fldChar w:fldCharType="separate"/>
                      </w:r>
                      <w:r>
                        <w:t>11</w:t>
                      </w:r>
                      <w:r>
                        <w:fldChar w:fldCharType="end"/>
                      </w:r>
                      <w:r>
                        <w:t>: Schéma FP3.1</w:t>
                      </w:r>
                      <w:bookmarkEnd w:id="58"/>
                    </w:p>
                  </w:txbxContent>
                </v:textbox>
              </v:shape>
            </w:pict>
          </mc:Fallback>
        </mc:AlternateContent>
      </w:r>
    </w:p>
    <w:p w:rsidR="007E6B9D" w:rsidRPr="0030674E" w:rsidRDefault="001F0518" w:rsidP="007E6B9D">
      <w:r w:rsidRPr="0030674E">
        <w:t>Il y a 2</w:t>
      </w:r>
      <w:r w:rsidR="008E12CC" w:rsidRPr="0030674E">
        <w:t xml:space="preserve"> types de modèles de données</w:t>
      </w:r>
      <w:r w:rsidRPr="0030674E">
        <w:t xml:space="preserve"> </w:t>
      </w:r>
      <w:r w:rsidRPr="0030674E">
        <w:rPr>
          <w:i/>
        </w:rPr>
        <w:t>Access</w:t>
      </w:r>
      <w:r w:rsidR="008E12CC" w:rsidRPr="0030674E">
        <w:t>:</w:t>
      </w:r>
    </w:p>
    <w:p w:rsidR="008E12CC" w:rsidRPr="0030674E" w:rsidRDefault="008E12CC" w:rsidP="007E6B9D">
      <w:r w:rsidRPr="0030674E">
        <mc:AlternateContent>
          <mc:Choice Requires="wps">
            <w:drawing>
              <wp:anchor distT="0" distB="0" distL="114300" distR="114300" simplePos="0" relativeHeight="251699200" behindDoc="1" locked="0" layoutInCell="1" allowOverlap="1" wp14:anchorId="74029EC2" wp14:editId="23916B32">
                <wp:simplePos x="0" y="0"/>
                <wp:positionH relativeFrom="column">
                  <wp:posOffset>-362309</wp:posOffset>
                </wp:positionH>
                <wp:positionV relativeFrom="paragraph">
                  <wp:posOffset>2200131</wp:posOffset>
                </wp:positionV>
                <wp:extent cx="2732405" cy="63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2732405" cy="635"/>
                        </a:xfrm>
                        <a:prstGeom prst="rect">
                          <a:avLst/>
                        </a:prstGeom>
                        <a:solidFill>
                          <a:prstClr val="white"/>
                        </a:solidFill>
                        <a:ln>
                          <a:noFill/>
                        </a:ln>
                        <a:effectLst/>
                      </wps:spPr>
                      <wps:txbx>
                        <w:txbxContent>
                          <w:p w:rsidR="0030674E" w:rsidRPr="00BD34A4" w:rsidRDefault="0030674E" w:rsidP="008E12CC">
                            <w:pPr>
                              <w:pStyle w:val="Lgende"/>
                              <w:jc w:val="center"/>
                            </w:pPr>
                            <w:bookmarkStart w:id="59" w:name="_Toc459627104"/>
                            <w:r>
                              <w:t xml:space="preserve">Figure </w:t>
                            </w:r>
                            <w:r>
                              <w:fldChar w:fldCharType="begin"/>
                            </w:r>
                            <w:r>
                              <w:instrText xml:space="preserve"> SEQ Figure \* ARABIC </w:instrText>
                            </w:r>
                            <w:r>
                              <w:fldChar w:fldCharType="separate"/>
                            </w:r>
                            <w:r>
                              <w:t>12</w:t>
                            </w:r>
                            <w:r>
                              <w:fldChar w:fldCharType="end"/>
                            </w:r>
                            <w:r>
                              <w:t>: Modèle de données Alfa Automation (ICT)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 o:spid="_x0000_s1037" type="#_x0000_t202" style="position:absolute;margin-left:-28.55pt;margin-top:173.25pt;width:215.1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" stroked="f">
                <v:textbox style="mso-fit-shape-to-text:t" inset="0,0,0,0">
                  <w:txbxContent>
                    <w:p w:rsidR="0030674E" w:rsidRPr="00BD34A4" w:rsidRDefault="0030674E" w:rsidP="008E12CC">
                      <w:pPr>
                        <w:pStyle w:val="Lgende"/>
                        <w:jc w:val="center"/>
                      </w:pPr>
                      <w:bookmarkStart w:id="60" w:name="_Toc459627104"/>
                      <w:r>
                        <w:t xml:space="preserve">Figure </w:t>
                      </w:r>
                      <w:r>
                        <w:fldChar w:fldCharType="begin"/>
                      </w:r>
                      <w:r>
                        <w:instrText xml:space="preserve"> SEQ Figure \* ARABIC </w:instrText>
                      </w:r>
                      <w:r>
                        <w:fldChar w:fldCharType="separate"/>
                      </w:r>
                      <w:r>
                        <w:t>12</w:t>
                      </w:r>
                      <w:r>
                        <w:fldChar w:fldCharType="end"/>
                      </w:r>
                      <w:r>
                        <w:t>: Modèle de données Alfa Automation (ICT)</w:t>
                      </w:r>
                      <w:bookmarkEnd w:id="60"/>
                    </w:p>
                  </w:txbxContent>
                </v:textbox>
              </v:shape>
            </w:pict>
          </mc:Fallback>
        </mc:AlternateContent>
      </w:r>
      <w:r w:rsidRPr="0030674E">
        <w:drawing>
          <wp:anchor distT="0" distB="0" distL="114300" distR="114300" simplePos="0" relativeHeight="251696128" behindDoc="0" locked="0" layoutInCell="1" allowOverlap="1" wp14:anchorId="1CCA143D" wp14:editId="0F772F0C">
            <wp:simplePos x="0" y="0"/>
            <wp:positionH relativeFrom="column">
              <wp:posOffset>-361315</wp:posOffset>
            </wp:positionH>
            <wp:positionV relativeFrom="paragraph">
              <wp:posOffset>39370</wp:posOffset>
            </wp:positionV>
            <wp:extent cx="2732405" cy="2103120"/>
            <wp:effectExtent l="171450" t="171450" r="372745" b="354330"/>
            <wp:wrapNone/>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32405" cy="210312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14:sizeRelH relativeFrom="page">
              <wp14:pctWidth>0</wp14:pctWidth>
            </wp14:sizeRelH>
            <wp14:sizeRelV relativeFrom="page">
              <wp14:pctHeight>0</wp14:pctHeight>
            </wp14:sizeRelV>
          </wp:anchor>
        </w:drawing>
      </w:r>
      <w:r w:rsidR="005F0CF9" w:rsidRPr="0030674E">
        <mc:AlternateContent>
          <mc:Choice Requires="wps">
            <w:drawing>
              <wp:anchor distT="0" distB="0" distL="114300" distR="114300" simplePos="0" relativeHeight="251659263" behindDoc="0" locked="0" layoutInCell="1" allowOverlap="1" wp14:anchorId="6A548C64" wp14:editId="489AB889">
                <wp:simplePos x="0" y="0"/>
                <wp:positionH relativeFrom="column">
                  <wp:posOffset>2868295</wp:posOffset>
                </wp:positionH>
                <wp:positionV relativeFrom="paragraph">
                  <wp:posOffset>2201545</wp:posOffset>
                </wp:positionV>
                <wp:extent cx="3686810" cy="635"/>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3686810" cy="635"/>
                        </a:xfrm>
                        <a:prstGeom prst="rect">
                          <a:avLst/>
                        </a:prstGeom>
                        <a:solidFill>
                          <a:prstClr val="white"/>
                        </a:solidFill>
                        <a:ln>
                          <a:noFill/>
                        </a:ln>
                        <a:effectLst/>
                      </wps:spPr>
                      <wps:txbx>
                        <w:txbxContent>
                          <w:p w:rsidR="0030674E" w:rsidRPr="007B63FC" w:rsidRDefault="0030674E" w:rsidP="005F0CF9">
                            <w:pPr>
                              <w:pStyle w:val="Lgende"/>
                              <w:jc w:val="center"/>
                            </w:pPr>
                            <w:bookmarkStart w:id="61" w:name="_Toc459627105"/>
                            <w:r>
                              <w:t xml:space="preserve">Figure </w:t>
                            </w:r>
                            <w:r>
                              <w:fldChar w:fldCharType="begin"/>
                            </w:r>
                            <w:r>
                              <w:instrText xml:space="preserve"> SEQ Figure \* ARABIC </w:instrText>
                            </w:r>
                            <w:r>
                              <w:fldChar w:fldCharType="separate"/>
                            </w:r>
                            <w:r>
                              <w:t>13</w:t>
                            </w:r>
                            <w:r>
                              <w:fldChar w:fldCharType="end"/>
                            </w:r>
                            <w:r>
                              <w:t>: Modèle de données Telematic (EOL &amp; Screening)</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33" o:spid="_x0000_s1038" type="#_x0000_t202" style="position:absolute;margin-left:225.85pt;margin-top:173.35pt;width:290.3pt;height:.05pt;z-index:251659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" stroked="f">
                <v:textbox style="mso-fit-shape-to-text:t" inset="0,0,0,0">
                  <w:txbxContent>
                    <w:p w:rsidR="0030674E" w:rsidRPr="007B63FC" w:rsidRDefault="0030674E" w:rsidP="005F0CF9">
                      <w:pPr>
                        <w:pStyle w:val="Lgende"/>
                        <w:jc w:val="center"/>
                      </w:pPr>
                      <w:bookmarkStart w:id="62" w:name="_Toc459627105"/>
                      <w:r>
                        <w:t xml:space="preserve">Figure </w:t>
                      </w:r>
                      <w:r>
                        <w:fldChar w:fldCharType="begin"/>
                      </w:r>
                      <w:r>
                        <w:instrText xml:space="preserve"> SEQ Figure \* ARABIC </w:instrText>
                      </w:r>
                      <w:r>
                        <w:fldChar w:fldCharType="separate"/>
                      </w:r>
                      <w:r>
                        <w:t>13</w:t>
                      </w:r>
                      <w:r>
                        <w:fldChar w:fldCharType="end"/>
                      </w:r>
                      <w:r>
                        <w:t>: Modèle de données Telematic (EOL &amp; Screening)</w:t>
                      </w:r>
                      <w:bookmarkEnd w:id="62"/>
                    </w:p>
                  </w:txbxContent>
                </v:textbox>
              </v:shape>
            </w:pict>
          </mc:Fallback>
        </mc:AlternateContent>
      </w:r>
      <w:r w:rsidRPr="0030674E">
        <w:drawing>
          <wp:anchor distT="0" distB="0" distL="114300" distR="114300" simplePos="0" relativeHeight="251697152" behindDoc="0" locked="0" layoutInCell="1" allowOverlap="1" wp14:anchorId="72A6424C" wp14:editId="6F4A5857">
            <wp:simplePos x="0" y="0"/>
            <wp:positionH relativeFrom="column">
              <wp:posOffset>2868856</wp:posOffset>
            </wp:positionH>
            <wp:positionV relativeFrom="paragraph">
              <wp:posOffset>39370</wp:posOffset>
            </wp:positionV>
            <wp:extent cx="3686810" cy="2105025"/>
            <wp:effectExtent l="171450" t="171450" r="389890" b="371475"/>
            <wp:wrapNone/>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6810" cy="2105025"/>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14:sizeRelH relativeFrom="page">
              <wp14:pctWidth>0</wp14:pctWidth>
            </wp14:sizeRelH>
            <wp14:sizeRelV relativeFrom="page">
              <wp14:pctHeight>0</wp14:pctHeight>
            </wp14:sizeRelV>
          </wp:anchor>
        </w:drawing>
      </w:r>
    </w:p>
    <w:p w:rsidR="008E12CC" w:rsidRPr="0030674E" w:rsidRDefault="008E12CC" w:rsidP="007E6B9D"/>
    <w:p w:rsidR="008E12CC" w:rsidRPr="0030674E" w:rsidRDefault="008E12CC" w:rsidP="007E6B9D"/>
    <w:p w:rsidR="008E12CC" w:rsidRPr="0030674E" w:rsidRDefault="008E12CC" w:rsidP="007E6B9D"/>
    <w:p w:rsidR="008E12CC" w:rsidRPr="0030674E" w:rsidRDefault="008E12CC" w:rsidP="007E6B9D"/>
    <w:p w:rsidR="008E12CC" w:rsidRPr="0030674E" w:rsidRDefault="008E12CC" w:rsidP="007E6B9D"/>
    <w:p w:rsidR="008E12CC" w:rsidRPr="0030674E" w:rsidRDefault="008E12CC" w:rsidP="007E6B9D"/>
    <w:p w:rsidR="00844B19" w:rsidRPr="0030674E" w:rsidRDefault="00844B19" w:rsidP="007E6B9D"/>
    <w:p w:rsidR="00527B5D" w:rsidRPr="0030674E" w:rsidRDefault="00844B19" w:rsidP="00844B19">
      <w:pPr>
        <w:ind w:firstLine="720"/>
      </w:pPr>
      <w:r w:rsidRPr="0030674E">
        <w:t xml:space="preserve">Ces deux </w:t>
      </w:r>
      <w:r w:rsidR="00D85407" w:rsidRPr="0030674E">
        <w:t xml:space="preserve">modèles ont dû être implémenté </w:t>
      </w:r>
      <w:r w:rsidRPr="0030674E">
        <w:t xml:space="preserve">dans la base de données Production pour effectuer l’importation depuis les bases de données </w:t>
      </w:r>
      <w:r w:rsidRPr="0030674E">
        <w:rPr>
          <w:i/>
        </w:rPr>
        <w:t>Access</w:t>
      </w:r>
      <w:r w:rsidRPr="0030674E">
        <w:t xml:space="preserve">. </w:t>
      </w:r>
      <w:r w:rsidR="00D85407" w:rsidRPr="0030674E">
        <w:t xml:space="preserve">Chaque modèle peut être instancié à l’aide de table variable pour paralléliser l’importation. Dans ce cas là, elles ne sont pas variables car les performances d’importation ne nécéssitait pas l’implémentation de cette solution. </w:t>
      </w:r>
    </w:p>
    <w:p w:rsidR="00527B5D" w:rsidRPr="0030674E" w:rsidRDefault="00527B5D">
      <w:r w:rsidRPr="0030674E">
        <w:br w:type="page"/>
      </w:r>
    </w:p>
    <w:p w:rsidR="001F0518" w:rsidRPr="0030674E" w:rsidRDefault="00722272" w:rsidP="00ED2C6E">
      <w:pPr>
        <w:ind w:firstLine="720"/>
      </w:pPr>
      <w:r w:rsidRPr="0030674E">
        <w:lastRenderedPageBreak/>
        <w:drawing>
          <wp:anchor distT="0" distB="0" distL="114300" distR="114300" simplePos="0" relativeHeight="251737088" behindDoc="0" locked="0" layoutInCell="1" allowOverlap="1" wp14:anchorId="122BEFD4" wp14:editId="3A9C52FC">
            <wp:simplePos x="0" y="0"/>
            <wp:positionH relativeFrom="column">
              <wp:posOffset>3847465</wp:posOffset>
            </wp:positionH>
            <wp:positionV relativeFrom="paragraph">
              <wp:posOffset>654685</wp:posOffset>
            </wp:positionV>
            <wp:extent cx="939165" cy="2148840"/>
            <wp:effectExtent l="171450" t="171450" r="375285" b="365760"/>
            <wp:wrapNone/>
            <wp:docPr id="6151" name="Picture 7" descr="d:\users\F85601A\Desktop\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 name="Picture 7" descr="d:\users\F85601A\Desktop\Untitled Diagram (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39165" cy="214884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rsidRPr="0030674E">
        <w:drawing>
          <wp:anchor distT="0" distB="0" distL="114300" distR="114300" simplePos="0" relativeHeight="251736064" behindDoc="0" locked="0" layoutInCell="1" allowOverlap="1" wp14:anchorId="1A286584" wp14:editId="1ACB35DF">
            <wp:simplePos x="0" y="0"/>
            <wp:positionH relativeFrom="column">
              <wp:posOffset>356235</wp:posOffset>
            </wp:positionH>
            <wp:positionV relativeFrom="paragraph">
              <wp:posOffset>664210</wp:posOffset>
            </wp:positionV>
            <wp:extent cx="1021080" cy="2090420"/>
            <wp:effectExtent l="171450" t="171450" r="388620" b="367030"/>
            <wp:wrapNone/>
            <wp:docPr id="10247" name="Picture 7" descr="d:\users\F85601A\Desktop\FACT_MEASURE_I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 name="Picture 7" descr="d:\users\F85601A\Desktop\FACT_MEASURE_ICT (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21080" cy="209042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r w:rsidR="001F0518" w:rsidRPr="0030674E">
        <w:t xml:space="preserve">Il y a 9 </w:t>
      </w:r>
      <w:r w:rsidR="00ED2C6E" w:rsidRPr="0030674E">
        <w:t>tables</w:t>
      </w:r>
      <w:r w:rsidR="001F0518" w:rsidRPr="0030674E">
        <w:t xml:space="preserve"> de données sur DMCapabiliteRetest</w:t>
      </w:r>
      <w:r w:rsidR="00ED2C6E" w:rsidRPr="0030674E">
        <w:t>, un par type de testeur. Ces tables sont sous la 1</w:t>
      </w:r>
      <w:r w:rsidR="00ED2C6E" w:rsidRPr="0030674E">
        <w:rPr>
          <w:vertAlign w:val="superscript"/>
        </w:rPr>
        <w:t>ère</w:t>
      </w:r>
      <w:r w:rsidR="00ED2C6E" w:rsidRPr="0030674E">
        <w:t xml:space="preserve"> forme normale de la méthode Merise. Il sera expliqué pourquoi par la suite, dans la section FP5 ( Indexation des bases de données ). Il n’y a que 2 table représentées ci-dessous)</w:t>
      </w:r>
      <w:r w:rsidR="001F0518" w:rsidRPr="0030674E">
        <w:t>:</w:t>
      </w:r>
    </w:p>
    <w:p w:rsidR="001F0518" w:rsidRPr="0030674E" w:rsidRDefault="001F0518"/>
    <w:p w:rsidR="001F0518" w:rsidRPr="0030674E" w:rsidRDefault="001F0518"/>
    <w:p w:rsidR="001F0518" w:rsidRPr="0030674E" w:rsidRDefault="001F0518"/>
    <w:p w:rsidR="001F0518" w:rsidRPr="0030674E" w:rsidRDefault="001F0518"/>
    <w:p w:rsidR="001F0518" w:rsidRPr="0030674E" w:rsidRDefault="001F0518"/>
    <w:p w:rsidR="001F0518" w:rsidRPr="0030674E" w:rsidRDefault="00722272">
      <w:r w:rsidRPr="0030674E">
        <mc:AlternateContent>
          <mc:Choice Requires="wps">
            <w:drawing>
              <wp:anchor distT="0" distB="0" distL="114300" distR="114300" simplePos="0" relativeHeight="251655163" behindDoc="0" locked="0" layoutInCell="1" allowOverlap="1" wp14:anchorId="00DE7958" wp14:editId="71E1C376">
                <wp:simplePos x="0" y="0"/>
                <wp:positionH relativeFrom="column">
                  <wp:posOffset>4822825</wp:posOffset>
                </wp:positionH>
                <wp:positionV relativeFrom="paragraph">
                  <wp:posOffset>5080</wp:posOffset>
                </wp:positionV>
                <wp:extent cx="1447800" cy="635"/>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a:effectLst/>
                      </wps:spPr>
                      <wps:txbx>
                        <w:txbxContent>
                          <w:p w:rsidR="0030674E" w:rsidRPr="001A2475" w:rsidRDefault="0030674E" w:rsidP="001F0518">
                            <w:pPr>
                              <w:pStyle w:val="Lgende"/>
                              <w:jc w:val="center"/>
                            </w:pPr>
                            <w:r>
                              <w:t>Figure 15: Modèle de données des EOL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60" o:spid="_x0000_s1039" type="#_x0000_t202" style="position:absolute;margin-left:379.75pt;margin-top:.4pt;width:114pt;height:.05pt;z-index:2516551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" stroked="f">
                <v:textbox style="mso-fit-shape-to-text:t" inset="0,0,0,0">
                  <w:txbxContent>
                    <w:p w:rsidR="0030674E" w:rsidRPr="001A2475" w:rsidRDefault="0030674E" w:rsidP="001F0518">
                      <w:pPr>
                        <w:pStyle w:val="Lgende"/>
                        <w:jc w:val="center"/>
                      </w:pPr>
                      <w:r>
                        <w:t>Figure 15: Modèle de données des EOL</w:t>
                      </w:r>
                    </w:p>
                  </w:txbxContent>
                </v:textbox>
              </v:shape>
            </w:pict>
          </mc:Fallback>
        </mc:AlternateContent>
      </w:r>
      <w:r w:rsidRPr="0030674E">
        <mc:AlternateContent>
          <mc:Choice Requires="wps">
            <w:drawing>
              <wp:anchor distT="0" distB="0" distL="114300" distR="114300" simplePos="0" relativeHeight="251656188" behindDoc="0" locked="0" layoutInCell="1" allowOverlap="1" wp14:anchorId="7D14834B" wp14:editId="16FDE28A">
                <wp:simplePos x="0" y="0"/>
                <wp:positionH relativeFrom="column">
                  <wp:posOffset>1382395</wp:posOffset>
                </wp:positionH>
                <wp:positionV relativeFrom="paragraph">
                  <wp:posOffset>6350</wp:posOffset>
                </wp:positionV>
                <wp:extent cx="1581150" cy="635"/>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a:effectLst/>
                      </wps:spPr>
                      <wps:txbx>
                        <w:txbxContent>
                          <w:p w:rsidR="0030674E" w:rsidRPr="00D80711" w:rsidRDefault="0030674E" w:rsidP="001F0518">
                            <w:pPr>
                              <w:pStyle w:val="Lgende"/>
                              <w:jc w:val="center"/>
                            </w:pPr>
                            <w:bookmarkStart w:id="63" w:name="_Toc459627106"/>
                            <w:r>
                              <w:t xml:space="preserve">Figure </w:t>
                            </w:r>
                            <w:r>
                              <w:fldChar w:fldCharType="begin"/>
                            </w:r>
                            <w:r>
                              <w:instrText xml:space="preserve"> SEQ Figure \* ARABIC </w:instrText>
                            </w:r>
                            <w:r>
                              <w:fldChar w:fldCharType="separate"/>
                            </w:r>
                            <w:r>
                              <w:t>14</w:t>
                            </w:r>
                            <w:r>
                              <w:fldChar w:fldCharType="end"/>
                            </w:r>
                            <w:r>
                              <w:t>: Modèle de données des ICT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9" o:spid="_x0000_s1040" type="#_x0000_t202" style="position:absolute;margin-left:108.85pt;margin-top:.5pt;width:124.5pt;height:.05pt;z-index:2516561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" stroked="f">
                <v:textbox style="mso-fit-shape-to-text:t" inset="0,0,0,0">
                  <w:txbxContent>
                    <w:p w:rsidR="0030674E" w:rsidRPr="00D80711" w:rsidRDefault="0030674E" w:rsidP="001F0518">
                      <w:pPr>
                        <w:pStyle w:val="Lgende"/>
                        <w:jc w:val="center"/>
                      </w:pPr>
                      <w:bookmarkStart w:id="64" w:name="_Toc459627106"/>
                      <w:r>
                        <w:t xml:space="preserve">Figure </w:t>
                      </w:r>
                      <w:r>
                        <w:fldChar w:fldCharType="begin"/>
                      </w:r>
                      <w:r>
                        <w:instrText xml:space="preserve"> SEQ Figure \* ARABIC </w:instrText>
                      </w:r>
                      <w:r>
                        <w:fldChar w:fldCharType="separate"/>
                      </w:r>
                      <w:r>
                        <w:t>14</w:t>
                      </w:r>
                      <w:r>
                        <w:fldChar w:fldCharType="end"/>
                      </w:r>
                      <w:r>
                        <w:t>: Modèle de données des ICT</w:t>
                      </w:r>
                      <w:bookmarkEnd w:id="64"/>
                    </w:p>
                  </w:txbxContent>
                </v:textbox>
              </v:shape>
            </w:pict>
          </mc:Fallback>
        </mc:AlternateContent>
      </w:r>
    </w:p>
    <w:p w:rsidR="00ED2C6E" w:rsidRPr="0030674E" w:rsidRDefault="00ED2C6E"/>
    <w:p w:rsidR="00527B5D" w:rsidRPr="0030674E" w:rsidRDefault="001F1016" w:rsidP="000568FE">
      <w:pPr>
        <w:ind w:firstLine="720"/>
      </w:pPr>
      <w:r w:rsidRPr="0030674E">
        <w:drawing>
          <wp:anchor distT="0" distB="0" distL="114300" distR="114300" simplePos="0" relativeHeight="251740160" behindDoc="0" locked="0" layoutInCell="1" allowOverlap="1" wp14:anchorId="24E87936" wp14:editId="057EE57C">
            <wp:simplePos x="0" y="0"/>
            <wp:positionH relativeFrom="column">
              <wp:posOffset>273050</wp:posOffset>
            </wp:positionH>
            <wp:positionV relativeFrom="paragraph">
              <wp:posOffset>216725</wp:posOffset>
            </wp:positionV>
            <wp:extent cx="5620862" cy="5474525"/>
            <wp:effectExtent l="0" t="0" r="0" b="0"/>
            <wp:wrapNone/>
            <wp:docPr id="62" name="Image 62" descr="d:\users\F85601A\Desktop\Algorigramme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sers\F85601A\Desktop\Algorigrammes (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20862" cy="547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22272" w:rsidRPr="0030674E">
        <mc:AlternateContent>
          <mc:Choice Requires="wps">
            <w:drawing>
              <wp:anchor distT="0" distB="0" distL="114300" distR="114300" simplePos="0" relativeHeight="251739136" behindDoc="0" locked="0" layoutInCell="1" allowOverlap="1" wp14:anchorId="703689DB" wp14:editId="77537F28">
                <wp:simplePos x="0" y="0"/>
                <wp:positionH relativeFrom="column">
                  <wp:posOffset>130175</wp:posOffset>
                </wp:positionH>
                <wp:positionV relativeFrom="paragraph">
                  <wp:posOffset>5734050</wp:posOffset>
                </wp:positionV>
                <wp:extent cx="5600700" cy="635"/>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a:effectLst/>
                      </wps:spPr>
                      <wps:txbx>
                        <w:txbxContent>
                          <w:p w:rsidR="0030674E" w:rsidRPr="00310FFA" w:rsidRDefault="0030674E" w:rsidP="00722272">
                            <w:pPr>
                              <w:pStyle w:val="Lgende"/>
                              <w:jc w:val="center"/>
                            </w:pPr>
                            <w:r>
                              <w:t>Figure 16 : Algorigramme de la transformation &amp; du filtrage des données (TestStand 2010 ou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61" o:spid="_x0000_s1041" type="#_x0000_t202" style="position:absolute;left:0;text-align:left;margin-left:10.25pt;margin-top:451.5pt;width:441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" stroked="f">
                <v:textbox style="mso-fit-shape-to-text:t" inset="0,0,0,0">
                  <w:txbxContent>
                    <w:p w:rsidR="0030674E" w:rsidRPr="00310FFA" w:rsidRDefault="0030674E" w:rsidP="00722272">
                      <w:pPr>
                        <w:pStyle w:val="Lgende"/>
                        <w:jc w:val="center"/>
                      </w:pPr>
                      <w:r>
                        <w:t>Figure 16 : Algorigramme de la transformation &amp; du filtrage des données (TestStand 2010 ou -)</w:t>
                      </w:r>
                    </w:p>
                  </w:txbxContent>
                </v:textbox>
              </v:shape>
            </w:pict>
          </mc:Fallback>
        </mc:AlternateContent>
      </w:r>
      <w:r w:rsidR="00527B5D" w:rsidRPr="0030674E">
        <w:t>Ci-dessous l’algorigramme détaillant le fonctionnement de la requête </w:t>
      </w:r>
      <w:r w:rsidR="000568FE" w:rsidRPr="0030674E">
        <w:t>d’importation</w:t>
      </w:r>
      <w:r w:rsidR="00527B5D" w:rsidRPr="0030674E">
        <w:t>:</w:t>
      </w:r>
    </w:p>
    <w:p w:rsidR="00527B5D" w:rsidRPr="0030674E" w:rsidRDefault="008E74EF">
      <w:pPr>
        <w:rPr>
          <w:rFonts w:asciiTheme="majorHAnsi" w:eastAsiaTheme="majorEastAsia" w:hAnsiTheme="majorHAnsi" w:cstheme="majorBidi"/>
          <w:b/>
          <w:bCs/>
          <w:color w:val="4F81BD" w:themeColor="accent1"/>
        </w:rPr>
      </w:pPr>
      <w:r w:rsidRPr="0030674E">
        <mc:AlternateContent>
          <mc:Choice Requires="wps">
            <w:drawing>
              <wp:anchor distT="0" distB="0" distL="114300" distR="114300" simplePos="0" relativeHeight="251731968" behindDoc="0" locked="0" layoutInCell="1" allowOverlap="1" wp14:anchorId="59421140" wp14:editId="569C977F">
                <wp:simplePos x="0" y="0"/>
                <wp:positionH relativeFrom="column">
                  <wp:posOffset>-371475</wp:posOffset>
                </wp:positionH>
                <wp:positionV relativeFrom="paragraph">
                  <wp:posOffset>6513830</wp:posOffset>
                </wp:positionV>
                <wp:extent cx="6638925" cy="635"/>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6638925" cy="635"/>
                        </a:xfrm>
                        <a:prstGeom prst="rect">
                          <a:avLst/>
                        </a:prstGeom>
                        <a:solidFill>
                          <a:prstClr val="white"/>
                        </a:solidFill>
                        <a:ln>
                          <a:noFill/>
                        </a:ln>
                        <a:effectLst/>
                      </wps:spPr>
                      <wps:txbx>
                        <w:txbxContent>
                          <w:p w:rsidR="0030674E" w:rsidRPr="008A27DF" w:rsidRDefault="0030674E" w:rsidP="008E74EF">
                            <w:pPr>
                              <w:pStyle w:val="Lgende"/>
                              <w:jc w:val="center"/>
                            </w:pPr>
                            <w:bookmarkStart w:id="65" w:name="_Toc459627107"/>
                            <w:r>
                              <w:t xml:space="preserve">Figure </w:t>
                            </w:r>
                            <w:r>
                              <w:fldChar w:fldCharType="begin"/>
                            </w:r>
                            <w:r>
                              <w:instrText xml:space="preserve"> SEQ Figure \* ARABIC </w:instrText>
                            </w:r>
                            <w:r>
                              <w:fldChar w:fldCharType="separate"/>
                            </w:r>
                            <w:r>
                              <w:t>15</w:t>
                            </w:r>
                            <w:r>
                              <w:fldChar w:fldCharType="end"/>
                            </w:r>
                            <w:r>
                              <w:t>: Algorigramme de la transformation &amp; du filtrage des données (TestStand 2010 ou -)</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7" o:spid="_x0000_s1042" type="#_x0000_t202" style="position:absolute;margin-left:-29.25pt;margin-top:512.9pt;width:522.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" stroked="f">
                <v:textbox style="mso-fit-shape-to-text:t" inset="0,0,0,0">
                  <w:txbxContent>
                    <w:p w:rsidR="0030674E" w:rsidRPr="008A27DF" w:rsidRDefault="0030674E" w:rsidP="008E74EF">
                      <w:pPr>
                        <w:pStyle w:val="Lgende"/>
                        <w:jc w:val="center"/>
                      </w:pPr>
                      <w:bookmarkStart w:id="66" w:name="_Toc459627107"/>
                      <w:r>
                        <w:t xml:space="preserve">Figure </w:t>
                      </w:r>
                      <w:r>
                        <w:fldChar w:fldCharType="begin"/>
                      </w:r>
                      <w:r>
                        <w:instrText xml:space="preserve"> SEQ Figure \* ARABIC </w:instrText>
                      </w:r>
                      <w:r>
                        <w:fldChar w:fldCharType="separate"/>
                      </w:r>
                      <w:r>
                        <w:t>15</w:t>
                      </w:r>
                      <w:r>
                        <w:fldChar w:fldCharType="end"/>
                      </w:r>
                      <w:r>
                        <w:t>: Algorigramme de la transformation &amp; du filtrage des données (TestStand 2010 ou -)</w:t>
                      </w:r>
                      <w:bookmarkEnd w:id="66"/>
                    </w:p>
                  </w:txbxContent>
                </v:textbox>
              </v:shape>
            </w:pict>
          </mc:Fallback>
        </mc:AlternateContent>
      </w:r>
    </w:p>
    <w:p w:rsidR="007E6B9D" w:rsidRPr="0030674E" w:rsidRDefault="00527B5D" w:rsidP="0033251A">
      <w:pPr>
        <w:pStyle w:val="Titre3"/>
        <w:numPr>
          <w:ilvl w:val="0"/>
          <w:numId w:val="13"/>
        </w:numPr>
      </w:pPr>
      <w:r w:rsidRPr="0030674E">
        <w:br w:type="page"/>
      </w:r>
      <w:bookmarkStart w:id="67" w:name="_Toc459627079"/>
      <w:r w:rsidR="00722272" w:rsidRPr="0030674E">
        <w:lastRenderedPageBreak/>
        <w:t>FP</w:t>
      </w:r>
      <w:r w:rsidR="007E6B9D" w:rsidRPr="0030674E">
        <w:t xml:space="preserve">3.2 : Transformation &amp; filtrage des données </w:t>
      </w:r>
      <w:r w:rsidR="008E12CC" w:rsidRPr="0030674E">
        <w:t>(TestStand 2012 ou +)</w:t>
      </w:r>
      <w:bookmarkEnd w:id="67"/>
      <w:r w:rsidR="008E12CC" w:rsidRPr="0030674E">
        <w:t xml:space="preserve"> </w:t>
      </w:r>
    </w:p>
    <w:p w:rsidR="00722272" w:rsidRPr="0030674E" w:rsidRDefault="00722272" w:rsidP="001F1016">
      <w:pPr>
        <w:ind w:firstLine="720"/>
      </w:pPr>
      <w:r w:rsidRPr="0030674E">
        <w:t xml:space="preserve">Cette fonction traite de l’importation des données qui ont été envoyé par les testeurs disposant de TestStand 2012 ou +. Elles sont stockées dans </w:t>
      </w:r>
      <w:r w:rsidR="001F1016" w:rsidRPr="0030674E">
        <w:t>la même architectue de tables (BaseProductionV5)</w:t>
      </w:r>
      <w:r w:rsidRPr="0030674E">
        <w:t xml:space="preserve">, quelque soit le type de testeur. </w:t>
      </w:r>
    </w:p>
    <w:p w:rsidR="00E335A3" w:rsidRPr="0030674E" w:rsidRDefault="008E74EF" w:rsidP="007E6B9D">
      <w:r w:rsidRPr="0030674E">
        <mc:AlternateContent>
          <mc:Choice Requires="wps">
            <w:drawing>
              <wp:anchor distT="0" distB="0" distL="114300" distR="114300" simplePos="0" relativeHeight="251734016" behindDoc="0" locked="0" layoutInCell="1" allowOverlap="1" wp14:anchorId="506CB568" wp14:editId="7578418D">
                <wp:simplePos x="0" y="0"/>
                <wp:positionH relativeFrom="column">
                  <wp:posOffset>1009650</wp:posOffset>
                </wp:positionH>
                <wp:positionV relativeFrom="paragraph">
                  <wp:posOffset>1905000</wp:posOffset>
                </wp:positionV>
                <wp:extent cx="3742690" cy="635"/>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3742690" cy="635"/>
                        </a:xfrm>
                        <a:prstGeom prst="rect">
                          <a:avLst/>
                        </a:prstGeom>
                        <a:solidFill>
                          <a:prstClr val="white"/>
                        </a:solidFill>
                        <a:ln>
                          <a:noFill/>
                        </a:ln>
                        <a:effectLst/>
                      </wps:spPr>
                      <wps:txbx>
                        <w:txbxContent>
                          <w:p w:rsidR="0030674E" w:rsidRPr="00647D55" w:rsidRDefault="0030674E" w:rsidP="008E74EF">
                            <w:pPr>
                              <w:pStyle w:val="Lgende"/>
                              <w:jc w:val="center"/>
                            </w:pPr>
                            <w:bookmarkStart w:id="68" w:name="_Toc459627108"/>
                            <w:r>
                              <w:t xml:space="preserve">Figure </w:t>
                            </w:r>
                            <w:r>
                              <w:fldChar w:fldCharType="begin"/>
                            </w:r>
                            <w:r>
                              <w:instrText xml:space="preserve"> SEQ Figure \* ARABIC </w:instrText>
                            </w:r>
                            <w:r>
                              <w:fldChar w:fldCharType="separate"/>
                            </w:r>
                            <w:r>
                              <w:t>16</w:t>
                            </w:r>
                            <w:r>
                              <w:fldChar w:fldCharType="end"/>
                            </w:r>
                            <w:r>
                              <w:t>: Schéma FP3.2</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8" o:spid="_x0000_s1043" type="#_x0000_t202" style="position:absolute;margin-left:79.5pt;margin-top:150pt;width:294.7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" stroked="f">
                <v:textbox style="mso-fit-shape-to-text:t" inset="0,0,0,0">
                  <w:txbxContent>
                    <w:p w:rsidR="0030674E" w:rsidRPr="00647D55" w:rsidRDefault="0030674E" w:rsidP="008E74EF">
                      <w:pPr>
                        <w:pStyle w:val="Lgende"/>
                        <w:jc w:val="center"/>
                      </w:pPr>
                      <w:bookmarkStart w:id="69" w:name="_Toc459627108"/>
                      <w:r>
                        <w:t xml:space="preserve">Figure </w:t>
                      </w:r>
                      <w:r>
                        <w:fldChar w:fldCharType="begin"/>
                      </w:r>
                      <w:r>
                        <w:instrText xml:space="preserve"> SEQ Figure \* ARABIC </w:instrText>
                      </w:r>
                      <w:r>
                        <w:fldChar w:fldCharType="separate"/>
                      </w:r>
                      <w:r>
                        <w:t>16</w:t>
                      </w:r>
                      <w:r>
                        <w:fldChar w:fldCharType="end"/>
                      </w:r>
                      <w:r>
                        <w:t>: Schéma FP3.2</w:t>
                      </w:r>
                      <w:bookmarkEnd w:id="69"/>
                    </w:p>
                  </w:txbxContent>
                </v:textbox>
              </v:shape>
            </w:pict>
          </mc:Fallback>
        </mc:AlternateContent>
      </w:r>
      <w:r w:rsidR="008E12CC" w:rsidRPr="0030674E">
        <w:drawing>
          <wp:anchor distT="0" distB="0" distL="114300" distR="114300" simplePos="0" relativeHeight="251691008" behindDoc="0" locked="0" layoutInCell="1" allowOverlap="1" wp14:anchorId="2177B835" wp14:editId="08E29802">
            <wp:simplePos x="0" y="0"/>
            <wp:positionH relativeFrom="column">
              <wp:posOffset>1009650</wp:posOffset>
            </wp:positionH>
            <wp:positionV relativeFrom="paragraph">
              <wp:posOffset>104140</wp:posOffset>
            </wp:positionV>
            <wp:extent cx="3742690" cy="1743710"/>
            <wp:effectExtent l="0" t="0" r="0" b="8890"/>
            <wp:wrapNone/>
            <wp:docPr id="27" name="Image 27" descr="d:\users\F85601A\Desktop\DataLogging2012+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F85601A\Desktop\DataLogging2012+ (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42690" cy="1743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35A3" w:rsidRPr="0030674E" w:rsidRDefault="00E335A3" w:rsidP="007E6B9D"/>
    <w:p w:rsidR="00E335A3" w:rsidRPr="0030674E" w:rsidRDefault="00E335A3" w:rsidP="007E6B9D"/>
    <w:p w:rsidR="00E335A3" w:rsidRPr="0030674E" w:rsidRDefault="00E335A3" w:rsidP="007E6B9D"/>
    <w:p w:rsidR="00E335A3" w:rsidRPr="0030674E" w:rsidRDefault="00E335A3" w:rsidP="007E6B9D"/>
    <w:p w:rsidR="001F1016" w:rsidRPr="0030674E" w:rsidRDefault="001F1016" w:rsidP="007E6B9D"/>
    <w:p w:rsidR="001F1016" w:rsidRPr="0030674E" w:rsidRDefault="001F1016" w:rsidP="007E6B9D"/>
    <w:p w:rsidR="00286729" w:rsidRPr="0030674E" w:rsidRDefault="00286729" w:rsidP="00286729">
      <w:pPr>
        <w:ind w:firstLine="720"/>
      </w:pPr>
      <w:r w:rsidRPr="0030674E">
        <w:t>Les données sont envoyés ensuite vers DMCapabiliteRetest, regroupées par type de testeur. Les types de testeurs sont déterminés par 2 paramètres, TYPE_PRODUCTION &amp; TYPE_EXPORT qui correspondent respectivement à l’architecure du modèle de données et au type de testeur.  La procédure stockée LeadDataFlow mis en application dans cette fonction, permet l’allocation des données dans la base DMCapabiliteRetest (voir ci-dessous).</w:t>
      </w:r>
    </w:p>
    <w:p w:rsidR="00286729" w:rsidRPr="0030674E" w:rsidRDefault="00286729" w:rsidP="00286729">
      <w:pPr>
        <w:ind w:firstLine="720"/>
      </w:pPr>
      <w:r w:rsidRPr="0030674E">
        <mc:AlternateContent>
          <mc:Choice Requires="wps">
            <w:drawing>
              <wp:anchor distT="0" distB="0" distL="114300" distR="114300" simplePos="0" relativeHeight="251746304" behindDoc="0" locked="0" layoutInCell="1" allowOverlap="1" wp14:anchorId="77EE3487" wp14:editId="08621AE7">
                <wp:simplePos x="0" y="0"/>
                <wp:positionH relativeFrom="column">
                  <wp:posOffset>190500</wp:posOffset>
                </wp:positionH>
                <wp:positionV relativeFrom="paragraph">
                  <wp:posOffset>3500755</wp:posOffset>
                </wp:positionV>
                <wp:extent cx="5728970" cy="635"/>
                <wp:effectExtent l="0" t="0" r="0" b="0"/>
                <wp:wrapNone/>
                <wp:docPr id="4097" name="Zone de texte 4097"/>
                <wp:cNvGraphicFramePr/>
                <a:graphic xmlns:a="http://schemas.openxmlformats.org/drawingml/2006/main">
                  <a:graphicData uri="http://schemas.microsoft.com/office/word/2010/wordprocessingShape">
                    <wps:wsp>
                      <wps:cNvSpPr txBox="1"/>
                      <wps:spPr>
                        <a:xfrm>
                          <a:off x="0" y="0"/>
                          <a:ext cx="5728970" cy="635"/>
                        </a:xfrm>
                        <a:prstGeom prst="rect">
                          <a:avLst/>
                        </a:prstGeom>
                        <a:solidFill>
                          <a:prstClr val="white"/>
                        </a:solidFill>
                        <a:ln>
                          <a:noFill/>
                        </a:ln>
                        <a:effectLst/>
                      </wps:spPr>
                      <wps:txbx>
                        <w:txbxContent>
                          <w:p w:rsidR="0030674E" w:rsidRPr="000F6737" w:rsidRDefault="0030674E" w:rsidP="00286729">
                            <w:pPr>
                              <w:pStyle w:val="Lgende"/>
                              <w:jc w:val="center"/>
                            </w:pPr>
                            <w:bookmarkStart w:id="70" w:name="_Toc459627109"/>
                            <w:r>
                              <w:t xml:space="preserve">Figure </w:t>
                            </w:r>
                            <w:r>
                              <w:fldChar w:fldCharType="begin"/>
                            </w:r>
                            <w:r>
                              <w:instrText xml:space="preserve"> SEQ Figure \* ARABIC </w:instrText>
                            </w:r>
                            <w:r>
                              <w:fldChar w:fldCharType="separate"/>
                            </w:r>
                            <w:r>
                              <w:t>17</w:t>
                            </w:r>
                            <w:r>
                              <w:fldChar w:fldCharType="end"/>
                            </w:r>
                            <w:r>
                              <w:t>: Allocation des données de BaseProductionV5 vers DMCapabiliteRetest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097" o:spid="_x0000_s1044" type="#_x0000_t202" style="position:absolute;left:0;text-align:left;margin-left:15pt;margin-top:275.65pt;width:451.1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" stroked="f">
                <v:textbox style="mso-fit-shape-to-text:t" inset="0,0,0,0">
                  <w:txbxContent>
                    <w:p w:rsidR="0030674E" w:rsidRPr="000F6737" w:rsidRDefault="0030674E" w:rsidP="00286729">
                      <w:pPr>
                        <w:pStyle w:val="Lgende"/>
                        <w:jc w:val="center"/>
                      </w:pPr>
                      <w:bookmarkStart w:id="71" w:name="_Toc459627109"/>
                      <w:r>
                        <w:t xml:space="preserve">Figure </w:t>
                      </w:r>
                      <w:r>
                        <w:fldChar w:fldCharType="begin"/>
                      </w:r>
                      <w:r>
                        <w:instrText xml:space="preserve"> SEQ Figure \* ARABIC </w:instrText>
                      </w:r>
                      <w:r>
                        <w:fldChar w:fldCharType="separate"/>
                      </w:r>
                      <w:r>
                        <w:t>17</w:t>
                      </w:r>
                      <w:r>
                        <w:fldChar w:fldCharType="end"/>
                      </w:r>
                      <w:r>
                        <w:t>: Allocation des données de BaseProductionV5 vers DMCapabiliteRetest</w:t>
                      </w:r>
                      <w:bookmarkEnd w:id="71"/>
                    </w:p>
                  </w:txbxContent>
                </v:textbox>
              </v:shape>
            </w:pict>
          </mc:Fallback>
        </mc:AlternateContent>
      </w:r>
      <w:r w:rsidRPr="0030674E">
        <w:drawing>
          <wp:anchor distT="0" distB="0" distL="114300" distR="114300" simplePos="0" relativeHeight="251744256" behindDoc="0" locked="0" layoutInCell="1" allowOverlap="1" wp14:anchorId="36AECD23" wp14:editId="6B007A8C">
            <wp:simplePos x="0" y="0"/>
            <wp:positionH relativeFrom="column">
              <wp:posOffset>190500</wp:posOffset>
            </wp:positionH>
            <wp:positionV relativeFrom="paragraph">
              <wp:posOffset>158750</wp:posOffset>
            </wp:positionV>
            <wp:extent cx="5728970" cy="3284855"/>
            <wp:effectExtent l="0" t="0" r="5080" b="0"/>
            <wp:wrapNone/>
            <wp:docPr id="10251" name="Picture 11" descr="d:\users\F85601A\Desktop\LeadDataFlow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 name="Picture 11" descr="d:\users\F85601A\Desktop\LeadDataFlow (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8970" cy="3284855"/>
                    </a:xfrm>
                    <a:prstGeom prst="rect">
                      <a:avLst/>
                    </a:prstGeom>
                    <a:noFill/>
                    <a:extLst/>
                  </pic:spPr>
                </pic:pic>
              </a:graphicData>
            </a:graphic>
            <wp14:sizeRelH relativeFrom="page">
              <wp14:pctWidth>0</wp14:pctWidth>
            </wp14:sizeRelH>
            <wp14:sizeRelV relativeFrom="page">
              <wp14:pctHeight>0</wp14:pctHeight>
            </wp14:sizeRelV>
          </wp:anchor>
        </w:drawing>
      </w:r>
    </w:p>
    <w:p w:rsidR="00286729" w:rsidRPr="0030674E" w:rsidRDefault="00286729" w:rsidP="00286729">
      <w:pPr>
        <w:ind w:firstLine="720"/>
      </w:pPr>
    </w:p>
    <w:p w:rsidR="00286729" w:rsidRPr="0030674E" w:rsidRDefault="00286729" w:rsidP="007E6B9D"/>
    <w:p w:rsidR="00286729" w:rsidRPr="0030674E" w:rsidRDefault="00286729">
      <w:r w:rsidRPr="0030674E">
        <w:br w:type="page"/>
      </w:r>
    </w:p>
    <w:p w:rsidR="001F1016" w:rsidRPr="0030674E" w:rsidRDefault="00556BBD" w:rsidP="007E6B9D">
      <w:r w:rsidRPr="0030674E">
        <w:lastRenderedPageBreak/>
        <w:t>Ci-dessous l’algorigramme détaillant le fonctionnement de la requête :</w:t>
      </w:r>
    </w:p>
    <w:p w:rsidR="00556BBD" w:rsidRPr="0030674E" w:rsidRDefault="00556BBD" w:rsidP="007E6B9D">
      <w:r w:rsidRPr="0030674E">
        <w:drawing>
          <wp:anchor distT="0" distB="0" distL="114300" distR="114300" simplePos="0" relativeHeight="251741184" behindDoc="0" locked="0" layoutInCell="1" allowOverlap="1" wp14:anchorId="0C6A4DF7" wp14:editId="653DAF01">
            <wp:simplePos x="0" y="0"/>
            <wp:positionH relativeFrom="column">
              <wp:posOffset>1093470</wp:posOffset>
            </wp:positionH>
            <wp:positionV relativeFrom="paragraph">
              <wp:posOffset>178435</wp:posOffset>
            </wp:positionV>
            <wp:extent cx="3792220" cy="4411980"/>
            <wp:effectExtent l="0" t="0" r="0" b="7620"/>
            <wp:wrapNone/>
            <wp:docPr id="63" name="Image 63" descr="d:\users\F85601A\Desktop\Algorigrammes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sers\F85601A\Desktop\Algorigrammes (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92220" cy="4411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674E">
        <mc:AlternateContent>
          <mc:Choice Requires="wps">
            <w:drawing>
              <wp:anchor distT="0" distB="0" distL="114300" distR="114300" simplePos="0" relativeHeight="251743232" behindDoc="0" locked="0" layoutInCell="1" allowOverlap="1" wp14:anchorId="0A6FB500" wp14:editId="7A7F693C">
                <wp:simplePos x="0" y="0"/>
                <wp:positionH relativeFrom="column">
                  <wp:posOffset>1093470</wp:posOffset>
                </wp:positionH>
                <wp:positionV relativeFrom="paragraph">
                  <wp:posOffset>4647565</wp:posOffset>
                </wp:positionV>
                <wp:extent cx="3792220" cy="635"/>
                <wp:effectExtent l="0" t="0" r="0" b="0"/>
                <wp:wrapNone/>
                <wp:docPr id="4096" name="Zone de texte 4096"/>
                <wp:cNvGraphicFramePr/>
                <a:graphic xmlns:a="http://schemas.openxmlformats.org/drawingml/2006/main">
                  <a:graphicData uri="http://schemas.microsoft.com/office/word/2010/wordprocessingShape">
                    <wps:wsp>
                      <wps:cNvSpPr txBox="1"/>
                      <wps:spPr>
                        <a:xfrm>
                          <a:off x="0" y="0"/>
                          <a:ext cx="3792220" cy="635"/>
                        </a:xfrm>
                        <a:prstGeom prst="rect">
                          <a:avLst/>
                        </a:prstGeom>
                        <a:solidFill>
                          <a:prstClr val="white"/>
                        </a:solidFill>
                        <a:ln>
                          <a:noFill/>
                        </a:ln>
                        <a:effectLst/>
                      </wps:spPr>
                      <wps:txbx>
                        <w:txbxContent>
                          <w:p w:rsidR="0030674E" w:rsidRPr="00383F37" w:rsidRDefault="0030674E" w:rsidP="00C5722F">
                            <w:pPr>
                              <w:pStyle w:val="Lgende"/>
                              <w:jc w:val="center"/>
                            </w:pPr>
                            <w:bookmarkStart w:id="72" w:name="_Toc459627110"/>
                            <w:r>
                              <w:t xml:space="preserve">Figure </w:t>
                            </w:r>
                            <w:r>
                              <w:fldChar w:fldCharType="begin"/>
                            </w:r>
                            <w:r>
                              <w:instrText xml:space="preserve"> SEQ Figure \* ARABIC </w:instrText>
                            </w:r>
                            <w:r>
                              <w:fldChar w:fldCharType="separate"/>
                            </w:r>
                            <w:r>
                              <w:t>18</w:t>
                            </w:r>
                            <w:r>
                              <w:fldChar w:fldCharType="end"/>
                            </w:r>
                            <w:r>
                              <w:t>: Algorigramme de la transformation &amp; du filtrage des données (TestStand 2012 ou +)</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096" o:spid="_x0000_s1045" type="#_x0000_t202" style="position:absolute;margin-left:86.1pt;margin-top:365.95pt;width:298.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" stroked="f">
                <v:textbox style="mso-fit-shape-to-text:t" inset="0,0,0,0">
                  <w:txbxContent>
                    <w:p w:rsidR="0030674E" w:rsidRPr="00383F37" w:rsidRDefault="0030674E" w:rsidP="00C5722F">
                      <w:pPr>
                        <w:pStyle w:val="Lgende"/>
                        <w:jc w:val="center"/>
                      </w:pPr>
                      <w:bookmarkStart w:id="73" w:name="_Toc459627110"/>
                      <w:r>
                        <w:t xml:space="preserve">Figure </w:t>
                      </w:r>
                      <w:r>
                        <w:fldChar w:fldCharType="begin"/>
                      </w:r>
                      <w:r>
                        <w:instrText xml:space="preserve"> SEQ Figure \* ARABIC </w:instrText>
                      </w:r>
                      <w:r>
                        <w:fldChar w:fldCharType="separate"/>
                      </w:r>
                      <w:r>
                        <w:t>18</w:t>
                      </w:r>
                      <w:r>
                        <w:fldChar w:fldCharType="end"/>
                      </w:r>
                      <w:r>
                        <w:t>: Algorigramme de la transformation &amp; du filtrage des données (TestStand 2012 ou +)</w:t>
                      </w:r>
                      <w:bookmarkEnd w:id="73"/>
                    </w:p>
                  </w:txbxContent>
                </v:textbox>
              </v:shape>
            </w:pict>
          </mc:Fallback>
        </mc:AlternateContent>
      </w:r>
    </w:p>
    <w:p w:rsidR="00E335A3" w:rsidRPr="0030674E" w:rsidRDefault="00E335A3" w:rsidP="007E6B9D"/>
    <w:p w:rsidR="00527B5D" w:rsidRPr="0030674E" w:rsidRDefault="00527B5D">
      <w:pPr>
        <w:rPr>
          <w:rFonts w:asciiTheme="majorHAnsi" w:eastAsiaTheme="majorEastAsia" w:hAnsiTheme="majorHAnsi" w:cstheme="majorBidi"/>
          <w:b/>
          <w:bCs/>
          <w:color w:val="4F81BD" w:themeColor="accent1"/>
        </w:rPr>
      </w:pPr>
      <w:r w:rsidRPr="0030674E">
        <w:br w:type="page"/>
      </w:r>
    </w:p>
    <w:p w:rsidR="007E6B9D" w:rsidRPr="0030674E" w:rsidRDefault="007E6B9D" w:rsidP="0033251A">
      <w:pPr>
        <w:pStyle w:val="Titre3"/>
        <w:numPr>
          <w:ilvl w:val="0"/>
          <w:numId w:val="13"/>
        </w:numPr>
      </w:pPr>
      <w:bookmarkStart w:id="74" w:name="_Toc459627080"/>
      <w:r w:rsidRPr="0030674E">
        <w:lastRenderedPageBreak/>
        <w:t>FP4 : Paramétrage des testeurs</w:t>
      </w:r>
      <w:bookmarkEnd w:id="74"/>
    </w:p>
    <w:p w:rsidR="007E6B9D" w:rsidRPr="0030674E" w:rsidRDefault="00B262A1" w:rsidP="007E6B9D">
      <w:r w:rsidRPr="0030674E">
        <mc:AlternateContent>
          <mc:Choice Requires="wps">
            <w:drawing>
              <wp:anchor distT="0" distB="0" distL="114300" distR="114300" simplePos="0" relativeHeight="251722752" behindDoc="0" locked="0" layoutInCell="1" allowOverlap="1" wp14:anchorId="04F51165" wp14:editId="48A90710">
                <wp:simplePos x="0" y="0"/>
                <wp:positionH relativeFrom="column">
                  <wp:posOffset>1068705</wp:posOffset>
                </wp:positionH>
                <wp:positionV relativeFrom="paragraph">
                  <wp:posOffset>1922145</wp:posOffset>
                </wp:positionV>
                <wp:extent cx="3519170" cy="635"/>
                <wp:effectExtent l="0" t="0" r="5080" b="0"/>
                <wp:wrapNone/>
                <wp:docPr id="49" name="Zone de texte 49"/>
                <wp:cNvGraphicFramePr/>
                <a:graphic xmlns:a="http://schemas.openxmlformats.org/drawingml/2006/main">
                  <a:graphicData uri="http://schemas.microsoft.com/office/word/2010/wordprocessingShape">
                    <wps:wsp>
                      <wps:cNvSpPr txBox="1"/>
                      <wps:spPr>
                        <a:xfrm>
                          <a:off x="0" y="0"/>
                          <a:ext cx="3519170" cy="635"/>
                        </a:xfrm>
                        <a:prstGeom prst="rect">
                          <a:avLst/>
                        </a:prstGeom>
                        <a:solidFill>
                          <a:prstClr val="white"/>
                        </a:solidFill>
                        <a:ln>
                          <a:noFill/>
                        </a:ln>
                        <a:effectLst/>
                      </wps:spPr>
                      <wps:txbx>
                        <w:txbxContent>
                          <w:p w:rsidR="0030674E" w:rsidRPr="005349E2" w:rsidRDefault="0030674E" w:rsidP="008256FC">
                            <w:pPr>
                              <w:pStyle w:val="Lgende"/>
                              <w:jc w:val="center"/>
                            </w:pPr>
                            <w:bookmarkStart w:id="75" w:name="_Toc459627111"/>
                            <w:r>
                              <w:t xml:space="preserve">Figure </w:t>
                            </w:r>
                            <w:r>
                              <w:fldChar w:fldCharType="begin"/>
                            </w:r>
                            <w:r>
                              <w:instrText xml:space="preserve"> SEQ Figure \* ARABIC </w:instrText>
                            </w:r>
                            <w:r>
                              <w:fldChar w:fldCharType="separate"/>
                            </w:r>
                            <w:r>
                              <w:t>19</w:t>
                            </w:r>
                            <w:r>
                              <w:fldChar w:fldCharType="end"/>
                            </w:r>
                            <w:r>
                              <w:t>: Schéma FP4</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9" o:spid="_x0000_s1046" type="#_x0000_t202" style="position:absolute;margin-left:84.15pt;margin-top:151.35pt;width:277.1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" stroked="f">
                <v:textbox style="mso-fit-shape-to-text:t" inset="0,0,0,0">
                  <w:txbxContent>
                    <w:p w:rsidR="0030674E" w:rsidRPr="005349E2" w:rsidRDefault="0030674E" w:rsidP="008256FC">
                      <w:pPr>
                        <w:pStyle w:val="Lgende"/>
                        <w:jc w:val="center"/>
                      </w:pPr>
                      <w:bookmarkStart w:id="76" w:name="_Toc459627111"/>
                      <w:r>
                        <w:t xml:space="preserve">Figure </w:t>
                      </w:r>
                      <w:r>
                        <w:fldChar w:fldCharType="begin"/>
                      </w:r>
                      <w:r>
                        <w:instrText xml:space="preserve"> SEQ Figure \* ARABIC </w:instrText>
                      </w:r>
                      <w:r>
                        <w:fldChar w:fldCharType="separate"/>
                      </w:r>
                      <w:r>
                        <w:t>19</w:t>
                      </w:r>
                      <w:r>
                        <w:fldChar w:fldCharType="end"/>
                      </w:r>
                      <w:r>
                        <w:t>: Schéma FP4</w:t>
                      </w:r>
                      <w:bookmarkEnd w:id="76"/>
                    </w:p>
                  </w:txbxContent>
                </v:textbox>
              </v:shape>
            </w:pict>
          </mc:Fallback>
        </mc:AlternateContent>
      </w:r>
      <w:r w:rsidRPr="0030674E">
        <w:drawing>
          <wp:anchor distT="0" distB="0" distL="114300" distR="114300" simplePos="0" relativeHeight="251689984" behindDoc="0" locked="0" layoutInCell="1" allowOverlap="1" wp14:anchorId="1780D392" wp14:editId="44414AF3">
            <wp:simplePos x="0" y="0"/>
            <wp:positionH relativeFrom="column">
              <wp:posOffset>1068705</wp:posOffset>
            </wp:positionH>
            <wp:positionV relativeFrom="paragraph">
              <wp:posOffset>206375</wp:posOffset>
            </wp:positionV>
            <wp:extent cx="3519170" cy="1658620"/>
            <wp:effectExtent l="0" t="0" r="5080" b="0"/>
            <wp:wrapNone/>
            <wp:docPr id="26" name="Image 26" descr="d:\users\F85601A\Desktop\DataLogging2012+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F85601A\Desktop\DataLogging2012+ (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19170" cy="1658620"/>
                    </a:xfrm>
                    <a:prstGeom prst="rect">
                      <a:avLst/>
                    </a:prstGeom>
                    <a:noFill/>
                    <a:ln>
                      <a:noFill/>
                    </a:ln>
                  </pic:spPr>
                </pic:pic>
              </a:graphicData>
            </a:graphic>
            <wp14:sizeRelH relativeFrom="page">
              <wp14:pctWidth>0</wp14:pctWidth>
            </wp14:sizeRelH>
            <wp14:sizeRelV relativeFrom="page">
              <wp14:pctHeight>0</wp14:pctHeight>
            </wp14:sizeRelV>
          </wp:anchor>
        </w:drawing>
      </w:r>
      <w:r w:rsidR="00556BBD" w:rsidRPr="0030674E">
        <w:t xml:space="preserve">Cette fonction permet le paramètrages des fonctions FP2 &amp; FP3. </w:t>
      </w:r>
    </w:p>
    <w:p w:rsidR="007E6B9D" w:rsidRPr="0030674E" w:rsidRDefault="007E6B9D">
      <w:pPr>
        <w:rPr>
          <w:rFonts w:asciiTheme="majorHAnsi" w:eastAsiaTheme="majorEastAsia" w:hAnsiTheme="majorHAnsi" w:cstheme="majorBidi"/>
          <w:b/>
          <w:bCs/>
          <w:color w:val="365F91" w:themeColor="accent1" w:themeShade="BF"/>
          <w:sz w:val="28"/>
          <w:szCs w:val="28"/>
        </w:rPr>
      </w:pPr>
    </w:p>
    <w:p w:rsidR="007E6B9D" w:rsidRPr="0030674E" w:rsidRDefault="007E6B9D">
      <w:pPr>
        <w:rPr>
          <w:rFonts w:asciiTheme="majorHAnsi" w:eastAsiaTheme="majorEastAsia" w:hAnsiTheme="majorHAnsi" w:cstheme="majorBidi"/>
          <w:b/>
          <w:bCs/>
          <w:color w:val="365F91" w:themeColor="accent1" w:themeShade="BF"/>
          <w:sz w:val="28"/>
          <w:szCs w:val="28"/>
        </w:rPr>
      </w:pPr>
    </w:p>
    <w:p w:rsidR="007E6B9D" w:rsidRPr="0030674E" w:rsidRDefault="007E6B9D">
      <w:pPr>
        <w:rPr>
          <w:rFonts w:asciiTheme="majorHAnsi" w:eastAsiaTheme="majorEastAsia" w:hAnsiTheme="majorHAnsi" w:cstheme="majorBidi"/>
          <w:b/>
          <w:bCs/>
          <w:color w:val="365F91" w:themeColor="accent1" w:themeShade="BF"/>
          <w:sz w:val="28"/>
          <w:szCs w:val="28"/>
        </w:rPr>
      </w:pPr>
    </w:p>
    <w:p w:rsidR="007E6B9D" w:rsidRPr="0030674E" w:rsidRDefault="007E6B9D">
      <w:pPr>
        <w:rPr>
          <w:rFonts w:asciiTheme="majorHAnsi" w:eastAsiaTheme="majorEastAsia" w:hAnsiTheme="majorHAnsi" w:cstheme="majorBidi"/>
          <w:b/>
          <w:bCs/>
          <w:color w:val="365F91" w:themeColor="accent1" w:themeShade="BF"/>
          <w:sz w:val="28"/>
          <w:szCs w:val="28"/>
        </w:rPr>
      </w:pPr>
    </w:p>
    <w:p w:rsidR="00B262A1" w:rsidRPr="0030674E" w:rsidRDefault="00B262A1">
      <w:pPr>
        <w:rPr>
          <w:rFonts w:asciiTheme="majorHAnsi" w:eastAsiaTheme="majorEastAsia" w:hAnsiTheme="majorHAnsi" w:cstheme="majorBidi"/>
          <w:b/>
          <w:bCs/>
          <w:color w:val="365F91" w:themeColor="accent1" w:themeShade="BF"/>
          <w:sz w:val="28"/>
          <w:szCs w:val="28"/>
        </w:rPr>
      </w:pPr>
    </w:p>
    <w:p w:rsidR="00556BBD" w:rsidRPr="0030674E" w:rsidRDefault="00556BBD" w:rsidP="00556BBD">
      <w:pPr>
        <w:ind w:firstLine="720"/>
      </w:pPr>
      <w:r w:rsidRPr="0030674E">
        <w:t>La table SOURCE_ID de la base de données Production contient toutes les informations des testeurs connectés à ce système. Voir ci-dessous, une liste non exhaustive de la liste :</w:t>
      </w:r>
    </w:p>
    <w:p w:rsidR="007E6B9D" w:rsidRPr="0030674E" w:rsidRDefault="00B262A1">
      <w:pPr>
        <w:rPr>
          <w:rFonts w:asciiTheme="majorHAnsi" w:eastAsiaTheme="majorEastAsia" w:hAnsiTheme="majorHAnsi" w:cstheme="majorBidi"/>
          <w:b/>
          <w:bCs/>
          <w:color w:val="365F91" w:themeColor="accent1" w:themeShade="BF"/>
          <w:sz w:val="28"/>
          <w:szCs w:val="28"/>
        </w:rPr>
      </w:pPr>
      <w:r w:rsidRPr="0030674E">
        <mc:AlternateContent>
          <mc:Choice Requires="wps">
            <w:drawing>
              <wp:anchor distT="0" distB="0" distL="114300" distR="114300" simplePos="0" relativeHeight="251654138" behindDoc="0" locked="0" layoutInCell="1" allowOverlap="1" wp14:anchorId="17E52DFD" wp14:editId="4E21F0FE">
                <wp:simplePos x="0" y="0"/>
                <wp:positionH relativeFrom="column">
                  <wp:posOffset>-729615</wp:posOffset>
                </wp:positionH>
                <wp:positionV relativeFrom="paragraph">
                  <wp:posOffset>1415415</wp:posOffset>
                </wp:positionV>
                <wp:extent cx="7433945" cy="635"/>
                <wp:effectExtent l="0" t="0" r="0" b="0"/>
                <wp:wrapNone/>
                <wp:docPr id="4099" name="Zone de texte 4099"/>
                <wp:cNvGraphicFramePr/>
                <a:graphic xmlns:a="http://schemas.openxmlformats.org/drawingml/2006/main">
                  <a:graphicData uri="http://schemas.microsoft.com/office/word/2010/wordprocessingShape">
                    <wps:wsp>
                      <wps:cNvSpPr txBox="1"/>
                      <wps:spPr>
                        <a:xfrm>
                          <a:off x="0" y="0"/>
                          <a:ext cx="7433945" cy="635"/>
                        </a:xfrm>
                        <a:prstGeom prst="rect">
                          <a:avLst/>
                        </a:prstGeom>
                        <a:solidFill>
                          <a:prstClr val="white"/>
                        </a:solidFill>
                        <a:ln>
                          <a:noFill/>
                        </a:ln>
                        <a:effectLst/>
                      </wps:spPr>
                      <wps:txbx>
                        <w:txbxContent>
                          <w:p w:rsidR="0030674E" w:rsidRPr="004238D7" w:rsidRDefault="0030674E" w:rsidP="00556BBD">
                            <w:pPr>
                              <w:pStyle w:val="Lgende"/>
                              <w:jc w:val="center"/>
                            </w:pPr>
                            <w:bookmarkStart w:id="77" w:name="_Toc459627112"/>
                            <w:r>
                              <w:t xml:space="preserve">Figure </w:t>
                            </w:r>
                            <w:r>
                              <w:fldChar w:fldCharType="begin"/>
                            </w:r>
                            <w:r>
                              <w:instrText xml:space="preserve"> SEQ Figure \* ARABIC </w:instrText>
                            </w:r>
                            <w:r>
                              <w:fldChar w:fldCharType="separate"/>
                            </w:r>
                            <w:r>
                              <w:t>20</w:t>
                            </w:r>
                            <w:r>
                              <w:fldChar w:fldCharType="end"/>
                            </w:r>
                            <w:r>
                              <w:t>: Table des paramètres testeurs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099" o:spid="_x0000_s1047" type="#_x0000_t202" style="position:absolute;margin-left:-57.45pt;margin-top:111.45pt;width:585.35pt;height:.05pt;z-index:2516541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" stroked="f">
                <v:textbox style="mso-fit-shape-to-text:t" inset="0,0,0,0">
                  <w:txbxContent>
                    <w:p w:rsidR="0030674E" w:rsidRPr="004238D7" w:rsidRDefault="0030674E" w:rsidP="00556BBD">
                      <w:pPr>
                        <w:pStyle w:val="Lgende"/>
                        <w:jc w:val="center"/>
                      </w:pPr>
                      <w:bookmarkStart w:id="78" w:name="_Toc459627112"/>
                      <w:r>
                        <w:t xml:space="preserve">Figure </w:t>
                      </w:r>
                      <w:r>
                        <w:fldChar w:fldCharType="begin"/>
                      </w:r>
                      <w:r>
                        <w:instrText xml:space="preserve"> SEQ Figure \* ARABIC </w:instrText>
                      </w:r>
                      <w:r>
                        <w:fldChar w:fldCharType="separate"/>
                      </w:r>
                      <w:r>
                        <w:t>20</w:t>
                      </w:r>
                      <w:r>
                        <w:fldChar w:fldCharType="end"/>
                      </w:r>
                      <w:r>
                        <w:t>: Table des paramètres testeurs</w:t>
                      </w:r>
                      <w:bookmarkEnd w:id="78"/>
                    </w:p>
                  </w:txbxContent>
                </v:textbox>
              </v:shape>
            </w:pict>
          </mc:Fallback>
        </mc:AlternateContent>
      </w:r>
      <w:r w:rsidRPr="0030674E">
        <w:drawing>
          <wp:anchor distT="0" distB="0" distL="114300" distR="114300" simplePos="0" relativeHeight="251747328" behindDoc="0" locked="0" layoutInCell="1" allowOverlap="1" wp14:anchorId="07270EF4" wp14:editId="00754F7B">
            <wp:simplePos x="0" y="0"/>
            <wp:positionH relativeFrom="column">
              <wp:posOffset>-729615</wp:posOffset>
            </wp:positionH>
            <wp:positionV relativeFrom="paragraph">
              <wp:posOffset>22860</wp:posOffset>
            </wp:positionV>
            <wp:extent cx="7433945" cy="1335405"/>
            <wp:effectExtent l="171450" t="171450" r="376555" b="360045"/>
            <wp:wrapNone/>
            <wp:docPr id="7"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65">
                      <a:extLst>
                        <a:ext uri="{28A0092B-C50C-407E-A947-70E740481C1C}">
                          <a14:useLocalDpi xmlns:a14="http://schemas.microsoft.com/office/drawing/2010/main" val="0"/>
                        </a:ext>
                      </a:extLst>
                    </a:blip>
                    <a:stretch>
                      <a:fillRect/>
                    </a:stretch>
                  </pic:blipFill>
                  <pic:spPr>
                    <a:xfrm>
                      <a:off x="0" y="0"/>
                      <a:ext cx="7433945" cy="13354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7E6B9D" w:rsidRPr="0030674E" w:rsidRDefault="007E6B9D">
      <w:pPr>
        <w:rPr>
          <w:rFonts w:asciiTheme="majorHAnsi" w:eastAsiaTheme="majorEastAsia" w:hAnsiTheme="majorHAnsi" w:cstheme="majorBidi"/>
          <w:b/>
          <w:bCs/>
          <w:color w:val="365F91" w:themeColor="accent1" w:themeShade="BF"/>
          <w:sz w:val="28"/>
          <w:szCs w:val="28"/>
        </w:rPr>
      </w:pPr>
    </w:p>
    <w:p w:rsidR="00556BBD" w:rsidRPr="0030674E" w:rsidRDefault="00556BBD">
      <w:pPr>
        <w:rPr>
          <w:rFonts w:asciiTheme="majorHAnsi" w:eastAsiaTheme="majorEastAsia" w:hAnsiTheme="majorHAnsi" w:cstheme="majorBidi"/>
          <w:b/>
          <w:bCs/>
          <w:color w:val="365F91" w:themeColor="accent1" w:themeShade="BF"/>
          <w:sz w:val="28"/>
          <w:szCs w:val="28"/>
        </w:rPr>
      </w:pPr>
    </w:p>
    <w:p w:rsidR="00556BBD" w:rsidRPr="0030674E" w:rsidRDefault="00556BBD">
      <w:pPr>
        <w:rPr>
          <w:rFonts w:asciiTheme="majorHAnsi" w:eastAsiaTheme="majorEastAsia" w:hAnsiTheme="majorHAnsi" w:cstheme="majorBidi"/>
          <w:b/>
          <w:bCs/>
          <w:color w:val="365F91" w:themeColor="accent1" w:themeShade="BF"/>
          <w:sz w:val="28"/>
          <w:szCs w:val="28"/>
        </w:rPr>
      </w:pPr>
    </w:p>
    <w:p w:rsidR="00B262A1" w:rsidRPr="0030674E" w:rsidRDefault="00B262A1" w:rsidP="00A04BBD"/>
    <w:p w:rsidR="00556BBD" w:rsidRPr="0030674E" w:rsidRDefault="00A04BBD" w:rsidP="00A04BBD">
      <w:r w:rsidRPr="0030674E">
        <w:t>Les colonnes correspondent à :</w:t>
      </w:r>
    </w:p>
    <w:p w:rsidR="00A04BBD" w:rsidRPr="0030674E" w:rsidRDefault="00A04BBD" w:rsidP="0033251A">
      <w:pPr>
        <w:pStyle w:val="Paragraphedeliste"/>
        <w:numPr>
          <w:ilvl w:val="0"/>
          <w:numId w:val="28"/>
        </w:numPr>
      </w:pPr>
      <w:r w:rsidRPr="0030674E">
        <w:rPr>
          <w:b/>
        </w:rPr>
        <w:t>ID</w:t>
      </w:r>
      <w:r w:rsidRPr="0030674E">
        <w:t> : il s’agit de l’identifiant unique donné à chacun des équipements dans le système de GMAO (Gestion de Maintenance Assisté par Ordinateur), dans ce cas, les testeurs ;</w:t>
      </w:r>
    </w:p>
    <w:p w:rsidR="00A04BBD" w:rsidRPr="0030674E" w:rsidRDefault="00A04BBD" w:rsidP="0033251A">
      <w:pPr>
        <w:pStyle w:val="Paragraphedeliste"/>
        <w:numPr>
          <w:ilvl w:val="0"/>
          <w:numId w:val="28"/>
        </w:numPr>
      </w:pPr>
      <w:r w:rsidRPr="0030674E">
        <w:rPr>
          <w:b/>
        </w:rPr>
        <w:t>CITU</w:t>
      </w:r>
      <w:r w:rsidRPr="0030674E">
        <w:t> : il s’agit d’un identifiant unique de la station de travail affecté par le service Informatique ;</w:t>
      </w:r>
    </w:p>
    <w:p w:rsidR="00A04BBD" w:rsidRPr="0030674E" w:rsidRDefault="00A04BBD" w:rsidP="0033251A">
      <w:pPr>
        <w:pStyle w:val="Paragraphedeliste"/>
        <w:numPr>
          <w:ilvl w:val="0"/>
          <w:numId w:val="28"/>
        </w:numPr>
      </w:pPr>
      <w:r w:rsidRPr="0030674E">
        <w:rPr>
          <w:b/>
        </w:rPr>
        <w:t>IP</w:t>
      </w:r>
      <w:r w:rsidRPr="0030674E">
        <w:t> : l’adresse IP ou le nom réseau de la station de travail, notamment pour permettre l’envoi des données via FTP ;</w:t>
      </w:r>
    </w:p>
    <w:p w:rsidR="00A04BBD" w:rsidRPr="0030674E" w:rsidRDefault="00A04BBD" w:rsidP="0033251A">
      <w:pPr>
        <w:pStyle w:val="Paragraphedeliste"/>
        <w:numPr>
          <w:ilvl w:val="0"/>
          <w:numId w:val="28"/>
        </w:numPr>
      </w:pPr>
      <w:r w:rsidRPr="0030674E">
        <w:rPr>
          <w:b/>
        </w:rPr>
        <w:t>STATION_ID</w:t>
      </w:r>
      <w:r w:rsidRPr="0030674E">
        <w:t> : le nom de la station de travail renseigné par TestStand ou le programme de traçabilité s’il s’agit d’un testeur ICT ;</w:t>
      </w:r>
    </w:p>
    <w:p w:rsidR="00A04BBD" w:rsidRPr="0030674E" w:rsidRDefault="00A04BBD" w:rsidP="0033251A">
      <w:pPr>
        <w:pStyle w:val="Paragraphedeliste"/>
        <w:numPr>
          <w:ilvl w:val="0"/>
          <w:numId w:val="28"/>
        </w:numPr>
      </w:pPr>
      <w:r w:rsidRPr="0030674E">
        <w:rPr>
          <w:b/>
        </w:rPr>
        <w:t>LOGIN </w:t>
      </w:r>
      <w:r w:rsidRPr="0030674E">
        <w:t>: l’identifiant d’accès la station de travail ;</w:t>
      </w:r>
    </w:p>
    <w:p w:rsidR="00A04BBD" w:rsidRPr="0030674E" w:rsidRDefault="00A04BBD" w:rsidP="0033251A">
      <w:pPr>
        <w:pStyle w:val="Paragraphedeliste"/>
        <w:numPr>
          <w:ilvl w:val="0"/>
          <w:numId w:val="28"/>
        </w:numPr>
      </w:pPr>
      <w:r w:rsidRPr="0030674E">
        <w:rPr>
          <w:b/>
        </w:rPr>
        <w:t>PASSWORD </w:t>
      </w:r>
      <w:r w:rsidRPr="0030674E">
        <w:t>: le mot de passe de connexion à la station de travail ;</w:t>
      </w:r>
    </w:p>
    <w:p w:rsidR="00A04BBD" w:rsidRPr="0030674E" w:rsidRDefault="00A04BBD" w:rsidP="0033251A">
      <w:pPr>
        <w:pStyle w:val="Paragraphedeliste"/>
        <w:numPr>
          <w:ilvl w:val="0"/>
          <w:numId w:val="28"/>
        </w:numPr>
      </w:pPr>
      <w:r w:rsidRPr="0030674E">
        <w:rPr>
          <w:b/>
        </w:rPr>
        <w:t>LOCATION </w:t>
      </w:r>
      <w:r w:rsidRPr="0030674E">
        <w:t>: l’adresse du répertoire où se trouve les bases de données Acces sur les stations de travail ;</w:t>
      </w:r>
    </w:p>
    <w:p w:rsidR="00A04BBD" w:rsidRPr="0030674E" w:rsidRDefault="00A04BBD" w:rsidP="0033251A">
      <w:pPr>
        <w:pStyle w:val="Paragraphedeliste"/>
        <w:numPr>
          <w:ilvl w:val="0"/>
          <w:numId w:val="28"/>
        </w:numPr>
      </w:pPr>
      <w:r w:rsidRPr="0030674E">
        <w:rPr>
          <w:b/>
        </w:rPr>
        <w:t>TYPE_IMPORT </w:t>
      </w:r>
      <w:r w:rsidRPr="0030674E">
        <w:t xml:space="preserve">: </w:t>
      </w:r>
      <w:r w:rsidR="008110F4" w:rsidRPr="0030674E">
        <w:t xml:space="preserve">il s’agit </w:t>
      </w:r>
      <w:r w:rsidR="00B262A1" w:rsidRPr="0030674E">
        <w:t xml:space="preserve">du type d’importation des données des testeurs vers Windows Server ; </w:t>
      </w:r>
    </w:p>
    <w:p w:rsidR="00B262A1" w:rsidRPr="0030674E" w:rsidRDefault="00B262A1" w:rsidP="0033251A">
      <w:pPr>
        <w:pStyle w:val="Paragraphedeliste"/>
        <w:numPr>
          <w:ilvl w:val="0"/>
          <w:numId w:val="28"/>
        </w:numPr>
      </w:pPr>
      <w:r w:rsidRPr="0030674E">
        <w:rPr>
          <w:b/>
        </w:rPr>
        <w:t>TYPE_EXPORT</w:t>
      </w:r>
      <w:r w:rsidRPr="0030674E">
        <w:t> : il s’agit du type d’exportation des données de la BDD DMCapabilitéRetest vers Minitab ;</w:t>
      </w:r>
    </w:p>
    <w:p w:rsidR="00B262A1" w:rsidRPr="0030674E" w:rsidRDefault="00B262A1" w:rsidP="0033251A">
      <w:pPr>
        <w:pStyle w:val="Paragraphedeliste"/>
        <w:numPr>
          <w:ilvl w:val="0"/>
          <w:numId w:val="28"/>
        </w:numPr>
      </w:pPr>
      <w:r w:rsidRPr="0030674E">
        <w:rPr>
          <w:b/>
        </w:rPr>
        <w:t>TYPE_PRODUCTION</w:t>
      </w:r>
      <w:r w:rsidRPr="0030674E">
        <w:t> : il s’agit du type d’importation des données des BDD Access vers la BDD Production.</w:t>
      </w:r>
    </w:p>
    <w:p w:rsidR="00607EBB" w:rsidRPr="0030674E" w:rsidRDefault="00607EBB" w:rsidP="00607EBB">
      <w:r w:rsidRPr="0030674E">
        <w:lastRenderedPageBreak/>
        <w:t>Les codes correspondant à TYPE_IMPORT sont :</w:t>
      </w:r>
    </w:p>
    <w:p w:rsidR="00607EBB" w:rsidRPr="0030674E" w:rsidRDefault="00607EBB" w:rsidP="0033251A">
      <w:pPr>
        <w:pStyle w:val="Paragraphedeliste"/>
        <w:numPr>
          <w:ilvl w:val="0"/>
          <w:numId w:val="30"/>
        </w:numPr>
        <w:spacing w:after="0" w:line="240" w:lineRule="auto"/>
      </w:pPr>
      <w:r w:rsidRPr="0030674E">
        <w:t xml:space="preserve">0 </w:t>
      </w:r>
      <w:r w:rsidRPr="0030674E">
        <w:sym w:font="Wingdings" w:char="F0E0"/>
      </w:r>
      <w:r w:rsidRPr="0030674E">
        <w:t xml:space="preserve"> EOL Standard ;</w:t>
      </w:r>
    </w:p>
    <w:p w:rsidR="00607EBB" w:rsidRPr="0030674E" w:rsidRDefault="00607EBB" w:rsidP="0033251A">
      <w:pPr>
        <w:pStyle w:val="Paragraphedeliste"/>
        <w:numPr>
          <w:ilvl w:val="0"/>
          <w:numId w:val="30"/>
        </w:numPr>
        <w:spacing w:after="0" w:line="240" w:lineRule="auto"/>
      </w:pPr>
      <w:r w:rsidRPr="0030674E">
        <w:t xml:space="preserve">1 </w:t>
      </w:r>
      <w:r w:rsidRPr="0030674E">
        <w:sym w:font="Wingdings" w:char="F0E0"/>
      </w:r>
      <w:r w:rsidRPr="0030674E">
        <w:t xml:space="preserve"> ICT Standard ;</w:t>
      </w:r>
    </w:p>
    <w:p w:rsidR="00607EBB" w:rsidRPr="0030674E" w:rsidRDefault="00607EBB" w:rsidP="0033251A">
      <w:pPr>
        <w:pStyle w:val="Paragraphedeliste"/>
        <w:numPr>
          <w:ilvl w:val="0"/>
          <w:numId w:val="30"/>
        </w:numPr>
        <w:spacing w:after="0" w:line="240" w:lineRule="auto"/>
      </w:pPr>
      <w:r w:rsidRPr="0030674E">
        <w:t xml:space="preserve">2 </w:t>
      </w:r>
      <w:r w:rsidRPr="0030674E">
        <w:sym w:font="Wingdings" w:char="F0E0"/>
      </w:r>
      <w:r w:rsidRPr="0030674E">
        <w:t xml:space="preserve"> EOL GM Era ;</w:t>
      </w:r>
    </w:p>
    <w:p w:rsidR="00607EBB" w:rsidRPr="0030674E" w:rsidRDefault="00607EBB" w:rsidP="0033251A">
      <w:pPr>
        <w:pStyle w:val="Paragraphedeliste"/>
        <w:numPr>
          <w:ilvl w:val="0"/>
          <w:numId w:val="30"/>
        </w:numPr>
        <w:spacing w:after="0" w:line="240" w:lineRule="auto"/>
      </w:pPr>
      <w:r w:rsidRPr="0030674E">
        <w:t xml:space="preserve">3 </w:t>
      </w:r>
      <w:r w:rsidRPr="0030674E">
        <w:sym w:font="Wingdings" w:char="F0E0"/>
      </w:r>
      <w:r w:rsidRPr="0030674E">
        <w:t xml:space="preserve"> EOL BCVM.</w:t>
      </w:r>
    </w:p>
    <w:p w:rsidR="00607EBB" w:rsidRPr="0030674E" w:rsidRDefault="00607EBB" w:rsidP="00607EBB">
      <w:pPr>
        <w:pStyle w:val="Paragraphedeliste"/>
      </w:pPr>
    </w:p>
    <w:p w:rsidR="00607EBB" w:rsidRPr="0030674E" w:rsidRDefault="00607EBB" w:rsidP="00607EBB">
      <w:r w:rsidRPr="0030674E">
        <w:t>Les codes correspon</w:t>
      </w:r>
      <w:r w:rsidR="00F151A0" w:rsidRPr="0030674E">
        <w:t>dant à TYPE_PRODUCTION sont :</w:t>
      </w:r>
    </w:p>
    <w:p w:rsidR="00F151A0" w:rsidRPr="0030674E" w:rsidRDefault="00F151A0" w:rsidP="0033251A">
      <w:pPr>
        <w:pStyle w:val="Paragraphedeliste"/>
        <w:numPr>
          <w:ilvl w:val="0"/>
          <w:numId w:val="31"/>
        </w:numPr>
        <w:spacing w:after="0" w:line="240" w:lineRule="auto"/>
      </w:pPr>
      <w:r w:rsidRPr="0030674E">
        <w:t xml:space="preserve">0 </w:t>
      </w:r>
      <w:r w:rsidRPr="0030674E">
        <w:sym w:font="Wingdings" w:char="F0E0"/>
      </w:r>
      <w:r w:rsidRPr="0030674E">
        <w:t>Architecture Telematic ;</w:t>
      </w:r>
    </w:p>
    <w:p w:rsidR="00F151A0" w:rsidRPr="0030674E" w:rsidRDefault="00F151A0" w:rsidP="0033251A">
      <w:pPr>
        <w:pStyle w:val="Paragraphedeliste"/>
        <w:numPr>
          <w:ilvl w:val="0"/>
          <w:numId w:val="31"/>
        </w:numPr>
        <w:spacing w:after="0" w:line="240" w:lineRule="auto"/>
      </w:pPr>
      <w:r w:rsidRPr="0030674E">
        <w:t xml:space="preserve">1 </w:t>
      </w:r>
      <w:r w:rsidRPr="0030674E">
        <w:sym w:font="Wingdings" w:char="F0E0"/>
      </w:r>
      <w:r w:rsidRPr="0030674E">
        <w:t>Architecture TestStand 2.1 ;</w:t>
      </w:r>
    </w:p>
    <w:p w:rsidR="00F151A0" w:rsidRPr="0030674E" w:rsidRDefault="00F151A0" w:rsidP="0033251A">
      <w:pPr>
        <w:pStyle w:val="Paragraphedeliste"/>
        <w:numPr>
          <w:ilvl w:val="0"/>
          <w:numId w:val="31"/>
        </w:numPr>
        <w:spacing w:after="0" w:line="240" w:lineRule="auto"/>
      </w:pPr>
      <w:r w:rsidRPr="0030674E">
        <w:t xml:space="preserve">2 </w:t>
      </w:r>
      <w:r w:rsidRPr="0030674E">
        <w:sym w:font="Wingdings" w:char="F0E0"/>
      </w:r>
      <w:r w:rsidRPr="0030674E">
        <w:t xml:space="preserve"> Architecture BaseProductionV5.</w:t>
      </w:r>
    </w:p>
    <w:p w:rsidR="00607EBB" w:rsidRPr="0030674E" w:rsidRDefault="00607EBB" w:rsidP="00607EBB"/>
    <w:p w:rsidR="00556BBD" w:rsidRPr="0030674E" w:rsidRDefault="00F151A0" w:rsidP="00F151A0">
      <w:r w:rsidRPr="0030674E">
        <w:t>Les codes correspondant à TYPE_EXPORT sont :</w:t>
      </w:r>
    </w:p>
    <w:p w:rsidR="00F151A0" w:rsidRPr="0030674E" w:rsidRDefault="00F151A0" w:rsidP="0033251A">
      <w:pPr>
        <w:pStyle w:val="Paragraphedeliste"/>
        <w:numPr>
          <w:ilvl w:val="0"/>
          <w:numId w:val="32"/>
        </w:numPr>
        <w:spacing w:after="0" w:line="240" w:lineRule="auto"/>
      </w:pPr>
      <w:r w:rsidRPr="0030674E">
        <w:t xml:space="preserve">0 </w:t>
      </w:r>
      <w:r w:rsidRPr="0030674E">
        <w:sym w:font="Wingdings" w:char="F0E0"/>
      </w:r>
      <w:r w:rsidRPr="0030674E">
        <w:t xml:space="preserve"> EOL ;</w:t>
      </w:r>
      <w:r w:rsidRPr="0030674E">
        <w:tab/>
        <w:t>(End Of Line)</w:t>
      </w:r>
    </w:p>
    <w:p w:rsidR="00F151A0" w:rsidRPr="0030674E" w:rsidRDefault="00F151A0" w:rsidP="0033251A">
      <w:pPr>
        <w:pStyle w:val="Paragraphedeliste"/>
        <w:numPr>
          <w:ilvl w:val="0"/>
          <w:numId w:val="32"/>
        </w:numPr>
        <w:spacing w:after="0" w:line="240" w:lineRule="auto"/>
      </w:pPr>
      <w:r w:rsidRPr="0030674E">
        <w:t xml:space="preserve">1 </w:t>
      </w:r>
      <w:r w:rsidRPr="0030674E">
        <w:sym w:font="Wingdings" w:char="F0E0"/>
      </w:r>
      <w:r w:rsidRPr="0030674E">
        <w:t xml:space="preserve"> ICT ;</w:t>
      </w:r>
      <w:r w:rsidRPr="0030674E">
        <w:tab/>
        <w:t>(In situ)</w:t>
      </w:r>
    </w:p>
    <w:p w:rsidR="00F151A0" w:rsidRPr="0030674E" w:rsidRDefault="00F151A0" w:rsidP="0033251A">
      <w:pPr>
        <w:pStyle w:val="Paragraphedeliste"/>
        <w:numPr>
          <w:ilvl w:val="0"/>
          <w:numId w:val="32"/>
        </w:numPr>
        <w:spacing w:after="0" w:line="240" w:lineRule="auto"/>
      </w:pPr>
      <w:r w:rsidRPr="0030674E">
        <w:t xml:space="preserve">2 </w:t>
      </w:r>
      <w:r w:rsidRPr="0030674E">
        <w:sym w:font="Wingdings" w:char="F0E0"/>
      </w:r>
      <w:r w:rsidRPr="0030674E">
        <w:t xml:space="preserve"> APF;</w:t>
      </w:r>
    </w:p>
    <w:p w:rsidR="00F151A0" w:rsidRPr="0030674E" w:rsidRDefault="00F151A0" w:rsidP="0033251A">
      <w:pPr>
        <w:pStyle w:val="Paragraphedeliste"/>
        <w:numPr>
          <w:ilvl w:val="0"/>
          <w:numId w:val="32"/>
        </w:numPr>
        <w:spacing w:after="0" w:line="240" w:lineRule="auto"/>
      </w:pPr>
      <w:r w:rsidRPr="0030674E">
        <w:t xml:space="preserve">3 </w:t>
      </w:r>
      <w:r w:rsidRPr="0030674E">
        <w:sym w:font="Wingdings" w:char="F0E0"/>
      </w:r>
      <w:r w:rsidRPr="0030674E">
        <w:t xml:space="preserve"> BSC ;</w:t>
      </w:r>
      <w:r w:rsidRPr="0030674E">
        <w:tab/>
        <w:t>(Boundary Scan)</w:t>
      </w:r>
    </w:p>
    <w:p w:rsidR="00F151A0" w:rsidRPr="0030674E" w:rsidRDefault="00F151A0" w:rsidP="0033251A">
      <w:pPr>
        <w:pStyle w:val="Paragraphedeliste"/>
        <w:numPr>
          <w:ilvl w:val="0"/>
          <w:numId w:val="32"/>
        </w:numPr>
        <w:spacing w:after="0" w:line="240" w:lineRule="auto"/>
      </w:pPr>
      <w:r w:rsidRPr="0030674E">
        <w:t xml:space="preserve">4 </w:t>
      </w:r>
      <w:r w:rsidRPr="0030674E">
        <w:sym w:font="Wingdings" w:char="F0E0"/>
      </w:r>
      <w:r w:rsidRPr="0030674E">
        <w:t xml:space="preserve"> CAL ; </w:t>
      </w:r>
      <w:r w:rsidRPr="0030674E">
        <w:tab/>
        <w:t>(Calibration)</w:t>
      </w:r>
    </w:p>
    <w:p w:rsidR="00F151A0" w:rsidRPr="0030674E" w:rsidRDefault="00F151A0" w:rsidP="0033251A">
      <w:pPr>
        <w:pStyle w:val="Paragraphedeliste"/>
        <w:numPr>
          <w:ilvl w:val="0"/>
          <w:numId w:val="32"/>
        </w:numPr>
        <w:spacing w:after="0" w:line="240" w:lineRule="auto"/>
      </w:pPr>
      <w:r w:rsidRPr="0030674E">
        <w:t xml:space="preserve">5 </w:t>
      </w:r>
      <w:r w:rsidRPr="0030674E">
        <w:sym w:font="Wingdings" w:char="F0E0"/>
      </w:r>
      <w:r w:rsidRPr="0030674E">
        <w:t xml:space="preserve"> FLH ;</w:t>
      </w:r>
      <w:r w:rsidRPr="0030674E">
        <w:tab/>
        <w:t>(Flasher)</w:t>
      </w:r>
    </w:p>
    <w:p w:rsidR="00F151A0" w:rsidRPr="0030674E" w:rsidRDefault="00F151A0" w:rsidP="0033251A">
      <w:pPr>
        <w:pStyle w:val="Paragraphedeliste"/>
        <w:numPr>
          <w:ilvl w:val="0"/>
          <w:numId w:val="32"/>
        </w:numPr>
        <w:spacing w:after="0" w:line="240" w:lineRule="auto"/>
      </w:pPr>
      <w:r w:rsidRPr="0030674E">
        <w:t xml:space="preserve">6 </w:t>
      </w:r>
      <w:r w:rsidRPr="0030674E">
        <w:sym w:font="Wingdings" w:char="F0E0"/>
      </w:r>
      <w:r w:rsidRPr="0030674E">
        <w:t xml:space="preserve"> SCR ;</w:t>
      </w:r>
      <w:r w:rsidRPr="0030674E">
        <w:tab/>
        <w:t>(Screening)</w:t>
      </w:r>
    </w:p>
    <w:p w:rsidR="00F151A0" w:rsidRPr="0030674E" w:rsidRDefault="00F151A0" w:rsidP="0033251A">
      <w:pPr>
        <w:pStyle w:val="Paragraphedeliste"/>
        <w:numPr>
          <w:ilvl w:val="0"/>
          <w:numId w:val="32"/>
        </w:numPr>
        <w:spacing w:after="0" w:line="240" w:lineRule="auto"/>
      </w:pPr>
      <w:r w:rsidRPr="0030674E">
        <w:t xml:space="preserve">7 </w:t>
      </w:r>
      <w:r w:rsidRPr="0030674E">
        <w:sym w:font="Wingdings" w:char="F0E0"/>
      </w:r>
      <w:r w:rsidRPr="0030674E">
        <w:t xml:space="preserve"> VSN .</w:t>
      </w:r>
      <w:r w:rsidRPr="0030674E">
        <w:tab/>
        <w:t>(Vision)</w:t>
      </w:r>
    </w:p>
    <w:p w:rsidR="00F151A0" w:rsidRPr="0030674E" w:rsidRDefault="00F151A0" w:rsidP="00F151A0"/>
    <w:p w:rsidR="00556BBD" w:rsidRPr="0030674E" w:rsidRDefault="00556BBD">
      <w:pPr>
        <w:rPr>
          <w:rFonts w:asciiTheme="majorHAnsi" w:eastAsiaTheme="majorEastAsia" w:hAnsiTheme="majorHAnsi" w:cstheme="majorBidi"/>
          <w:b/>
          <w:bCs/>
          <w:color w:val="365F91" w:themeColor="accent1" w:themeShade="BF"/>
          <w:sz w:val="28"/>
          <w:szCs w:val="28"/>
        </w:rPr>
      </w:pPr>
    </w:p>
    <w:p w:rsidR="00556BBD" w:rsidRPr="0030674E" w:rsidRDefault="00556BBD">
      <w:pPr>
        <w:rPr>
          <w:rFonts w:asciiTheme="majorHAnsi" w:eastAsiaTheme="majorEastAsia" w:hAnsiTheme="majorHAnsi" w:cstheme="majorBidi"/>
          <w:b/>
          <w:bCs/>
          <w:color w:val="365F91" w:themeColor="accent1" w:themeShade="BF"/>
          <w:sz w:val="28"/>
          <w:szCs w:val="28"/>
        </w:rPr>
      </w:pPr>
    </w:p>
    <w:p w:rsidR="00556BBD" w:rsidRPr="0030674E" w:rsidRDefault="00556BBD">
      <w:pPr>
        <w:rPr>
          <w:rFonts w:asciiTheme="majorHAnsi" w:eastAsiaTheme="majorEastAsia" w:hAnsiTheme="majorHAnsi" w:cstheme="majorBidi"/>
          <w:b/>
          <w:bCs/>
          <w:color w:val="365F91" w:themeColor="accent1" w:themeShade="BF"/>
          <w:sz w:val="28"/>
          <w:szCs w:val="28"/>
        </w:rPr>
      </w:pPr>
    </w:p>
    <w:p w:rsidR="00556BBD" w:rsidRPr="0030674E" w:rsidRDefault="00556BBD">
      <w:pPr>
        <w:rPr>
          <w:rFonts w:asciiTheme="majorHAnsi" w:eastAsiaTheme="majorEastAsia" w:hAnsiTheme="majorHAnsi" w:cstheme="majorBidi"/>
          <w:b/>
          <w:bCs/>
          <w:color w:val="365F91" w:themeColor="accent1" w:themeShade="BF"/>
          <w:sz w:val="28"/>
          <w:szCs w:val="28"/>
        </w:rPr>
      </w:pPr>
      <w:r w:rsidRPr="0030674E">
        <w:rPr>
          <w:rFonts w:asciiTheme="majorHAnsi" w:eastAsiaTheme="majorEastAsia" w:hAnsiTheme="majorHAnsi" w:cstheme="majorBidi"/>
          <w:b/>
          <w:bCs/>
          <w:color w:val="365F91" w:themeColor="accent1" w:themeShade="BF"/>
          <w:sz w:val="28"/>
          <w:szCs w:val="28"/>
        </w:rPr>
        <w:br w:type="page"/>
      </w:r>
    </w:p>
    <w:p w:rsidR="00292028" w:rsidRPr="0030674E" w:rsidRDefault="00292028" w:rsidP="0033251A">
      <w:pPr>
        <w:pStyle w:val="Titre2"/>
        <w:numPr>
          <w:ilvl w:val="0"/>
          <w:numId w:val="29"/>
        </w:numPr>
      </w:pPr>
      <w:bookmarkStart w:id="79" w:name="_Toc459627081"/>
      <w:r w:rsidRPr="0030674E">
        <w:lastRenderedPageBreak/>
        <w:t>Centralisation des données</w:t>
      </w:r>
      <w:bookmarkEnd w:id="79"/>
      <w:r w:rsidRPr="0030674E">
        <w:t xml:space="preserve"> </w:t>
      </w:r>
    </w:p>
    <w:p w:rsidR="00292028" w:rsidRPr="0030674E" w:rsidRDefault="00E335A3" w:rsidP="0033251A">
      <w:pPr>
        <w:pStyle w:val="Titre3"/>
        <w:numPr>
          <w:ilvl w:val="0"/>
          <w:numId w:val="26"/>
        </w:numPr>
      </w:pPr>
      <w:bookmarkStart w:id="80" w:name="_Toc459627082"/>
      <w:r w:rsidRPr="0030674E">
        <w:t xml:space="preserve">FP5 : </w:t>
      </w:r>
      <w:r w:rsidR="007E6B9D" w:rsidRPr="0030674E">
        <w:t>Indexation des bases de données</w:t>
      </w:r>
      <w:bookmarkEnd w:id="80"/>
    </w:p>
    <w:p w:rsidR="00E335A3" w:rsidRPr="0030674E" w:rsidRDefault="00FD301B" w:rsidP="00187C16">
      <w:pPr>
        <w:ind w:firstLine="720"/>
        <w:jc w:val="both"/>
      </w:pPr>
      <w:r w:rsidRPr="0030674E">
        <w:drawing>
          <wp:anchor distT="0" distB="0" distL="114300" distR="114300" simplePos="0" relativeHeight="251748352" behindDoc="0" locked="0" layoutInCell="1" allowOverlap="1" wp14:anchorId="2F76D4F0" wp14:editId="7CD3B7F4">
            <wp:simplePos x="0" y="0"/>
            <wp:positionH relativeFrom="column">
              <wp:posOffset>1362075</wp:posOffset>
            </wp:positionH>
            <wp:positionV relativeFrom="paragraph">
              <wp:posOffset>420370</wp:posOffset>
            </wp:positionV>
            <wp:extent cx="3166110" cy="1838325"/>
            <wp:effectExtent l="0" t="0" r="0" b="9525"/>
            <wp:wrapNone/>
            <wp:docPr id="4100" name="Image 4100" descr="d:\users\F85601A\Desktop\DataLogging2012+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F85601A\Desktop\DataLogging2012+ (1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66110"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674E">
        <w:t>Pour permettre un temp de lecture le plus bas possible de la table de données, il faut l’indexer. Il y a 2 types d’indexs en arbre B : les clustered indexes et les non clustered indexes.</w:t>
      </w:r>
    </w:p>
    <w:p w:rsidR="00CA0983" w:rsidRPr="0030674E" w:rsidRDefault="00CA0983" w:rsidP="00187C16">
      <w:pPr>
        <w:jc w:val="both"/>
      </w:pPr>
    </w:p>
    <w:p w:rsidR="00CA0983" w:rsidRPr="0030674E" w:rsidRDefault="00CA0983" w:rsidP="00187C16">
      <w:pPr>
        <w:jc w:val="both"/>
      </w:pPr>
    </w:p>
    <w:p w:rsidR="00E335A3" w:rsidRPr="0030674E" w:rsidRDefault="00E335A3" w:rsidP="00187C16">
      <w:pPr>
        <w:jc w:val="both"/>
      </w:pPr>
    </w:p>
    <w:p w:rsidR="00CA0983" w:rsidRPr="0030674E" w:rsidRDefault="00CA0983" w:rsidP="00187C16">
      <w:pPr>
        <w:jc w:val="both"/>
      </w:pPr>
    </w:p>
    <w:p w:rsidR="00CA0983" w:rsidRPr="0030674E" w:rsidRDefault="00CA0983" w:rsidP="00187C16">
      <w:pPr>
        <w:jc w:val="both"/>
      </w:pPr>
    </w:p>
    <w:p w:rsidR="00CA0983" w:rsidRPr="0030674E" w:rsidRDefault="00FD301B" w:rsidP="00187C16">
      <w:pPr>
        <w:jc w:val="both"/>
      </w:pPr>
      <w:r w:rsidRPr="0030674E">
        <mc:AlternateContent>
          <mc:Choice Requires="wps">
            <w:drawing>
              <wp:anchor distT="0" distB="0" distL="114300" distR="114300" simplePos="0" relativeHeight="251724800" behindDoc="0" locked="0" layoutInCell="1" allowOverlap="1" wp14:anchorId="6144FCE5" wp14:editId="2EA6B8FB">
                <wp:simplePos x="0" y="0"/>
                <wp:positionH relativeFrom="column">
                  <wp:posOffset>1359535</wp:posOffset>
                </wp:positionH>
                <wp:positionV relativeFrom="paragraph">
                  <wp:posOffset>220345</wp:posOffset>
                </wp:positionV>
                <wp:extent cx="3079115" cy="635"/>
                <wp:effectExtent l="0" t="0" r="6985" b="0"/>
                <wp:wrapNone/>
                <wp:docPr id="50" name="Zone de texte 50"/>
                <wp:cNvGraphicFramePr/>
                <a:graphic xmlns:a="http://schemas.openxmlformats.org/drawingml/2006/main">
                  <a:graphicData uri="http://schemas.microsoft.com/office/word/2010/wordprocessingShape">
                    <wps:wsp>
                      <wps:cNvSpPr txBox="1"/>
                      <wps:spPr>
                        <a:xfrm>
                          <a:off x="0" y="0"/>
                          <a:ext cx="3079115" cy="635"/>
                        </a:xfrm>
                        <a:prstGeom prst="rect">
                          <a:avLst/>
                        </a:prstGeom>
                        <a:solidFill>
                          <a:prstClr val="white"/>
                        </a:solidFill>
                        <a:ln>
                          <a:noFill/>
                        </a:ln>
                        <a:effectLst/>
                      </wps:spPr>
                      <wps:txbx>
                        <w:txbxContent>
                          <w:p w:rsidR="0030674E" w:rsidRPr="00DD2AE1" w:rsidRDefault="0030674E" w:rsidP="008256FC">
                            <w:pPr>
                              <w:pStyle w:val="Lgende"/>
                              <w:jc w:val="center"/>
                            </w:pPr>
                            <w:bookmarkStart w:id="81" w:name="_Toc459627113"/>
                            <w:r>
                              <w:t xml:space="preserve">Figure </w:t>
                            </w:r>
                            <w:r>
                              <w:fldChar w:fldCharType="begin"/>
                            </w:r>
                            <w:r>
                              <w:instrText xml:space="preserve"> SEQ Figure \* ARABIC </w:instrText>
                            </w:r>
                            <w:r>
                              <w:fldChar w:fldCharType="separate"/>
                            </w:r>
                            <w:r>
                              <w:t>21</w:t>
                            </w:r>
                            <w:r>
                              <w:fldChar w:fldCharType="end"/>
                            </w:r>
                            <w:r>
                              <w:t>: Schéma FP5</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0" o:spid="_x0000_s1048" type="#_x0000_t202" style="position:absolute;left:0;text-align:left;margin-left:107.05pt;margin-top:17.35pt;width:242.4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" stroked="f">
                <v:textbox style="mso-fit-shape-to-text:t" inset="0,0,0,0">
                  <w:txbxContent>
                    <w:p w:rsidR="0030674E" w:rsidRPr="00DD2AE1" w:rsidRDefault="0030674E" w:rsidP="008256FC">
                      <w:pPr>
                        <w:pStyle w:val="Lgende"/>
                        <w:jc w:val="center"/>
                      </w:pPr>
                      <w:bookmarkStart w:id="82" w:name="_Toc459627113"/>
                      <w:r>
                        <w:t xml:space="preserve">Figure </w:t>
                      </w:r>
                      <w:r>
                        <w:fldChar w:fldCharType="begin"/>
                      </w:r>
                      <w:r>
                        <w:instrText xml:space="preserve"> SEQ Figure \* ARABIC </w:instrText>
                      </w:r>
                      <w:r>
                        <w:fldChar w:fldCharType="separate"/>
                      </w:r>
                      <w:r>
                        <w:t>21</w:t>
                      </w:r>
                      <w:r>
                        <w:fldChar w:fldCharType="end"/>
                      </w:r>
                      <w:r>
                        <w:t>: Schéma FP5</w:t>
                      </w:r>
                      <w:bookmarkEnd w:id="82"/>
                    </w:p>
                  </w:txbxContent>
                </v:textbox>
              </v:shape>
            </w:pict>
          </mc:Fallback>
        </mc:AlternateContent>
      </w:r>
    </w:p>
    <w:p w:rsidR="00CA0983" w:rsidRPr="0030674E" w:rsidRDefault="00CA0983" w:rsidP="00187C16">
      <w:pPr>
        <w:jc w:val="both"/>
      </w:pPr>
    </w:p>
    <w:p w:rsidR="00FD301B" w:rsidRPr="0030674E" w:rsidRDefault="00FD301B" w:rsidP="00187C16">
      <w:pPr>
        <w:ind w:firstLine="720"/>
        <w:jc w:val="both"/>
      </w:pPr>
      <w:r w:rsidRPr="0030674E">
        <w:t>Dans la base de données Production, les tables de données sont indexées avec des non clustered index. Ces indexs ont été choisi car ils permettent d’insérer les données dans la table plus vite que pour un clustered index. Cependant ils sont plus sujet à une fragmentation de la table.</w:t>
      </w:r>
    </w:p>
    <w:p w:rsidR="00FD301B" w:rsidRPr="0030674E" w:rsidRDefault="001B21DB" w:rsidP="00187C16">
      <w:pPr>
        <w:ind w:firstLine="720"/>
        <w:jc w:val="both"/>
      </w:pPr>
      <w:r w:rsidRPr="0030674E">
        <mc:AlternateContent>
          <mc:Choice Requires="wps">
            <w:drawing>
              <wp:anchor distT="0" distB="0" distL="114300" distR="114300" simplePos="0" relativeHeight="251751424" behindDoc="0" locked="0" layoutInCell="1" allowOverlap="1" wp14:anchorId="4D133C37" wp14:editId="75F9EB4F">
                <wp:simplePos x="0" y="0"/>
                <wp:positionH relativeFrom="column">
                  <wp:posOffset>-333375</wp:posOffset>
                </wp:positionH>
                <wp:positionV relativeFrom="paragraph">
                  <wp:posOffset>3662045</wp:posOffset>
                </wp:positionV>
                <wp:extent cx="6706870" cy="635"/>
                <wp:effectExtent l="0" t="0" r="0" b="0"/>
                <wp:wrapNone/>
                <wp:docPr id="4104" name="Zone de texte 4104"/>
                <wp:cNvGraphicFramePr/>
                <a:graphic xmlns:a="http://schemas.openxmlformats.org/drawingml/2006/main">
                  <a:graphicData uri="http://schemas.microsoft.com/office/word/2010/wordprocessingShape">
                    <wps:wsp>
                      <wps:cNvSpPr txBox="1"/>
                      <wps:spPr>
                        <a:xfrm>
                          <a:off x="0" y="0"/>
                          <a:ext cx="6706870" cy="635"/>
                        </a:xfrm>
                        <a:prstGeom prst="rect">
                          <a:avLst/>
                        </a:prstGeom>
                        <a:solidFill>
                          <a:prstClr val="white"/>
                        </a:solidFill>
                        <a:ln>
                          <a:noFill/>
                        </a:ln>
                        <a:effectLst/>
                      </wps:spPr>
                      <wps:txbx>
                        <w:txbxContent>
                          <w:p w:rsidR="0030674E" w:rsidRPr="004B4E19" w:rsidRDefault="0030674E" w:rsidP="001B21DB">
                            <w:pPr>
                              <w:pStyle w:val="Lgende"/>
                              <w:jc w:val="center"/>
                            </w:pPr>
                            <w:bookmarkStart w:id="83" w:name="_Toc459627114"/>
                            <w:r>
                              <w:t xml:space="preserve">Figure </w:t>
                            </w:r>
                            <w:r>
                              <w:fldChar w:fldCharType="begin"/>
                            </w:r>
                            <w:r>
                              <w:instrText xml:space="preserve"> SEQ Figure \* ARABIC </w:instrText>
                            </w:r>
                            <w:r>
                              <w:fldChar w:fldCharType="separate"/>
                            </w:r>
                            <w:r>
                              <w:t>22</w:t>
                            </w:r>
                            <w:r>
                              <w:fldChar w:fldCharType="end"/>
                            </w:r>
                            <w:r>
                              <w:t>: Index rowstore et columnstore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104" o:spid="_x0000_s1049" type="#_x0000_t202" style="position:absolute;left:0;text-align:left;margin-left:-26.25pt;margin-top:288.35pt;width:528.1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" stroked="f">
                <v:textbox style="mso-fit-shape-to-text:t" inset="0,0,0,0">
                  <w:txbxContent>
                    <w:p w:rsidR="0030674E" w:rsidRPr="004B4E19" w:rsidRDefault="0030674E" w:rsidP="001B21DB">
                      <w:pPr>
                        <w:pStyle w:val="Lgende"/>
                        <w:jc w:val="center"/>
                      </w:pPr>
                      <w:bookmarkStart w:id="84" w:name="_Toc459627114"/>
                      <w:r>
                        <w:t xml:space="preserve">Figure </w:t>
                      </w:r>
                      <w:r>
                        <w:fldChar w:fldCharType="begin"/>
                      </w:r>
                      <w:r>
                        <w:instrText xml:space="preserve"> SEQ Figure \* ARABIC </w:instrText>
                      </w:r>
                      <w:r>
                        <w:fldChar w:fldCharType="separate"/>
                      </w:r>
                      <w:r>
                        <w:t>22</w:t>
                      </w:r>
                      <w:r>
                        <w:fldChar w:fldCharType="end"/>
                      </w:r>
                      <w:r>
                        <w:t>: Index rowstore et columnstore</w:t>
                      </w:r>
                      <w:bookmarkEnd w:id="84"/>
                    </w:p>
                  </w:txbxContent>
                </v:textbox>
              </v:shape>
            </w:pict>
          </mc:Fallback>
        </mc:AlternateContent>
      </w:r>
      <w:r w:rsidRPr="0030674E">
        <w:drawing>
          <wp:anchor distT="0" distB="0" distL="114300" distR="114300" simplePos="0" relativeHeight="251749376" behindDoc="0" locked="0" layoutInCell="1" allowOverlap="1" wp14:anchorId="0FC53408" wp14:editId="1B69D3FA">
            <wp:simplePos x="0" y="0"/>
            <wp:positionH relativeFrom="column">
              <wp:posOffset>-333375</wp:posOffset>
            </wp:positionH>
            <wp:positionV relativeFrom="paragraph">
              <wp:posOffset>1290320</wp:posOffset>
            </wp:positionV>
            <wp:extent cx="6706870" cy="2314575"/>
            <wp:effectExtent l="0" t="0" r="0" b="9525"/>
            <wp:wrapNone/>
            <wp:docPr id="4103" name="Image 4103" descr="d:\users\F85601A\Desktop\Algorigrammes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sers\F85601A\Desktop\Algorigrammes (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706870" cy="2314575"/>
                    </a:xfrm>
                    <a:prstGeom prst="rect">
                      <a:avLst/>
                    </a:prstGeom>
                    <a:noFill/>
                    <a:ln>
                      <a:noFill/>
                    </a:ln>
                  </pic:spPr>
                </pic:pic>
              </a:graphicData>
            </a:graphic>
            <wp14:sizeRelH relativeFrom="page">
              <wp14:pctWidth>0</wp14:pctWidth>
            </wp14:sizeRelH>
            <wp14:sizeRelV relativeFrom="page">
              <wp14:pctHeight>0</wp14:pctHeight>
            </wp14:sizeRelV>
          </wp:anchor>
        </w:drawing>
      </w:r>
      <w:r w:rsidR="000854B5" w:rsidRPr="0030674E">
        <w:t xml:space="preserve">Concernant la base de données DMCapabiliteRetest, les tables de données </w:t>
      </w:r>
      <w:r w:rsidR="00187C16" w:rsidRPr="0030674E">
        <w:t xml:space="preserve">sont </w:t>
      </w:r>
      <w:r w:rsidR="000854B5" w:rsidRPr="0030674E">
        <w:t>en 1</w:t>
      </w:r>
      <w:r w:rsidR="000854B5" w:rsidRPr="0030674E">
        <w:rPr>
          <w:vertAlign w:val="superscript"/>
        </w:rPr>
        <w:t>ère</w:t>
      </w:r>
      <w:r w:rsidR="00187C16" w:rsidRPr="0030674E">
        <w:t xml:space="preserve"> forme normale et </w:t>
      </w:r>
      <w:r w:rsidR="000854B5" w:rsidRPr="0030674E">
        <w:t xml:space="preserve">ne contiennent pas de clés primaires ni de clés étrangères. Il peut être donc utilisé une nouvelle fonctionnalité de SQL Server 2014 Enterprise, il s’agit du clustered columnstore index. L’avantage de cet index  </w:t>
      </w:r>
      <w:r w:rsidR="00187C16" w:rsidRPr="0030674E">
        <w:t>est la vitesse de lecture car clusterisé. De plus,</w:t>
      </w:r>
      <w:r w:rsidR="000C5C33" w:rsidRPr="0030674E">
        <w:t xml:space="preserve"> l’avanatge du</w:t>
      </w:r>
      <w:r w:rsidR="00187C16" w:rsidRPr="0030674E">
        <w:t xml:space="preserve"> système de compression </w:t>
      </w:r>
      <w:r w:rsidR="000C5C33" w:rsidRPr="0030674E">
        <w:t xml:space="preserve">columstore </w:t>
      </w:r>
      <w:r w:rsidR="00187C16" w:rsidRPr="0030674E">
        <w:t>est que l’index ne prend que très peu d’espace de stockage sur le disque dur. Son autre avantage est qu’on peut le mettre à jour sans avoir à enlever l’index.</w:t>
      </w:r>
    </w:p>
    <w:p w:rsidR="00FD301B" w:rsidRPr="0030674E" w:rsidRDefault="00FD301B" w:rsidP="00FD301B"/>
    <w:p w:rsidR="00CA0983" w:rsidRPr="0030674E" w:rsidRDefault="00CA0983">
      <w:pPr>
        <w:rPr>
          <w:rFonts w:asciiTheme="majorHAnsi" w:eastAsiaTheme="majorEastAsia" w:hAnsiTheme="majorHAnsi" w:cstheme="majorBidi"/>
          <w:b/>
          <w:bCs/>
          <w:color w:val="4F81BD" w:themeColor="accent1"/>
        </w:rPr>
      </w:pPr>
    </w:p>
    <w:p w:rsidR="00FD301B" w:rsidRPr="0030674E" w:rsidRDefault="00FD301B">
      <w:pPr>
        <w:rPr>
          <w:rFonts w:asciiTheme="majorHAnsi" w:eastAsiaTheme="majorEastAsia" w:hAnsiTheme="majorHAnsi" w:cstheme="majorBidi"/>
          <w:b/>
          <w:bCs/>
          <w:color w:val="4F81BD" w:themeColor="accent1"/>
        </w:rPr>
      </w:pPr>
      <w:r w:rsidRPr="0030674E">
        <w:br w:type="page"/>
      </w:r>
    </w:p>
    <w:p w:rsidR="007E6B9D" w:rsidRPr="0030674E" w:rsidRDefault="00E335A3" w:rsidP="0033251A">
      <w:pPr>
        <w:pStyle w:val="Titre3"/>
        <w:numPr>
          <w:ilvl w:val="0"/>
          <w:numId w:val="26"/>
        </w:numPr>
      </w:pPr>
      <w:bookmarkStart w:id="85" w:name="_Toc459627083"/>
      <w:r w:rsidRPr="0030674E">
        <w:lastRenderedPageBreak/>
        <w:t xml:space="preserve">FP6 : </w:t>
      </w:r>
      <w:r w:rsidR="007E6B9D" w:rsidRPr="0030674E">
        <w:t xml:space="preserve">Partitionnement &amp; archivage </w:t>
      </w:r>
      <w:r w:rsidR="003A663C" w:rsidRPr="0030674E">
        <w:t>des données</w:t>
      </w:r>
      <w:bookmarkEnd w:id="85"/>
    </w:p>
    <w:p w:rsidR="00F955AB" w:rsidRPr="0030674E" w:rsidRDefault="00F955AB" w:rsidP="00F6268B">
      <w:pPr>
        <w:jc w:val="both"/>
      </w:pPr>
      <w:r w:rsidRPr="0030674E">
        <w:drawing>
          <wp:anchor distT="0" distB="0" distL="114300" distR="114300" simplePos="0" relativeHeight="251693056" behindDoc="0" locked="0" layoutInCell="1" allowOverlap="1" wp14:anchorId="45F5D2B8" wp14:editId="02A1BFD4">
            <wp:simplePos x="0" y="0"/>
            <wp:positionH relativeFrom="column">
              <wp:posOffset>1514475</wp:posOffset>
            </wp:positionH>
            <wp:positionV relativeFrom="paragraph">
              <wp:posOffset>267335</wp:posOffset>
            </wp:positionV>
            <wp:extent cx="3352800" cy="1384935"/>
            <wp:effectExtent l="0" t="0" r="0" b="5715"/>
            <wp:wrapNone/>
            <wp:docPr id="30" name="Image 30" descr="d:\users\F85601A\Desktop\DataLogging2012+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F85601A\Desktop\DataLogging2012+ (1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52800" cy="1384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674E">
        <w:t>Le partitionnement permet de diviser en plusieurs parties les tables de données.</w:t>
      </w:r>
    </w:p>
    <w:p w:rsidR="00CA0983" w:rsidRPr="0030674E" w:rsidRDefault="00CA0983" w:rsidP="00F6268B">
      <w:pPr>
        <w:jc w:val="both"/>
      </w:pPr>
    </w:p>
    <w:p w:rsidR="00CA0983" w:rsidRPr="0030674E" w:rsidRDefault="00CA0983" w:rsidP="00F6268B">
      <w:pPr>
        <w:jc w:val="both"/>
      </w:pPr>
    </w:p>
    <w:p w:rsidR="00CA0983" w:rsidRPr="0030674E" w:rsidRDefault="00CA0983" w:rsidP="00F6268B">
      <w:pPr>
        <w:jc w:val="both"/>
      </w:pPr>
    </w:p>
    <w:p w:rsidR="00CA0983" w:rsidRPr="0030674E" w:rsidRDefault="00CA0983" w:rsidP="00F6268B">
      <w:pPr>
        <w:jc w:val="both"/>
      </w:pPr>
    </w:p>
    <w:p w:rsidR="00CA0983" w:rsidRPr="0030674E" w:rsidRDefault="00F955AB" w:rsidP="00F6268B">
      <w:pPr>
        <w:jc w:val="both"/>
      </w:pPr>
      <w:r w:rsidRPr="0030674E">
        <mc:AlternateContent>
          <mc:Choice Requires="wps">
            <w:drawing>
              <wp:anchor distT="0" distB="0" distL="114300" distR="114300" simplePos="0" relativeHeight="251720704" behindDoc="0" locked="0" layoutInCell="1" allowOverlap="1" wp14:anchorId="1248D979" wp14:editId="0FCBA5F1">
                <wp:simplePos x="0" y="0"/>
                <wp:positionH relativeFrom="column">
                  <wp:posOffset>1518285</wp:posOffset>
                </wp:positionH>
                <wp:positionV relativeFrom="paragraph">
                  <wp:posOffset>95250</wp:posOffset>
                </wp:positionV>
                <wp:extent cx="3293745" cy="635"/>
                <wp:effectExtent l="0" t="0" r="1905" b="0"/>
                <wp:wrapNone/>
                <wp:docPr id="48" name="Zone de texte 48"/>
                <wp:cNvGraphicFramePr/>
                <a:graphic xmlns:a="http://schemas.openxmlformats.org/drawingml/2006/main">
                  <a:graphicData uri="http://schemas.microsoft.com/office/word/2010/wordprocessingShape">
                    <wps:wsp>
                      <wps:cNvSpPr txBox="1"/>
                      <wps:spPr>
                        <a:xfrm>
                          <a:off x="0" y="0"/>
                          <a:ext cx="3293745" cy="635"/>
                        </a:xfrm>
                        <a:prstGeom prst="rect">
                          <a:avLst/>
                        </a:prstGeom>
                        <a:solidFill>
                          <a:prstClr val="white"/>
                        </a:solidFill>
                        <a:ln>
                          <a:noFill/>
                        </a:ln>
                        <a:effectLst/>
                      </wps:spPr>
                      <wps:txbx>
                        <w:txbxContent>
                          <w:p w:rsidR="0030674E" w:rsidRPr="00BC172C" w:rsidRDefault="0030674E" w:rsidP="00842634">
                            <w:pPr>
                              <w:pStyle w:val="Lgende"/>
                              <w:jc w:val="center"/>
                            </w:pPr>
                            <w:bookmarkStart w:id="86" w:name="_Toc459627115"/>
                            <w:r>
                              <w:t xml:space="preserve">Figure </w:t>
                            </w:r>
                            <w:r>
                              <w:fldChar w:fldCharType="begin"/>
                            </w:r>
                            <w:r>
                              <w:instrText xml:space="preserve"> SEQ Figure \* ARABIC </w:instrText>
                            </w:r>
                            <w:r>
                              <w:fldChar w:fldCharType="separate"/>
                            </w:r>
                            <w:r>
                              <w:t>23</w:t>
                            </w:r>
                            <w:r>
                              <w:fldChar w:fldCharType="end"/>
                            </w:r>
                            <w:r>
                              <w:t>: Schéma FP6</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8" o:spid="_x0000_s1050" type="#_x0000_t202" style="position:absolute;left:0;text-align:left;margin-left:119.55pt;margin-top:7.5pt;width:259.3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" stroked="f">
                <v:textbox style="mso-fit-shape-to-text:t" inset="0,0,0,0">
                  <w:txbxContent>
                    <w:p w:rsidR="0030674E" w:rsidRPr="00BC172C" w:rsidRDefault="0030674E" w:rsidP="00842634">
                      <w:pPr>
                        <w:pStyle w:val="Lgende"/>
                        <w:jc w:val="center"/>
                      </w:pPr>
                      <w:bookmarkStart w:id="87" w:name="_Toc459627115"/>
                      <w:r>
                        <w:t xml:space="preserve">Figure </w:t>
                      </w:r>
                      <w:r>
                        <w:fldChar w:fldCharType="begin"/>
                      </w:r>
                      <w:r>
                        <w:instrText xml:space="preserve"> SEQ Figure \* ARABIC </w:instrText>
                      </w:r>
                      <w:r>
                        <w:fldChar w:fldCharType="separate"/>
                      </w:r>
                      <w:r>
                        <w:t>23</w:t>
                      </w:r>
                      <w:r>
                        <w:fldChar w:fldCharType="end"/>
                      </w:r>
                      <w:r>
                        <w:t>: Schéma FP6</w:t>
                      </w:r>
                      <w:bookmarkEnd w:id="87"/>
                    </w:p>
                  </w:txbxContent>
                </v:textbox>
              </v:shape>
            </w:pict>
          </mc:Fallback>
        </mc:AlternateContent>
      </w:r>
    </w:p>
    <w:p w:rsidR="00F955AB" w:rsidRPr="0030674E" w:rsidRDefault="00F955AB" w:rsidP="00F6268B">
      <w:pPr>
        <w:ind w:firstLine="720"/>
        <w:jc w:val="both"/>
      </w:pPr>
      <w:r w:rsidRPr="0030674E">
        <w:t>Les avantages sont que ça aide à une meilleure maintenance de la table de données et ça réduit le temps de lecture.</w:t>
      </w:r>
    </w:p>
    <w:p w:rsidR="00F955AB" w:rsidRPr="0030674E" w:rsidRDefault="00F955AB" w:rsidP="00F6268B">
      <w:pPr>
        <w:ind w:firstLine="720"/>
        <w:jc w:val="both"/>
      </w:pPr>
      <w:r w:rsidRPr="0030674E">
        <w:t xml:space="preserve">Il y a 2 types de partitionnement, le partitionnement vertical et le paritionnement horizontal. </w:t>
      </w:r>
    </w:p>
    <w:p w:rsidR="00CA0983" w:rsidRPr="0030674E" w:rsidRDefault="00F955AB" w:rsidP="00F6268B">
      <w:pPr>
        <w:ind w:firstLine="720"/>
        <w:jc w:val="both"/>
      </w:pPr>
      <w:r w:rsidRPr="0030674E">
        <mc:AlternateContent>
          <mc:Choice Requires="wps">
            <w:drawing>
              <wp:anchor distT="0" distB="0" distL="114300" distR="114300" simplePos="0" relativeHeight="251757568" behindDoc="0" locked="0" layoutInCell="1" allowOverlap="1" wp14:anchorId="12A9D4C3" wp14:editId="1853F7E3">
                <wp:simplePos x="0" y="0"/>
                <wp:positionH relativeFrom="column">
                  <wp:posOffset>3200400</wp:posOffset>
                </wp:positionH>
                <wp:positionV relativeFrom="paragraph">
                  <wp:posOffset>1592580</wp:posOffset>
                </wp:positionV>
                <wp:extent cx="3086100" cy="635"/>
                <wp:effectExtent l="0" t="0" r="0" b="0"/>
                <wp:wrapNone/>
                <wp:docPr id="4108" name="Zone de texte 4108"/>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rsidR="0030674E" w:rsidRPr="00C05676" w:rsidRDefault="0030674E" w:rsidP="00F955AB">
                            <w:pPr>
                              <w:pStyle w:val="Lgende"/>
                              <w:jc w:val="center"/>
                            </w:pPr>
                            <w:r>
                              <w:t>Figure 25: Partitionnement horizontal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108" o:spid="_x0000_s1051" type="#_x0000_t202" style="position:absolute;left:0;text-align:left;margin-left:252pt;margin-top:125.4pt;width:24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" stroked="f">
                <v:textbox style="mso-fit-shape-to-text:t" inset="0,0,0,0">
                  <w:txbxContent>
                    <w:p w:rsidR="0030674E" w:rsidRPr="00C05676" w:rsidRDefault="0030674E" w:rsidP="00F955AB">
                      <w:pPr>
                        <w:pStyle w:val="Lgende"/>
                        <w:jc w:val="center"/>
                      </w:pPr>
                      <w:r>
                        <w:t>Figure 25: Partitionnement horizontal</w:t>
                      </w:r>
                    </w:p>
                  </w:txbxContent>
                </v:textbox>
              </v:shape>
            </w:pict>
          </mc:Fallback>
        </mc:AlternateContent>
      </w:r>
      <w:r w:rsidRPr="0030674E">
        <w:drawing>
          <wp:anchor distT="0" distB="0" distL="114300" distR="114300" simplePos="0" relativeHeight="251753472" behindDoc="0" locked="0" layoutInCell="1" allowOverlap="1" wp14:anchorId="68597809" wp14:editId="4B5ED06E">
            <wp:simplePos x="0" y="0"/>
            <wp:positionH relativeFrom="column">
              <wp:posOffset>3200400</wp:posOffset>
            </wp:positionH>
            <wp:positionV relativeFrom="paragraph">
              <wp:posOffset>251460</wp:posOffset>
            </wp:positionV>
            <wp:extent cx="3086100" cy="1236839"/>
            <wp:effectExtent l="0" t="0" r="0" b="1905"/>
            <wp:wrapNone/>
            <wp:docPr id="4106" name="Image 4106" descr="Horizontal table 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orizontal table partitioni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86100" cy="1236839"/>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674E">
        <mc:AlternateContent>
          <mc:Choice Requires="wps">
            <w:drawing>
              <wp:anchor distT="0" distB="0" distL="114300" distR="114300" simplePos="0" relativeHeight="251755520" behindDoc="0" locked="0" layoutInCell="1" allowOverlap="1" wp14:anchorId="0F6ED9AA" wp14:editId="2AA11019">
                <wp:simplePos x="0" y="0"/>
                <wp:positionH relativeFrom="column">
                  <wp:posOffset>-342900</wp:posOffset>
                </wp:positionH>
                <wp:positionV relativeFrom="paragraph">
                  <wp:posOffset>1590675</wp:posOffset>
                </wp:positionV>
                <wp:extent cx="3000375" cy="635"/>
                <wp:effectExtent l="0" t="0" r="0" b="0"/>
                <wp:wrapNone/>
                <wp:docPr id="4107" name="Zone de texte 4107"/>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a:effectLst/>
                      </wps:spPr>
                      <wps:txbx>
                        <w:txbxContent>
                          <w:p w:rsidR="0030674E" w:rsidRPr="004275AC" w:rsidRDefault="0030674E" w:rsidP="00F955AB">
                            <w:pPr>
                              <w:pStyle w:val="Lgende"/>
                              <w:jc w:val="center"/>
                            </w:pPr>
                            <w:r>
                              <w:t>Figure 24: Patitionnement vertical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107" o:spid="_x0000_s1052" type="#_x0000_t202" style="position:absolute;left:0;text-align:left;margin-left:-27pt;margin-top:125.25pt;width:236.2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" stroked="f">
                <v:textbox style="mso-fit-shape-to-text:t" inset="0,0,0,0">
                  <w:txbxContent>
                    <w:p w:rsidR="0030674E" w:rsidRPr="004275AC" w:rsidRDefault="0030674E" w:rsidP="00F955AB">
                      <w:pPr>
                        <w:pStyle w:val="Lgende"/>
                        <w:jc w:val="center"/>
                      </w:pPr>
                      <w:r>
                        <w:t>Figure 24: Patitionnement vertical</w:t>
                      </w:r>
                    </w:p>
                  </w:txbxContent>
                </v:textbox>
              </v:shape>
            </w:pict>
          </mc:Fallback>
        </mc:AlternateContent>
      </w:r>
      <w:r w:rsidRPr="0030674E">
        <w:drawing>
          <wp:anchor distT="0" distB="0" distL="114300" distR="114300" simplePos="0" relativeHeight="251752448" behindDoc="0" locked="0" layoutInCell="1" allowOverlap="1" wp14:anchorId="7FF3518A" wp14:editId="348C1FC2">
            <wp:simplePos x="0" y="0"/>
            <wp:positionH relativeFrom="column">
              <wp:posOffset>-342900</wp:posOffset>
            </wp:positionH>
            <wp:positionV relativeFrom="paragraph">
              <wp:posOffset>69215</wp:posOffset>
            </wp:positionV>
            <wp:extent cx="3000375" cy="1464889"/>
            <wp:effectExtent l="0" t="0" r="0" b="2540"/>
            <wp:wrapNone/>
            <wp:docPr id="4105" name="Image 4105" descr="Vertical table 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ertical table partitioni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00375" cy="146488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55AB" w:rsidRPr="0030674E" w:rsidRDefault="00F955AB" w:rsidP="00F6268B">
      <w:pPr>
        <w:ind w:firstLine="720"/>
        <w:jc w:val="both"/>
      </w:pPr>
    </w:p>
    <w:p w:rsidR="00F955AB" w:rsidRPr="0030674E" w:rsidRDefault="00F955AB" w:rsidP="00F6268B">
      <w:pPr>
        <w:ind w:firstLine="720"/>
        <w:jc w:val="both"/>
      </w:pPr>
    </w:p>
    <w:p w:rsidR="00F955AB" w:rsidRPr="0030674E" w:rsidRDefault="00F955AB" w:rsidP="00F6268B">
      <w:pPr>
        <w:ind w:firstLine="720"/>
        <w:jc w:val="both"/>
      </w:pPr>
    </w:p>
    <w:p w:rsidR="00F955AB" w:rsidRPr="0030674E" w:rsidRDefault="00F955AB" w:rsidP="00F6268B">
      <w:pPr>
        <w:ind w:firstLine="720"/>
        <w:jc w:val="both"/>
      </w:pPr>
    </w:p>
    <w:p w:rsidR="00F955AB" w:rsidRPr="0030674E" w:rsidRDefault="00F955AB" w:rsidP="00F6268B">
      <w:pPr>
        <w:ind w:firstLine="720"/>
        <w:jc w:val="both"/>
      </w:pPr>
    </w:p>
    <w:p w:rsidR="00F955AB" w:rsidRPr="0030674E" w:rsidRDefault="00256077" w:rsidP="00F6268B">
      <w:pPr>
        <w:ind w:firstLine="720"/>
        <w:jc w:val="both"/>
      </w:pPr>
      <w:r w:rsidRPr="0030674E">
        <w:t>Le partitionnement vertical est utilisé lorsque l’on récupère qu’une partie des colonnes et non toutes. La table est alors divisée en plusieurs tables contenant chacune une ou plusieurs colonnes. La lecture est alors effectuée que sur une partie des colonnes de la table de base.</w:t>
      </w:r>
    </w:p>
    <w:p w:rsidR="00256077" w:rsidRPr="0030674E" w:rsidRDefault="00256077" w:rsidP="00F6268B">
      <w:pPr>
        <w:ind w:firstLine="720"/>
        <w:jc w:val="both"/>
      </w:pPr>
      <w:r w:rsidRPr="0030674E">
        <w:t xml:space="preserve">Le partitionnement horizontal divise en plusieurs tables qui contiennent le même nombre de colonnes mais moins de </w:t>
      </w:r>
      <w:r w:rsidR="00F6268B" w:rsidRPr="0030674E">
        <w:t>lignes. La lecture est effectué sur un lot de ligne plus réduit.</w:t>
      </w:r>
    </w:p>
    <w:p w:rsidR="00F6268B" w:rsidRPr="0030674E" w:rsidRDefault="00F6268B" w:rsidP="00F6268B">
      <w:pPr>
        <w:ind w:firstLine="720"/>
        <w:jc w:val="both"/>
      </w:pPr>
      <w:r w:rsidRPr="0030674E">
        <w:t xml:space="preserve">Les tables FACT_MEASURE de la base de données DMCapabiliteRetest sont partitionnées de façon horizontales. La colonne de partitionnement est START_DATE_TIME. Cette colonne représente l’heure et la date de début du test du produit.  Chaque partition à un intervalle d’une journée. La fonction de partitionnement prend en compte 365 jours de partitions. </w:t>
      </w:r>
    </w:p>
    <w:p w:rsidR="00F6268B" w:rsidRPr="0030674E" w:rsidRDefault="00F6268B" w:rsidP="00F6268B">
      <w:pPr>
        <w:ind w:firstLine="720"/>
        <w:jc w:val="both"/>
      </w:pPr>
      <w:r w:rsidRPr="0030674E">
        <w:t>De plus, le partitionnement horizontal fait sur cette colonne, permet un archivage simplifié des données. Chaque jour, on détruit la plus ancienne partition et on récréé une nouvelle.</w:t>
      </w:r>
    </w:p>
    <w:p w:rsidR="00F6268B" w:rsidRPr="0030674E" w:rsidRDefault="00F6268B" w:rsidP="00F6268B">
      <w:pPr>
        <w:ind w:firstLine="720"/>
        <w:jc w:val="both"/>
      </w:pPr>
      <w:r w:rsidRPr="0030674E">
        <w:t xml:space="preserve">La procédure stockée </w:t>
      </w:r>
      <w:r w:rsidR="00C44E10" w:rsidRPr="0030674E">
        <w:t>ManagePartition faisant ce travail est appélée chaque jour à 01 :00.</w:t>
      </w:r>
    </w:p>
    <w:p w:rsidR="00C44E10" w:rsidRPr="0030674E" w:rsidRDefault="00C44E10" w:rsidP="00F6268B">
      <w:pPr>
        <w:ind w:firstLine="720"/>
        <w:jc w:val="both"/>
      </w:pPr>
    </w:p>
    <w:p w:rsidR="00F955AB" w:rsidRPr="0030674E" w:rsidRDefault="000C5C33" w:rsidP="00F955AB">
      <w:pPr>
        <w:ind w:firstLine="720"/>
      </w:pPr>
      <w:r w:rsidRPr="0030674E">
        <w:lastRenderedPageBreak/>
        <w:drawing>
          <wp:anchor distT="0" distB="0" distL="114300" distR="114300" simplePos="0" relativeHeight="251758592" behindDoc="0" locked="0" layoutInCell="1" allowOverlap="1" wp14:anchorId="7EAB1C6E" wp14:editId="056EA8B1">
            <wp:simplePos x="0" y="0"/>
            <wp:positionH relativeFrom="column">
              <wp:posOffset>238125</wp:posOffset>
            </wp:positionH>
            <wp:positionV relativeFrom="paragraph">
              <wp:posOffset>447675</wp:posOffset>
            </wp:positionV>
            <wp:extent cx="5943600" cy="2715895"/>
            <wp:effectExtent l="0" t="0" r="0" b="8255"/>
            <wp:wrapNone/>
            <wp:docPr id="4109" name="Image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14:sizeRelH relativeFrom="page">
              <wp14:pctWidth>0</wp14:pctWidth>
            </wp14:sizeRelH>
            <wp14:sizeRelV relativeFrom="page">
              <wp14:pctHeight>0</wp14:pctHeight>
            </wp14:sizeRelV>
          </wp:anchor>
        </w:drawing>
      </w:r>
      <w:r w:rsidRPr="0030674E">
        <w:t xml:space="preserve">Elle permet de faire un switch out d’une partition entière vers une autre table. Ainsi, on peut faire une troncation de la table où les données ont été transversé. </w:t>
      </w:r>
    </w:p>
    <w:p w:rsidR="00125F07" w:rsidRPr="0030674E" w:rsidRDefault="00125F07" w:rsidP="00F955AB">
      <w:pPr>
        <w:ind w:firstLine="720"/>
      </w:pPr>
    </w:p>
    <w:p w:rsidR="00125F07" w:rsidRPr="0030674E" w:rsidRDefault="00125F07" w:rsidP="00F955AB">
      <w:pPr>
        <w:ind w:firstLine="720"/>
      </w:pPr>
    </w:p>
    <w:p w:rsidR="00125F07" w:rsidRPr="0030674E" w:rsidRDefault="00125F07" w:rsidP="00F955AB">
      <w:pPr>
        <w:ind w:firstLine="720"/>
      </w:pPr>
    </w:p>
    <w:p w:rsidR="00125F07" w:rsidRPr="0030674E" w:rsidRDefault="00125F07" w:rsidP="00F955AB">
      <w:pPr>
        <w:ind w:firstLine="720"/>
      </w:pPr>
    </w:p>
    <w:p w:rsidR="00125F07" w:rsidRPr="0030674E" w:rsidRDefault="00125F07" w:rsidP="00F955AB">
      <w:pPr>
        <w:ind w:firstLine="720"/>
      </w:pPr>
    </w:p>
    <w:p w:rsidR="00125F07" w:rsidRPr="0030674E" w:rsidRDefault="00125F07" w:rsidP="00F955AB">
      <w:pPr>
        <w:ind w:firstLine="720"/>
      </w:pPr>
    </w:p>
    <w:p w:rsidR="00125F07" w:rsidRPr="0030674E" w:rsidRDefault="00125F07" w:rsidP="00F955AB">
      <w:pPr>
        <w:ind w:firstLine="720"/>
      </w:pPr>
    </w:p>
    <w:p w:rsidR="00125F07" w:rsidRPr="0030674E" w:rsidRDefault="00125F07" w:rsidP="00F955AB">
      <w:pPr>
        <w:ind w:firstLine="720"/>
      </w:pPr>
    </w:p>
    <w:p w:rsidR="00125F07" w:rsidRPr="0030674E" w:rsidRDefault="00125F07" w:rsidP="00F955AB">
      <w:pPr>
        <w:ind w:firstLine="720"/>
      </w:pPr>
    </w:p>
    <w:p w:rsidR="00753C5A" w:rsidRPr="0030674E" w:rsidRDefault="00774CA2" w:rsidP="00774CA2">
      <w:pPr>
        <w:pStyle w:val="Titre4"/>
      </w:pPr>
      <w:r w:rsidRPr="0030674E">
        <w:t>Test et mise en place</w:t>
      </w:r>
    </w:p>
    <w:p w:rsidR="009E2D53" w:rsidRPr="0030674E" w:rsidRDefault="009E2D53">
      <w:r w:rsidRPr="0030674E">
        <w:t>Pour pouvoir faire un switch out d’une partition, il faut une table de réception pour ces données. Il a été créé 2 tables de réception qui sont appelées FACT_MEASURE_SWITCH1 &amp; FACT_MEASURE_SWITCH2. Elles correspondent aux  2 modèles de données (Alfa Automation &amp; Telematic). Ci-dessous, l’algorigramme de la procédure stockée ManagePartition.</w:t>
      </w:r>
    </w:p>
    <w:p w:rsidR="00774CA2" w:rsidRPr="0030674E" w:rsidRDefault="00160F8D">
      <w:r w:rsidRPr="0030674E">
        <mc:AlternateContent>
          <mc:Choice Requires="wps">
            <w:drawing>
              <wp:anchor distT="0" distB="0" distL="114300" distR="114300" simplePos="0" relativeHeight="251763712" behindDoc="0" locked="0" layoutInCell="1" allowOverlap="1" wp14:anchorId="014A442E" wp14:editId="19263CD4">
                <wp:simplePos x="0" y="0"/>
                <wp:positionH relativeFrom="column">
                  <wp:posOffset>1980565</wp:posOffset>
                </wp:positionH>
                <wp:positionV relativeFrom="paragraph">
                  <wp:posOffset>3794760</wp:posOffset>
                </wp:positionV>
                <wp:extent cx="2028825" cy="635"/>
                <wp:effectExtent l="0" t="0" r="9525" b="6985"/>
                <wp:wrapNone/>
                <wp:docPr id="4111" name="Zone de texte 4111"/>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a:effectLst/>
                      </wps:spPr>
                      <wps:txbx>
                        <w:txbxContent>
                          <w:p w:rsidR="0030674E" w:rsidRPr="00C22499" w:rsidRDefault="0030674E" w:rsidP="009E2D53">
                            <w:pPr>
                              <w:pStyle w:val="Lgende"/>
                              <w:jc w:val="center"/>
                            </w:pPr>
                            <w:bookmarkStart w:id="88" w:name="_Toc459627116"/>
                            <w:r>
                              <w:t xml:space="preserve">Figure </w:t>
                            </w:r>
                            <w:r>
                              <w:fldChar w:fldCharType="begin"/>
                            </w:r>
                            <w:r>
                              <w:instrText xml:space="preserve"> SEQ Figure \* ARABIC </w:instrText>
                            </w:r>
                            <w:r>
                              <w:fldChar w:fldCharType="separate"/>
                            </w:r>
                            <w:r>
                              <w:t>24</w:t>
                            </w:r>
                            <w:r>
                              <w:fldChar w:fldCharType="end"/>
                            </w:r>
                            <w:r>
                              <w:t>: Algorigramme du partitionnement &amp; de l'archivage des données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111" o:spid="_x0000_s1053" type="#_x0000_t202" style="position:absolute;margin-left:155.95pt;margin-top:298.8pt;width:159.7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" stroked="f">
                <v:textbox style="mso-fit-shape-to-text:t" inset="0,0,0,0">
                  <w:txbxContent>
                    <w:p w:rsidR="0030674E" w:rsidRPr="00C22499" w:rsidRDefault="0030674E" w:rsidP="009E2D53">
                      <w:pPr>
                        <w:pStyle w:val="Lgende"/>
                        <w:jc w:val="center"/>
                      </w:pPr>
                      <w:bookmarkStart w:id="89" w:name="_Toc459627116"/>
                      <w:r>
                        <w:t xml:space="preserve">Figure </w:t>
                      </w:r>
                      <w:r>
                        <w:fldChar w:fldCharType="begin"/>
                      </w:r>
                      <w:r>
                        <w:instrText xml:space="preserve"> SEQ Figure \* ARABIC </w:instrText>
                      </w:r>
                      <w:r>
                        <w:fldChar w:fldCharType="separate"/>
                      </w:r>
                      <w:r>
                        <w:t>24</w:t>
                      </w:r>
                      <w:r>
                        <w:fldChar w:fldCharType="end"/>
                      </w:r>
                      <w:r>
                        <w:t>: Algorigramme du partitionnement &amp; de l'archivage des données</w:t>
                      </w:r>
                      <w:bookmarkEnd w:id="89"/>
                    </w:p>
                  </w:txbxContent>
                </v:textbox>
              </v:shape>
            </w:pict>
          </mc:Fallback>
        </mc:AlternateContent>
      </w:r>
      <w:r w:rsidR="009E2D53" w:rsidRPr="0030674E">
        <w:drawing>
          <wp:anchor distT="0" distB="0" distL="114300" distR="114300" simplePos="0" relativeHeight="251761664" behindDoc="0" locked="0" layoutInCell="1" allowOverlap="1" wp14:anchorId="6AF8599F" wp14:editId="54930E7A">
            <wp:simplePos x="0" y="0"/>
            <wp:positionH relativeFrom="column">
              <wp:posOffset>2076450</wp:posOffset>
            </wp:positionH>
            <wp:positionV relativeFrom="paragraph">
              <wp:posOffset>165735</wp:posOffset>
            </wp:positionV>
            <wp:extent cx="1763395" cy="3606800"/>
            <wp:effectExtent l="0" t="0" r="8255" b="0"/>
            <wp:wrapNone/>
            <wp:docPr id="4110" name="Image 4110" descr="d:\users\F85601A\Desktop\Algorigrammes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users\F85601A\Desktop\Algorigrammes (8).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63395" cy="360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4CA2" w:rsidRPr="0030674E">
        <w:br w:type="page"/>
      </w:r>
    </w:p>
    <w:p w:rsidR="00753C5A" w:rsidRPr="0030674E" w:rsidRDefault="009412A9" w:rsidP="00753C5A">
      <w:r w:rsidRPr="0030674E">
        <w:lastRenderedPageBreak/>
        <w:drawing>
          <wp:anchor distT="0" distB="0" distL="114300" distR="114300" simplePos="0" relativeHeight="251759616" behindDoc="0" locked="0" layoutInCell="1" allowOverlap="1" wp14:anchorId="289F3B29" wp14:editId="7FAD4964">
            <wp:simplePos x="0" y="0"/>
            <wp:positionH relativeFrom="column">
              <wp:posOffset>-657225</wp:posOffset>
            </wp:positionH>
            <wp:positionV relativeFrom="paragraph">
              <wp:posOffset>252730</wp:posOffset>
            </wp:positionV>
            <wp:extent cx="7334250" cy="1926590"/>
            <wp:effectExtent l="0" t="0" r="0" b="0"/>
            <wp:wrapNone/>
            <wp:docPr id="235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8"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334250" cy="192659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753C5A" w:rsidRPr="0030674E">
        <w:t>Chaque partition journalière contient un certain nombre de lignes. On peut le voir ci-dessous.</w:t>
      </w:r>
    </w:p>
    <w:p w:rsidR="00125F07" w:rsidRPr="0030674E" w:rsidRDefault="00125F07" w:rsidP="00F955AB">
      <w:pPr>
        <w:ind w:firstLine="720"/>
      </w:pPr>
    </w:p>
    <w:p w:rsidR="00125F07" w:rsidRPr="0030674E" w:rsidRDefault="00125F07" w:rsidP="00F955AB">
      <w:pPr>
        <w:ind w:firstLine="720"/>
      </w:pPr>
    </w:p>
    <w:p w:rsidR="00125F07" w:rsidRPr="0030674E" w:rsidRDefault="00125F07" w:rsidP="00F955AB">
      <w:pPr>
        <w:ind w:firstLine="720"/>
      </w:pPr>
    </w:p>
    <w:p w:rsidR="00753C5A" w:rsidRPr="0030674E" w:rsidRDefault="00753C5A"/>
    <w:p w:rsidR="00753C5A" w:rsidRPr="0030674E" w:rsidRDefault="00753C5A"/>
    <w:p w:rsidR="00753C5A" w:rsidRPr="0030674E" w:rsidRDefault="00753C5A"/>
    <w:p w:rsidR="00753C5A" w:rsidRPr="0030674E" w:rsidRDefault="00195F47" w:rsidP="00195F47">
      <w:pPr>
        <w:ind w:firstLine="720"/>
      </w:pPr>
      <w:r w:rsidRPr="0030674E">
        <w:drawing>
          <wp:anchor distT="0" distB="0" distL="114300" distR="114300" simplePos="0" relativeHeight="251760640" behindDoc="0" locked="0" layoutInCell="1" allowOverlap="1" wp14:anchorId="35E575B1" wp14:editId="3EE0E496">
            <wp:simplePos x="0" y="0"/>
            <wp:positionH relativeFrom="column">
              <wp:posOffset>-600075</wp:posOffset>
            </wp:positionH>
            <wp:positionV relativeFrom="paragraph">
              <wp:posOffset>628650</wp:posOffset>
            </wp:positionV>
            <wp:extent cx="7200900" cy="1836383"/>
            <wp:effectExtent l="0" t="0" r="0" b="0"/>
            <wp:wrapNone/>
            <wp:docPr id="235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200900" cy="1836383"/>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753C5A" w:rsidRPr="0030674E">
        <w:t xml:space="preserve">Lorsque l’on fait une requête sur une table FACT_MEASURE, il faut ajouter des conditions sur la colonne START_DATE_TIME. </w:t>
      </w:r>
      <w:r w:rsidRPr="0030674E">
        <w:t>La requête prend 50 secondes au lieu d’</w:t>
      </w:r>
      <w:r w:rsidR="009E2D53" w:rsidRPr="0030674E">
        <w:t>une quinzaine de minutes pour la lecture de 1 642 320 lignes de données.</w:t>
      </w:r>
    </w:p>
    <w:p w:rsidR="00753C5A" w:rsidRPr="0030674E" w:rsidRDefault="00753C5A"/>
    <w:p w:rsidR="00753C5A" w:rsidRPr="0030674E" w:rsidRDefault="00753C5A">
      <w:pPr>
        <w:rPr>
          <w:rFonts w:asciiTheme="majorHAnsi" w:eastAsiaTheme="majorEastAsia" w:hAnsiTheme="majorHAnsi" w:cstheme="majorBidi"/>
          <w:b/>
          <w:bCs/>
          <w:color w:val="4F81BD" w:themeColor="accent1"/>
        </w:rPr>
      </w:pPr>
      <w:r w:rsidRPr="0030674E">
        <w:br w:type="page"/>
      </w:r>
    </w:p>
    <w:p w:rsidR="003A663C" w:rsidRPr="0030674E" w:rsidRDefault="00E335A3" w:rsidP="0033251A">
      <w:pPr>
        <w:pStyle w:val="Titre3"/>
        <w:numPr>
          <w:ilvl w:val="0"/>
          <w:numId w:val="26"/>
        </w:numPr>
      </w:pPr>
      <w:bookmarkStart w:id="90" w:name="_Toc459627084"/>
      <w:r w:rsidRPr="0030674E">
        <w:lastRenderedPageBreak/>
        <w:t xml:space="preserve">FP7 : </w:t>
      </w:r>
      <w:r w:rsidR="003A663C" w:rsidRPr="0030674E">
        <w:t>Gestion des évènements &amp; monitoring</w:t>
      </w:r>
      <w:bookmarkEnd w:id="90"/>
    </w:p>
    <w:p w:rsidR="00CA0983" w:rsidRPr="0030674E" w:rsidRDefault="00160F8D" w:rsidP="00160F8D">
      <w:pPr>
        <w:ind w:firstLine="720"/>
      </w:pPr>
      <w:r w:rsidRPr="0030674E">
        <w:drawing>
          <wp:anchor distT="0" distB="0" distL="114300" distR="114300" simplePos="0" relativeHeight="251695104" behindDoc="0" locked="0" layoutInCell="1" allowOverlap="1" wp14:anchorId="54AE2DCD" wp14:editId="391FED1C">
            <wp:simplePos x="0" y="0"/>
            <wp:positionH relativeFrom="column">
              <wp:posOffset>1452245</wp:posOffset>
            </wp:positionH>
            <wp:positionV relativeFrom="paragraph">
              <wp:posOffset>451485</wp:posOffset>
            </wp:positionV>
            <wp:extent cx="2945130" cy="2256790"/>
            <wp:effectExtent l="0" t="0" r="7620" b="0"/>
            <wp:wrapNone/>
            <wp:docPr id="32" name="Image 32" descr="d:\users\F85601A\Desktop\DataLogging2012+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F85601A\Desktop\DataLogging2012+ (1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45130" cy="2256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674E">
        <w:t xml:space="preserve">Lorsque l’on veut administrer, on a besoin de faire du monitoring et de gérer les différents événements sur SQL Server ou sur Windows Server.  </w:t>
      </w:r>
    </w:p>
    <w:p w:rsidR="00CA0983" w:rsidRPr="0030674E" w:rsidRDefault="00CA0983" w:rsidP="00CA0983"/>
    <w:p w:rsidR="00CA0983" w:rsidRPr="0030674E" w:rsidRDefault="00CA0983" w:rsidP="00CA0983"/>
    <w:p w:rsidR="00CA0983" w:rsidRPr="0030674E" w:rsidRDefault="00CA0983" w:rsidP="00CA0983"/>
    <w:p w:rsidR="00CA0983" w:rsidRPr="0030674E" w:rsidRDefault="00CA0983" w:rsidP="00CA0983"/>
    <w:p w:rsidR="00CA0983" w:rsidRPr="0030674E" w:rsidRDefault="00CA0983"/>
    <w:p w:rsidR="00160F8D" w:rsidRPr="0030674E" w:rsidRDefault="00160F8D"/>
    <w:p w:rsidR="00160F8D" w:rsidRPr="0030674E" w:rsidRDefault="00160F8D">
      <w:r w:rsidRPr="0030674E">
        <mc:AlternateContent>
          <mc:Choice Requires="wps">
            <w:drawing>
              <wp:anchor distT="0" distB="0" distL="114300" distR="114300" simplePos="0" relativeHeight="251726848" behindDoc="0" locked="0" layoutInCell="1" allowOverlap="1" wp14:anchorId="18D82AA2" wp14:editId="37E84C10">
                <wp:simplePos x="0" y="0"/>
                <wp:positionH relativeFrom="column">
                  <wp:posOffset>1452245</wp:posOffset>
                </wp:positionH>
                <wp:positionV relativeFrom="paragraph">
                  <wp:posOffset>307975</wp:posOffset>
                </wp:positionV>
                <wp:extent cx="2945130" cy="635"/>
                <wp:effectExtent l="0" t="0" r="7620" b="0"/>
                <wp:wrapNone/>
                <wp:docPr id="51" name="Zone de texte 51"/>
                <wp:cNvGraphicFramePr/>
                <a:graphic xmlns:a="http://schemas.openxmlformats.org/drawingml/2006/main">
                  <a:graphicData uri="http://schemas.microsoft.com/office/word/2010/wordprocessingShape">
                    <wps:wsp>
                      <wps:cNvSpPr txBox="1"/>
                      <wps:spPr>
                        <a:xfrm>
                          <a:off x="0" y="0"/>
                          <a:ext cx="2945130" cy="635"/>
                        </a:xfrm>
                        <a:prstGeom prst="rect">
                          <a:avLst/>
                        </a:prstGeom>
                        <a:solidFill>
                          <a:prstClr val="white"/>
                        </a:solidFill>
                        <a:ln>
                          <a:noFill/>
                        </a:ln>
                        <a:effectLst/>
                      </wps:spPr>
                      <wps:txbx>
                        <w:txbxContent>
                          <w:p w:rsidR="0030674E" w:rsidRPr="00A230B1" w:rsidRDefault="0030674E" w:rsidP="008256FC">
                            <w:pPr>
                              <w:pStyle w:val="Lgende"/>
                              <w:jc w:val="center"/>
                            </w:pPr>
                            <w:bookmarkStart w:id="91" w:name="_Toc459627117"/>
                            <w:r>
                              <w:t xml:space="preserve">Figure </w:t>
                            </w:r>
                            <w:r>
                              <w:fldChar w:fldCharType="begin"/>
                            </w:r>
                            <w:r>
                              <w:instrText xml:space="preserve"> SEQ Figure \* ARABIC </w:instrText>
                            </w:r>
                            <w:r>
                              <w:fldChar w:fldCharType="separate"/>
                            </w:r>
                            <w:r>
                              <w:t>25</w:t>
                            </w:r>
                            <w:r>
                              <w:fldChar w:fldCharType="end"/>
                            </w:r>
                            <w:r>
                              <w:t>: Schéma FP7</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1" o:spid="_x0000_s1054" type="#_x0000_t202" style="position:absolute;margin-left:114.35pt;margin-top:24.25pt;width:231.9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" stroked="f">
                <v:textbox style="mso-fit-shape-to-text:t" inset="0,0,0,0">
                  <w:txbxContent>
                    <w:p w:rsidR="0030674E" w:rsidRPr="00A230B1" w:rsidRDefault="0030674E" w:rsidP="008256FC">
                      <w:pPr>
                        <w:pStyle w:val="Lgende"/>
                        <w:jc w:val="center"/>
                      </w:pPr>
                      <w:bookmarkStart w:id="92" w:name="_Toc459627117"/>
                      <w:r>
                        <w:t xml:space="preserve">Figure </w:t>
                      </w:r>
                      <w:r>
                        <w:fldChar w:fldCharType="begin"/>
                      </w:r>
                      <w:r>
                        <w:instrText xml:space="preserve"> SEQ Figure \* ARABIC </w:instrText>
                      </w:r>
                      <w:r>
                        <w:fldChar w:fldCharType="separate"/>
                      </w:r>
                      <w:r>
                        <w:t>25</w:t>
                      </w:r>
                      <w:r>
                        <w:fldChar w:fldCharType="end"/>
                      </w:r>
                      <w:r>
                        <w:t>: Schéma FP7</w:t>
                      </w:r>
                      <w:bookmarkEnd w:id="92"/>
                    </w:p>
                  </w:txbxContent>
                </v:textbox>
              </v:shape>
            </w:pict>
          </mc:Fallback>
        </mc:AlternateContent>
      </w:r>
    </w:p>
    <w:p w:rsidR="00160F8D" w:rsidRPr="0030674E" w:rsidRDefault="00160F8D"/>
    <w:p w:rsidR="00160F8D" w:rsidRPr="0030674E" w:rsidRDefault="00160F8D" w:rsidP="00160F8D">
      <w:pPr>
        <w:ind w:firstLine="720"/>
      </w:pPr>
      <w:r w:rsidRPr="0030674E">
        <mc:AlternateContent>
          <mc:Choice Requires="wps">
            <w:drawing>
              <wp:anchor distT="0" distB="0" distL="114300" distR="114300" simplePos="0" relativeHeight="251653113" behindDoc="0" locked="0" layoutInCell="1" allowOverlap="1" wp14:anchorId="65BAD907" wp14:editId="4C24CBDE">
                <wp:simplePos x="0" y="0"/>
                <wp:positionH relativeFrom="column">
                  <wp:posOffset>-723900</wp:posOffset>
                </wp:positionH>
                <wp:positionV relativeFrom="paragraph">
                  <wp:posOffset>2699385</wp:posOffset>
                </wp:positionV>
                <wp:extent cx="7467600" cy="635"/>
                <wp:effectExtent l="0" t="0" r="0" b="0"/>
                <wp:wrapNone/>
                <wp:docPr id="4112" name="Zone de texte 4112"/>
                <wp:cNvGraphicFramePr/>
                <a:graphic xmlns:a="http://schemas.openxmlformats.org/drawingml/2006/main">
                  <a:graphicData uri="http://schemas.microsoft.com/office/word/2010/wordprocessingShape">
                    <wps:wsp>
                      <wps:cNvSpPr txBox="1"/>
                      <wps:spPr>
                        <a:xfrm>
                          <a:off x="0" y="0"/>
                          <a:ext cx="7467600" cy="635"/>
                        </a:xfrm>
                        <a:prstGeom prst="rect">
                          <a:avLst/>
                        </a:prstGeom>
                        <a:solidFill>
                          <a:prstClr val="white"/>
                        </a:solidFill>
                        <a:ln>
                          <a:noFill/>
                        </a:ln>
                        <a:effectLst/>
                      </wps:spPr>
                      <wps:txbx>
                        <w:txbxContent>
                          <w:p w:rsidR="0030674E" w:rsidRPr="00500218" w:rsidRDefault="0030674E" w:rsidP="00160F8D">
                            <w:pPr>
                              <w:pStyle w:val="Lgende"/>
                              <w:jc w:val="center"/>
                            </w:pPr>
                            <w:bookmarkStart w:id="93" w:name="_Toc459627118"/>
                            <w:r>
                              <w:t xml:space="preserve">Figure </w:t>
                            </w:r>
                            <w:r>
                              <w:fldChar w:fldCharType="begin"/>
                            </w:r>
                            <w:r>
                              <w:instrText xml:space="preserve"> SEQ Figure \* ARABIC </w:instrText>
                            </w:r>
                            <w:r>
                              <w:fldChar w:fldCharType="separate"/>
                            </w:r>
                            <w:r>
                              <w:t>26</w:t>
                            </w:r>
                            <w:r>
                              <w:fldChar w:fldCharType="end"/>
                            </w:r>
                            <w:r>
                              <w:t>: Création d'index et de statistiques sur le Database Engine Tuning Advisor</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112" o:spid="_x0000_s1055" type="#_x0000_t202" style="position:absolute;left:0;text-align:left;margin-left:-57pt;margin-top:212.55pt;width:588pt;height:.05pt;z-index:2516531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" stroked="f">
                <v:textbox style="mso-fit-shape-to-text:t" inset="0,0,0,0">
                  <w:txbxContent>
                    <w:p w:rsidR="0030674E" w:rsidRPr="00500218" w:rsidRDefault="0030674E" w:rsidP="00160F8D">
                      <w:pPr>
                        <w:pStyle w:val="Lgende"/>
                        <w:jc w:val="center"/>
                      </w:pPr>
                      <w:bookmarkStart w:id="94" w:name="_Toc459627118"/>
                      <w:r>
                        <w:t xml:space="preserve">Figure </w:t>
                      </w:r>
                      <w:r>
                        <w:fldChar w:fldCharType="begin"/>
                      </w:r>
                      <w:r>
                        <w:instrText xml:space="preserve"> SEQ Figure \* ARABIC </w:instrText>
                      </w:r>
                      <w:r>
                        <w:fldChar w:fldCharType="separate"/>
                      </w:r>
                      <w:r>
                        <w:t>26</w:t>
                      </w:r>
                      <w:r>
                        <w:fldChar w:fldCharType="end"/>
                      </w:r>
                      <w:r>
                        <w:t>: Création d'index et de statistiques sur le Database Engine Tuning Advisor</w:t>
                      </w:r>
                      <w:bookmarkEnd w:id="94"/>
                    </w:p>
                  </w:txbxContent>
                </v:textbox>
              </v:shape>
            </w:pict>
          </mc:Fallback>
        </mc:AlternateContent>
      </w:r>
      <w:r w:rsidRPr="0030674E">
        <w:drawing>
          <wp:anchor distT="0" distB="0" distL="114300" distR="114300" simplePos="0" relativeHeight="251764736" behindDoc="0" locked="0" layoutInCell="1" allowOverlap="1" wp14:anchorId="3AADD3D3" wp14:editId="39A406C4">
            <wp:simplePos x="0" y="0"/>
            <wp:positionH relativeFrom="column">
              <wp:posOffset>-723900</wp:posOffset>
            </wp:positionH>
            <wp:positionV relativeFrom="paragraph">
              <wp:posOffset>879475</wp:posOffset>
            </wp:positionV>
            <wp:extent cx="7467600" cy="1763183"/>
            <wp:effectExtent l="171450" t="171450" r="381000" b="370840"/>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7484533" cy="1767181"/>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14:sizeRelH relativeFrom="page">
              <wp14:pctWidth>0</wp14:pctWidth>
            </wp14:sizeRelH>
            <wp14:sizeRelV relativeFrom="page">
              <wp14:pctHeight>0</wp14:pctHeight>
            </wp14:sizeRelV>
          </wp:anchor>
        </w:drawing>
      </w:r>
      <w:r w:rsidRPr="0030674E">
        <w:t>On a besoin de savoir si les tables de données sont bien indexées  en fonction de la charge de travail qui leurs sont demandées avec les différents jointures, conditions, etc. Il peut aussi y avoir besoin d’automatiser la création de statistiques en fonction de la charge de travail sur ces tables. Dans ces cas là, il a été utilisé le Database Engine Tuning Advisor qui conseille le DataBase Administrator (DBA).</w:t>
      </w:r>
    </w:p>
    <w:p w:rsidR="00160F8D" w:rsidRPr="0030674E" w:rsidRDefault="00160F8D" w:rsidP="00160F8D">
      <w:pPr>
        <w:ind w:firstLine="720"/>
      </w:pPr>
    </w:p>
    <w:p w:rsidR="00160F8D" w:rsidRPr="0030674E" w:rsidRDefault="00160F8D"/>
    <w:p w:rsidR="00160F8D" w:rsidRPr="0030674E" w:rsidRDefault="00160F8D"/>
    <w:p w:rsidR="00160F8D" w:rsidRPr="0030674E" w:rsidRDefault="00160F8D"/>
    <w:p w:rsidR="00160F8D" w:rsidRPr="0030674E" w:rsidRDefault="00160F8D">
      <w:pPr>
        <w:rPr>
          <w:rFonts w:asciiTheme="majorHAnsi" w:eastAsiaTheme="majorEastAsia" w:hAnsiTheme="majorHAnsi" w:cstheme="majorBidi"/>
          <w:b/>
          <w:bCs/>
          <w:color w:val="4F81BD" w:themeColor="accent1"/>
        </w:rPr>
      </w:pPr>
    </w:p>
    <w:p w:rsidR="00160F8D" w:rsidRPr="0030674E" w:rsidRDefault="00160F8D"/>
    <w:p w:rsidR="00093FFF" w:rsidRPr="0030674E" w:rsidRDefault="00093FFF"/>
    <w:p w:rsidR="00093FFF" w:rsidRPr="0030674E" w:rsidRDefault="00861ACC">
      <w:r w:rsidRPr="0030674E">
        <mc:AlternateContent>
          <mc:Choice Requires="wps">
            <w:drawing>
              <wp:anchor distT="0" distB="0" distL="114300" distR="114300" simplePos="0" relativeHeight="251652088" behindDoc="0" locked="0" layoutInCell="1" allowOverlap="1" wp14:anchorId="64A4611F" wp14:editId="112ECCE3">
                <wp:simplePos x="0" y="0"/>
                <wp:positionH relativeFrom="column">
                  <wp:posOffset>-723900</wp:posOffset>
                </wp:positionH>
                <wp:positionV relativeFrom="paragraph">
                  <wp:posOffset>2331085</wp:posOffset>
                </wp:positionV>
                <wp:extent cx="7410450" cy="635"/>
                <wp:effectExtent l="0" t="0" r="0" b="0"/>
                <wp:wrapNone/>
                <wp:docPr id="4113" name="Zone de texte 4113"/>
                <wp:cNvGraphicFramePr/>
                <a:graphic xmlns:a="http://schemas.openxmlformats.org/drawingml/2006/main">
                  <a:graphicData uri="http://schemas.microsoft.com/office/word/2010/wordprocessingShape">
                    <wps:wsp>
                      <wps:cNvSpPr txBox="1"/>
                      <wps:spPr>
                        <a:xfrm>
                          <a:off x="0" y="0"/>
                          <a:ext cx="7410450" cy="635"/>
                        </a:xfrm>
                        <a:prstGeom prst="rect">
                          <a:avLst/>
                        </a:prstGeom>
                        <a:solidFill>
                          <a:prstClr val="white"/>
                        </a:solidFill>
                        <a:ln>
                          <a:noFill/>
                        </a:ln>
                        <a:effectLst/>
                      </wps:spPr>
                      <wps:txbx>
                        <w:txbxContent>
                          <w:p w:rsidR="0030674E" w:rsidRPr="00D9345D" w:rsidRDefault="0030674E" w:rsidP="00861ACC">
                            <w:pPr>
                              <w:pStyle w:val="Lgende"/>
                              <w:jc w:val="center"/>
                            </w:pPr>
                            <w:bookmarkStart w:id="95" w:name="_Toc459627119"/>
                            <w:r>
                              <w:t xml:space="preserve">Figure </w:t>
                            </w:r>
                            <w:r>
                              <w:fldChar w:fldCharType="begin"/>
                            </w:r>
                            <w:r>
                              <w:instrText xml:space="preserve"> SEQ Figure \* ARABIC </w:instrText>
                            </w:r>
                            <w:r>
                              <w:fldChar w:fldCharType="separate"/>
                            </w:r>
                            <w:r>
                              <w:t>27</w:t>
                            </w:r>
                            <w:r>
                              <w:fldChar w:fldCharType="end"/>
                            </w:r>
                            <w:r>
                              <w:t>: Suivi de l'insertion des données avec SQL Server Profiler</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4113" o:spid="_x0000_s1056" type="#_x0000_t202" style="position:absolute;margin-left:-57pt;margin-top:183.55pt;width:583.5pt;height:.05pt;z-index:251652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" stroked="f">
                <v:textbox style="mso-fit-shape-to-text:t" inset="0,0,0,0">
                  <w:txbxContent>
                    <w:p w:rsidR="0030674E" w:rsidRPr="00D9345D" w:rsidRDefault="0030674E" w:rsidP="00861ACC">
                      <w:pPr>
                        <w:pStyle w:val="Lgende"/>
                        <w:jc w:val="center"/>
                      </w:pPr>
                      <w:bookmarkStart w:id="96" w:name="_Toc459627119"/>
                      <w:r>
                        <w:t xml:space="preserve">Figure </w:t>
                      </w:r>
                      <w:r>
                        <w:fldChar w:fldCharType="begin"/>
                      </w:r>
                      <w:r>
                        <w:instrText xml:space="preserve"> SEQ Figure \* ARABIC </w:instrText>
                      </w:r>
                      <w:r>
                        <w:fldChar w:fldCharType="separate"/>
                      </w:r>
                      <w:r>
                        <w:t>27</w:t>
                      </w:r>
                      <w:r>
                        <w:fldChar w:fldCharType="end"/>
                      </w:r>
                      <w:r>
                        <w:t>: Suivi de l'insertion des données avec SQL Server Profiler</w:t>
                      </w:r>
                      <w:bookmarkEnd w:id="96"/>
                    </w:p>
                  </w:txbxContent>
                </v:textbox>
              </v:shape>
            </w:pict>
          </mc:Fallback>
        </mc:AlternateContent>
      </w:r>
      <w:r w:rsidRPr="0030674E">
        <w:drawing>
          <wp:anchor distT="0" distB="0" distL="114300" distR="114300" simplePos="0" relativeHeight="251765760" behindDoc="0" locked="0" layoutInCell="1" allowOverlap="1" wp14:anchorId="4B76E626" wp14:editId="2B6816CC">
            <wp:simplePos x="0" y="0"/>
            <wp:positionH relativeFrom="column">
              <wp:posOffset>-723900</wp:posOffset>
            </wp:positionH>
            <wp:positionV relativeFrom="paragraph">
              <wp:posOffset>485774</wp:posOffset>
            </wp:positionV>
            <wp:extent cx="7410450" cy="1789275"/>
            <wp:effectExtent l="171450" t="171450" r="381000" b="363855"/>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7410450" cy="1789275"/>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14:sizeRelH relativeFrom="page">
              <wp14:pctWidth>0</wp14:pctWidth>
            </wp14:sizeRelH>
            <wp14:sizeRelV relativeFrom="page">
              <wp14:pctHeight>0</wp14:pctHeight>
            </wp14:sizeRelV>
          </wp:anchor>
        </w:drawing>
      </w:r>
      <w:r w:rsidRPr="0030674E">
        <w:t xml:space="preserve">Lorsqu’il est utile d’analyser chacune des requêtes transmises sur les bases ou tables de données, il a été utilisé le SQL Server Profiler : </w:t>
      </w:r>
    </w:p>
    <w:p w:rsidR="00093FFF" w:rsidRPr="0030674E" w:rsidRDefault="00093FFF"/>
    <w:p w:rsidR="00093FFF" w:rsidRPr="0030674E" w:rsidRDefault="00093FFF"/>
    <w:p w:rsidR="00093FFF" w:rsidRPr="0030674E" w:rsidRDefault="00093FFF">
      <w:pPr>
        <w:rPr>
          <w:rFonts w:asciiTheme="majorHAnsi" w:eastAsiaTheme="majorEastAsia" w:hAnsiTheme="majorHAnsi" w:cstheme="majorBidi"/>
          <w:b/>
          <w:bCs/>
          <w:color w:val="4F81BD" w:themeColor="accent1"/>
        </w:rPr>
      </w:pPr>
    </w:p>
    <w:p w:rsidR="003A663C" w:rsidRPr="0030674E" w:rsidRDefault="00E335A3" w:rsidP="0033251A">
      <w:pPr>
        <w:pStyle w:val="Titre3"/>
        <w:numPr>
          <w:ilvl w:val="0"/>
          <w:numId w:val="26"/>
        </w:numPr>
      </w:pPr>
      <w:bookmarkStart w:id="97" w:name="_Toc459627085"/>
      <w:r w:rsidRPr="0030674E">
        <w:lastRenderedPageBreak/>
        <w:t xml:space="preserve">FP8 : </w:t>
      </w:r>
      <w:r w:rsidR="003A663C" w:rsidRPr="0030674E">
        <w:t>Mise en forme des données métiers</w:t>
      </w:r>
      <w:bookmarkEnd w:id="97"/>
    </w:p>
    <w:p w:rsidR="008B2AED" w:rsidRPr="0030674E" w:rsidRDefault="008B2AED" w:rsidP="00583FBD">
      <w:pPr>
        <w:ind w:firstLine="720"/>
      </w:pPr>
      <w:r w:rsidRPr="0030674E">
        <w:t>Les données précédemment récoltées sont envoyées</w:t>
      </w:r>
      <w:r w:rsidR="00583FBD" w:rsidRPr="0030674E">
        <w:t xml:space="preserve"> et mises en forme</w:t>
      </w:r>
      <w:r w:rsidRPr="0030674E">
        <w:t xml:space="preserve"> vers Minitab en fonction de la requête de l’utilisateur métier. </w:t>
      </w:r>
    </w:p>
    <w:p w:rsidR="008B2AED" w:rsidRPr="0030674E" w:rsidRDefault="008B2AED">
      <w:r w:rsidRPr="0030674E">
        <w:drawing>
          <wp:anchor distT="0" distB="0" distL="114300" distR="114300" simplePos="0" relativeHeight="251692032" behindDoc="0" locked="0" layoutInCell="1" allowOverlap="1" wp14:anchorId="533F6587" wp14:editId="4226C894">
            <wp:simplePos x="0" y="0"/>
            <wp:positionH relativeFrom="column">
              <wp:posOffset>1540510</wp:posOffset>
            </wp:positionH>
            <wp:positionV relativeFrom="paragraph">
              <wp:posOffset>66040</wp:posOffset>
            </wp:positionV>
            <wp:extent cx="1828800" cy="2611755"/>
            <wp:effectExtent l="0" t="0" r="0" b="0"/>
            <wp:wrapNone/>
            <wp:docPr id="28" name="Image 28" descr="d:\users\F85601A\Desktop\DataLogging2012+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F85601A\Desktop\DataLogging2012+ (8).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8800" cy="2611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674E">
        <mc:AlternateContent>
          <mc:Choice Requires="wps">
            <w:drawing>
              <wp:anchor distT="0" distB="0" distL="114300" distR="114300" simplePos="0" relativeHeight="251728896" behindDoc="0" locked="0" layoutInCell="1" allowOverlap="1" wp14:anchorId="64E9BC1E" wp14:editId="75E2A961">
                <wp:simplePos x="0" y="0"/>
                <wp:positionH relativeFrom="column">
                  <wp:posOffset>1540510</wp:posOffset>
                </wp:positionH>
                <wp:positionV relativeFrom="paragraph">
                  <wp:posOffset>2734945</wp:posOffset>
                </wp:positionV>
                <wp:extent cx="1828800" cy="635"/>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a:effectLst/>
                      </wps:spPr>
                      <wps:txbx>
                        <w:txbxContent>
                          <w:p w:rsidR="0030674E" w:rsidRPr="00963B1B" w:rsidRDefault="0030674E" w:rsidP="008256FC">
                            <w:pPr>
                              <w:pStyle w:val="Lgende"/>
                              <w:jc w:val="center"/>
                            </w:pPr>
                            <w:bookmarkStart w:id="98" w:name="_Toc459627120"/>
                            <w:r>
                              <w:t xml:space="preserve">Figure </w:t>
                            </w:r>
                            <w:r>
                              <w:fldChar w:fldCharType="begin"/>
                            </w:r>
                            <w:r>
                              <w:instrText xml:space="preserve"> SEQ Figure \* ARABIC </w:instrText>
                            </w:r>
                            <w:r>
                              <w:fldChar w:fldCharType="separate"/>
                            </w:r>
                            <w:r>
                              <w:t>28</w:t>
                            </w:r>
                            <w:r>
                              <w:fldChar w:fldCharType="end"/>
                            </w:r>
                            <w:r>
                              <w:t>: Schéma FP8</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2" o:spid="_x0000_s1057" type="#_x0000_t202" style="position:absolute;margin-left:121.3pt;margin-top:215.35pt;width:2in;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" stroked="f">
                <v:textbox style="mso-fit-shape-to-text:t" inset="0,0,0,0">
                  <w:txbxContent>
                    <w:p w:rsidR="0030674E" w:rsidRPr="00963B1B" w:rsidRDefault="0030674E" w:rsidP="008256FC">
                      <w:pPr>
                        <w:pStyle w:val="Lgende"/>
                        <w:jc w:val="center"/>
                      </w:pPr>
                      <w:bookmarkStart w:id="99" w:name="_Toc459627120"/>
                      <w:r>
                        <w:t xml:space="preserve">Figure </w:t>
                      </w:r>
                      <w:r>
                        <w:fldChar w:fldCharType="begin"/>
                      </w:r>
                      <w:r>
                        <w:instrText xml:space="preserve"> SEQ Figure \* ARABIC </w:instrText>
                      </w:r>
                      <w:r>
                        <w:fldChar w:fldCharType="separate"/>
                      </w:r>
                      <w:r>
                        <w:t>28</w:t>
                      </w:r>
                      <w:r>
                        <w:fldChar w:fldCharType="end"/>
                      </w:r>
                      <w:r>
                        <w:t>: Schéma FP8</w:t>
                      </w:r>
                      <w:bookmarkEnd w:id="99"/>
                    </w:p>
                  </w:txbxContent>
                </v:textbox>
              </v:shape>
            </w:pict>
          </mc:Fallback>
        </mc:AlternateContent>
      </w:r>
    </w:p>
    <w:p w:rsidR="008B2AED" w:rsidRPr="0030674E" w:rsidRDefault="008B2AED"/>
    <w:p w:rsidR="008B2AED" w:rsidRPr="0030674E" w:rsidRDefault="008B2AED"/>
    <w:p w:rsidR="008B2AED" w:rsidRPr="0030674E" w:rsidRDefault="008B2AED"/>
    <w:p w:rsidR="008B2AED" w:rsidRPr="0030674E" w:rsidRDefault="008B2AED"/>
    <w:p w:rsidR="008B2AED" w:rsidRPr="0030674E" w:rsidRDefault="008B2AED"/>
    <w:p w:rsidR="008B2AED" w:rsidRPr="0030674E" w:rsidRDefault="008B2AED"/>
    <w:p w:rsidR="008B2AED" w:rsidRPr="0030674E" w:rsidRDefault="008B2AED"/>
    <w:p w:rsidR="008B2AED" w:rsidRPr="0030674E" w:rsidRDefault="008B2AED"/>
    <w:p w:rsidR="008B2AED" w:rsidRPr="0030674E" w:rsidRDefault="008B2AED" w:rsidP="008B2AED">
      <w:pPr>
        <w:ind w:firstLine="360"/>
      </w:pPr>
    </w:p>
    <w:p w:rsidR="00F76119" w:rsidRPr="0030674E" w:rsidRDefault="008B2AED" w:rsidP="00F76119">
      <w:pPr>
        <w:ind w:firstLine="360"/>
      </w:pPr>
      <w:r w:rsidRPr="0030674E">
        <w:t>Lors de l’analyse initiale du projet, il était prévu que Minitab puisse s’occuper de l’analyse des mesures sans développement d’une application tiers. Lorsque les procédures stockées permettant de retourner les données vers Minitab ont été créé, en milieu de projet, les essais des fonctions d’automatisation sur Minitab débutaient.</w:t>
      </w:r>
    </w:p>
    <w:p w:rsidR="008B2AED" w:rsidRPr="0030674E" w:rsidRDefault="008B2AED" w:rsidP="00F76119">
      <w:pPr>
        <w:ind w:firstLine="360"/>
      </w:pPr>
      <w:r w:rsidRPr="0030674E">
        <w:t xml:space="preserve">Minitab dispose d’un outil ODBC permettant d’y saisir des requêtes SQL ou procédures stockées. Mais il faut créer une nouvelle feuille de travail pour chaque pas de test. Le but de </w:t>
      </w:r>
      <w:r w:rsidR="00583FBD" w:rsidRPr="0030674E">
        <w:t>la création d’une</w:t>
      </w:r>
      <w:r w:rsidRPr="0030674E">
        <w:t xml:space="preserve"> applica</w:t>
      </w:r>
      <w:r w:rsidR="00583FBD" w:rsidRPr="0030674E">
        <w:t>tion tiers est donc de développer</w:t>
      </w:r>
      <w:r w:rsidRPr="0030674E">
        <w:t xml:space="preserve"> une interface </w:t>
      </w:r>
      <w:r w:rsidR="00583FBD" w:rsidRPr="0030674E">
        <w:t xml:space="preserve">home machine entre le serveur SQL et l’utilisateur permettant l’automatisation de la génération des statistiques. </w:t>
      </w:r>
    </w:p>
    <w:p w:rsidR="008B2AED" w:rsidRPr="0030674E" w:rsidRDefault="008B2AED" w:rsidP="008B2AED">
      <w:pPr>
        <w:ind w:firstLine="360"/>
      </w:pPr>
      <w:r w:rsidRPr="0030674E">
        <w:t>On a observé que la génération des résultats en pratique prenait</w:t>
      </w:r>
      <w:r w:rsidR="00583FBD" w:rsidRPr="0030674E">
        <w:t xml:space="preserve"> </w:t>
      </w:r>
      <w:r w:rsidRPr="0030674E">
        <w:t xml:space="preserve">beaucoup de temps. On parle ici pour la génération de  1000 analyses de pas de test, d’une référence produit sur un testeur avec un posage de test, </w:t>
      </w:r>
      <w:r w:rsidR="00C76152" w:rsidRPr="0030674E">
        <w:t>d’</w:t>
      </w:r>
      <w:r w:rsidRPr="0030674E">
        <w:t>un temps de génération d’au moins 20 minutes.</w:t>
      </w:r>
    </w:p>
    <w:p w:rsidR="008B2AED" w:rsidRPr="0030674E" w:rsidRDefault="008B2AED" w:rsidP="008B2AED">
      <w:pPr>
        <w:ind w:firstLine="360"/>
      </w:pPr>
    </w:p>
    <w:p w:rsidR="008B2AED" w:rsidRPr="0030674E" w:rsidRDefault="008B2AED">
      <w:pPr>
        <w:rPr>
          <w:rFonts w:asciiTheme="majorHAnsi" w:eastAsiaTheme="majorEastAsia" w:hAnsiTheme="majorHAnsi" w:cstheme="majorBidi"/>
          <w:b/>
          <w:bCs/>
          <w:color w:val="365F91" w:themeColor="accent1" w:themeShade="BF"/>
          <w:sz w:val="28"/>
          <w:szCs w:val="28"/>
        </w:rPr>
      </w:pPr>
      <w:r w:rsidRPr="0030674E">
        <w:br w:type="page"/>
      </w:r>
    </w:p>
    <w:p w:rsidR="00C76152" w:rsidRPr="0030674E" w:rsidRDefault="00147A83" w:rsidP="00C76152">
      <w:pPr>
        <w:pStyle w:val="Titre1"/>
        <w:numPr>
          <w:ilvl w:val="0"/>
          <w:numId w:val="1"/>
        </w:numPr>
      </w:pPr>
      <w:bookmarkStart w:id="100" w:name="_Toc459627086"/>
      <w:r w:rsidRPr="0030674E">
        <w:lastRenderedPageBreak/>
        <w:t>Etat d’avancement du projet</w:t>
      </w:r>
      <w:bookmarkEnd w:id="100"/>
    </w:p>
    <w:p w:rsidR="009235E7" w:rsidRPr="0030674E" w:rsidRDefault="00DB1AB5" w:rsidP="009235E7">
      <w:pPr>
        <w:ind w:firstLine="360"/>
      </w:pPr>
      <w:r w:rsidRPr="0030674E">
        <w:t>Le projet</w:t>
      </w:r>
      <w:r w:rsidR="009235E7" w:rsidRPr="0030674E">
        <w:t xml:space="preserve"> </w:t>
      </w:r>
      <w:r w:rsidRPr="0030674E">
        <w:t xml:space="preserve">est arrivé à son terme car </w:t>
      </w:r>
      <w:r w:rsidR="009235E7" w:rsidRPr="0030674E">
        <w:t>l’automatisation de la remontée des données vers la base de données est effective sur les testeurs grandes séries et ces données sont exploitables. Un standard est définit pour centraliser les données sur le serveur et devra être suivi.</w:t>
      </w:r>
    </w:p>
    <w:p w:rsidR="003A663C" w:rsidRPr="0030674E" w:rsidRDefault="00147A83" w:rsidP="003A663C">
      <w:pPr>
        <w:pStyle w:val="Titre1"/>
        <w:numPr>
          <w:ilvl w:val="0"/>
          <w:numId w:val="1"/>
        </w:numPr>
      </w:pPr>
      <w:bookmarkStart w:id="101" w:name="_Toc459627087"/>
      <w:r w:rsidRPr="0030674E">
        <w:t>Perspectives d’amélioration</w:t>
      </w:r>
      <w:bookmarkEnd w:id="101"/>
    </w:p>
    <w:p w:rsidR="009235E7" w:rsidRPr="0030674E" w:rsidRDefault="009235E7" w:rsidP="009235E7">
      <w:pPr>
        <w:ind w:firstLine="360"/>
      </w:pPr>
      <w:r w:rsidRPr="0030674E">
        <w:t>Plusieurs points peuvent être fait à court et moyen termes:</w:t>
      </w:r>
    </w:p>
    <w:p w:rsidR="009235E7" w:rsidRPr="0030674E" w:rsidRDefault="009235E7" w:rsidP="009235E7">
      <w:pPr>
        <w:pStyle w:val="Paragraphedeliste"/>
        <w:numPr>
          <w:ilvl w:val="0"/>
          <w:numId w:val="18"/>
        </w:numPr>
      </w:pPr>
      <w:r w:rsidRPr="0030674E">
        <w:t>La poursuite du déploiement du datalogging pour les ICT manuels. Cela nécessite de modifier les fichiers de traçabilité MTL ;</w:t>
      </w:r>
    </w:p>
    <w:p w:rsidR="009235E7" w:rsidRPr="0030674E" w:rsidRDefault="009235E7" w:rsidP="009235E7">
      <w:pPr>
        <w:pStyle w:val="Paragraphedeliste"/>
        <w:numPr>
          <w:ilvl w:val="0"/>
          <w:numId w:val="18"/>
        </w:numPr>
      </w:pPr>
      <w:r w:rsidRPr="0030674E">
        <w:t>La poursuite du déploiement de TestStand 2012 sur les testeurs APF, Screening, EOL Vision, Flasher &amp; Boundary Scan ;</w:t>
      </w:r>
    </w:p>
    <w:p w:rsidR="00DB1AB5" w:rsidRPr="0030674E" w:rsidRDefault="009235E7" w:rsidP="009235E7">
      <w:pPr>
        <w:pStyle w:val="Paragraphedeliste"/>
        <w:numPr>
          <w:ilvl w:val="0"/>
          <w:numId w:val="18"/>
        </w:numPr>
      </w:pPr>
      <w:r w:rsidRPr="0030674E">
        <w:t xml:space="preserve">Enfin, la mise en place d’une aggrégation périodique des données à l’aide d’une base de données multidimensionnelle. </w:t>
      </w:r>
    </w:p>
    <w:p w:rsidR="003A663C" w:rsidRPr="0030674E" w:rsidRDefault="003A663C" w:rsidP="003A663C">
      <w:pPr>
        <w:pStyle w:val="Titre1"/>
        <w:numPr>
          <w:ilvl w:val="0"/>
          <w:numId w:val="1"/>
        </w:numPr>
      </w:pPr>
      <w:bookmarkStart w:id="102" w:name="_Toc459627088"/>
      <w:r w:rsidRPr="0030674E">
        <w:t>Gestion de projet</w:t>
      </w:r>
      <w:bookmarkEnd w:id="102"/>
    </w:p>
    <w:p w:rsidR="00974528" w:rsidRPr="0030674E" w:rsidRDefault="006B08CC" w:rsidP="006B08CC">
      <w:pPr>
        <w:pStyle w:val="Titre2"/>
        <w:numPr>
          <w:ilvl w:val="0"/>
          <w:numId w:val="27"/>
        </w:numPr>
      </w:pPr>
      <w:bookmarkStart w:id="103" w:name="_Toc459627089"/>
      <w:r w:rsidRPr="0030674E">
        <w:t>Planning prévisionnel</w:t>
      </w:r>
      <w:bookmarkEnd w:id="103"/>
    </w:p>
    <w:p w:rsidR="006B08CC" w:rsidRPr="0030674E" w:rsidRDefault="006B08CC" w:rsidP="006B08CC">
      <w:pPr>
        <w:keepNext/>
      </w:pPr>
      <w:r w:rsidRPr="0030674E">
        <w:drawing>
          <wp:inline distT="0" distB="0" distL="0" distR="0" wp14:anchorId="1388F051" wp14:editId="0778137E">
            <wp:extent cx="5943600" cy="14358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435894"/>
                    </a:xfrm>
                    <a:prstGeom prst="rect">
                      <a:avLst/>
                    </a:prstGeom>
                    <a:noFill/>
                    <a:ln>
                      <a:noFill/>
                    </a:ln>
                  </pic:spPr>
                </pic:pic>
              </a:graphicData>
            </a:graphic>
          </wp:inline>
        </w:drawing>
      </w:r>
    </w:p>
    <w:p w:rsidR="006B08CC" w:rsidRPr="0030674E" w:rsidRDefault="006B08CC" w:rsidP="006B08CC">
      <w:pPr>
        <w:pStyle w:val="Lgende"/>
        <w:jc w:val="center"/>
      </w:pPr>
      <w:bookmarkStart w:id="104" w:name="_Toc459627121"/>
      <w:r w:rsidRPr="0030674E">
        <w:t xml:space="preserve">Figure </w:t>
      </w:r>
      <w:r w:rsidRPr="0030674E">
        <w:fldChar w:fldCharType="begin"/>
      </w:r>
      <w:r w:rsidRPr="0030674E">
        <w:instrText xml:space="preserve"> SEQ Figure \* ARABIC </w:instrText>
      </w:r>
      <w:r w:rsidRPr="0030674E">
        <w:fldChar w:fldCharType="separate"/>
      </w:r>
      <w:r w:rsidR="0030674E" w:rsidRPr="0030674E">
        <w:t>29</w:t>
      </w:r>
      <w:r w:rsidRPr="0030674E">
        <w:fldChar w:fldCharType="end"/>
      </w:r>
      <w:r w:rsidRPr="0030674E">
        <w:t>: Planning prévisionnel</w:t>
      </w:r>
      <w:bookmarkEnd w:id="104"/>
    </w:p>
    <w:p w:rsidR="00F54A40" w:rsidRPr="0030674E" w:rsidRDefault="003A663C" w:rsidP="00F54A40">
      <w:pPr>
        <w:pStyle w:val="Titre2"/>
        <w:numPr>
          <w:ilvl w:val="0"/>
          <w:numId w:val="27"/>
        </w:numPr>
      </w:pPr>
      <w:bookmarkStart w:id="105" w:name="_Toc459627090"/>
      <w:r w:rsidRPr="0030674E">
        <w:t xml:space="preserve">Planning </w:t>
      </w:r>
      <w:r w:rsidR="00974528" w:rsidRPr="0030674E">
        <w:t>réel</w:t>
      </w:r>
      <w:bookmarkEnd w:id="105"/>
    </w:p>
    <w:p w:rsidR="00974528" w:rsidRPr="0030674E" w:rsidRDefault="00974528" w:rsidP="00974528">
      <w:r w:rsidRPr="0030674E">
        <mc:AlternateContent>
          <mc:Choice Requires="wps">
            <w:drawing>
              <wp:anchor distT="0" distB="0" distL="114300" distR="114300" simplePos="0" relativeHeight="251768832" behindDoc="0" locked="0" layoutInCell="1" allowOverlap="1" wp14:anchorId="249087DD" wp14:editId="57B900E0">
                <wp:simplePos x="0" y="0"/>
                <wp:positionH relativeFrom="column">
                  <wp:posOffset>12700</wp:posOffset>
                </wp:positionH>
                <wp:positionV relativeFrom="paragraph">
                  <wp:posOffset>2298700</wp:posOffset>
                </wp:positionV>
                <wp:extent cx="5943600" cy="635"/>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0674E" w:rsidRPr="00CA5FFB" w:rsidRDefault="0030674E" w:rsidP="00974528">
                            <w:pPr>
                              <w:pStyle w:val="Lgende"/>
                              <w:jc w:val="center"/>
                            </w:pPr>
                            <w:bookmarkStart w:id="106" w:name="_Toc459627122"/>
                            <w:r>
                              <w:t xml:space="preserve">Figure </w:t>
                            </w:r>
                            <w:r>
                              <w:fldChar w:fldCharType="begin"/>
                            </w:r>
                            <w:r>
                              <w:instrText xml:space="preserve"> SEQ Figure \* ARABIC </w:instrText>
                            </w:r>
                            <w:r>
                              <w:fldChar w:fldCharType="separate"/>
                            </w:r>
                            <w:r>
                              <w:t>30</w:t>
                            </w:r>
                            <w:r>
                              <w:fldChar w:fldCharType="end"/>
                            </w:r>
                            <w:r>
                              <w:t>: Planning réel</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6" o:spid="_x0000_s1058" type="#_x0000_t202" style="position:absolute;margin-left:1pt;margin-top:181pt;width:468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" stroked="f">
                <v:textbox style="mso-fit-shape-to-text:t" inset="0,0,0,0">
                  <w:txbxContent>
                    <w:p w:rsidR="0030674E" w:rsidRPr="00CA5FFB" w:rsidRDefault="0030674E" w:rsidP="00974528">
                      <w:pPr>
                        <w:pStyle w:val="Lgende"/>
                        <w:jc w:val="center"/>
                      </w:pPr>
                      <w:bookmarkStart w:id="107" w:name="_Toc459627122"/>
                      <w:r>
                        <w:t xml:space="preserve">Figure </w:t>
                      </w:r>
                      <w:r>
                        <w:fldChar w:fldCharType="begin"/>
                      </w:r>
                      <w:r>
                        <w:instrText xml:space="preserve"> SEQ Figure \* ARABIC </w:instrText>
                      </w:r>
                      <w:r>
                        <w:fldChar w:fldCharType="separate"/>
                      </w:r>
                      <w:r>
                        <w:t>30</w:t>
                      </w:r>
                      <w:r>
                        <w:fldChar w:fldCharType="end"/>
                      </w:r>
                      <w:r>
                        <w:t>: Planning réel</w:t>
                      </w:r>
                      <w:bookmarkEnd w:id="107"/>
                    </w:p>
                  </w:txbxContent>
                </v:textbox>
              </v:shape>
            </w:pict>
          </mc:Fallback>
        </mc:AlternateContent>
      </w:r>
      <w:r w:rsidRPr="0030674E">
        <w:drawing>
          <wp:anchor distT="0" distB="0" distL="114300" distR="114300" simplePos="0" relativeHeight="251766784" behindDoc="0" locked="0" layoutInCell="1" allowOverlap="1" wp14:anchorId="6F63782D" wp14:editId="56063847">
            <wp:simplePos x="0" y="0"/>
            <wp:positionH relativeFrom="column">
              <wp:posOffset>12700</wp:posOffset>
            </wp:positionH>
            <wp:positionV relativeFrom="paragraph">
              <wp:posOffset>113030</wp:posOffset>
            </wp:positionV>
            <wp:extent cx="5943600" cy="2128520"/>
            <wp:effectExtent l="0" t="0" r="0" b="508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128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4528" w:rsidRPr="0030674E" w:rsidRDefault="00974528" w:rsidP="00974528"/>
    <w:p w:rsidR="00974528" w:rsidRPr="0030674E" w:rsidRDefault="00974528" w:rsidP="00974528"/>
    <w:p w:rsidR="00974528" w:rsidRPr="0030674E" w:rsidRDefault="00974528" w:rsidP="00974528"/>
    <w:p w:rsidR="00974528" w:rsidRPr="0030674E" w:rsidRDefault="00974528" w:rsidP="00974528"/>
    <w:p w:rsidR="00974528" w:rsidRPr="0030674E" w:rsidRDefault="00974528" w:rsidP="00974528"/>
    <w:p w:rsidR="00F54A40" w:rsidRPr="0030674E" w:rsidRDefault="00F54A40" w:rsidP="00F54A40"/>
    <w:p w:rsidR="003A663C" w:rsidRPr="0030674E" w:rsidRDefault="003A663C" w:rsidP="0033251A">
      <w:pPr>
        <w:pStyle w:val="Titre2"/>
        <w:numPr>
          <w:ilvl w:val="0"/>
          <w:numId w:val="27"/>
        </w:numPr>
      </w:pPr>
      <w:bookmarkStart w:id="108" w:name="_Toc459627091"/>
      <w:r w:rsidRPr="0030674E">
        <w:lastRenderedPageBreak/>
        <w:t>Rebondissements</w:t>
      </w:r>
      <w:bookmarkEnd w:id="108"/>
    </w:p>
    <w:p w:rsidR="004A0E96" w:rsidRPr="0030674E" w:rsidRDefault="006B08CC" w:rsidP="004A0E96">
      <w:r w:rsidRPr="0030674E">
        <w:t>Il y a eu plusieurs évènements non prévus lors de l’étape d’étude du projet.</w:t>
      </w:r>
    </w:p>
    <w:p w:rsidR="006B08CC" w:rsidRPr="0030674E" w:rsidRDefault="006B08CC" w:rsidP="006B08CC">
      <w:pPr>
        <w:ind w:firstLine="360"/>
      </w:pPr>
      <w:r w:rsidRPr="0030674E">
        <w:t>Dans la fonction FP2, M. Naour m’a tenu au courant qu’il était possible de recompiler une DLL pour fermer la connexion entre TestStand et la base de données Acces. Cela aurait permis de pouvoir récupérer les bases de données Access plusieurs fois par jours sans qu’elle n’est besoin d’être renommée (accès en écriture libéré). De plus, l’avantage aurait été de ne pas faire de migration sous Te</w:t>
      </w:r>
      <w:r w:rsidR="0017713E" w:rsidRPr="0030674E">
        <w:t>stStand 2012. L’autre avantage est d’éviter d’avoir des bases de données Acces de 2Go, causant des défauts à cause de problèmes d’indexation. J’ai pris du retard sur ce point là.</w:t>
      </w:r>
    </w:p>
    <w:p w:rsidR="0017713E" w:rsidRPr="0030674E" w:rsidRDefault="0017713E" w:rsidP="006B08CC">
      <w:pPr>
        <w:ind w:firstLine="360"/>
      </w:pPr>
      <w:r w:rsidRPr="0030674E">
        <w:t>Arrivé en milieu de projet, lorsque les tables de données FACT_MEASURE sont devenus un peu plus chargé en données, les rebuild des index columstore ne fonctionnaient plus. Il m’a fallu une semaine pour comprendre qu’il s’agissait d’un problème connu de Microsoft SQL Server et non un problème venant de mes requêtes &amp; procédures stockées. L’application de ces correctifs à d</w:t>
      </w:r>
      <w:r w:rsidR="007D429A" w:rsidRPr="0030674E">
        <w:t>û</w:t>
      </w:r>
      <w:r w:rsidRPr="0030674E">
        <w:t xml:space="preserve"> s’organiser avec la production car le serveur ne peut pas être redémarré à n’importe quel moment sachant qu’il délivre des addresses MAC aux produits.</w:t>
      </w:r>
    </w:p>
    <w:p w:rsidR="003A663C" w:rsidRPr="0030674E" w:rsidRDefault="003A663C" w:rsidP="0033251A">
      <w:pPr>
        <w:pStyle w:val="Titre2"/>
        <w:numPr>
          <w:ilvl w:val="0"/>
          <w:numId w:val="27"/>
        </w:numPr>
      </w:pPr>
      <w:bookmarkStart w:id="109" w:name="_Toc459627092"/>
      <w:r w:rsidRPr="0030674E">
        <w:t>Rédaction de procédures</w:t>
      </w:r>
      <w:bookmarkEnd w:id="109"/>
    </w:p>
    <w:p w:rsidR="004A0E96" w:rsidRPr="0030674E" w:rsidRDefault="004A0E96" w:rsidP="00A04BBD">
      <w:r w:rsidRPr="0030674E">
        <w:t>Il a été créé plusieurs procédures dîtes SOP (Standard Of Procedure) à différents jalons du projet :</w:t>
      </w:r>
    </w:p>
    <w:p w:rsidR="004A0E96" w:rsidRPr="0030674E" w:rsidRDefault="004A0E96" w:rsidP="004A0E96">
      <w:pPr>
        <w:pStyle w:val="Paragraphedeliste"/>
        <w:numPr>
          <w:ilvl w:val="0"/>
          <w:numId w:val="37"/>
        </w:numPr>
      </w:pPr>
      <w:r w:rsidRPr="0030674E">
        <w:t>SOP sur le déploiements du datalogging : procédure de paramétrage du parser sur les stations de travail par les techiniciens et les ingénieurs Test ;</w:t>
      </w:r>
    </w:p>
    <w:p w:rsidR="004A0E96" w:rsidRPr="0030674E" w:rsidRDefault="004A0E96" w:rsidP="004A0E96">
      <w:pPr>
        <w:pStyle w:val="Paragraphedeliste"/>
        <w:numPr>
          <w:ilvl w:val="0"/>
          <w:numId w:val="37"/>
        </w:numPr>
      </w:pPr>
      <w:r w:rsidRPr="0030674E">
        <w:t>SOP sur la maintenance &amp; l’administration de la centralisation des données sur le serveur SQL ;</w:t>
      </w:r>
    </w:p>
    <w:p w:rsidR="004A0E96" w:rsidRPr="0030674E" w:rsidRDefault="004A0E96" w:rsidP="004A0E96">
      <w:pPr>
        <w:pStyle w:val="Paragraphedeliste"/>
        <w:numPr>
          <w:ilvl w:val="0"/>
          <w:numId w:val="37"/>
        </w:numPr>
      </w:pPr>
      <w:r w:rsidRPr="0030674E">
        <w:t xml:space="preserve">SOP sur le redémarrage du serveur de données après un arrêt impromptue. </w:t>
      </w:r>
    </w:p>
    <w:p w:rsidR="004A0E96" w:rsidRPr="0030674E" w:rsidRDefault="004A0E96" w:rsidP="004A0E96">
      <w:pPr>
        <w:ind w:firstLine="360"/>
      </w:pPr>
      <w:r w:rsidRPr="0030674E">
        <w:t xml:space="preserve">Ces procédures permettent de maintenir le système entier en fonctionnement par différentes personnes. </w:t>
      </w:r>
    </w:p>
    <w:p w:rsidR="00A04BBD" w:rsidRPr="0030674E" w:rsidRDefault="00A04BBD" w:rsidP="003A663C"/>
    <w:sectPr w:rsidR="00A04BBD" w:rsidRPr="0030674E" w:rsidSect="005A75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5E93" w:rsidRDefault="000F5E93" w:rsidP="00550643">
      <w:pPr>
        <w:spacing w:after="0" w:line="240" w:lineRule="auto"/>
      </w:pPr>
      <w:r>
        <w:separator/>
      </w:r>
    </w:p>
  </w:endnote>
  <w:endnote w:type="continuationSeparator" w:id="0">
    <w:p w:rsidR="000F5E93" w:rsidRDefault="000F5E93" w:rsidP="00550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8069620"/>
      <w:docPartObj>
        <w:docPartGallery w:val="Page Numbers (Bottom of Page)"/>
        <w:docPartUnique/>
      </w:docPartObj>
    </w:sdtPr>
    <w:sdtContent>
      <w:p w:rsidR="0030674E" w:rsidRDefault="0030674E">
        <w:pPr>
          <w:pStyle w:val="Pieddepage"/>
        </w:pPr>
      </w:p>
      <w:p w:rsidR="0030674E" w:rsidRDefault="0030674E">
        <w:pPr>
          <w:pStyle w:val="Pieddepage"/>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5E93" w:rsidRDefault="000F5E93" w:rsidP="00550643">
      <w:pPr>
        <w:spacing w:after="0" w:line="240" w:lineRule="auto"/>
      </w:pPr>
      <w:r>
        <w:separator/>
      </w:r>
    </w:p>
  </w:footnote>
  <w:footnote w:type="continuationSeparator" w:id="0">
    <w:p w:rsidR="000F5E93" w:rsidRDefault="000F5E93" w:rsidP="005506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F3088"/>
    <w:multiLevelType w:val="hybridMultilevel"/>
    <w:tmpl w:val="FF4A6FE8"/>
    <w:lvl w:ilvl="0" w:tplc="E9BA1CA0">
      <w:start w:val="5"/>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497D6B"/>
    <w:multiLevelType w:val="hybridMultilevel"/>
    <w:tmpl w:val="34D067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5645DA"/>
    <w:multiLevelType w:val="hybridMultilevel"/>
    <w:tmpl w:val="F5F2DF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603DAE"/>
    <w:multiLevelType w:val="hybridMultilevel"/>
    <w:tmpl w:val="D74ABA70"/>
    <w:lvl w:ilvl="0" w:tplc="F1C83A70">
      <w:start w:val="1"/>
      <w:numFmt w:val="bullet"/>
      <w:lvlText w:val="•"/>
      <w:lvlJc w:val="left"/>
      <w:pPr>
        <w:tabs>
          <w:tab w:val="num" w:pos="720"/>
        </w:tabs>
        <w:ind w:left="720" w:hanging="360"/>
      </w:pPr>
      <w:rPr>
        <w:rFonts w:ascii="Arial" w:hAnsi="Arial" w:hint="default"/>
      </w:rPr>
    </w:lvl>
    <w:lvl w:ilvl="1" w:tplc="5FE67922">
      <w:start w:val="1"/>
      <w:numFmt w:val="bullet"/>
      <w:lvlText w:val="•"/>
      <w:lvlJc w:val="left"/>
      <w:pPr>
        <w:tabs>
          <w:tab w:val="num" w:pos="1440"/>
        </w:tabs>
        <w:ind w:left="1440" w:hanging="360"/>
      </w:pPr>
      <w:rPr>
        <w:rFonts w:ascii="Arial" w:hAnsi="Arial" w:hint="default"/>
      </w:rPr>
    </w:lvl>
    <w:lvl w:ilvl="2" w:tplc="6DF02428" w:tentative="1">
      <w:start w:val="1"/>
      <w:numFmt w:val="bullet"/>
      <w:lvlText w:val="•"/>
      <w:lvlJc w:val="left"/>
      <w:pPr>
        <w:tabs>
          <w:tab w:val="num" w:pos="2160"/>
        </w:tabs>
        <w:ind w:left="2160" w:hanging="360"/>
      </w:pPr>
      <w:rPr>
        <w:rFonts w:ascii="Arial" w:hAnsi="Arial" w:hint="default"/>
      </w:rPr>
    </w:lvl>
    <w:lvl w:ilvl="3" w:tplc="5EC88712" w:tentative="1">
      <w:start w:val="1"/>
      <w:numFmt w:val="bullet"/>
      <w:lvlText w:val="•"/>
      <w:lvlJc w:val="left"/>
      <w:pPr>
        <w:tabs>
          <w:tab w:val="num" w:pos="2880"/>
        </w:tabs>
        <w:ind w:left="2880" w:hanging="360"/>
      </w:pPr>
      <w:rPr>
        <w:rFonts w:ascii="Arial" w:hAnsi="Arial" w:hint="default"/>
      </w:rPr>
    </w:lvl>
    <w:lvl w:ilvl="4" w:tplc="2FCE72B2" w:tentative="1">
      <w:start w:val="1"/>
      <w:numFmt w:val="bullet"/>
      <w:lvlText w:val="•"/>
      <w:lvlJc w:val="left"/>
      <w:pPr>
        <w:tabs>
          <w:tab w:val="num" w:pos="3600"/>
        </w:tabs>
        <w:ind w:left="3600" w:hanging="360"/>
      </w:pPr>
      <w:rPr>
        <w:rFonts w:ascii="Arial" w:hAnsi="Arial" w:hint="default"/>
      </w:rPr>
    </w:lvl>
    <w:lvl w:ilvl="5" w:tplc="AFD05188" w:tentative="1">
      <w:start w:val="1"/>
      <w:numFmt w:val="bullet"/>
      <w:lvlText w:val="•"/>
      <w:lvlJc w:val="left"/>
      <w:pPr>
        <w:tabs>
          <w:tab w:val="num" w:pos="4320"/>
        </w:tabs>
        <w:ind w:left="4320" w:hanging="360"/>
      </w:pPr>
      <w:rPr>
        <w:rFonts w:ascii="Arial" w:hAnsi="Arial" w:hint="default"/>
      </w:rPr>
    </w:lvl>
    <w:lvl w:ilvl="6" w:tplc="1FC075FC" w:tentative="1">
      <w:start w:val="1"/>
      <w:numFmt w:val="bullet"/>
      <w:lvlText w:val="•"/>
      <w:lvlJc w:val="left"/>
      <w:pPr>
        <w:tabs>
          <w:tab w:val="num" w:pos="5040"/>
        </w:tabs>
        <w:ind w:left="5040" w:hanging="360"/>
      </w:pPr>
      <w:rPr>
        <w:rFonts w:ascii="Arial" w:hAnsi="Arial" w:hint="default"/>
      </w:rPr>
    </w:lvl>
    <w:lvl w:ilvl="7" w:tplc="A6E679BA" w:tentative="1">
      <w:start w:val="1"/>
      <w:numFmt w:val="bullet"/>
      <w:lvlText w:val="•"/>
      <w:lvlJc w:val="left"/>
      <w:pPr>
        <w:tabs>
          <w:tab w:val="num" w:pos="5760"/>
        </w:tabs>
        <w:ind w:left="5760" w:hanging="360"/>
      </w:pPr>
      <w:rPr>
        <w:rFonts w:ascii="Arial" w:hAnsi="Arial" w:hint="default"/>
      </w:rPr>
    </w:lvl>
    <w:lvl w:ilvl="8" w:tplc="69BE3128" w:tentative="1">
      <w:start w:val="1"/>
      <w:numFmt w:val="bullet"/>
      <w:lvlText w:val="•"/>
      <w:lvlJc w:val="left"/>
      <w:pPr>
        <w:tabs>
          <w:tab w:val="num" w:pos="6480"/>
        </w:tabs>
        <w:ind w:left="6480" w:hanging="360"/>
      </w:pPr>
      <w:rPr>
        <w:rFonts w:ascii="Arial" w:hAnsi="Arial" w:hint="default"/>
      </w:rPr>
    </w:lvl>
  </w:abstractNum>
  <w:abstractNum w:abstractNumId="4">
    <w:nsid w:val="126E3A98"/>
    <w:multiLevelType w:val="hybridMultilevel"/>
    <w:tmpl w:val="3F704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673454"/>
    <w:multiLevelType w:val="hybridMultilevel"/>
    <w:tmpl w:val="DD22FF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765DAB"/>
    <w:multiLevelType w:val="hybridMultilevel"/>
    <w:tmpl w:val="48DA2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DB1295"/>
    <w:multiLevelType w:val="hybridMultilevel"/>
    <w:tmpl w:val="09707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0C4FFE"/>
    <w:multiLevelType w:val="hybridMultilevel"/>
    <w:tmpl w:val="AEE61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E74C7D"/>
    <w:multiLevelType w:val="hybridMultilevel"/>
    <w:tmpl w:val="9878A962"/>
    <w:lvl w:ilvl="0" w:tplc="0AF6C5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575F2A"/>
    <w:multiLevelType w:val="hybridMultilevel"/>
    <w:tmpl w:val="51AEEA54"/>
    <w:lvl w:ilvl="0" w:tplc="2360955A">
      <w:start w:val="1"/>
      <w:numFmt w:val="bullet"/>
      <w:lvlText w:val="•"/>
      <w:lvlJc w:val="left"/>
      <w:pPr>
        <w:tabs>
          <w:tab w:val="num" w:pos="720"/>
        </w:tabs>
        <w:ind w:left="720" w:hanging="360"/>
      </w:pPr>
      <w:rPr>
        <w:rFonts w:ascii="Arial" w:hAnsi="Arial" w:hint="default"/>
      </w:rPr>
    </w:lvl>
    <w:lvl w:ilvl="1" w:tplc="0BBEFC0E">
      <w:start w:val="1"/>
      <w:numFmt w:val="bullet"/>
      <w:lvlText w:val="•"/>
      <w:lvlJc w:val="left"/>
      <w:pPr>
        <w:tabs>
          <w:tab w:val="num" w:pos="1440"/>
        </w:tabs>
        <w:ind w:left="1440" w:hanging="360"/>
      </w:pPr>
      <w:rPr>
        <w:rFonts w:ascii="Arial" w:hAnsi="Arial" w:hint="default"/>
      </w:rPr>
    </w:lvl>
    <w:lvl w:ilvl="2" w:tplc="320C8146" w:tentative="1">
      <w:start w:val="1"/>
      <w:numFmt w:val="bullet"/>
      <w:lvlText w:val="•"/>
      <w:lvlJc w:val="left"/>
      <w:pPr>
        <w:tabs>
          <w:tab w:val="num" w:pos="2160"/>
        </w:tabs>
        <w:ind w:left="2160" w:hanging="360"/>
      </w:pPr>
      <w:rPr>
        <w:rFonts w:ascii="Arial" w:hAnsi="Arial" w:hint="default"/>
      </w:rPr>
    </w:lvl>
    <w:lvl w:ilvl="3" w:tplc="DA7A26E2" w:tentative="1">
      <w:start w:val="1"/>
      <w:numFmt w:val="bullet"/>
      <w:lvlText w:val="•"/>
      <w:lvlJc w:val="left"/>
      <w:pPr>
        <w:tabs>
          <w:tab w:val="num" w:pos="2880"/>
        </w:tabs>
        <w:ind w:left="2880" w:hanging="360"/>
      </w:pPr>
      <w:rPr>
        <w:rFonts w:ascii="Arial" w:hAnsi="Arial" w:hint="default"/>
      </w:rPr>
    </w:lvl>
    <w:lvl w:ilvl="4" w:tplc="3104B558" w:tentative="1">
      <w:start w:val="1"/>
      <w:numFmt w:val="bullet"/>
      <w:lvlText w:val="•"/>
      <w:lvlJc w:val="left"/>
      <w:pPr>
        <w:tabs>
          <w:tab w:val="num" w:pos="3600"/>
        </w:tabs>
        <w:ind w:left="3600" w:hanging="360"/>
      </w:pPr>
      <w:rPr>
        <w:rFonts w:ascii="Arial" w:hAnsi="Arial" w:hint="default"/>
      </w:rPr>
    </w:lvl>
    <w:lvl w:ilvl="5" w:tplc="97681092" w:tentative="1">
      <w:start w:val="1"/>
      <w:numFmt w:val="bullet"/>
      <w:lvlText w:val="•"/>
      <w:lvlJc w:val="left"/>
      <w:pPr>
        <w:tabs>
          <w:tab w:val="num" w:pos="4320"/>
        </w:tabs>
        <w:ind w:left="4320" w:hanging="360"/>
      </w:pPr>
      <w:rPr>
        <w:rFonts w:ascii="Arial" w:hAnsi="Arial" w:hint="default"/>
      </w:rPr>
    </w:lvl>
    <w:lvl w:ilvl="6" w:tplc="F28A51EE" w:tentative="1">
      <w:start w:val="1"/>
      <w:numFmt w:val="bullet"/>
      <w:lvlText w:val="•"/>
      <w:lvlJc w:val="left"/>
      <w:pPr>
        <w:tabs>
          <w:tab w:val="num" w:pos="5040"/>
        </w:tabs>
        <w:ind w:left="5040" w:hanging="360"/>
      </w:pPr>
      <w:rPr>
        <w:rFonts w:ascii="Arial" w:hAnsi="Arial" w:hint="default"/>
      </w:rPr>
    </w:lvl>
    <w:lvl w:ilvl="7" w:tplc="A78E6AB0" w:tentative="1">
      <w:start w:val="1"/>
      <w:numFmt w:val="bullet"/>
      <w:lvlText w:val="•"/>
      <w:lvlJc w:val="left"/>
      <w:pPr>
        <w:tabs>
          <w:tab w:val="num" w:pos="5760"/>
        </w:tabs>
        <w:ind w:left="5760" w:hanging="360"/>
      </w:pPr>
      <w:rPr>
        <w:rFonts w:ascii="Arial" w:hAnsi="Arial" w:hint="default"/>
      </w:rPr>
    </w:lvl>
    <w:lvl w:ilvl="8" w:tplc="5C2A39D6" w:tentative="1">
      <w:start w:val="1"/>
      <w:numFmt w:val="bullet"/>
      <w:lvlText w:val="•"/>
      <w:lvlJc w:val="left"/>
      <w:pPr>
        <w:tabs>
          <w:tab w:val="num" w:pos="6480"/>
        </w:tabs>
        <w:ind w:left="6480" w:hanging="360"/>
      </w:pPr>
      <w:rPr>
        <w:rFonts w:ascii="Arial" w:hAnsi="Arial" w:hint="default"/>
      </w:rPr>
    </w:lvl>
  </w:abstractNum>
  <w:abstractNum w:abstractNumId="11">
    <w:nsid w:val="2C0C7710"/>
    <w:multiLevelType w:val="hybridMultilevel"/>
    <w:tmpl w:val="022ED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E8613A"/>
    <w:multiLevelType w:val="hybridMultilevel"/>
    <w:tmpl w:val="53DA4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E38676F"/>
    <w:multiLevelType w:val="hybridMultilevel"/>
    <w:tmpl w:val="D3724C7C"/>
    <w:lvl w:ilvl="0" w:tplc="E9BA1CA0">
      <w:start w:val="5"/>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3E221E"/>
    <w:multiLevelType w:val="hybridMultilevel"/>
    <w:tmpl w:val="F29C0EA8"/>
    <w:lvl w:ilvl="0" w:tplc="E9BA1CA0">
      <w:start w:val="5"/>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8571244"/>
    <w:multiLevelType w:val="hybridMultilevel"/>
    <w:tmpl w:val="EB2CB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4B47E8"/>
    <w:multiLevelType w:val="hybridMultilevel"/>
    <w:tmpl w:val="C77A182C"/>
    <w:lvl w:ilvl="0" w:tplc="E9BA1CA0">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DF6F78"/>
    <w:multiLevelType w:val="hybridMultilevel"/>
    <w:tmpl w:val="536CCA18"/>
    <w:lvl w:ilvl="0" w:tplc="04090001">
      <w:start w:val="1"/>
      <w:numFmt w:val="bullet"/>
      <w:lvlText w:val=""/>
      <w:lvlJc w:val="left"/>
      <w:pPr>
        <w:ind w:left="720" w:hanging="360"/>
      </w:pPr>
      <w:rPr>
        <w:rFonts w:ascii="Symbol" w:hAnsi="Symbol" w:hint="default"/>
      </w:rPr>
    </w:lvl>
    <w:lvl w:ilvl="1" w:tplc="E9BA1CA0">
      <w:start w:val="5"/>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15225C"/>
    <w:multiLevelType w:val="hybridMultilevel"/>
    <w:tmpl w:val="9A7E75F4"/>
    <w:lvl w:ilvl="0" w:tplc="E9BA1CA0">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D45FB2"/>
    <w:multiLevelType w:val="hybridMultilevel"/>
    <w:tmpl w:val="EFF2C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48646F"/>
    <w:multiLevelType w:val="hybridMultilevel"/>
    <w:tmpl w:val="9A24FBB8"/>
    <w:lvl w:ilvl="0" w:tplc="E9BA1CA0">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BD4620"/>
    <w:multiLevelType w:val="hybridMultilevel"/>
    <w:tmpl w:val="F9781A2A"/>
    <w:lvl w:ilvl="0" w:tplc="E9BA1CA0">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F53D5A"/>
    <w:multiLevelType w:val="hybridMultilevel"/>
    <w:tmpl w:val="76A2B182"/>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8FA2CE6"/>
    <w:multiLevelType w:val="hybridMultilevel"/>
    <w:tmpl w:val="D2EA12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322154"/>
    <w:multiLevelType w:val="hybridMultilevel"/>
    <w:tmpl w:val="646636A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EF34E77"/>
    <w:multiLevelType w:val="hybridMultilevel"/>
    <w:tmpl w:val="BF326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D06269"/>
    <w:multiLevelType w:val="hybridMultilevel"/>
    <w:tmpl w:val="630403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A85C0E"/>
    <w:multiLevelType w:val="hybridMultilevel"/>
    <w:tmpl w:val="92E24E78"/>
    <w:lvl w:ilvl="0" w:tplc="E9BA1CA0">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583C84"/>
    <w:multiLevelType w:val="hybridMultilevel"/>
    <w:tmpl w:val="87B0EF04"/>
    <w:lvl w:ilvl="0" w:tplc="E9BA1CA0">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2466A8"/>
    <w:multiLevelType w:val="hybridMultilevel"/>
    <w:tmpl w:val="418A9D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9A5791"/>
    <w:multiLevelType w:val="hybridMultilevel"/>
    <w:tmpl w:val="BEAC6E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B8597B"/>
    <w:multiLevelType w:val="hybridMultilevel"/>
    <w:tmpl w:val="14E03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BE07C6"/>
    <w:multiLevelType w:val="hybridMultilevel"/>
    <w:tmpl w:val="CAF80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1211F7"/>
    <w:multiLevelType w:val="hybridMultilevel"/>
    <w:tmpl w:val="CA9083CC"/>
    <w:lvl w:ilvl="0" w:tplc="E9BA1CA0">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242471"/>
    <w:multiLevelType w:val="hybridMultilevel"/>
    <w:tmpl w:val="8320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A26EFF"/>
    <w:multiLevelType w:val="hybridMultilevel"/>
    <w:tmpl w:val="7038B7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CB33E0F"/>
    <w:multiLevelType w:val="hybridMultilevel"/>
    <w:tmpl w:val="32544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11"/>
  </w:num>
  <w:num w:numId="4">
    <w:abstractNumId w:val="7"/>
  </w:num>
  <w:num w:numId="5">
    <w:abstractNumId w:val="4"/>
  </w:num>
  <w:num w:numId="6">
    <w:abstractNumId w:val="19"/>
  </w:num>
  <w:num w:numId="7">
    <w:abstractNumId w:val="31"/>
  </w:num>
  <w:num w:numId="8">
    <w:abstractNumId w:val="1"/>
  </w:num>
  <w:num w:numId="9">
    <w:abstractNumId w:val="32"/>
  </w:num>
  <w:num w:numId="10">
    <w:abstractNumId w:val="35"/>
  </w:num>
  <w:num w:numId="11">
    <w:abstractNumId w:val="34"/>
  </w:num>
  <w:num w:numId="12">
    <w:abstractNumId w:val="6"/>
  </w:num>
  <w:num w:numId="13">
    <w:abstractNumId w:val="24"/>
  </w:num>
  <w:num w:numId="14">
    <w:abstractNumId w:val="26"/>
  </w:num>
  <w:num w:numId="15">
    <w:abstractNumId w:val="12"/>
  </w:num>
  <w:num w:numId="16">
    <w:abstractNumId w:val="20"/>
  </w:num>
  <w:num w:numId="17">
    <w:abstractNumId w:val="36"/>
  </w:num>
  <w:num w:numId="18">
    <w:abstractNumId w:val="8"/>
  </w:num>
  <w:num w:numId="19">
    <w:abstractNumId w:val="17"/>
  </w:num>
  <w:num w:numId="20">
    <w:abstractNumId w:val="0"/>
  </w:num>
  <w:num w:numId="21">
    <w:abstractNumId w:val="14"/>
  </w:num>
  <w:num w:numId="22">
    <w:abstractNumId w:val="18"/>
  </w:num>
  <w:num w:numId="23">
    <w:abstractNumId w:val="33"/>
  </w:num>
  <w:num w:numId="24">
    <w:abstractNumId w:val="13"/>
  </w:num>
  <w:num w:numId="25">
    <w:abstractNumId w:val="5"/>
  </w:num>
  <w:num w:numId="26">
    <w:abstractNumId w:val="22"/>
  </w:num>
  <w:num w:numId="27">
    <w:abstractNumId w:val="29"/>
  </w:num>
  <w:num w:numId="28">
    <w:abstractNumId w:val="27"/>
  </w:num>
  <w:num w:numId="29">
    <w:abstractNumId w:val="2"/>
  </w:num>
  <w:num w:numId="30">
    <w:abstractNumId w:val="16"/>
  </w:num>
  <w:num w:numId="31">
    <w:abstractNumId w:val="21"/>
  </w:num>
  <w:num w:numId="32">
    <w:abstractNumId w:val="28"/>
  </w:num>
  <w:num w:numId="33">
    <w:abstractNumId w:val="30"/>
  </w:num>
  <w:num w:numId="34">
    <w:abstractNumId w:val="10"/>
  </w:num>
  <w:num w:numId="35">
    <w:abstractNumId w:val="3"/>
  </w:num>
  <w:num w:numId="36">
    <w:abstractNumId w:val="25"/>
  </w:num>
  <w:num w:numId="37">
    <w:abstractNumId w:val="1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7530"/>
    <w:rsid w:val="0002240C"/>
    <w:rsid w:val="00026387"/>
    <w:rsid w:val="000568FE"/>
    <w:rsid w:val="000854B5"/>
    <w:rsid w:val="00093FFF"/>
    <w:rsid w:val="000B3A2A"/>
    <w:rsid w:val="000C5C33"/>
    <w:rsid w:val="000D444B"/>
    <w:rsid w:val="000F5E93"/>
    <w:rsid w:val="001212CF"/>
    <w:rsid w:val="00125761"/>
    <w:rsid w:val="00125F07"/>
    <w:rsid w:val="0014057D"/>
    <w:rsid w:val="00147A83"/>
    <w:rsid w:val="00160F8D"/>
    <w:rsid w:val="0017713E"/>
    <w:rsid w:val="00187C16"/>
    <w:rsid w:val="00195F47"/>
    <w:rsid w:val="001A47BD"/>
    <w:rsid w:val="001B21DB"/>
    <w:rsid w:val="001C00E5"/>
    <w:rsid w:val="001C296F"/>
    <w:rsid w:val="001F0518"/>
    <w:rsid w:val="001F1016"/>
    <w:rsid w:val="00211EF1"/>
    <w:rsid w:val="0023148B"/>
    <w:rsid w:val="00235A89"/>
    <w:rsid w:val="00256077"/>
    <w:rsid w:val="002824A5"/>
    <w:rsid w:val="00286729"/>
    <w:rsid w:val="00292028"/>
    <w:rsid w:val="002B7BF7"/>
    <w:rsid w:val="002C537B"/>
    <w:rsid w:val="0030489B"/>
    <w:rsid w:val="0030674E"/>
    <w:rsid w:val="00321057"/>
    <w:rsid w:val="00330E50"/>
    <w:rsid w:val="0033251A"/>
    <w:rsid w:val="00364D15"/>
    <w:rsid w:val="003A663C"/>
    <w:rsid w:val="00453C28"/>
    <w:rsid w:val="00465A8E"/>
    <w:rsid w:val="00497DDD"/>
    <w:rsid w:val="004A0E96"/>
    <w:rsid w:val="004D7B2A"/>
    <w:rsid w:val="00500DD7"/>
    <w:rsid w:val="00512793"/>
    <w:rsid w:val="005273FB"/>
    <w:rsid w:val="00527B5D"/>
    <w:rsid w:val="00550643"/>
    <w:rsid w:val="00556BBD"/>
    <w:rsid w:val="0058142C"/>
    <w:rsid w:val="00583FBD"/>
    <w:rsid w:val="005A7530"/>
    <w:rsid w:val="005F0CF9"/>
    <w:rsid w:val="00607EBB"/>
    <w:rsid w:val="006426FA"/>
    <w:rsid w:val="00671C27"/>
    <w:rsid w:val="00692517"/>
    <w:rsid w:val="00693883"/>
    <w:rsid w:val="006B05E0"/>
    <w:rsid w:val="006B08CC"/>
    <w:rsid w:val="00722272"/>
    <w:rsid w:val="00731698"/>
    <w:rsid w:val="0073493A"/>
    <w:rsid w:val="00753C5A"/>
    <w:rsid w:val="00774CA2"/>
    <w:rsid w:val="00775C73"/>
    <w:rsid w:val="0078392E"/>
    <w:rsid w:val="007A39BE"/>
    <w:rsid w:val="007D429A"/>
    <w:rsid w:val="007E6B9D"/>
    <w:rsid w:val="008110F4"/>
    <w:rsid w:val="008256FC"/>
    <w:rsid w:val="00842634"/>
    <w:rsid w:val="008444EF"/>
    <w:rsid w:val="00844B19"/>
    <w:rsid w:val="00861ACC"/>
    <w:rsid w:val="008B2AED"/>
    <w:rsid w:val="008E12CC"/>
    <w:rsid w:val="008E74EF"/>
    <w:rsid w:val="0090453A"/>
    <w:rsid w:val="009235E7"/>
    <w:rsid w:val="009412A9"/>
    <w:rsid w:val="00942031"/>
    <w:rsid w:val="00974528"/>
    <w:rsid w:val="00980723"/>
    <w:rsid w:val="00990422"/>
    <w:rsid w:val="009D7461"/>
    <w:rsid w:val="009D7DFE"/>
    <w:rsid w:val="009E2A88"/>
    <w:rsid w:val="009E2D53"/>
    <w:rsid w:val="00A04BBD"/>
    <w:rsid w:val="00A33312"/>
    <w:rsid w:val="00A50872"/>
    <w:rsid w:val="00A50D25"/>
    <w:rsid w:val="00A826B1"/>
    <w:rsid w:val="00A97BF5"/>
    <w:rsid w:val="00AA1CDB"/>
    <w:rsid w:val="00AF2382"/>
    <w:rsid w:val="00AF4449"/>
    <w:rsid w:val="00B113E8"/>
    <w:rsid w:val="00B25046"/>
    <w:rsid w:val="00B262A1"/>
    <w:rsid w:val="00B45010"/>
    <w:rsid w:val="00B64EF2"/>
    <w:rsid w:val="00BA7B63"/>
    <w:rsid w:val="00C44E10"/>
    <w:rsid w:val="00C5722F"/>
    <w:rsid w:val="00C76152"/>
    <w:rsid w:val="00C95F48"/>
    <w:rsid w:val="00CA0983"/>
    <w:rsid w:val="00CC0867"/>
    <w:rsid w:val="00CD18C7"/>
    <w:rsid w:val="00CD3B3B"/>
    <w:rsid w:val="00D4523D"/>
    <w:rsid w:val="00D83AD3"/>
    <w:rsid w:val="00D85407"/>
    <w:rsid w:val="00DB1AB5"/>
    <w:rsid w:val="00DD1529"/>
    <w:rsid w:val="00DD7D9D"/>
    <w:rsid w:val="00DF207A"/>
    <w:rsid w:val="00E05E4A"/>
    <w:rsid w:val="00E2193E"/>
    <w:rsid w:val="00E335A3"/>
    <w:rsid w:val="00E61CD0"/>
    <w:rsid w:val="00E65D24"/>
    <w:rsid w:val="00E73332"/>
    <w:rsid w:val="00EA6450"/>
    <w:rsid w:val="00EB7280"/>
    <w:rsid w:val="00EC2E6E"/>
    <w:rsid w:val="00ED2C6E"/>
    <w:rsid w:val="00EE4010"/>
    <w:rsid w:val="00F151A0"/>
    <w:rsid w:val="00F47E0D"/>
    <w:rsid w:val="00F54A40"/>
    <w:rsid w:val="00F6268B"/>
    <w:rsid w:val="00F76119"/>
    <w:rsid w:val="00F955AB"/>
    <w:rsid w:val="00FA56AA"/>
    <w:rsid w:val="00FB61A6"/>
    <w:rsid w:val="00FC7F0B"/>
    <w:rsid w:val="00FD301B"/>
    <w:rsid w:val="00FE1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fr-FR"/>
    </w:rPr>
  </w:style>
  <w:style w:type="paragraph" w:styleId="Titre1">
    <w:name w:val="heading 1"/>
    <w:basedOn w:val="Normal"/>
    <w:next w:val="Normal"/>
    <w:link w:val="Titre1Car"/>
    <w:uiPriority w:val="9"/>
    <w:qFormat/>
    <w:rsid w:val="005A75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E2A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4501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53C5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7530"/>
    <w:rPr>
      <w:rFonts w:asciiTheme="majorHAnsi" w:eastAsiaTheme="majorEastAsia" w:hAnsiTheme="majorHAnsi" w:cstheme="majorBidi"/>
      <w:b/>
      <w:bCs/>
      <w:color w:val="365F91" w:themeColor="accent1" w:themeShade="BF"/>
      <w:sz w:val="28"/>
      <w:szCs w:val="28"/>
    </w:rPr>
  </w:style>
  <w:style w:type="paragraph" w:styleId="Sansinterligne">
    <w:name w:val="No Spacing"/>
    <w:link w:val="SansinterligneCar"/>
    <w:uiPriority w:val="1"/>
    <w:qFormat/>
    <w:rsid w:val="005A7530"/>
    <w:pPr>
      <w:spacing w:after="0" w:line="240" w:lineRule="auto"/>
    </w:pPr>
    <w:rPr>
      <w:rFonts w:eastAsiaTheme="minorEastAsia"/>
      <w:lang w:eastAsia="ja-JP"/>
    </w:rPr>
  </w:style>
  <w:style w:type="character" w:customStyle="1" w:styleId="SansinterligneCar">
    <w:name w:val="Sans interligne Car"/>
    <w:basedOn w:val="Policepardfaut"/>
    <w:link w:val="Sansinterligne"/>
    <w:uiPriority w:val="1"/>
    <w:rsid w:val="005A7530"/>
    <w:rPr>
      <w:rFonts w:eastAsiaTheme="minorEastAsia"/>
      <w:lang w:eastAsia="ja-JP"/>
    </w:rPr>
  </w:style>
  <w:style w:type="paragraph" w:styleId="Textedebulles">
    <w:name w:val="Balloon Text"/>
    <w:basedOn w:val="Normal"/>
    <w:link w:val="TextedebullesCar"/>
    <w:uiPriority w:val="99"/>
    <w:semiHidden/>
    <w:unhideWhenUsed/>
    <w:rsid w:val="005A75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A7530"/>
    <w:rPr>
      <w:rFonts w:ascii="Tahoma" w:hAnsi="Tahoma" w:cs="Tahoma"/>
      <w:sz w:val="16"/>
      <w:szCs w:val="16"/>
    </w:rPr>
  </w:style>
  <w:style w:type="character" w:styleId="Lienhypertexte">
    <w:name w:val="Hyperlink"/>
    <w:basedOn w:val="Policepardfaut"/>
    <w:uiPriority w:val="99"/>
    <w:unhideWhenUsed/>
    <w:rsid w:val="00A97BF5"/>
    <w:rPr>
      <w:color w:val="0000FF" w:themeColor="hyperlink"/>
      <w:u w:val="single"/>
    </w:rPr>
  </w:style>
  <w:style w:type="paragraph" w:styleId="En-ttedetabledesmatires">
    <w:name w:val="TOC Heading"/>
    <w:basedOn w:val="Titre1"/>
    <w:next w:val="Normal"/>
    <w:uiPriority w:val="39"/>
    <w:semiHidden/>
    <w:unhideWhenUsed/>
    <w:qFormat/>
    <w:rsid w:val="00A97BF5"/>
    <w:pPr>
      <w:outlineLvl w:val="9"/>
    </w:pPr>
    <w:rPr>
      <w:lang w:val="en-US"/>
    </w:rPr>
  </w:style>
  <w:style w:type="paragraph" w:styleId="TM1">
    <w:name w:val="toc 1"/>
    <w:basedOn w:val="Normal"/>
    <w:next w:val="Normal"/>
    <w:autoRedefine/>
    <w:uiPriority w:val="39"/>
    <w:unhideWhenUsed/>
    <w:rsid w:val="00147A83"/>
    <w:pPr>
      <w:spacing w:before="120" w:after="120"/>
    </w:pPr>
    <w:rPr>
      <w:b/>
      <w:bCs/>
      <w:caps/>
      <w:sz w:val="20"/>
      <w:szCs w:val="20"/>
    </w:rPr>
  </w:style>
  <w:style w:type="paragraph" w:styleId="Paragraphedeliste">
    <w:name w:val="List Paragraph"/>
    <w:basedOn w:val="Normal"/>
    <w:uiPriority w:val="34"/>
    <w:qFormat/>
    <w:rsid w:val="009E2A88"/>
    <w:pPr>
      <w:ind w:left="720"/>
      <w:contextualSpacing/>
    </w:pPr>
  </w:style>
  <w:style w:type="character" w:customStyle="1" w:styleId="Titre2Car">
    <w:name w:val="Titre 2 Car"/>
    <w:basedOn w:val="Policepardfaut"/>
    <w:link w:val="Titre2"/>
    <w:uiPriority w:val="9"/>
    <w:rsid w:val="009E2A88"/>
    <w:rPr>
      <w:rFonts w:asciiTheme="majorHAnsi" w:eastAsiaTheme="majorEastAsia" w:hAnsiTheme="majorHAnsi" w:cstheme="majorBidi"/>
      <w:b/>
      <w:bCs/>
      <w:color w:val="4F81BD" w:themeColor="accent1"/>
      <w:sz w:val="26"/>
      <w:szCs w:val="26"/>
      <w:lang w:val="fr-FR"/>
    </w:rPr>
  </w:style>
  <w:style w:type="paragraph" w:styleId="En-tte">
    <w:name w:val="header"/>
    <w:basedOn w:val="Normal"/>
    <w:link w:val="En-tteCar"/>
    <w:uiPriority w:val="99"/>
    <w:unhideWhenUsed/>
    <w:rsid w:val="00550643"/>
    <w:pPr>
      <w:tabs>
        <w:tab w:val="center" w:pos="4703"/>
        <w:tab w:val="right" w:pos="9406"/>
      </w:tabs>
      <w:spacing w:after="0" w:line="240" w:lineRule="auto"/>
    </w:pPr>
  </w:style>
  <w:style w:type="character" w:customStyle="1" w:styleId="En-tteCar">
    <w:name w:val="En-tête Car"/>
    <w:basedOn w:val="Policepardfaut"/>
    <w:link w:val="En-tte"/>
    <w:uiPriority w:val="99"/>
    <w:rsid w:val="00550643"/>
    <w:rPr>
      <w:lang w:val="fr-FR"/>
    </w:rPr>
  </w:style>
  <w:style w:type="paragraph" w:styleId="Pieddepage">
    <w:name w:val="footer"/>
    <w:basedOn w:val="Normal"/>
    <w:link w:val="PieddepageCar"/>
    <w:uiPriority w:val="99"/>
    <w:unhideWhenUsed/>
    <w:rsid w:val="0055064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550643"/>
    <w:rPr>
      <w:lang w:val="fr-FR"/>
    </w:rPr>
  </w:style>
  <w:style w:type="paragraph" w:styleId="TM2">
    <w:name w:val="toc 2"/>
    <w:basedOn w:val="Normal"/>
    <w:next w:val="Normal"/>
    <w:autoRedefine/>
    <w:uiPriority w:val="39"/>
    <w:unhideWhenUsed/>
    <w:rsid w:val="001C00E5"/>
    <w:pPr>
      <w:spacing w:after="0"/>
      <w:ind w:left="220"/>
    </w:pPr>
    <w:rPr>
      <w:smallCaps/>
      <w:sz w:val="20"/>
      <w:szCs w:val="20"/>
    </w:rPr>
  </w:style>
  <w:style w:type="character" w:customStyle="1" w:styleId="Titre3Car">
    <w:name w:val="Titre 3 Car"/>
    <w:basedOn w:val="Policepardfaut"/>
    <w:link w:val="Titre3"/>
    <w:uiPriority w:val="9"/>
    <w:rsid w:val="00B45010"/>
    <w:rPr>
      <w:rFonts w:asciiTheme="majorHAnsi" w:eastAsiaTheme="majorEastAsia" w:hAnsiTheme="majorHAnsi" w:cstheme="majorBidi"/>
      <w:b/>
      <w:bCs/>
      <w:color w:val="4F81BD" w:themeColor="accent1"/>
      <w:lang w:val="fr-FR"/>
    </w:rPr>
  </w:style>
  <w:style w:type="paragraph" w:styleId="TM3">
    <w:name w:val="toc 3"/>
    <w:basedOn w:val="Normal"/>
    <w:next w:val="Normal"/>
    <w:autoRedefine/>
    <w:uiPriority w:val="39"/>
    <w:unhideWhenUsed/>
    <w:rsid w:val="00330E50"/>
    <w:pPr>
      <w:spacing w:after="0"/>
      <w:ind w:left="440"/>
    </w:pPr>
    <w:rPr>
      <w:i/>
      <w:iCs/>
      <w:sz w:val="20"/>
      <w:szCs w:val="20"/>
    </w:rPr>
  </w:style>
  <w:style w:type="paragraph" w:styleId="Lgende">
    <w:name w:val="caption"/>
    <w:basedOn w:val="Normal"/>
    <w:next w:val="Normal"/>
    <w:uiPriority w:val="35"/>
    <w:unhideWhenUsed/>
    <w:qFormat/>
    <w:rsid w:val="008E12CC"/>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5F0CF9"/>
    <w:pPr>
      <w:spacing w:after="0"/>
      <w:ind w:left="440" w:hanging="440"/>
    </w:pPr>
    <w:rPr>
      <w:smallCaps/>
      <w:sz w:val="20"/>
      <w:szCs w:val="20"/>
    </w:rPr>
  </w:style>
  <w:style w:type="paragraph" w:styleId="TM4">
    <w:name w:val="toc 4"/>
    <w:basedOn w:val="Normal"/>
    <w:next w:val="Normal"/>
    <w:autoRedefine/>
    <w:uiPriority w:val="39"/>
    <w:unhideWhenUsed/>
    <w:rsid w:val="005F0CF9"/>
    <w:pPr>
      <w:spacing w:after="0"/>
      <w:ind w:left="660"/>
    </w:pPr>
    <w:rPr>
      <w:sz w:val="18"/>
      <w:szCs w:val="18"/>
    </w:rPr>
  </w:style>
  <w:style w:type="paragraph" w:styleId="TM5">
    <w:name w:val="toc 5"/>
    <w:basedOn w:val="Normal"/>
    <w:next w:val="Normal"/>
    <w:autoRedefine/>
    <w:uiPriority w:val="39"/>
    <w:unhideWhenUsed/>
    <w:rsid w:val="005F0CF9"/>
    <w:pPr>
      <w:spacing w:after="0"/>
      <w:ind w:left="880"/>
    </w:pPr>
    <w:rPr>
      <w:sz w:val="18"/>
      <w:szCs w:val="18"/>
    </w:rPr>
  </w:style>
  <w:style w:type="paragraph" w:styleId="TM6">
    <w:name w:val="toc 6"/>
    <w:basedOn w:val="Normal"/>
    <w:next w:val="Normal"/>
    <w:autoRedefine/>
    <w:uiPriority w:val="39"/>
    <w:unhideWhenUsed/>
    <w:rsid w:val="005F0CF9"/>
    <w:pPr>
      <w:spacing w:after="0"/>
      <w:ind w:left="1100"/>
    </w:pPr>
    <w:rPr>
      <w:sz w:val="18"/>
      <w:szCs w:val="18"/>
    </w:rPr>
  </w:style>
  <w:style w:type="paragraph" w:styleId="TM7">
    <w:name w:val="toc 7"/>
    <w:basedOn w:val="Normal"/>
    <w:next w:val="Normal"/>
    <w:autoRedefine/>
    <w:uiPriority w:val="39"/>
    <w:unhideWhenUsed/>
    <w:rsid w:val="005F0CF9"/>
    <w:pPr>
      <w:spacing w:after="0"/>
      <w:ind w:left="1320"/>
    </w:pPr>
    <w:rPr>
      <w:sz w:val="18"/>
      <w:szCs w:val="18"/>
    </w:rPr>
  </w:style>
  <w:style w:type="paragraph" w:styleId="TM8">
    <w:name w:val="toc 8"/>
    <w:basedOn w:val="Normal"/>
    <w:next w:val="Normal"/>
    <w:autoRedefine/>
    <w:uiPriority w:val="39"/>
    <w:unhideWhenUsed/>
    <w:rsid w:val="005F0CF9"/>
    <w:pPr>
      <w:spacing w:after="0"/>
      <w:ind w:left="1540"/>
    </w:pPr>
    <w:rPr>
      <w:sz w:val="18"/>
      <w:szCs w:val="18"/>
    </w:rPr>
  </w:style>
  <w:style w:type="paragraph" w:styleId="TM9">
    <w:name w:val="toc 9"/>
    <w:basedOn w:val="Normal"/>
    <w:next w:val="Normal"/>
    <w:autoRedefine/>
    <w:uiPriority w:val="39"/>
    <w:unhideWhenUsed/>
    <w:rsid w:val="005F0CF9"/>
    <w:pPr>
      <w:spacing w:after="0"/>
      <w:ind w:left="1760"/>
    </w:pPr>
    <w:rPr>
      <w:sz w:val="18"/>
      <w:szCs w:val="18"/>
    </w:rPr>
  </w:style>
  <w:style w:type="character" w:customStyle="1" w:styleId="Titre4Car">
    <w:name w:val="Titre 4 Car"/>
    <w:basedOn w:val="Policepardfaut"/>
    <w:link w:val="Titre4"/>
    <w:uiPriority w:val="9"/>
    <w:rsid w:val="00753C5A"/>
    <w:rPr>
      <w:rFonts w:asciiTheme="majorHAnsi" w:eastAsiaTheme="majorEastAsia" w:hAnsiTheme="majorHAnsi" w:cstheme="majorBidi"/>
      <w:b/>
      <w:bCs/>
      <w:i/>
      <w:iCs/>
      <w:noProof/>
      <w:color w:val="4F81BD" w:themeColor="accent1"/>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fr-FR"/>
    </w:rPr>
  </w:style>
  <w:style w:type="paragraph" w:styleId="Titre1">
    <w:name w:val="heading 1"/>
    <w:basedOn w:val="Normal"/>
    <w:next w:val="Normal"/>
    <w:link w:val="Titre1Car"/>
    <w:uiPriority w:val="9"/>
    <w:qFormat/>
    <w:rsid w:val="005A75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E2A8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4501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53C5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7530"/>
    <w:rPr>
      <w:rFonts w:asciiTheme="majorHAnsi" w:eastAsiaTheme="majorEastAsia" w:hAnsiTheme="majorHAnsi" w:cstheme="majorBidi"/>
      <w:b/>
      <w:bCs/>
      <w:color w:val="365F91" w:themeColor="accent1" w:themeShade="BF"/>
      <w:sz w:val="28"/>
      <w:szCs w:val="28"/>
    </w:rPr>
  </w:style>
  <w:style w:type="paragraph" w:styleId="Sansinterligne">
    <w:name w:val="No Spacing"/>
    <w:link w:val="SansinterligneCar"/>
    <w:uiPriority w:val="1"/>
    <w:qFormat/>
    <w:rsid w:val="005A7530"/>
    <w:pPr>
      <w:spacing w:after="0" w:line="240" w:lineRule="auto"/>
    </w:pPr>
    <w:rPr>
      <w:rFonts w:eastAsiaTheme="minorEastAsia"/>
      <w:lang w:eastAsia="ja-JP"/>
    </w:rPr>
  </w:style>
  <w:style w:type="character" w:customStyle="1" w:styleId="SansinterligneCar">
    <w:name w:val="Sans interligne Car"/>
    <w:basedOn w:val="Policepardfaut"/>
    <w:link w:val="Sansinterligne"/>
    <w:uiPriority w:val="1"/>
    <w:rsid w:val="005A7530"/>
    <w:rPr>
      <w:rFonts w:eastAsiaTheme="minorEastAsia"/>
      <w:lang w:eastAsia="ja-JP"/>
    </w:rPr>
  </w:style>
  <w:style w:type="paragraph" w:styleId="Textedebulles">
    <w:name w:val="Balloon Text"/>
    <w:basedOn w:val="Normal"/>
    <w:link w:val="TextedebullesCar"/>
    <w:uiPriority w:val="99"/>
    <w:semiHidden/>
    <w:unhideWhenUsed/>
    <w:rsid w:val="005A75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A7530"/>
    <w:rPr>
      <w:rFonts w:ascii="Tahoma" w:hAnsi="Tahoma" w:cs="Tahoma"/>
      <w:sz w:val="16"/>
      <w:szCs w:val="16"/>
    </w:rPr>
  </w:style>
  <w:style w:type="character" w:styleId="Lienhypertexte">
    <w:name w:val="Hyperlink"/>
    <w:basedOn w:val="Policepardfaut"/>
    <w:uiPriority w:val="99"/>
    <w:unhideWhenUsed/>
    <w:rsid w:val="00A97BF5"/>
    <w:rPr>
      <w:color w:val="0000FF" w:themeColor="hyperlink"/>
      <w:u w:val="single"/>
    </w:rPr>
  </w:style>
  <w:style w:type="paragraph" w:styleId="En-ttedetabledesmatires">
    <w:name w:val="TOC Heading"/>
    <w:basedOn w:val="Titre1"/>
    <w:next w:val="Normal"/>
    <w:uiPriority w:val="39"/>
    <w:semiHidden/>
    <w:unhideWhenUsed/>
    <w:qFormat/>
    <w:rsid w:val="00A97BF5"/>
    <w:pPr>
      <w:outlineLvl w:val="9"/>
    </w:pPr>
    <w:rPr>
      <w:lang w:val="en-US"/>
    </w:rPr>
  </w:style>
  <w:style w:type="paragraph" w:styleId="TM1">
    <w:name w:val="toc 1"/>
    <w:basedOn w:val="Normal"/>
    <w:next w:val="Normal"/>
    <w:autoRedefine/>
    <w:uiPriority w:val="39"/>
    <w:unhideWhenUsed/>
    <w:rsid w:val="00147A83"/>
    <w:pPr>
      <w:spacing w:before="120" w:after="120"/>
    </w:pPr>
    <w:rPr>
      <w:b/>
      <w:bCs/>
      <w:caps/>
      <w:sz w:val="20"/>
      <w:szCs w:val="20"/>
    </w:rPr>
  </w:style>
  <w:style w:type="paragraph" w:styleId="Paragraphedeliste">
    <w:name w:val="List Paragraph"/>
    <w:basedOn w:val="Normal"/>
    <w:uiPriority w:val="34"/>
    <w:qFormat/>
    <w:rsid w:val="009E2A88"/>
    <w:pPr>
      <w:ind w:left="720"/>
      <w:contextualSpacing/>
    </w:pPr>
  </w:style>
  <w:style w:type="character" w:customStyle="1" w:styleId="Titre2Car">
    <w:name w:val="Titre 2 Car"/>
    <w:basedOn w:val="Policepardfaut"/>
    <w:link w:val="Titre2"/>
    <w:uiPriority w:val="9"/>
    <w:rsid w:val="009E2A88"/>
    <w:rPr>
      <w:rFonts w:asciiTheme="majorHAnsi" w:eastAsiaTheme="majorEastAsia" w:hAnsiTheme="majorHAnsi" w:cstheme="majorBidi"/>
      <w:b/>
      <w:bCs/>
      <w:color w:val="4F81BD" w:themeColor="accent1"/>
      <w:sz w:val="26"/>
      <w:szCs w:val="26"/>
      <w:lang w:val="fr-FR"/>
    </w:rPr>
  </w:style>
  <w:style w:type="paragraph" w:styleId="En-tte">
    <w:name w:val="header"/>
    <w:basedOn w:val="Normal"/>
    <w:link w:val="En-tteCar"/>
    <w:uiPriority w:val="99"/>
    <w:unhideWhenUsed/>
    <w:rsid w:val="00550643"/>
    <w:pPr>
      <w:tabs>
        <w:tab w:val="center" w:pos="4703"/>
        <w:tab w:val="right" w:pos="9406"/>
      </w:tabs>
      <w:spacing w:after="0" w:line="240" w:lineRule="auto"/>
    </w:pPr>
  </w:style>
  <w:style w:type="character" w:customStyle="1" w:styleId="En-tteCar">
    <w:name w:val="En-tête Car"/>
    <w:basedOn w:val="Policepardfaut"/>
    <w:link w:val="En-tte"/>
    <w:uiPriority w:val="99"/>
    <w:rsid w:val="00550643"/>
    <w:rPr>
      <w:lang w:val="fr-FR"/>
    </w:rPr>
  </w:style>
  <w:style w:type="paragraph" w:styleId="Pieddepage">
    <w:name w:val="footer"/>
    <w:basedOn w:val="Normal"/>
    <w:link w:val="PieddepageCar"/>
    <w:uiPriority w:val="99"/>
    <w:unhideWhenUsed/>
    <w:rsid w:val="0055064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550643"/>
    <w:rPr>
      <w:lang w:val="fr-FR"/>
    </w:rPr>
  </w:style>
  <w:style w:type="paragraph" w:styleId="TM2">
    <w:name w:val="toc 2"/>
    <w:basedOn w:val="Normal"/>
    <w:next w:val="Normal"/>
    <w:autoRedefine/>
    <w:uiPriority w:val="39"/>
    <w:unhideWhenUsed/>
    <w:rsid w:val="001C00E5"/>
    <w:pPr>
      <w:spacing w:after="0"/>
      <w:ind w:left="220"/>
    </w:pPr>
    <w:rPr>
      <w:smallCaps/>
      <w:sz w:val="20"/>
      <w:szCs w:val="20"/>
    </w:rPr>
  </w:style>
  <w:style w:type="character" w:customStyle="1" w:styleId="Titre3Car">
    <w:name w:val="Titre 3 Car"/>
    <w:basedOn w:val="Policepardfaut"/>
    <w:link w:val="Titre3"/>
    <w:uiPriority w:val="9"/>
    <w:rsid w:val="00B45010"/>
    <w:rPr>
      <w:rFonts w:asciiTheme="majorHAnsi" w:eastAsiaTheme="majorEastAsia" w:hAnsiTheme="majorHAnsi" w:cstheme="majorBidi"/>
      <w:b/>
      <w:bCs/>
      <w:color w:val="4F81BD" w:themeColor="accent1"/>
      <w:lang w:val="fr-FR"/>
    </w:rPr>
  </w:style>
  <w:style w:type="paragraph" w:styleId="TM3">
    <w:name w:val="toc 3"/>
    <w:basedOn w:val="Normal"/>
    <w:next w:val="Normal"/>
    <w:autoRedefine/>
    <w:uiPriority w:val="39"/>
    <w:unhideWhenUsed/>
    <w:rsid w:val="00330E50"/>
    <w:pPr>
      <w:spacing w:after="0"/>
      <w:ind w:left="440"/>
    </w:pPr>
    <w:rPr>
      <w:i/>
      <w:iCs/>
      <w:sz w:val="20"/>
      <w:szCs w:val="20"/>
    </w:rPr>
  </w:style>
  <w:style w:type="paragraph" w:styleId="Lgende">
    <w:name w:val="caption"/>
    <w:basedOn w:val="Normal"/>
    <w:next w:val="Normal"/>
    <w:uiPriority w:val="35"/>
    <w:unhideWhenUsed/>
    <w:qFormat/>
    <w:rsid w:val="008E12CC"/>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5F0CF9"/>
    <w:pPr>
      <w:spacing w:after="0"/>
      <w:ind w:left="440" w:hanging="440"/>
    </w:pPr>
    <w:rPr>
      <w:smallCaps/>
      <w:sz w:val="20"/>
      <w:szCs w:val="20"/>
    </w:rPr>
  </w:style>
  <w:style w:type="paragraph" w:styleId="TM4">
    <w:name w:val="toc 4"/>
    <w:basedOn w:val="Normal"/>
    <w:next w:val="Normal"/>
    <w:autoRedefine/>
    <w:uiPriority w:val="39"/>
    <w:unhideWhenUsed/>
    <w:rsid w:val="005F0CF9"/>
    <w:pPr>
      <w:spacing w:after="0"/>
      <w:ind w:left="660"/>
    </w:pPr>
    <w:rPr>
      <w:sz w:val="18"/>
      <w:szCs w:val="18"/>
    </w:rPr>
  </w:style>
  <w:style w:type="paragraph" w:styleId="TM5">
    <w:name w:val="toc 5"/>
    <w:basedOn w:val="Normal"/>
    <w:next w:val="Normal"/>
    <w:autoRedefine/>
    <w:uiPriority w:val="39"/>
    <w:unhideWhenUsed/>
    <w:rsid w:val="005F0CF9"/>
    <w:pPr>
      <w:spacing w:after="0"/>
      <w:ind w:left="880"/>
    </w:pPr>
    <w:rPr>
      <w:sz w:val="18"/>
      <w:szCs w:val="18"/>
    </w:rPr>
  </w:style>
  <w:style w:type="paragraph" w:styleId="TM6">
    <w:name w:val="toc 6"/>
    <w:basedOn w:val="Normal"/>
    <w:next w:val="Normal"/>
    <w:autoRedefine/>
    <w:uiPriority w:val="39"/>
    <w:unhideWhenUsed/>
    <w:rsid w:val="005F0CF9"/>
    <w:pPr>
      <w:spacing w:after="0"/>
      <w:ind w:left="1100"/>
    </w:pPr>
    <w:rPr>
      <w:sz w:val="18"/>
      <w:szCs w:val="18"/>
    </w:rPr>
  </w:style>
  <w:style w:type="paragraph" w:styleId="TM7">
    <w:name w:val="toc 7"/>
    <w:basedOn w:val="Normal"/>
    <w:next w:val="Normal"/>
    <w:autoRedefine/>
    <w:uiPriority w:val="39"/>
    <w:unhideWhenUsed/>
    <w:rsid w:val="005F0CF9"/>
    <w:pPr>
      <w:spacing w:after="0"/>
      <w:ind w:left="1320"/>
    </w:pPr>
    <w:rPr>
      <w:sz w:val="18"/>
      <w:szCs w:val="18"/>
    </w:rPr>
  </w:style>
  <w:style w:type="paragraph" w:styleId="TM8">
    <w:name w:val="toc 8"/>
    <w:basedOn w:val="Normal"/>
    <w:next w:val="Normal"/>
    <w:autoRedefine/>
    <w:uiPriority w:val="39"/>
    <w:unhideWhenUsed/>
    <w:rsid w:val="005F0CF9"/>
    <w:pPr>
      <w:spacing w:after="0"/>
      <w:ind w:left="1540"/>
    </w:pPr>
    <w:rPr>
      <w:sz w:val="18"/>
      <w:szCs w:val="18"/>
    </w:rPr>
  </w:style>
  <w:style w:type="paragraph" w:styleId="TM9">
    <w:name w:val="toc 9"/>
    <w:basedOn w:val="Normal"/>
    <w:next w:val="Normal"/>
    <w:autoRedefine/>
    <w:uiPriority w:val="39"/>
    <w:unhideWhenUsed/>
    <w:rsid w:val="005F0CF9"/>
    <w:pPr>
      <w:spacing w:after="0"/>
      <w:ind w:left="1760"/>
    </w:pPr>
    <w:rPr>
      <w:sz w:val="18"/>
      <w:szCs w:val="18"/>
    </w:rPr>
  </w:style>
  <w:style w:type="character" w:customStyle="1" w:styleId="Titre4Car">
    <w:name w:val="Titre 4 Car"/>
    <w:basedOn w:val="Policepardfaut"/>
    <w:link w:val="Titre4"/>
    <w:uiPriority w:val="9"/>
    <w:rsid w:val="00753C5A"/>
    <w:rPr>
      <w:rFonts w:asciiTheme="majorHAnsi" w:eastAsiaTheme="majorEastAsia" w:hAnsiTheme="majorHAnsi" w:cstheme="majorBidi"/>
      <w:b/>
      <w:bCs/>
      <w:i/>
      <w:iCs/>
      <w:noProof/>
      <w:color w:val="4F81BD" w:themeColor="accent1"/>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3189835">
      <w:bodyDiv w:val="1"/>
      <w:marLeft w:val="0"/>
      <w:marRight w:val="0"/>
      <w:marTop w:val="0"/>
      <w:marBottom w:val="0"/>
      <w:divBdr>
        <w:top w:val="none" w:sz="0" w:space="0" w:color="auto"/>
        <w:left w:val="none" w:sz="0" w:space="0" w:color="auto"/>
        <w:bottom w:val="none" w:sz="0" w:space="0" w:color="auto"/>
        <w:right w:val="none" w:sz="0" w:space="0" w:color="auto"/>
      </w:divBdr>
      <w:divsChild>
        <w:div w:id="835535641">
          <w:marLeft w:val="1411"/>
          <w:marRight w:val="0"/>
          <w:marTop w:val="67"/>
          <w:marBottom w:val="0"/>
          <w:divBdr>
            <w:top w:val="none" w:sz="0" w:space="0" w:color="auto"/>
            <w:left w:val="none" w:sz="0" w:space="0" w:color="auto"/>
            <w:bottom w:val="none" w:sz="0" w:space="0" w:color="auto"/>
            <w:right w:val="none" w:sz="0" w:space="0" w:color="auto"/>
          </w:divBdr>
        </w:div>
        <w:div w:id="82386081">
          <w:marLeft w:val="1411"/>
          <w:marRight w:val="0"/>
          <w:marTop w:val="67"/>
          <w:marBottom w:val="0"/>
          <w:divBdr>
            <w:top w:val="none" w:sz="0" w:space="0" w:color="auto"/>
            <w:left w:val="none" w:sz="0" w:space="0" w:color="auto"/>
            <w:bottom w:val="none" w:sz="0" w:space="0" w:color="auto"/>
            <w:right w:val="none" w:sz="0" w:space="0" w:color="auto"/>
          </w:divBdr>
        </w:div>
        <w:div w:id="187644339">
          <w:marLeft w:val="1411"/>
          <w:marRight w:val="0"/>
          <w:marTop w:val="67"/>
          <w:marBottom w:val="0"/>
          <w:divBdr>
            <w:top w:val="none" w:sz="0" w:space="0" w:color="auto"/>
            <w:left w:val="none" w:sz="0" w:space="0" w:color="auto"/>
            <w:bottom w:val="none" w:sz="0" w:space="0" w:color="auto"/>
            <w:right w:val="none" w:sz="0" w:space="0" w:color="auto"/>
          </w:divBdr>
        </w:div>
        <w:div w:id="1412267205">
          <w:marLeft w:val="1411"/>
          <w:marRight w:val="0"/>
          <w:marTop w:val="67"/>
          <w:marBottom w:val="0"/>
          <w:divBdr>
            <w:top w:val="none" w:sz="0" w:space="0" w:color="auto"/>
            <w:left w:val="none" w:sz="0" w:space="0" w:color="auto"/>
            <w:bottom w:val="none" w:sz="0" w:space="0" w:color="auto"/>
            <w:right w:val="none" w:sz="0" w:space="0" w:color="auto"/>
          </w:divBdr>
        </w:div>
        <w:div w:id="641690338">
          <w:marLeft w:val="1411"/>
          <w:marRight w:val="0"/>
          <w:marTop w:val="67"/>
          <w:marBottom w:val="0"/>
          <w:divBdr>
            <w:top w:val="none" w:sz="0" w:space="0" w:color="auto"/>
            <w:left w:val="none" w:sz="0" w:space="0" w:color="auto"/>
            <w:bottom w:val="none" w:sz="0" w:space="0" w:color="auto"/>
            <w:right w:val="none" w:sz="0" w:space="0" w:color="auto"/>
          </w:divBdr>
        </w:div>
        <w:div w:id="965164813">
          <w:marLeft w:val="1411"/>
          <w:marRight w:val="0"/>
          <w:marTop w:val="67"/>
          <w:marBottom w:val="0"/>
          <w:divBdr>
            <w:top w:val="none" w:sz="0" w:space="0" w:color="auto"/>
            <w:left w:val="none" w:sz="0" w:space="0" w:color="auto"/>
            <w:bottom w:val="none" w:sz="0" w:space="0" w:color="auto"/>
            <w:right w:val="none" w:sz="0" w:space="0" w:color="auto"/>
          </w:divBdr>
        </w:div>
        <w:div w:id="208685569">
          <w:marLeft w:val="1411"/>
          <w:marRight w:val="0"/>
          <w:marTop w:val="67"/>
          <w:marBottom w:val="0"/>
          <w:divBdr>
            <w:top w:val="none" w:sz="0" w:space="0" w:color="auto"/>
            <w:left w:val="none" w:sz="0" w:space="0" w:color="auto"/>
            <w:bottom w:val="none" w:sz="0" w:space="0" w:color="auto"/>
            <w:right w:val="none" w:sz="0" w:space="0" w:color="auto"/>
          </w:divBdr>
        </w:div>
      </w:divsChild>
    </w:div>
    <w:div w:id="926420959">
      <w:bodyDiv w:val="1"/>
      <w:marLeft w:val="0"/>
      <w:marRight w:val="0"/>
      <w:marTop w:val="0"/>
      <w:marBottom w:val="0"/>
      <w:divBdr>
        <w:top w:val="none" w:sz="0" w:space="0" w:color="auto"/>
        <w:left w:val="none" w:sz="0" w:space="0" w:color="auto"/>
        <w:bottom w:val="none" w:sz="0" w:space="0" w:color="auto"/>
        <w:right w:val="none" w:sz="0" w:space="0" w:color="auto"/>
      </w:divBdr>
    </w:div>
    <w:div w:id="1348675259">
      <w:bodyDiv w:val="1"/>
      <w:marLeft w:val="0"/>
      <w:marRight w:val="0"/>
      <w:marTop w:val="0"/>
      <w:marBottom w:val="0"/>
      <w:divBdr>
        <w:top w:val="none" w:sz="0" w:space="0" w:color="auto"/>
        <w:left w:val="none" w:sz="0" w:space="0" w:color="auto"/>
        <w:bottom w:val="none" w:sz="0" w:space="0" w:color="auto"/>
        <w:right w:val="none" w:sz="0" w:space="0" w:color="auto"/>
      </w:divBdr>
    </w:div>
    <w:div w:id="1625649425">
      <w:bodyDiv w:val="1"/>
      <w:marLeft w:val="0"/>
      <w:marRight w:val="0"/>
      <w:marTop w:val="0"/>
      <w:marBottom w:val="0"/>
      <w:divBdr>
        <w:top w:val="none" w:sz="0" w:space="0" w:color="auto"/>
        <w:left w:val="none" w:sz="0" w:space="0" w:color="auto"/>
        <w:bottom w:val="none" w:sz="0" w:space="0" w:color="auto"/>
        <w:right w:val="none" w:sz="0" w:space="0" w:color="auto"/>
      </w:divBdr>
      <w:divsChild>
        <w:div w:id="1735004671">
          <w:marLeft w:val="1411"/>
          <w:marRight w:val="0"/>
          <w:marTop w:val="67"/>
          <w:marBottom w:val="0"/>
          <w:divBdr>
            <w:top w:val="none" w:sz="0" w:space="0" w:color="auto"/>
            <w:left w:val="none" w:sz="0" w:space="0" w:color="auto"/>
            <w:bottom w:val="none" w:sz="0" w:space="0" w:color="auto"/>
            <w:right w:val="none" w:sz="0" w:space="0" w:color="auto"/>
          </w:divBdr>
        </w:div>
        <w:div w:id="722101468">
          <w:marLeft w:val="1411"/>
          <w:marRight w:val="0"/>
          <w:marTop w:val="6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sers\F85601A\Desktop\Git\CarnetSuivi\Rapport%20de%20projet%20industriel.docx" TargetMode="External"/><Relationship Id="rId18" Type="http://schemas.openxmlformats.org/officeDocument/2006/relationships/hyperlink" Target="file:///d:\users\F85601A\Desktop\Git\CarnetSuivi\Rapport%20de%20projet%20industriel.docx" TargetMode="External"/><Relationship Id="rId26" Type="http://schemas.openxmlformats.org/officeDocument/2006/relationships/hyperlink" Target="file:///d:\users\F85601A\Desktop\Git\CarnetSuivi\Rapport%20de%20projet%20industriel.docx" TargetMode="External"/><Relationship Id="rId39" Type="http://schemas.openxmlformats.org/officeDocument/2006/relationships/image" Target="media/image1.png"/><Relationship Id="rId21" Type="http://schemas.openxmlformats.org/officeDocument/2006/relationships/hyperlink" Target="file:///d:\users\F85601A\Desktop\Git\CarnetSuivi\Rapport%20de%20projet%20industriel.docx" TargetMode="External"/><Relationship Id="rId34" Type="http://schemas.openxmlformats.org/officeDocument/2006/relationships/hyperlink" Target="file:///d:\users\F85601A\Desktop\Git\CarnetSuivi\Rapport%20de%20projet%20industriel.docx" TargetMode="External"/><Relationship Id="rId42" Type="http://schemas.openxmlformats.org/officeDocument/2006/relationships/image" Target="media/image3.png"/><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image" Target="media/image29.png"/><Relationship Id="rId76" Type="http://schemas.openxmlformats.org/officeDocument/2006/relationships/image" Target="media/image37.png"/><Relationship Id="rId7" Type="http://schemas.openxmlformats.org/officeDocument/2006/relationships/webSettings" Target="webSettings.xml"/><Relationship Id="rId71"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hyperlink" Target="file:///d:\users\F85601A\Desktop\Git\CarnetSuivi\Rapport%20de%20projet%20industriel.docx" TargetMode="External"/><Relationship Id="rId29" Type="http://schemas.openxmlformats.org/officeDocument/2006/relationships/hyperlink" Target="file:///d:\users\F85601A\Desktop\Git\CarnetSuivi\Rapport%20de%20projet%20industriel.docx" TargetMode="External"/><Relationship Id="rId11" Type="http://schemas.openxmlformats.org/officeDocument/2006/relationships/hyperlink" Target="file:///d:\users\F85601A\Desktop\Git\CarnetSuivi\Rapport%20de%20projet%20industriel.docx" TargetMode="External"/><Relationship Id="rId24" Type="http://schemas.openxmlformats.org/officeDocument/2006/relationships/hyperlink" Target="file:///d:\users\F85601A\Desktop\Git\CarnetSuivi\Rapport%20de%20projet%20industriel.docx" TargetMode="External"/><Relationship Id="rId32" Type="http://schemas.openxmlformats.org/officeDocument/2006/relationships/hyperlink" Target="file:///d:\users\F85601A\Desktop\Git\CarnetSuivi\Rapport%20de%20projet%20industriel.docx" TargetMode="External"/><Relationship Id="rId37" Type="http://schemas.openxmlformats.org/officeDocument/2006/relationships/hyperlink" Target="file:///d:\users\F85601A\Desktop\Git\CarnetSuivi\Rapport%20de%20projet%20industriel.docx" TargetMode="External"/><Relationship Id="rId40" Type="http://schemas.openxmlformats.org/officeDocument/2006/relationships/footer" Target="footer1.xml"/><Relationship Id="rId45" Type="http://schemas.openxmlformats.org/officeDocument/2006/relationships/image" Target="media/image6.jpe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40.emf"/><Relationship Id="rId5" Type="http://schemas.microsoft.com/office/2007/relationships/stylesWithEffects" Target="stylesWithEffects.xml"/><Relationship Id="rId61" Type="http://schemas.openxmlformats.org/officeDocument/2006/relationships/image" Target="media/image22.png"/><Relationship Id="rId82" Type="http://schemas.openxmlformats.org/officeDocument/2006/relationships/glossaryDocument" Target="glossary/document.xml"/><Relationship Id="rId10" Type="http://schemas.openxmlformats.org/officeDocument/2006/relationships/hyperlink" Target="file:///d:\users\F85601A\Desktop\Git\CarnetSuivi\Rapport%20de%20projet%20industriel.docx" TargetMode="External"/><Relationship Id="rId19" Type="http://schemas.openxmlformats.org/officeDocument/2006/relationships/hyperlink" Target="file:///d:\users\F85601A\Desktop\Git\CarnetSuivi\Rapport%20de%20projet%20industriel.docx" TargetMode="External"/><Relationship Id="rId31" Type="http://schemas.openxmlformats.org/officeDocument/2006/relationships/hyperlink" Target="file:///d:\users\F85601A\Desktop\Git\CarnetSuivi\Rapport%20de%20projet%20industriel.docx"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d:\users\F85601A\Desktop\Git\CarnetSuivi\Rapport%20de%20projet%20industriel.docx" TargetMode="External"/><Relationship Id="rId22" Type="http://schemas.openxmlformats.org/officeDocument/2006/relationships/hyperlink" Target="file:///d:\users\F85601A\Desktop\Git\CarnetSuivi\Rapport%20de%20projet%20industriel.docx" TargetMode="External"/><Relationship Id="rId27" Type="http://schemas.openxmlformats.org/officeDocument/2006/relationships/hyperlink" Target="file:///d:\users\F85601A\Desktop\Git\CarnetSuivi\Rapport%20de%20projet%20industriel.docx" TargetMode="External"/><Relationship Id="rId30" Type="http://schemas.openxmlformats.org/officeDocument/2006/relationships/hyperlink" Target="file:///d:\users\F85601A\Desktop\Git\CarnetSuivi\Rapport%20de%20projet%20industriel.docx" TargetMode="External"/><Relationship Id="rId35" Type="http://schemas.openxmlformats.org/officeDocument/2006/relationships/hyperlink" Target="file:///d:\users\F85601A\Desktop\Git\CarnetSuivi\Rapport%20de%20projet%20industriel.docx"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12.png"/><Relationship Id="rId72" Type="http://schemas.openxmlformats.org/officeDocument/2006/relationships/image" Target="media/image33.png"/><Relationship Id="rId80" Type="http://schemas.openxmlformats.org/officeDocument/2006/relationships/image" Target="media/image41.emf"/><Relationship Id="rId3" Type="http://schemas.openxmlformats.org/officeDocument/2006/relationships/numbering" Target="numbering.xml"/><Relationship Id="rId12" Type="http://schemas.openxmlformats.org/officeDocument/2006/relationships/hyperlink" Target="file:///d:\users\F85601A\Desktop\Git\CarnetSuivi\Rapport%20de%20projet%20industriel.docx" TargetMode="External"/><Relationship Id="rId17" Type="http://schemas.openxmlformats.org/officeDocument/2006/relationships/hyperlink" Target="file:///d:\users\F85601A\Desktop\Git\CarnetSuivi\Rapport%20de%20projet%20industriel.docx" TargetMode="External"/><Relationship Id="rId25" Type="http://schemas.openxmlformats.org/officeDocument/2006/relationships/hyperlink" Target="file:///d:\users\F85601A\Desktop\Git\CarnetSuivi\Rapport%20de%20projet%20industriel.docx" TargetMode="External"/><Relationship Id="rId33" Type="http://schemas.openxmlformats.org/officeDocument/2006/relationships/hyperlink" Target="file:///d:\users\F85601A\Desktop\Git\CarnetSuivi\Rapport%20de%20projet%20industriel.docx" TargetMode="External"/><Relationship Id="rId38" Type="http://schemas.openxmlformats.org/officeDocument/2006/relationships/hyperlink" Target="file:///d:\users\F85601A\Desktop\Git\CarnetSuivi\Rapport%20de%20projet%20industriel.docx" TargetMode="Externa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file:///d:\users\F85601A\Desktop\Git\CarnetSuivi\Rapport%20de%20projet%20industriel.docx" TargetMode="External"/><Relationship Id="rId41" Type="http://schemas.openxmlformats.org/officeDocument/2006/relationships/image" Target="media/image2.png"/><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d:\users\F85601A\Desktop\Git\CarnetSuivi\Rapport%20de%20projet%20industriel.docx" TargetMode="External"/><Relationship Id="rId23" Type="http://schemas.openxmlformats.org/officeDocument/2006/relationships/hyperlink" Target="file:///d:\users\F85601A\Desktop\Git\CarnetSuivi\Rapport%20de%20projet%20industriel.docx" TargetMode="External"/><Relationship Id="rId28" Type="http://schemas.openxmlformats.org/officeDocument/2006/relationships/hyperlink" Target="file:///d:\users\F85601A\Desktop\Git\CarnetSuivi\Rapport%20de%20projet%20industriel.docx" TargetMode="External"/><Relationship Id="rId36" Type="http://schemas.openxmlformats.org/officeDocument/2006/relationships/hyperlink" Target="file:///d:\users\F85601A\Desktop\Git\CarnetSuivi\Rapport%20de%20projet%20industriel.docx" TargetMode="External"/><Relationship Id="rId49" Type="http://schemas.openxmlformats.org/officeDocument/2006/relationships/image" Target="media/image10.png"/><Relationship Id="rId57"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5DC9FEE131944CCA83FBFDE938FC86F"/>
        <w:category>
          <w:name w:val="Général"/>
          <w:gallery w:val="placeholder"/>
        </w:category>
        <w:types>
          <w:type w:val="bbPlcHdr"/>
        </w:types>
        <w:behaviors>
          <w:behavior w:val="content"/>
        </w:behaviors>
        <w:guid w:val="{4A002ED5-1BF3-479E-AC7D-9A42FEB834DA}"/>
      </w:docPartPr>
      <w:docPartBody>
        <w:p w:rsidR="00FC2A69" w:rsidRDefault="00FC2A69" w:rsidP="00FC2A69">
          <w:pPr>
            <w:pStyle w:val="15DC9FEE131944CCA83FBFDE938FC86F"/>
          </w:pPr>
          <w:r>
            <w:rPr>
              <w:rFonts w:asciiTheme="majorHAnsi" w:eastAsiaTheme="majorEastAsia" w:hAnsiTheme="majorHAnsi" w:cstheme="majorBidi"/>
              <w:caps/>
            </w:rPr>
            <w:t>[Type the company name]</w:t>
          </w:r>
        </w:p>
      </w:docPartBody>
    </w:docPart>
    <w:docPart>
      <w:docPartPr>
        <w:name w:val="567E1C23872A4F56BDCFDF938F0DF3B9"/>
        <w:category>
          <w:name w:val="Général"/>
          <w:gallery w:val="placeholder"/>
        </w:category>
        <w:types>
          <w:type w:val="bbPlcHdr"/>
        </w:types>
        <w:behaviors>
          <w:behavior w:val="content"/>
        </w:behaviors>
        <w:guid w:val="{F825CCFB-7B0E-4976-A337-1DDFF528BC29}"/>
      </w:docPartPr>
      <w:docPartBody>
        <w:p w:rsidR="00FC2A69" w:rsidRDefault="00FC2A69" w:rsidP="00FC2A69">
          <w:pPr>
            <w:pStyle w:val="567E1C23872A4F56BDCFDF938F0DF3B9"/>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2A69"/>
    <w:rsid w:val="00B17ED9"/>
    <w:rsid w:val="00BF4D20"/>
    <w:rsid w:val="00FC2A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5DC9FEE131944CCA83FBFDE938FC86F">
    <w:name w:val="15DC9FEE131944CCA83FBFDE938FC86F"/>
    <w:rsid w:val="00FC2A69"/>
  </w:style>
  <w:style w:type="paragraph" w:customStyle="1" w:styleId="567E1C23872A4F56BDCFDF938F0DF3B9">
    <w:name w:val="567E1C23872A4F56BDCFDF938F0DF3B9"/>
    <w:rsid w:val="00FC2A69"/>
  </w:style>
  <w:style w:type="paragraph" w:customStyle="1" w:styleId="3435CFEE165B4F7FB241822F784A54BF">
    <w:name w:val="3435CFEE165B4F7FB241822F784A54BF"/>
    <w:rsid w:val="00FC2A69"/>
  </w:style>
  <w:style w:type="paragraph" w:customStyle="1" w:styleId="E47F717C442E48CD9065398251ED313C">
    <w:name w:val="E47F717C442E48CD9065398251ED313C"/>
    <w:rsid w:val="00FC2A69"/>
  </w:style>
  <w:style w:type="paragraph" w:customStyle="1" w:styleId="6729EC78441D4BC99A4BCECF85D055CE">
    <w:name w:val="6729EC78441D4BC99A4BCECF85D055CE"/>
    <w:rsid w:val="00FC2A69"/>
  </w:style>
  <w:style w:type="paragraph" w:customStyle="1" w:styleId="E804B7FB40904FF4AD768B3652966B80">
    <w:name w:val="E804B7FB40904FF4AD768B3652966B80"/>
    <w:rsid w:val="00FC2A69"/>
  </w:style>
  <w:style w:type="paragraph" w:customStyle="1" w:styleId="898BB285299043DBAF920A59A9C0756D">
    <w:name w:val="898BB285299043DBAF920A59A9C0756D"/>
    <w:rsid w:val="00FC2A69"/>
  </w:style>
  <w:style w:type="paragraph" w:customStyle="1" w:styleId="5D633859FFF44AECBECFB775527F2E10">
    <w:name w:val="5D633859FFF44AECBECFB775527F2E10"/>
    <w:rsid w:val="00FC2A69"/>
  </w:style>
  <w:style w:type="paragraph" w:customStyle="1" w:styleId="6B40F197C96447ECB1859CB4F0C518F4">
    <w:name w:val="6B40F197C96447ECB1859CB4F0C518F4"/>
    <w:rsid w:val="00FC2A6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5DC9FEE131944CCA83FBFDE938FC86F">
    <w:name w:val="15DC9FEE131944CCA83FBFDE938FC86F"/>
    <w:rsid w:val="00FC2A69"/>
  </w:style>
  <w:style w:type="paragraph" w:customStyle="1" w:styleId="567E1C23872A4F56BDCFDF938F0DF3B9">
    <w:name w:val="567E1C23872A4F56BDCFDF938F0DF3B9"/>
    <w:rsid w:val="00FC2A69"/>
  </w:style>
  <w:style w:type="paragraph" w:customStyle="1" w:styleId="3435CFEE165B4F7FB241822F784A54BF">
    <w:name w:val="3435CFEE165B4F7FB241822F784A54BF"/>
    <w:rsid w:val="00FC2A69"/>
  </w:style>
  <w:style w:type="paragraph" w:customStyle="1" w:styleId="E47F717C442E48CD9065398251ED313C">
    <w:name w:val="E47F717C442E48CD9065398251ED313C"/>
    <w:rsid w:val="00FC2A69"/>
  </w:style>
  <w:style w:type="paragraph" w:customStyle="1" w:styleId="6729EC78441D4BC99A4BCECF85D055CE">
    <w:name w:val="6729EC78441D4BC99A4BCECF85D055CE"/>
    <w:rsid w:val="00FC2A69"/>
  </w:style>
  <w:style w:type="paragraph" w:customStyle="1" w:styleId="E804B7FB40904FF4AD768B3652966B80">
    <w:name w:val="E804B7FB40904FF4AD768B3652966B80"/>
    <w:rsid w:val="00FC2A69"/>
  </w:style>
  <w:style w:type="paragraph" w:customStyle="1" w:styleId="898BB285299043DBAF920A59A9C0756D">
    <w:name w:val="898BB285299043DBAF920A59A9C0756D"/>
    <w:rsid w:val="00FC2A69"/>
  </w:style>
  <w:style w:type="paragraph" w:customStyle="1" w:styleId="5D633859FFF44AECBECFB775527F2E10">
    <w:name w:val="5D633859FFF44AECBECFB775527F2E10"/>
    <w:rsid w:val="00FC2A69"/>
  </w:style>
  <w:style w:type="paragraph" w:customStyle="1" w:styleId="6B40F197C96447ECB1859CB4F0C518F4">
    <w:name w:val="6B40F197C96447ECB1859CB4F0C518F4"/>
    <w:rsid w:val="00FC2A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2016-07-18T00:00:00</PublishDate>
  <Abstract>Ce projet industriel traite de la mise en place d’un serveur SQL ainsi que de la remontée des données depuis ces testeurs ayant pour but de centraliser les données des testeurs grandes séries.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ED1395-D5CB-4470-B5F8-D93665F9A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6179</TotalTime>
  <Pages>1</Pages>
  <Words>6985</Words>
  <Characters>35627</Characters>
  <Application>Microsoft Office Word</Application>
  <DocSecurity>0</DocSecurity>
  <Lines>1017</Lines>
  <Paragraphs>526</Paragraphs>
  <ScaleCrop>false</ScaleCrop>
  <HeadingPairs>
    <vt:vector size="2" baseType="variant">
      <vt:variant>
        <vt:lpstr>Titre</vt:lpstr>
      </vt:variant>
      <vt:variant>
        <vt:i4>1</vt:i4>
      </vt:variant>
    </vt:vector>
  </HeadingPairs>
  <TitlesOfParts>
    <vt:vector size="1" baseType="lpstr">
      <vt:lpstr>Déploiement du datalogging &amp; Centralisation des données “testeurs”</vt:lpstr>
    </vt:vector>
  </TitlesOfParts>
  <Company>Magneti marelli &amp; polytech’tours</Company>
  <LinksUpToDate>false</LinksUpToDate>
  <CharactersWithSpaces>42086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Déploiement du datalogging &amp; Centralisation des données “testeurs”</dc:title>
  <dc:subject>Rapport de projet industriel</dc:subject>
  <dc:creator>Apprenti: Thibault Artus</dc:creator>
  <cp:lastModifiedBy>Administrator</cp:lastModifiedBy>
  <cp:revision>34</cp:revision>
  <cp:lastPrinted>2016-08-22T09:03:00Z</cp:lastPrinted>
  <dcterms:created xsi:type="dcterms:W3CDTF">2016-07-18T06:10:00Z</dcterms:created>
  <dcterms:modified xsi:type="dcterms:W3CDTF">2016-08-22T14:22:00Z</dcterms:modified>
</cp:coreProperties>
</file>