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noProof/>
          <w:lang w:val="fr-FR" w:eastAsia="en-US"/>
        </w:rPr>
        <w:id w:val="-1825344000"/>
        <w:docPartObj>
          <w:docPartGallery w:val="Cover Pages"/>
          <w:docPartUnique/>
        </w:docPartObj>
      </w:sdtPr>
      <w:sdtEndPr>
        <w:rPr>
          <w:rFonts w:asciiTheme="minorHAnsi" w:eastAsiaTheme="minorHAnsi" w:hAnsiTheme="minorHAnsi" w:cstheme="minorBidi"/>
          <w:caps w:val="0"/>
        </w:rPr>
      </w:sdtEndPr>
      <w:sdtContent>
        <w:tbl>
          <w:tblPr>
            <w:tblW w:w="5132" w:type="pct"/>
            <w:jc w:val="center"/>
            <w:tblLook w:val="04A0" w:firstRow="1" w:lastRow="0" w:firstColumn="1" w:lastColumn="0" w:noHBand="0" w:noVBand="1"/>
          </w:tblPr>
          <w:tblGrid>
            <w:gridCol w:w="9829"/>
          </w:tblGrid>
          <w:tr w:rsidR="005A7530" w:rsidRPr="00EA6450" w:rsidTr="00A97BF5">
            <w:trPr>
              <w:trHeight w:val="2771"/>
              <w:jc w:val="center"/>
            </w:trPr>
            <w:sdt>
              <w:sdtPr>
                <w:rPr>
                  <w:rFonts w:asciiTheme="majorHAnsi" w:eastAsiaTheme="majorEastAsia" w:hAnsiTheme="majorHAnsi" w:cstheme="majorBidi"/>
                  <w:caps/>
                  <w:noProof/>
                  <w:lang w:val="fr-FR" w:eastAsia="en-US"/>
                </w:rPr>
                <w:alias w:val="Company"/>
                <w:id w:val="15524243"/>
                <w:placeholder>
                  <w:docPart w:val="15DC9FEE131944CCA83FBFDE938FC86F"/>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5A7530" w:rsidRPr="00EA6450" w:rsidRDefault="005A7530" w:rsidP="005A7530">
                    <w:pPr>
                      <w:pStyle w:val="Sansinterligne"/>
                      <w:jc w:val="center"/>
                      <w:rPr>
                        <w:rFonts w:asciiTheme="majorHAnsi" w:eastAsiaTheme="majorEastAsia" w:hAnsiTheme="majorHAnsi" w:cstheme="majorBidi"/>
                        <w:caps/>
                        <w:noProof/>
                        <w:lang w:val="fr-FR"/>
                      </w:rPr>
                    </w:pPr>
                    <w:r w:rsidRPr="00EA6450">
                      <w:rPr>
                        <w:rFonts w:asciiTheme="majorHAnsi" w:eastAsiaTheme="majorEastAsia" w:hAnsiTheme="majorHAnsi" w:cstheme="majorBidi"/>
                        <w:caps/>
                        <w:noProof/>
                        <w:lang w:val="fr-FR"/>
                      </w:rPr>
                      <w:t>Magneti marelli &amp; polytech’tours</w:t>
                    </w:r>
                  </w:p>
                </w:tc>
              </w:sdtContent>
            </w:sdt>
          </w:tr>
          <w:tr w:rsidR="005A7530" w:rsidRPr="00EA6450" w:rsidTr="00A97BF5">
            <w:trPr>
              <w:trHeight w:val="1386"/>
              <w:jc w:val="center"/>
            </w:trPr>
            <w:sdt>
              <w:sdtPr>
                <w:rPr>
                  <w:rFonts w:asciiTheme="majorHAnsi" w:eastAsiaTheme="majorEastAsia" w:hAnsiTheme="majorHAnsi" w:cstheme="majorBidi"/>
                  <w:noProof/>
                  <w:sz w:val="56"/>
                  <w:szCs w:val="56"/>
                  <w:lang w:val="fr-FR"/>
                </w:rPr>
                <w:alias w:val="Title"/>
                <w:id w:val="15524250"/>
                <w:placeholder>
                  <w:docPart w:val="567E1C23872A4F56BDCFDF938F0DF3B9"/>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A7530" w:rsidRPr="00EA6450" w:rsidRDefault="005A7530" w:rsidP="005A7530">
                    <w:pPr>
                      <w:pStyle w:val="Sansinterligne"/>
                      <w:jc w:val="center"/>
                      <w:rPr>
                        <w:rFonts w:asciiTheme="majorHAnsi" w:eastAsiaTheme="majorEastAsia" w:hAnsiTheme="majorHAnsi" w:cstheme="majorBidi"/>
                        <w:noProof/>
                        <w:sz w:val="80"/>
                        <w:szCs w:val="80"/>
                        <w:lang w:val="fr-FR"/>
                      </w:rPr>
                    </w:pPr>
                    <w:r w:rsidRPr="00EA6450">
                      <w:rPr>
                        <w:rFonts w:asciiTheme="majorHAnsi" w:eastAsiaTheme="majorEastAsia" w:hAnsiTheme="majorHAnsi" w:cstheme="majorBidi"/>
                        <w:noProof/>
                        <w:sz w:val="56"/>
                        <w:szCs w:val="56"/>
                        <w:lang w:val="fr-FR"/>
                      </w:rPr>
                      <w:t>Déploiement du datalogging</w:t>
                    </w:r>
                    <w:r w:rsidR="00980723">
                      <w:rPr>
                        <w:rFonts w:asciiTheme="majorHAnsi" w:eastAsiaTheme="majorEastAsia" w:hAnsiTheme="majorHAnsi" w:cstheme="majorBidi"/>
                        <w:noProof/>
                        <w:sz w:val="56"/>
                        <w:szCs w:val="56"/>
                        <w:lang w:val="fr-FR"/>
                      </w:rPr>
                      <w:t xml:space="preserve"> &amp; Centralisation des données “t</w:t>
                    </w:r>
                    <w:r w:rsidRPr="00EA6450">
                      <w:rPr>
                        <w:rFonts w:asciiTheme="majorHAnsi" w:eastAsiaTheme="majorEastAsia" w:hAnsiTheme="majorHAnsi" w:cstheme="majorBidi"/>
                        <w:noProof/>
                        <w:sz w:val="56"/>
                        <w:szCs w:val="56"/>
                        <w:lang w:val="fr-FR"/>
                      </w:rPr>
                      <w:t>esteurs”</w:t>
                    </w:r>
                  </w:p>
                </w:tc>
              </w:sdtContent>
            </w:sdt>
          </w:tr>
          <w:tr w:rsidR="005A7530" w:rsidRPr="00EA6450" w:rsidTr="00A97BF5">
            <w:trPr>
              <w:trHeight w:val="693"/>
              <w:jc w:val="center"/>
            </w:trPr>
            <w:sdt>
              <w:sdtPr>
                <w:rPr>
                  <w:rFonts w:asciiTheme="majorHAnsi" w:eastAsiaTheme="majorEastAsia" w:hAnsiTheme="majorHAnsi" w:cstheme="majorBidi"/>
                  <w:noProof/>
                  <w:sz w:val="44"/>
                  <w:szCs w:val="44"/>
                  <w:lang w:val="fr-FR"/>
                </w:rPr>
                <w:alias w:val="Subtitle"/>
                <w:id w:val="15524255"/>
                <w:placeholder>
                  <w:docPart w:val="3435CFEE165B4F7FB241822F784A54BF"/>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A7530" w:rsidRPr="00EA6450" w:rsidRDefault="005A7530" w:rsidP="00500DD7">
                    <w:pPr>
                      <w:pStyle w:val="Sansinterligne"/>
                      <w:jc w:val="center"/>
                      <w:rPr>
                        <w:rFonts w:asciiTheme="majorHAnsi" w:eastAsiaTheme="majorEastAsia" w:hAnsiTheme="majorHAnsi" w:cstheme="majorBidi"/>
                        <w:noProof/>
                        <w:sz w:val="44"/>
                        <w:szCs w:val="44"/>
                        <w:lang w:val="fr-FR"/>
                      </w:rPr>
                    </w:pPr>
                    <w:r w:rsidRPr="00EA6450">
                      <w:rPr>
                        <w:rFonts w:asciiTheme="majorHAnsi" w:eastAsiaTheme="majorEastAsia" w:hAnsiTheme="majorHAnsi" w:cstheme="majorBidi"/>
                        <w:noProof/>
                        <w:sz w:val="44"/>
                        <w:szCs w:val="44"/>
                        <w:lang w:val="fr-FR"/>
                      </w:rPr>
                      <w:t>Rapport de projet industriel</w:t>
                    </w:r>
                  </w:p>
                </w:tc>
              </w:sdtContent>
            </w:sdt>
          </w:tr>
          <w:tr w:rsidR="005A7530" w:rsidRPr="00EA6450" w:rsidTr="00A97BF5">
            <w:trPr>
              <w:trHeight w:val="346"/>
              <w:jc w:val="center"/>
            </w:trPr>
            <w:tc>
              <w:tcPr>
                <w:tcW w:w="5000" w:type="pct"/>
                <w:vAlign w:val="center"/>
              </w:tcPr>
              <w:p w:rsidR="005A7530" w:rsidRPr="00EA6450" w:rsidRDefault="005A7530">
                <w:pPr>
                  <w:pStyle w:val="Sansinterligne"/>
                  <w:jc w:val="center"/>
                  <w:rPr>
                    <w:noProof/>
                    <w:lang w:val="fr-FR"/>
                  </w:rPr>
                </w:pPr>
              </w:p>
            </w:tc>
          </w:tr>
          <w:tr w:rsidR="005A7530" w:rsidRPr="00EA6450" w:rsidTr="00A97BF5">
            <w:trPr>
              <w:trHeight w:val="346"/>
              <w:jc w:val="center"/>
            </w:trPr>
            <w:tc>
              <w:tcPr>
                <w:tcW w:w="5000" w:type="pct"/>
                <w:vAlign w:val="center"/>
              </w:tcPr>
              <w:p w:rsidR="005A7530" w:rsidRPr="00EA6450" w:rsidRDefault="005A7530" w:rsidP="00A97BF5">
                <w:pPr>
                  <w:pStyle w:val="Sansinterligne"/>
                  <w:rPr>
                    <w:b/>
                    <w:bCs/>
                    <w:noProof/>
                    <w:lang w:val="fr-FR"/>
                  </w:rPr>
                </w:pPr>
              </w:p>
            </w:tc>
          </w:tr>
          <w:tr w:rsidR="005A7530" w:rsidRPr="00EA6450" w:rsidTr="00A97BF5">
            <w:trPr>
              <w:trHeight w:val="346"/>
              <w:jc w:val="center"/>
            </w:trPr>
            <w:tc>
              <w:tcPr>
                <w:tcW w:w="5000" w:type="pct"/>
                <w:vAlign w:val="center"/>
              </w:tcPr>
              <w:p w:rsidR="00A97BF5" w:rsidRPr="00EA6450" w:rsidRDefault="00A97BF5" w:rsidP="00A97BF5">
                <w:pPr>
                  <w:pStyle w:val="Sansinterligne"/>
                  <w:rPr>
                    <w:b/>
                    <w:bCs/>
                    <w:noProof/>
                    <w:lang w:val="fr-FR"/>
                  </w:rPr>
                </w:pPr>
              </w:p>
            </w:tc>
          </w:tr>
        </w:tbl>
        <w:p w:rsidR="00A97BF5" w:rsidRPr="00EA6450" w:rsidRDefault="00A97BF5" w:rsidP="00A97BF5">
          <w:pPr>
            <w:rPr>
              <w:b/>
              <w:bCs/>
            </w:rPr>
          </w:pPr>
        </w:p>
        <w:p w:rsidR="00A97BF5" w:rsidRPr="00EA6450" w:rsidRDefault="00A97BF5" w:rsidP="00A97BF5">
          <w:pPr>
            <w:rPr>
              <w:b/>
              <w:bCs/>
            </w:rPr>
          </w:pPr>
        </w:p>
        <w:p w:rsidR="00A97BF5" w:rsidRPr="00EA6450" w:rsidRDefault="00A97BF5" w:rsidP="00147A83">
          <w:pPr>
            <w:jc w:val="center"/>
            <w:rPr>
              <w:b/>
              <w:bCs/>
            </w:rPr>
          </w:pPr>
        </w:p>
        <w:p w:rsidR="00A97BF5" w:rsidRPr="00EA6450" w:rsidRDefault="00A97BF5" w:rsidP="00147A83">
          <w:pPr>
            <w:jc w:val="center"/>
            <w:rPr>
              <w:b/>
              <w:sz w:val="24"/>
              <w:szCs w:val="24"/>
            </w:rPr>
          </w:pPr>
          <w:r w:rsidRPr="00EA6450">
            <w:rPr>
              <w:b/>
              <w:bCs/>
              <w:sz w:val="24"/>
              <w:szCs w:val="24"/>
            </w:rPr>
            <w:t>Apprenti : Thibault Artus</w:t>
          </w:r>
          <w:r w:rsidR="00500DD7" w:rsidRPr="00EA6450">
            <w:rPr>
              <w:b/>
              <w:bCs/>
              <w:sz w:val="24"/>
              <w:szCs w:val="24"/>
            </w:rPr>
            <w:t xml:space="preserve"> </w:t>
          </w:r>
        </w:p>
        <w:p w:rsidR="005A7530" w:rsidRPr="00EA6450" w:rsidRDefault="00A97BF5" w:rsidP="00147A83">
          <w:pPr>
            <w:jc w:val="center"/>
            <w:rPr>
              <w:b/>
              <w:sz w:val="24"/>
              <w:szCs w:val="24"/>
            </w:rPr>
          </w:pPr>
          <w:r w:rsidRPr="00EA6450">
            <w:rPr>
              <w:b/>
              <w:sz w:val="24"/>
              <w:szCs w:val="24"/>
            </w:rPr>
            <w:t>Tuteur industriel : M. Olivier Capiaux</w:t>
          </w:r>
        </w:p>
        <w:p w:rsidR="00A97BF5" w:rsidRPr="00EA6450" w:rsidRDefault="00A97BF5" w:rsidP="00147A83">
          <w:pPr>
            <w:jc w:val="center"/>
            <w:rPr>
              <w:b/>
              <w:sz w:val="24"/>
              <w:szCs w:val="24"/>
            </w:rPr>
          </w:pPr>
          <w:r w:rsidRPr="00EA6450">
            <w:rPr>
              <w:b/>
              <w:sz w:val="24"/>
              <w:szCs w:val="24"/>
            </w:rPr>
            <w:t>Tuteur acadmique: M. Baudouin Martin</w:t>
          </w:r>
          <w:r w:rsidR="00500DD7" w:rsidRPr="00EA6450">
            <w:rPr>
              <w:b/>
              <w:sz w:val="24"/>
              <w:szCs w:val="24"/>
            </w:rPr>
            <w:t xml:space="preserve"> </w:t>
          </w:r>
        </w:p>
        <w:p w:rsidR="005A7530" w:rsidRPr="00EA6450" w:rsidRDefault="005A7530"/>
        <w:p w:rsidR="00500DD7" w:rsidRPr="00EA6450" w:rsidRDefault="00500DD7" w:rsidP="00500DD7">
          <w:pPr>
            <w:jc w:val="center"/>
            <w:rPr>
              <w:b/>
              <w:sz w:val="24"/>
            </w:rPr>
          </w:pPr>
          <w:r w:rsidRPr="00EA6450">
            <w:rPr>
              <w:b/>
              <w:sz w:val="24"/>
            </w:rPr>
            <w:t>Département Informatique Industrielle</w:t>
          </w:r>
        </w:p>
        <w:p w:rsidR="00500DD7" w:rsidRPr="00EA6450" w:rsidRDefault="00500DD7" w:rsidP="00500DD7">
          <w:pPr>
            <w:jc w:val="center"/>
            <w:rPr>
              <w:b/>
              <w:sz w:val="24"/>
            </w:rPr>
          </w:pPr>
          <w:r w:rsidRPr="00EA6450">
            <w:rPr>
              <w:b/>
              <w:sz w:val="24"/>
            </w:rPr>
            <w:t>Année 5</w:t>
          </w:r>
        </w:p>
        <w:tbl>
          <w:tblPr>
            <w:tblpPr w:leftFromText="187" w:rightFromText="187" w:horzAnchor="margin" w:tblpXSpec="center" w:tblpYSpec="bottom"/>
            <w:tblW w:w="5000" w:type="pct"/>
            <w:tblLook w:val="04A0" w:firstRow="1" w:lastRow="0" w:firstColumn="1" w:lastColumn="0" w:noHBand="0" w:noVBand="1"/>
          </w:tblPr>
          <w:tblGrid>
            <w:gridCol w:w="9576"/>
          </w:tblGrid>
          <w:tr w:rsidR="005A7530" w:rsidRPr="00EA6450">
            <w:sdt>
              <w:sdtPr>
                <w:alias w:val="Abstract"/>
                <w:id w:val="8276291"/>
                <w:placeholder>
                  <w:docPart w:val="E804B7FB40904FF4AD768B3652966B80"/>
                </w:placeholder>
                <w:dataBinding w:prefixMappings="xmlns:ns0='http://schemas.microsoft.com/office/2006/coverPageProps'" w:xpath="/ns0:CoverPageProperties[1]/ns0:Abstract[1]" w:storeItemID="{55AF091B-3C7A-41E3-B477-F2FDAA23CFDA}"/>
                <w:text/>
              </w:sdtPr>
              <w:sdtContent>
                <w:tc>
                  <w:tcPr>
                    <w:tcW w:w="5000" w:type="pct"/>
                  </w:tcPr>
                  <w:p w:rsidR="005A7530" w:rsidRPr="00EA6450" w:rsidRDefault="00E2193E" w:rsidP="00E2193E">
                    <w:pPr>
                      <w:pStyle w:val="Sansinterligne"/>
                      <w:rPr>
                        <w:noProof/>
                        <w:lang w:val="fr-FR"/>
                      </w:rPr>
                    </w:pPr>
                    <w:r w:rsidRPr="00E2193E">
                      <w:t xml:space="preserve">Ce projet industriel traite de la mise en place d’un serveur SQL ainsi que de la </w:t>
                    </w:r>
                    <w:proofErr w:type="spellStart"/>
                    <w:r w:rsidRPr="00E2193E">
                      <w:t>remontée</w:t>
                    </w:r>
                    <w:proofErr w:type="spellEnd"/>
                    <w:r w:rsidRPr="00E2193E">
                      <w:t xml:space="preserve"> des </w:t>
                    </w:r>
                    <w:proofErr w:type="spellStart"/>
                    <w:r w:rsidRPr="00E2193E">
                      <w:t>données</w:t>
                    </w:r>
                    <w:proofErr w:type="spellEnd"/>
                    <w:r w:rsidRPr="00E2193E">
                      <w:t xml:space="preserve"> </w:t>
                    </w:r>
                    <w:proofErr w:type="spellStart"/>
                    <w:r w:rsidRPr="00E2193E">
                      <w:t>depuis</w:t>
                    </w:r>
                    <w:proofErr w:type="spellEnd"/>
                    <w:r w:rsidRPr="00E2193E">
                      <w:t xml:space="preserve"> </w:t>
                    </w:r>
                    <w:proofErr w:type="spellStart"/>
                    <w:r w:rsidRPr="00E2193E">
                      <w:t>ces</w:t>
                    </w:r>
                    <w:proofErr w:type="spellEnd"/>
                    <w:r w:rsidRPr="00E2193E">
                      <w:t xml:space="preserve"> </w:t>
                    </w:r>
                    <w:proofErr w:type="spellStart"/>
                    <w:r w:rsidRPr="00E2193E">
                      <w:t>testeurs</w:t>
                    </w:r>
                    <w:proofErr w:type="spellEnd"/>
                    <w:r w:rsidRPr="00E2193E">
                      <w:t xml:space="preserve"> </w:t>
                    </w:r>
                    <w:proofErr w:type="spellStart"/>
                    <w:r w:rsidRPr="00E2193E">
                      <w:t>ayant</w:t>
                    </w:r>
                    <w:proofErr w:type="spellEnd"/>
                    <w:r w:rsidRPr="00E2193E">
                      <w:t xml:space="preserve"> pour but de </w:t>
                    </w:r>
                    <w:proofErr w:type="spellStart"/>
                    <w:r w:rsidRPr="00E2193E">
                      <w:t>centraliser</w:t>
                    </w:r>
                    <w:proofErr w:type="spellEnd"/>
                    <w:r w:rsidRPr="00E2193E">
                      <w:t xml:space="preserve"> les </w:t>
                    </w:r>
                    <w:proofErr w:type="spellStart"/>
                    <w:r w:rsidRPr="00E2193E">
                      <w:t>donn</w:t>
                    </w:r>
                    <w:r>
                      <w:t>ées</w:t>
                    </w:r>
                    <w:proofErr w:type="spellEnd"/>
                    <w:r>
                      <w:t xml:space="preserve"> des </w:t>
                    </w:r>
                    <w:proofErr w:type="spellStart"/>
                    <w:r>
                      <w:t>testeurs</w:t>
                    </w:r>
                    <w:proofErr w:type="spellEnd"/>
                    <w:r>
                      <w:t xml:space="preserve"> </w:t>
                    </w:r>
                    <w:proofErr w:type="spellStart"/>
                    <w:r>
                      <w:t>grandes</w:t>
                    </w:r>
                    <w:proofErr w:type="spellEnd"/>
                    <w:r>
                      <w:t xml:space="preserve"> series.</w:t>
                    </w:r>
                  </w:p>
                </w:tc>
              </w:sdtContent>
            </w:sdt>
          </w:tr>
        </w:tbl>
        <w:p w:rsidR="00147A83" w:rsidRPr="00EA6450" w:rsidRDefault="00500DD7" w:rsidP="00500DD7">
          <w:pPr>
            <w:jc w:val="center"/>
            <w:rPr>
              <w:b/>
              <w:sz w:val="24"/>
            </w:rPr>
          </w:pPr>
          <w:r w:rsidRPr="00EA6450">
            <w:rPr>
              <w:b/>
              <w:sz w:val="24"/>
            </w:rPr>
            <w:t>Promotion : 2013 – 2016</w:t>
          </w:r>
        </w:p>
        <w:p w:rsidR="00500DD7" w:rsidRPr="00EA6450" w:rsidRDefault="00500DD7" w:rsidP="00500DD7">
          <w:pPr>
            <w:jc w:val="center"/>
            <w:rPr>
              <w:b/>
              <w:sz w:val="24"/>
            </w:rPr>
          </w:pPr>
          <w:r w:rsidRPr="00EA6450">
            <w:rPr>
              <w:b/>
              <w:sz w:val="24"/>
            </w:rPr>
            <w:t>18/07/2016</w:t>
          </w:r>
        </w:p>
        <w:p w:rsidR="00147A83" w:rsidRPr="00EA6450" w:rsidRDefault="00147A83">
          <w:r w:rsidRPr="00EA6450">
            <w:br w:type="page"/>
          </w:r>
        </w:p>
        <w:p w:rsidR="00147A83" w:rsidRPr="00EA6450" w:rsidRDefault="00147A83"/>
        <w:sdt>
          <w:sdtPr>
            <w:rPr>
              <w:rFonts w:asciiTheme="minorHAnsi" w:eastAsiaTheme="minorHAnsi" w:hAnsiTheme="minorHAnsi" w:cstheme="minorBidi"/>
              <w:b w:val="0"/>
              <w:bCs w:val="0"/>
              <w:color w:val="auto"/>
              <w:sz w:val="22"/>
              <w:szCs w:val="22"/>
              <w:lang w:val="fr-FR"/>
            </w:rPr>
            <w:id w:val="748777492"/>
            <w:docPartObj>
              <w:docPartGallery w:val="Table of Contents"/>
              <w:docPartUnique/>
            </w:docPartObj>
          </w:sdtPr>
          <w:sdtContent>
            <w:p w:rsidR="00A97BF5" w:rsidRPr="00EA6450" w:rsidRDefault="00EE4010" w:rsidP="00147A83">
              <w:pPr>
                <w:pStyle w:val="En-ttedetabledesmatires"/>
                <w:jc w:val="center"/>
                <w:rPr>
                  <w:lang w:val="fr-FR"/>
                </w:rPr>
              </w:pPr>
              <w:r w:rsidRPr="00EA6450">
                <w:rPr>
                  <w:lang w:val="fr-FR"/>
                </w:rPr>
                <w:t>Table des matières</w:t>
              </w:r>
            </w:p>
            <w:p w:rsidR="00DF207A" w:rsidRDefault="005F0CF9">
              <w:pPr>
                <w:pStyle w:val="TM1"/>
                <w:tabs>
                  <w:tab w:val="left" w:pos="440"/>
                  <w:tab w:val="right" w:leader="dot" w:pos="9350"/>
                </w:tabs>
                <w:rPr>
                  <w:rFonts w:eastAsiaTheme="minorEastAsia"/>
                  <w:b w:val="0"/>
                  <w:bCs w:val="0"/>
                  <w:caps w:val="0"/>
                  <w:sz w:val="22"/>
                  <w:szCs w:val="22"/>
                  <w:lang w:val="en-US"/>
                </w:rPr>
              </w:pPr>
              <w:r>
                <w:rPr>
                  <w:rFonts w:asciiTheme="majorHAnsi" w:hAnsiTheme="majorHAnsi"/>
                  <w:sz w:val="24"/>
                  <w:szCs w:val="24"/>
                </w:rPr>
                <w:fldChar w:fldCharType="begin"/>
              </w:r>
              <w:r>
                <w:rPr>
                  <w:rFonts w:asciiTheme="majorHAnsi" w:hAnsiTheme="majorHAnsi"/>
                  <w:sz w:val="24"/>
                  <w:szCs w:val="24"/>
                </w:rPr>
                <w:instrText xml:space="preserve"> TOC \o "1-3" \h \z \u </w:instrText>
              </w:r>
              <w:r>
                <w:rPr>
                  <w:rFonts w:asciiTheme="majorHAnsi" w:hAnsiTheme="majorHAnsi"/>
                  <w:sz w:val="24"/>
                  <w:szCs w:val="24"/>
                </w:rPr>
                <w:fldChar w:fldCharType="separate"/>
              </w:r>
              <w:hyperlink w:anchor="_Toc456871864" w:history="1">
                <w:r w:rsidR="00DF207A" w:rsidRPr="004650BA">
                  <w:rPr>
                    <w:rStyle w:val="Lienhypertexte"/>
                  </w:rPr>
                  <w:t>I.</w:t>
                </w:r>
                <w:r w:rsidR="00DF207A">
                  <w:rPr>
                    <w:rFonts w:eastAsiaTheme="minorEastAsia"/>
                    <w:b w:val="0"/>
                    <w:bCs w:val="0"/>
                    <w:caps w:val="0"/>
                    <w:sz w:val="22"/>
                    <w:szCs w:val="22"/>
                    <w:lang w:val="en-US"/>
                  </w:rPr>
                  <w:tab/>
                </w:r>
                <w:r w:rsidR="00DF207A" w:rsidRPr="004650BA">
                  <w:rPr>
                    <w:rStyle w:val="Lienhypertexte"/>
                  </w:rPr>
                  <w:t>Introduction</w:t>
                </w:r>
                <w:r w:rsidR="00DF207A">
                  <w:rPr>
                    <w:webHidden/>
                  </w:rPr>
                  <w:tab/>
                </w:r>
                <w:r w:rsidR="00DF207A">
                  <w:rPr>
                    <w:webHidden/>
                  </w:rPr>
                  <w:fldChar w:fldCharType="begin"/>
                </w:r>
                <w:r w:rsidR="00DF207A">
                  <w:rPr>
                    <w:webHidden/>
                  </w:rPr>
                  <w:instrText xml:space="preserve"> PAGEREF _Toc456871864 \h </w:instrText>
                </w:r>
                <w:r w:rsidR="00DF207A">
                  <w:rPr>
                    <w:webHidden/>
                  </w:rPr>
                </w:r>
                <w:r w:rsidR="00DF207A">
                  <w:rPr>
                    <w:webHidden/>
                  </w:rPr>
                  <w:fldChar w:fldCharType="separate"/>
                </w:r>
                <w:r w:rsidR="00DF207A">
                  <w:rPr>
                    <w:webHidden/>
                  </w:rPr>
                  <w:t>4</w:t>
                </w:r>
                <w:r w:rsidR="00DF207A">
                  <w:rPr>
                    <w:webHidden/>
                  </w:rPr>
                  <w:fldChar w:fldCharType="end"/>
                </w:r>
              </w:hyperlink>
            </w:p>
            <w:p w:rsidR="00DF207A" w:rsidRDefault="00DF207A">
              <w:pPr>
                <w:pStyle w:val="TM2"/>
                <w:tabs>
                  <w:tab w:val="left" w:pos="660"/>
                  <w:tab w:val="right" w:leader="dot" w:pos="9350"/>
                </w:tabs>
                <w:rPr>
                  <w:rFonts w:eastAsiaTheme="minorEastAsia"/>
                  <w:smallCaps w:val="0"/>
                  <w:sz w:val="22"/>
                  <w:szCs w:val="22"/>
                  <w:lang w:val="en-US"/>
                </w:rPr>
              </w:pPr>
              <w:hyperlink w:anchor="_Toc456871865" w:history="1">
                <w:r w:rsidRPr="004650BA">
                  <w:rPr>
                    <w:rStyle w:val="Lienhypertexte"/>
                  </w:rPr>
                  <w:t>a)</w:t>
                </w:r>
                <w:r>
                  <w:rPr>
                    <w:rFonts w:eastAsiaTheme="minorEastAsia"/>
                    <w:smallCaps w:val="0"/>
                    <w:sz w:val="22"/>
                    <w:szCs w:val="22"/>
                    <w:lang w:val="en-US"/>
                  </w:rPr>
                  <w:tab/>
                </w:r>
                <w:r w:rsidRPr="004650BA">
                  <w:rPr>
                    <w:rStyle w:val="Lienhypertexte"/>
                  </w:rPr>
                  <w:t>Magneti Marelli</w:t>
                </w:r>
                <w:r>
                  <w:rPr>
                    <w:webHidden/>
                  </w:rPr>
                  <w:tab/>
                </w:r>
                <w:r>
                  <w:rPr>
                    <w:webHidden/>
                  </w:rPr>
                  <w:fldChar w:fldCharType="begin"/>
                </w:r>
                <w:r>
                  <w:rPr>
                    <w:webHidden/>
                  </w:rPr>
                  <w:instrText xml:space="preserve"> PAGEREF _Toc456871865 \h </w:instrText>
                </w:r>
                <w:r>
                  <w:rPr>
                    <w:webHidden/>
                  </w:rPr>
                </w:r>
                <w:r>
                  <w:rPr>
                    <w:webHidden/>
                  </w:rPr>
                  <w:fldChar w:fldCharType="separate"/>
                </w:r>
                <w:r>
                  <w:rPr>
                    <w:webHidden/>
                  </w:rPr>
                  <w:t>4</w:t>
                </w:r>
                <w:r>
                  <w:rPr>
                    <w:webHidden/>
                  </w:rPr>
                  <w:fldChar w:fldCharType="end"/>
                </w:r>
              </w:hyperlink>
            </w:p>
            <w:p w:rsidR="00DF207A" w:rsidRDefault="00DF207A">
              <w:pPr>
                <w:pStyle w:val="TM2"/>
                <w:tabs>
                  <w:tab w:val="left" w:pos="660"/>
                  <w:tab w:val="right" w:leader="dot" w:pos="9350"/>
                </w:tabs>
                <w:rPr>
                  <w:rFonts w:eastAsiaTheme="minorEastAsia"/>
                  <w:smallCaps w:val="0"/>
                  <w:sz w:val="22"/>
                  <w:szCs w:val="22"/>
                  <w:lang w:val="en-US"/>
                </w:rPr>
              </w:pPr>
              <w:hyperlink w:anchor="_Toc456871866" w:history="1">
                <w:r w:rsidRPr="004650BA">
                  <w:rPr>
                    <w:rStyle w:val="Lienhypertexte"/>
                  </w:rPr>
                  <w:t>b)</w:t>
                </w:r>
                <w:r>
                  <w:rPr>
                    <w:rFonts w:eastAsiaTheme="minorEastAsia"/>
                    <w:smallCaps w:val="0"/>
                    <w:sz w:val="22"/>
                    <w:szCs w:val="22"/>
                    <w:lang w:val="en-US"/>
                  </w:rPr>
                  <w:tab/>
                </w:r>
                <w:r w:rsidRPr="004650BA">
                  <w:rPr>
                    <w:rStyle w:val="Lienhypertexte"/>
                  </w:rPr>
                  <w:t>Organisation du site de Châtellerault</w:t>
                </w:r>
                <w:r>
                  <w:rPr>
                    <w:webHidden/>
                  </w:rPr>
                  <w:tab/>
                </w:r>
                <w:r>
                  <w:rPr>
                    <w:webHidden/>
                  </w:rPr>
                  <w:fldChar w:fldCharType="begin"/>
                </w:r>
                <w:r>
                  <w:rPr>
                    <w:webHidden/>
                  </w:rPr>
                  <w:instrText xml:space="preserve"> PAGEREF _Toc456871866 \h </w:instrText>
                </w:r>
                <w:r>
                  <w:rPr>
                    <w:webHidden/>
                  </w:rPr>
                </w:r>
                <w:r>
                  <w:rPr>
                    <w:webHidden/>
                  </w:rPr>
                  <w:fldChar w:fldCharType="separate"/>
                </w:r>
                <w:r>
                  <w:rPr>
                    <w:webHidden/>
                  </w:rPr>
                  <w:t>5</w:t>
                </w:r>
                <w:r>
                  <w:rPr>
                    <w:webHidden/>
                  </w:rPr>
                  <w:fldChar w:fldCharType="end"/>
                </w:r>
              </w:hyperlink>
            </w:p>
            <w:p w:rsidR="00DF207A" w:rsidRDefault="00DF207A">
              <w:pPr>
                <w:pStyle w:val="TM2"/>
                <w:tabs>
                  <w:tab w:val="left" w:pos="660"/>
                  <w:tab w:val="right" w:leader="dot" w:pos="9350"/>
                </w:tabs>
                <w:rPr>
                  <w:rFonts w:eastAsiaTheme="minorEastAsia"/>
                  <w:smallCaps w:val="0"/>
                  <w:sz w:val="22"/>
                  <w:szCs w:val="22"/>
                  <w:lang w:val="en-US"/>
                </w:rPr>
              </w:pPr>
              <w:hyperlink w:anchor="_Toc456871867" w:history="1">
                <w:r w:rsidRPr="004650BA">
                  <w:rPr>
                    <w:rStyle w:val="Lienhypertexte"/>
                  </w:rPr>
                  <w:t>c)</w:t>
                </w:r>
                <w:r>
                  <w:rPr>
                    <w:rFonts w:eastAsiaTheme="minorEastAsia"/>
                    <w:smallCaps w:val="0"/>
                    <w:sz w:val="22"/>
                    <w:szCs w:val="22"/>
                    <w:lang w:val="en-US"/>
                  </w:rPr>
                  <w:tab/>
                </w:r>
                <w:r w:rsidRPr="004650BA">
                  <w:rPr>
                    <w:rStyle w:val="Lienhypertexte"/>
                  </w:rPr>
                  <w:t>Organisation de l’usine</w:t>
                </w:r>
                <w:r>
                  <w:rPr>
                    <w:webHidden/>
                  </w:rPr>
                  <w:tab/>
                </w:r>
                <w:r>
                  <w:rPr>
                    <w:webHidden/>
                  </w:rPr>
                  <w:fldChar w:fldCharType="begin"/>
                </w:r>
                <w:r>
                  <w:rPr>
                    <w:webHidden/>
                  </w:rPr>
                  <w:instrText xml:space="preserve"> PAGEREF _Toc456871867 \h </w:instrText>
                </w:r>
                <w:r>
                  <w:rPr>
                    <w:webHidden/>
                  </w:rPr>
                </w:r>
                <w:r>
                  <w:rPr>
                    <w:webHidden/>
                  </w:rPr>
                  <w:fldChar w:fldCharType="separate"/>
                </w:r>
                <w:r>
                  <w:rPr>
                    <w:webHidden/>
                  </w:rPr>
                  <w:t>0</w:t>
                </w:r>
                <w:r>
                  <w:rPr>
                    <w:webHidden/>
                  </w:rPr>
                  <w:fldChar w:fldCharType="end"/>
                </w:r>
              </w:hyperlink>
            </w:p>
            <w:p w:rsidR="00DF207A" w:rsidRDefault="00DF207A">
              <w:pPr>
                <w:pStyle w:val="TM2"/>
                <w:tabs>
                  <w:tab w:val="left" w:pos="660"/>
                  <w:tab w:val="right" w:leader="dot" w:pos="9350"/>
                </w:tabs>
                <w:rPr>
                  <w:rFonts w:eastAsiaTheme="minorEastAsia"/>
                  <w:smallCaps w:val="0"/>
                  <w:sz w:val="22"/>
                  <w:szCs w:val="22"/>
                  <w:lang w:val="en-US"/>
                </w:rPr>
              </w:pPr>
              <w:hyperlink w:anchor="_Toc456871868" w:history="1">
                <w:r w:rsidRPr="004650BA">
                  <w:rPr>
                    <w:rStyle w:val="Lienhypertexte"/>
                  </w:rPr>
                  <w:t>d)</w:t>
                </w:r>
                <w:r>
                  <w:rPr>
                    <w:rFonts w:eastAsiaTheme="minorEastAsia"/>
                    <w:smallCaps w:val="0"/>
                    <w:sz w:val="22"/>
                    <w:szCs w:val="22"/>
                    <w:lang w:val="en-US"/>
                  </w:rPr>
                  <w:tab/>
                </w:r>
                <w:r w:rsidRPr="004650BA">
                  <w:rPr>
                    <w:rStyle w:val="Lienhypertexte"/>
                  </w:rPr>
                  <w:t>Service Test Usine</w:t>
                </w:r>
                <w:r>
                  <w:rPr>
                    <w:webHidden/>
                  </w:rPr>
                  <w:tab/>
                </w:r>
                <w:r>
                  <w:rPr>
                    <w:webHidden/>
                  </w:rPr>
                  <w:fldChar w:fldCharType="begin"/>
                </w:r>
                <w:r>
                  <w:rPr>
                    <w:webHidden/>
                  </w:rPr>
                  <w:instrText xml:space="preserve"> PAGEREF _Toc456871868 \h </w:instrText>
                </w:r>
                <w:r>
                  <w:rPr>
                    <w:webHidden/>
                  </w:rPr>
                </w:r>
                <w:r>
                  <w:rPr>
                    <w:webHidden/>
                  </w:rPr>
                  <w:fldChar w:fldCharType="separate"/>
                </w:r>
                <w:r>
                  <w:rPr>
                    <w:webHidden/>
                  </w:rPr>
                  <w:t>0</w:t>
                </w:r>
                <w:r>
                  <w:rPr>
                    <w:webHidden/>
                  </w:rPr>
                  <w:fldChar w:fldCharType="end"/>
                </w:r>
              </w:hyperlink>
            </w:p>
            <w:p w:rsidR="00DF207A" w:rsidRDefault="00DF207A">
              <w:pPr>
                <w:pStyle w:val="TM2"/>
                <w:tabs>
                  <w:tab w:val="left" w:pos="660"/>
                  <w:tab w:val="right" w:leader="dot" w:pos="9350"/>
                </w:tabs>
                <w:rPr>
                  <w:rFonts w:eastAsiaTheme="minorEastAsia"/>
                  <w:smallCaps w:val="0"/>
                  <w:sz w:val="22"/>
                  <w:szCs w:val="22"/>
                  <w:lang w:val="en-US"/>
                </w:rPr>
              </w:pPr>
              <w:hyperlink w:anchor="_Toc456871869" w:history="1">
                <w:r w:rsidRPr="004650BA">
                  <w:rPr>
                    <w:rStyle w:val="Lienhypertexte"/>
                  </w:rPr>
                  <w:t>e)</w:t>
                </w:r>
                <w:r>
                  <w:rPr>
                    <w:rFonts w:eastAsiaTheme="minorEastAsia"/>
                    <w:smallCaps w:val="0"/>
                    <w:sz w:val="22"/>
                    <w:szCs w:val="22"/>
                    <w:lang w:val="en-US"/>
                  </w:rPr>
                  <w:tab/>
                </w:r>
                <w:r w:rsidRPr="004650BA">
                  <w:rPr>
                    <w:rStyle w:val="Lienhypertexte"/>
                  </w:rPr>
                  <w:t>Types de test et testeurs</w:t>
                </w:r>
                <w:r>
                  <w:rPr>
                    <w:webHidden/>
                  </w:rPr>
                  <w:tab/>
                </w:r>
                <w:r>
                  <w:rPr>
                    <w:webHidden/>
                  </w:rPr>
                  <w:fldChar w:fldCharType="begin"/>
                </w:r>
                <w:r>
                  <w:rPr>
                    <w:webHidden/>
                  </w:rPr>
                  <w:instrText xml:space="preserve"> PAGEREF _Toc456871869 \h </w:instrText>
                </w:r>
                <w:r>
                  <w:rPr>
                    <w:webHidden/>
                  </w:rPr>
                </w:r>
                <w:r>
                  <w:rPr>
                    <w:webHidden/>
                  </w:rPr>
                  <w:fldChar w:fldCharType="separate"/>
                </w:r>
                <w:r>
                  <w:rPr>
                    <w:webHidden/>
                  </w:rPr>
                  <w:t>0</w:t>
                </w:r>
                <w:r>
                  <w:rPr>
                    <w:webHidden/>
                  </w:rPr>
                  <w:fldChar w:fldCharType="end"/>
                </w:r>
              </w:hyperlink>
            </w:p>
            <w:p w:rsidR="00DF207A" w:rsidRDefault="00DF207A">
              <w:pPr>
                <w:pStyle w:val="TM1"/>
                <w:tabs>
                  <w:tab w:val="left" w:pos="440"/>
                  <w:tab w:val="right" w:leader="dot" w:pos="9350"/>
                </w:tabs>
                <w:rPr>
                  <w:rFonts w:eastAsiaTheme="minorEastAsia"/>
                  <w:b w:val="0"/>
                  <w:bCs w:val="0"/>
                  <w:caps w:val="0"/>
                  <w:sz w:val="22"/>
                  <w:szCs w:val="22"/>
                  <w:lang w:val="en-US"/>
                </w:rPr>
              </w:pPr>
              <w:hyperlink w:anchor="_Toc456871870" w:history="1">
                <w:r w:rsidRPr="004650BA">
                  <w:rPr>
                    <w:rStyle w:val="Lienhypertexte"/>
                  </w:rPr>
                  <w:t>II.</w:t>
                </w:r>
                <w:r>
                  <w:rPr>
                    <w:rFonts w:eastAsiaTheme="minorEastAsia"/>
                    <w:b w:val="0"/>
                    <w:bCs w:val="0"/>
                    <w:caps w:val="0"/>
                    <w:sz w:val="22"/>
                    <w:szCs w:val="22"/>
                    <w:lang w:val="en-US"/>
                  </w:rPr>
                  <w:tab/>
                </w:r>
                <w:r w:rsidRPr="004650BA">
                  <w:rPr>
                    <w:rStyle w:val="Lienhypertexte"/>
                  </w:rPr>
                  <w:t>Exigences QS 9000 – ISO TS 16949</w:t>
                </w:r>
                <w:r>
                  <w:rPr>
                    <w:webHidden/>
                  </w:rPr>
                  <w:tab/>
                </w:r>
                <w:r>
                  <w:rPr>
                    <w:webHidden/>
                  </w:rPr>
                  <w:fldChar w:fldCharType="begin"/>
                </w:r>
                <w:r>
                  <w:rPr>
                    <w:webHidden/>
                  </w:rPr>
                  <w:instrText xml:space="preserve"> PAGEREF _Toc456871870 \h </w:instrText>
                </w:r>
                <w:r>
                  <w:rPr>
                    <w:webHidden/>
                  </w:rPr>
                </w:r>
                <w:r>
                  <w:rPr>
                    <w:webHidden/>
                  </w:rPr>
                  <w:fldChar w:fldCharType="separate"/>
                </w:r>
                <w:r>
                  <w:rPr>
                    <w:webHidden/>
                  </w:rPr>
                  <w:t>1</w:t>
                </w:r>
                <w:r>
                  <w:rPr>
                    <w:webHidden/>
                  </w:rPr>
                  <w:fldChar w:fldCharType="end"/>
                </w:r>
              </w:hyperlink>
            </w:p>
            <w:p w:rsidR="00DF207A" w:rsidRDefault="00DF207A">
              <w:pPr>
                <w:pStyle w:val="TM1"/>
                <w:tabs>
                  <w:tab w:val="left" w:pos="440"/>
                  <w:tab w:val="right" w:leader="dot" w:pos="9350"/>
                </w:tabs>
                <w:rPr>
                  <w:rFonts w:eastAsiaTheme="minorEastAsia"/>
                  <w:b w:val="0"/>
                  <w:bCs w:val="0"/>
                  <w:caps w:val="0"/>
                  <w:sz w:val="22"/>
                  <w:szCs w:val="22"/>
                  <w:lang w:val="en-US"/>
                </w:rPr>
              </w:pPr>
              <w:hyperlink w:anchor="_Toc456871871" w:history="1">
                <w:r w:rsidRPr="004650BA">
                  <w:rPr>
                    <w:rStyle w:val="Lienhypertexte"/>
                  </w:rPr>
                  <w:t>III.</w:t>
                </w:r>
                <w:r>
                  <w:rPr>
                    <w:rFonts w:eastAsiaTheme="minorEastAsia"/>
                    <w:b w:val="0"/>
                    <w:bCs w:val="0"/>
                    <w:caps w:val="0"/>
                    <w:sz w:val="22"/>
                    <w:szCs w:val="22"/>
                    <w:lang w:val="en-US"/>
                  </w:rPr>
                  <w:tab/>
                </w:r>
                <w:r w:rsidRPr="004650BA">
                  <w:rPr>
                    <w:rStyle w:val="Lienhypertexte"/>
                  </w:rPr>
                  <w:t>Spécifications du projet</w:t>
                </w:r>
                <w:r>
                  <w:rPr>
                    <w:webHidden/>
                  </w:rPr>
                  <w:tab/>
                </w:r>
                <w:r>
                  <w:rPr>
                    <w:webHidden/>
                  </w:rPr>
                  <w:fldChar w:fldCharType="begin"/>
                </w:r>
                <w:r>
                  <w:rPr>
                    <w:webHidden/>
                  </w:rPr>
                  <w:instrText xml:space="preserve"> PAGEREF _Toc456871871 \h </w:instrText>
                </w:r>
                <w:r>
                  <w:rPr>
                    <w:webHidden/>
                  </w:rPr>
                </w:r>
                <w:r>
                  <w:rPr>
                    <w:webHidden/>
                  </w:rPr>
                  <w:fldChar w:fldCharType="separate"/>
                </w:r>
                <w:r>
                  <w:rPr>
                    <w:webHidden/>
                  </w:rPr>
                  <w:t>2</w:t>
                </w:r>
                <w:r>
                  <w:rPr>
                    <w:webHidden/>
                  </w:rPr>
                  <w:fldChar w:fldCharType="end"/>
                </w:r>
              </w:hyperlink>
            </w:p>
            <w:p w:rsidR="00DF207A" w:rsidRDefault="00DF207A">
              <w:pPr>
                <w:pStyle w:val="TM2"/>
                <w:tabs>
                  <w:tab w:val="left" w:pos="660"/>
                  <w:tab w:val="right" w:leader="dot" w:pos="9350"/>
                </w:tabs>
                <w:rPr>
                  <w:rFonts w:eastAsiaTheme="minorEastAsia"/>
                  <w:smallCaps w:val="0"/>
                  <w:sz w:val="22"/>
                  <w:szCs w:val="22"/>
                  <w:lang w:val="en-US"/>
                </w:rPr>
              </w:pPr>
              <w:hyperlink w:anchor="_Toc456871872" w:history="1">
                <w:r w:rsidRPr="004650BA">
                  <w:rPr>
                    <w:rStyle w:val="Lienhypertexte"/>
                  </w:rPr>
                  <w:t>a)</w:t>
                </w:r>
                <w:r>
                  <w:rPr>
                    <w:rFonts w:eastAsiaTheme="minorEastAsia"/>
                    <w:smallCaps w:val="0"/>
                    <w:sz w:val="22"/>
                    <w:szCs w:val="22"/>
                    <w:lang w:val="en-US"/>
                  </w:rPr>
                  <w:tab/>
                </w:r>
                <w:r w:rsidRPr="004650BA">
                  <w:rPr>
                    <w:rStyle w:val="Lienhypertexte"/>
                  </w:rPr>
                  <w:t>Définition du projet</w:t>
                </w:r>
                <w:r>
                  <w:rPr>
                    <w:webHidden/>
                  </w:rPr>
                  <w:tab/>
                </w:r>
                <w:r>
                  <w:rPr>
                    <w:webHidden/>
                  </w:rPr>
                  <w:fldChar w:fldCharType="begin"/>
                </w:r>
                <w:r>
                  <w:rPr>
                    <w:webHidden/>
                  </w:rPr>
                  <w:instrText xml:space="preserve"> PAGEREF _Toc456871872 \h </w:instrText>
                </w:r>
                <w:r>
                  <w:rPr>
                    <w:webHidden/>
                  </w:rPr>
                </w:r>
                <w:r>
                  <w:rPr>
                    <w:webHidden/>
                  </w:rPr>
                  <w:fldChar w:fldCharType="separate"/>
                </w:r>
                <w:r>
                  <w:rPr>
                    <w:webHidden/>
                  </w:rPr>
                  <w:t>2</w:t>
                </w:r>
                <w:r>
                  <w:rPr>
                    <w:webHidden/>
                  </w:rPr>
                  <w:fldChar w:fldCharType="end"/>
                </w:r>
              </w:hyperlink>
            </w:p>
            <w:p w:rsidR="00DF207A" w:rsidRDefault="00DF207A">
              <w:pPr>
                <w:pStyle w:val="TM2"/>
                <w:tabs>
                  <w:tab w:val="left" w:pos="660"/>
                  <w:tab w:val="right" w:leader="dot" w:pos="9350"/>
                </w:tabs>
                <w:rPr>
                  <w:rFonts w:eastAsiaTheme="minorEastAsia"/>
                  <w:smallCaps w:val="0"/>
                  <w:sz w:val="22"/>
                  <w:szCs w:val="22"/>
                  <w:lang w:val="en-US"/>
                </w:rPr>
              </w:pPr>
              <w:hyperlink w:anchor="_Toc456871873" w:history="1">
                <w:r w:rsidRPr="004650BA">
                  <w:rPr>
                    <w:rStyle w:val="Lienhypertexte"/>
                  </w:rPr>
                  <w:t>b)</w:t>
                </w:r>
                <w:r>
                  <w:rPr>
                    <w:rFonts w:eastAsiaTheme="minorEastAsia"/>
                    <w:smallCaps w:val="0"/>
                    <w:sz w:val="22"/>
                    <w:szCs w:val="22"/>
                    <w:lang w:val="en-US"/>
                  </w:rPr>
                  <w:tab/>
                </w:r>
                <w:r w:rsidRPr="004650BA">
                  <w:rPr>
                    <w:rStyle w:val="Lienhypertexte"/>
                  </w:rPr>
                  <w:t>Champs d’activité du projet</w:t>
                </w:r>
                <w:r>
                  <w:rPr>
                    <w:webHidden/>
                  </w:rPr>
                  <w:tab/>
                </w:r>
                <w:r>
                  <w:rPr>
                    <w:webHidden/>
                  </w:rPr>
                  <w:fldChar w:fldCharType="begin"/>
                </w:r>
                <w:r>
                  <w:rPr>
                    <w:webHidden/>
                  </w:rPr>
                  <w:instrText xml:space="preserve"> PAGEREF _Toc456871873 \h </w:instrText>
                </w:r>
                <w:r>
                  <w:rPr>
                    <w:webHidden/>
                  </w:rPr>
                </w:r>
                <w:r>
                  <w:rPr>
                    <w:webHidden/>
                  </w:rPr>
                  <w:fldChar w:fldCharType="separate"/>
                </w:r>
                <w:r>
                  <w:rPr>
                    <w:webHidden/>
                  </w:rPr>
                  <w:t>2</w:t>
                </w:r>
                <w:r>
                  <w:rPr>
                    <w:webHidden/>
                  </w:rPr>
                  <w:fldChar w:fldCharType="end"/>
                </w:r>
              </w:hyperlink>
            </w:p>
            <w:p w:rsidR="00DF207A" w:rsidRDefault="00DF207A">
              <w:pPr>
                <w:pStyle w:val="TM2"/>
                <w:tabs>
                  <w:tab w:val="left" w:pos="660"/>
                  <w:tab w:val="right" w:leader="dot" w:pos="9350"/>
                </w:tabs>
                <w:rPr>
                  <w:rFonts w:eastAsiaTheme="minorEastAsia"/>
                  <w:smallCaps w:val="0"/>
                  <w:sz w:val="22"/>
                  <w:szCs w:val="22"/>
                  <w:lang w:val="en-US"/>
                </w:rPr>
              </w:pPr>
              <w:hyperlink w:anchor="_Toc456871874" w:history="1">
                <w:r w:rsidRPr="004650BA">
                  <w:rPr>
                    <w:rStyle w:val="Lienhypertexte"/>
                  </w:rPr>
                  <w:t>c)</w:t>
                </w:r>
                <w:r>
                  <w:rPr>
                    <w:rFonts w:eastAsiaTheme="minorEastAsia"/>
                    <w:smallCaps w:val="0"/>
                    <w:sz w:val="22"/>
                    <w:szCs w:val="22"/>
                    <w:lang w:val="en-US"/>
                  </w:rPr>
                  <w:tab/>
                </w:r>
                <w:r w:rsidRPr="004650BA">
                  <w:rPr>
                    <w:rStyle w:val="Lienhypertexte"/>
                  </w:rPr>
                  <w:t>Résultats opérationnels de l’étude</w:t>
                </w:r>
                <w:r>
                  <w:rPr>
                    <w:webHidden/>
                  </w:rPr>
                  <w:tab/>
                </w:r>
                <w:r>
                  <w:rPr>
                    <w:webHidden/>
                  </w:rPr>
                  <w:fldChar w:fldCharType="begin"/>
                </w:r>
                <w:r>
                  <w:rPr>
                    <w:webHidden/>
                  </w:rPr>
                  <w:instrText xml:space="preserve"> PAGEREF _Toc456871874 \h </w:instrText>
                </w:r>
                <w:r>
                  <w:rPr>
                    <w:webHidden/>
                  </w:rPr>
                </w:r>
                <w:r>
                  <w:rPr>
                    <w:webHidden/>
                  </w:rPr>
                  <w:fldChar w:fldCharType="separate"/>
                </w:r>
                <w:r>
                  <w:rPr>
                    <w:webHidden/>
                  </w:rPr>
                  <w:t>2</w:t>
                </w:r>
                <w:r>
                  <w:rPr>
                    <w:webHidden/>
                  </w:rPr>
                  <w:fldChar w:fldCharType="end"/>
                </w:r>
              </w:hyperlink>
            </w:p>
            <w:p w:rsidR="00DF207A" w:rsidRDefault="00DF207A">
              <w:pPr>
                <w:pStyle w:val="TM3"/>
                <w:tabs>
                  <w:tab w:val="left" w:pos="880"/>
                  <w:tab w:val="right" w:leader="dot" w:pos="9350"/>
                </w:tabs>
                <w:rPr>
                  <w:rFonts w:eastAsiaTheme="minorEastAsia"/>
                  <w:i w:val="0"/>
                  <w:iCs w:val="0"/>
                  <w:sz w:val="22"/>
                  <w:szCs w:val="22"/>
                  <w:lang w:val="en-US"/>
                </w:rPr>
              </w:pPr>
              <w:hyperlink w:anchor="_Toc456871875" w:history="1">
                <w:r w:rsidRPr="004650BA">
                  <w:rPr>
                    <w:rStyle w:val="Lienhypertexte"/>
                  </w:rPr>
                  <w:t>1)</w:t>
                </w:r>
                <w:r>
                  <w:rPr>
                    <w:rFonts w:eastAsiaTheme="minorEastAsia"/>
                    <w:i w:val="0"/>
                    <w:iCs w:val="0"/>
                    <w:sz w:val="22"/>
                    <w:szCs w:val="22"/>
                    <w:lang w:val="en-US"/>
                  </w:rPr>
                  <w:tab/>
                </w:r>
                <w:r w:rsidRPr="004650BA">
                  <w:rPr>
                    <w:rStyle w:val="Lienhypertexte"/>
                  </w:rPr>
                  <w:t>Résultats attendus</w:t>
                </w:r>
                <w:r>
                  <w:rPr>
                    <w:webHidden/>
                  </w:rPr>
                  <w:tab/>
                </w:r>
                <w:r>
                  <w:rPr>
                    <w:webHidden/>
                  </w:rPr>
                  <w:fldChar w:fldCharType="begin"/>
                </w:r>
                <w:r>
                  <w:rPr>
                    <w:webHidden/>
                  </w:rPr>
                  <w:instrText xml:space="preserve"> PAGEREF _Toc456871875 \h </w:instrText>
                </w:r>
                <w:r>
                  <w:rPr>
                    <w:webHidden/>
                  </w:rPr>
                </w:r>
                <w:r>
                  <w:rPr>
                    <w:webHidden/>
                  </w:rPr>
                  <w:fldChar w:fldCharType="separate"/>
                </w:r>
                <w:r>
                  <w:rPr>
                    <w:webHidden/>
                  </w:rPr>
                  <w:t>2</w:t>
                </w:r>
                <w:r>
                  <w:rPr>
                    <w:webHidden/>
                  </w:rPr>
                  <w:fldChar w:fldCharType="end"/>
                </w:r>
              </w:hyperlink>
            </w:p>
            <w:p w:rsidR="00DF207A" w:rsidRDefault="00DF207A">
              <w:pPr>
                <w:pStyle w:val="TM3"/>
                <w:tabs>
                  <w:tab w:val="left" w:pos="880"/>
                  <w:tab w:val="right" w:leader="dot" w:pos="9350"/>
                </w:tabs>
                <w:rPr>
                  <w:rFonts w:eastAsiaTheme="minorEastAsia"/>
                  <w:i w:val="0"/>
                  <w:iCs w:val="0"/>
                  <w:sz w:val="22"/>
                  <w:szCs w:val="22"/>
                  <w:lang w:val="en-US"/>
                </w:rPr>
              </w:pPr>
              <w:hyperlink w:anchor="_Toc456871876" w:history="1">
                <w:r w:rsidRPr="004650BA">
                  <w:rPr>
                    <w:rStyle w:val="Lienhypertexte"/>
                  </w:rPr>
                  <w:t>2)</w:t>
                </w:r>
                <w:r>
                  <w:rPr>
                    <w:rFonts w:eastAsiaTheme="minorEastAsia"/>
                    <w:i w:val="0"/>
                    <w:iCs w:val="0"/>
                    <w:sz w:val="22"/>
                    <w:szCs w:val="22"/>
                    <w:lang w:val="en-US"/>
                  </w:rPr>
                  <w:tab/>
                </w:r>
                <w:r w:rsidRPr="004650BA">
                  <w:rPr>
                    <w:rStyle w:val="Lienhypertexte"/>
                  </w:rPr>
                  <w:t>Ressources humaines associées et moyens matériels spécifiques</w:t>
                </w:r>
                <w:r>
                  <w:rPr>
                    <w:webHidden/>
                  </w:rPr>
                  <w:tab/>
                </w:r>
                <w:r>
                  <w:rPr>
                    <w:webHidden/>
                  </w:rPr>
                  <w:fldChar w:fldCharType="begin"/>
                </w:r>
                <w:r>
                  <w:rPr>
                    <w:webHidden/>
                  </w:rPr>
                  <w:instrText xml:space="preserve"> PAGEREF _Toc456871876 \h </w:instrText>
                </w:r>
                <w:r>
                  <w:rPr>
                    <w:webHidden/>
                  </w:rPr>
                </w:r>
                <w:r>
                  <w:rPr>
                    <w:webHidden/>
                  </w:rPr>
                  <w:fldChar w:fldCharType="separate"/>
                </w:r>
                <w:r>
                  <w:rPr>
                    <w:webHidden/>
                  </w:rPr>
                  <w:t>2</w:t>
                </w:r>
                <w:r>
                  <w:rPr>
                    <w:webHidden/>
                  </w:rPr>
                  <w:fldChar w:fldCharType="end"/>
                </w:r>
              </w:hyperlink>
            </w:p>
            <w:p w:rsidR="00DF207A" w:rsidRDefault="00DF207A">
              <w:pPr>
                <w:pStyle w:val="TM3"/>
                <w:tabs>
                  <w:tab w:val="left" w:pos="880"/>
                  <w:tab w:val="right" w:leader="dot" w:pos="9350"/>
                </w:tabs>
                <w:rPr>
                  <w:rFonts w:eastAsiaTheme="minorEastAsia"/>
                  <w:i w:val="0"/>
                  <w:iCs w:val="0"/>
                  <w:sz w:val="22"/>
                  <w:szCs w:val="22"/>
                  <w:lang w:val="en-US"/>
                </w:rPr>
              </w:pPr>
              <w:hyperlink w:anchor="_Toc456871877" w:history="1">
                <w:r w:rsidRPr="004650BA">
                  <w:rPr>
                    <w:rStyle w:val="Lienhypertexte"/>
                  </w:rPr>
                  <w:t>3)</w:t>
                </w:r>
                <w:r>
                  <w:rPr>
                    <w:rFonts w:eastAsiaTheme="minorEastAsia"/>
                    <w:i w:val="0"/>
                    <w:iCs w:val="0"/>
                    <w:sz w:val="22"/>
                    <w:szCs w:val="22"/>
                    <w:lang w:val="en-US"/>
                  </w:rPr>
                  <w:tab/>
                </w:r>
                <w:r w:rsidRPr="004650BA">
                  <w:rPr>
                    <w:rStyle w:val="Lienhypertexte"/>
                  </w:rPr>
                  <w:t>Indicateurs ou indices de validation du projet</w:t>
                </w:r>
                <w:r>
                  <w:rPr>
                    <w:webHidden/>
                  </w:rPr>
                  <w:tab/>
                </w:r>
                <w:r>
                  <w:rPr>
                    <w:webHidden/>
                  </w:rPr>
                  <w:fldChar w:fldCharType="begin"/>
                </w:r>
                <w:r>
                  <w:rPr>
                    <w:webHidden/>
                  </w:rPr>
                  <w:instrText xml:space="preserve"> PAGEREF _Toc456871877 \h </w:instrText>
                </w:r>
                <w:r>
                  <w:rPr>
                    <w:webHidden/>
                  </w:rPr>
                </w:r>
                <w:r>
                  <w:rPr>
                    <w:webHidden/>
                  </w:rPr>
                  <w:fldChar w:fldCharType="separate"/>
                </w:r>
                <w:r>
                  <w:rPr>
                    <w:webHidden/>
                  </w:rPr>
                  <w:t>2</w:t>
                </w:r>
                <w:r>
                  <w:rPr>
                    <w:webHidden/>
                  </w:rPr>
                  <w:fldChar w:fldCharType="end"/>
                </w:r>
              </w:hyperlink>
            </w:p>
            <w:p w:rsidR="00DF207A" w:rsidRDefault="00DF207A">
              <w:pPr>
                <w:pStyle w:val="TM3"/>
                <w:tabs>
                  <w:tab w:val="left" w:pos="880"/>
                  <w:tab w:val="right" w:leader="dot" w:pos="9350"/>
                </w:tabs>
                <w:rPr>
                  <w:rFonts w:eastAsiaTheme="minorEastAsia"/>
                  <w:i w:val="0"/>
                  <w:iCs w:val="0"/>
                  <w:sz w:val="22"/>
                  <w:szCs w:val="22"/>
                  <w:lang w:val="en-US"/>
                </w:rPr>
              </w:pPr>
              <w:hyperlink w:anchor="_Toc456871878" w:history="1">
                <w:r w:rsidRPr="004650BA">
                  <w:rPr>
                    <w:rStyle w:val="Lienhypertexte"/>
                  </w:rPr>
                  <w:t>4)</w:t>
                </w:r>
                <w:r>
                  <w:rPr>
                    <w:rFonts w:eastAsiaTheme="minorEastAsia"/>
                    <w:i w:val="0"/>
                    <w:iCs w:val="0"/>
                    <w:sz w:val="22"/>
                    <w:szCs w:val="22"/>
                    <w:lang w:val="en-US"/>
                  </w:rPr>
                  <w:tab/>
                </w:r>
                <w:r w:rsidRPr="004650BA">
                  <w:rPr>
                    <w:rStyle w:val="Lienhypertexte"/>
                  </w:rPr>
                  <w:t>Impact financier prévisionnel pour l’entreprise</w:t>
                </w:r>
                <w:r>
                  <w:rPr>
                    <w:webHidden/>
                  </w:rPr>
                  <w:tab/>
                </w:r>
                <w:r>
                  <w:rPr>
                    <w:webHidden/>
                  </w:rPr>
                  <w:fldChar w:fldCharType="begin"/>
                </w:r>
                <w:r>
                  <w:rPr>
                    <w:webHidden/>
                  </w:rPr>
                  <w:instrText xml:space="preserve"> PAGEREF _Toc456871878 \h </w:instrText>
                </w:r>
                <w:r>
                  <w:rPr>
                    <w:webHidden/>
                  </w:rPr>
                </w:r>
                <w:r>
                  <w:rPr>
                    <w:webHidden/>
                  </w:rPr>
                  <w:fldChar w:fldCharType="separate"/>
                </w:r>
                <w:r>
                  <w:rPr>
                    <w:webHidden/>
                  </w:rPr>
                  <w:t>2</w:t>
                </w:r>
                <w:r>
                  <w:rPr>
                    <w:webHidden/>
                  </w:rPr>
                  <w:fldChar w:fldCharType="end"/>
                </w:r>
              </w:hyperlink>
            </w:p>
            <w:p w:rsidR="00DF207A" w:rsidRDefault="00DF207A">
              <w:pPr>
                <w:pStyle w:val="TM2"/>
                <w:tabs>
                  <w:tab w:val="left" w:pos="660"/>
                  <w:tab w:val="right" w:leader="dot" w:pos="9350"/>
                </w:tabs>
                <w:rPr>
                  <w:rFonts w:eastAsiaTheme="minorEastAsia"/>
                  <w:smallCaps w:val="0"/>
                  <w:sz w:val="22"/>
                  <w:szCs w:val="22"/>
                  <w:lang w:val="en-US"/>
                </w:rPr>
              </w:pPr>
              <w:hyperlink w:anchor="_Toc456871879" w:history="1">
                <w:r w:rsidRPr="004650BA">
                  <w:rPr>
                    <w:rStyle w:val="Lienhypertexte"/>
                  </w:rPr>
                  <w:t>d)</w:t>
                </w:r>
                <w:r>
                  <w:rPr>
                    <w:rFonts w:eastAsiaTheme="minorEastAsia"/>
                    <w:smallCaps w:val="0"/>
                    <w:sz w:val="22"/>
                    <w:szCs w:val="22"/>
                    <w:lang w:val="en-US"/>
                  </w:rPr>
                  <w:tab/>
                </w:r>
                <w:r w:rsidRPr="004650BA">
                  <w:rPr>
                    <w:rStyle w:val="Lienhypertexte"/>
                  </w:rPr>
                  <w:t>Définition d’un contenu scientifique de l’étude</w:t>
                </w:r>
                <w:r>
                  <w:rPr>
                    <w:webHidden/>
                  </w:rPr>
                  <w:tab/>
                </w:r>
                <w:r>
                  <w:rPr>
                    <w:webHidden/>
                  </w:rPr>
                  <w:fldChar w:fldCharType="begin"/>
                </w:r>
                <w:r>
                  <w:rPr>
                    <w:webHidden/>
                  </w:rPr>
                  <w:instrText xml:space="preserve"> PAGEREF _Toc456871879 \h </w:instrText>
                </w:r>
                <w:r>
                  <w:rPr>
                    <w:webHidden/>
                  </w:rPr>
                </w:r>
                <w:r>
                  <w:rPr>
                    <w:webHidden/>
                  </w:rPr>
                  <w:fldChar w:fldCharType="separate"/>
                </w:r>
                <w:r>
                  <w:rPr>
                    <w:webHidden/>
                  </w:rPr>
                  <w:t>2</w:t>
                </w:r>
                <w:r>
                  <w:rPr>
                    <w:webHidden/>
                  </w:rPr>
                  <w:fldChar w:fldCharType="end"/>
                </w:r>
              </w:hyperlink>
            </w:p>
            <w:p w:rsidR="00DF207A" w:rsidRDefault="00DF207A">
              <w:pPr>
                <w:pStyle w:val="TM1"/>
                <w:tabs>
                  <w:tab w:val="left" w:pos="660"/>
                  <w:tab w:val="right" w:leader="dot" w:pos="9350"/>
                </w:tabs>
                <w:rPr>
                  <w:rFonts w:eastAsiaTheme="minorEastAsia"/>
                  <w:b w:val="0"/>
                  <w:bCs w:val="0"/>
                  <w:caps w:val="0"/>
                  <w:sz w:val="22"/>
                  <w:szCs w:val="22"/>
                  <w:lang w:val="en-US"/>
                </w:rPr>
              </w:pPr>
              <w:hyperlink w:anchor="_Toc456871880" w:history="1">
                <w:r w:rsidRPr="004650BA">
                  <w:rPr>
                    <w:rStyle w:val="Lienhypertexte"/>
                  </w:rPr>
                  <w:t>IV.</w:t>
                </w:r>
                <w:r>
                  <w:rPr>
                    <w:rFonts w:eastAsiaTheme="minorEastAsia"/>
                    <w:b w:val="0"/>
                    <w:bCs w:val="0"/>
                    <w:caps w:val="0"/>
                    <w:sz w:val="22"/>
                    <w:szCs w:val="22"/>
                    <w:lang w:val="en-US"/>
                  </w:rPr>
                  <w:tab/>
                </w:r>
                <w:r w:rsidRPr="004650BA">
                  <w:rPr>
                    <w:rStyle w:val="Lienhypertexte"/>
                  </w:rPr>
                  <w:t>Logiciels utilisés</w:t>
                </w:r>
                <w:r>
                  <w:rPr>
                    <w:webHidden/>
                  </w:rPr>
                  <w:tab/>
                </w:r>
                <w:r>
                  <w:rPr>
                    <w:webHidden/>
                  </w:rPr>
                  <w:fldChar w:fldCharType="begin"/>
                </w:r>
                <w:r>
                  <w:rPr>
                    <w:webHidden/>
                  </w:rPr>
                  <w:instrText xml:space="preserve"> PAGEREF _Toc456871880 \h </w:instrText>
                </w:r>
                <w:r>
                  <w:rPr>
                    <w:webHidden/>
                  </w:rPr>
                </w:r>
                <w:r>
                  <w:rPr>
                    <w:webHidden/>
                  </w:rPr>
                  <w:fldChar w:fldCharType="separate"/>
                </w:r>
                <w:r>
                  <w:rPr>
                    <w:webHidden/>
                  </w:rPr>
                  <w:t>3</w:t>
                </w:r>
                <w:r>
                  <w:rPr>
                    <w:webHidden/>
                  </w:rPr>
                  <w:fldChar w:fldCharType="end"/>
                </w:r>
              </w:hyperlink>
            </w:p>
            <w:p w:rsidR="00DF207A" w:rsidRDefault="00DF207A">
              <w:pPr>
                <w:pStyle w:val="TM2"/>
                <w:tabs>
                  <w:tab w:val="left" w:pos="660"/>
                  <w:tab w:val="right" w:leader="dot" w:pos="9350"/>
                </w:tabs>
                <w:rPr>
                  <w:rFonts w:eastAsiaTheme="minorEastAsia"/>
                  <w:smallCaps w:val="0"/>
                  <w:sz w:val="22"/>
                  <w:szCs w:val="22"/>
                  <w:lang w:val="en-US"/>
                </w:rPr>
              </w:pPr>
              <w:hyperlink w:anchor="_Toc456871881" w:history="1">
                <w:r w:rsidRPr="004650BA">
                  <w:rPr>
                    <w:rStyle w:val="Lienhypertexte"/>
                  </w:rPr>
                  <w:t>a)</w:t>
                </w:r>
                <w:r>
                  <w:rPr>
                    <w:rFonts w:eastAsiaTheme="minorEastAsia"/>
                    <w:smallCaps w:val="0"/>
                    <w:sz w:val="22"/>
                    <w:szCs w:val="22"/>
                    <w:lang w:val="en-US"/>
                  </w:rPr>
                  <w:tab/>
                </w:r>
                <w:r w:rsidRPr="004650BA">
                  <w:rPr>
                    <w:rStyle w:val="Lienhypertexte"/>
                  </w:rPr>
                  <w:t>National Instruments TestStand</w:t>
                </w:r>
                <w:r>
                  <w:rPr>
                    <w:webHidden/>
                  </w:rPr>
                  <w:tab/>
                </w:r>
                <w:r>
                  <w:rPr>
                    <w:webHidden/>
                  </w:rPr>
                  <w:fldChar w:fldCharType="begin"/>
                </w:r>
                <w:r>
                  <w:rPr>
                    <w:webHidden/>
                  </w:rPr>
                  <w:instrText xml:space="preserve"> PAGEREF _Toc456871881 \h </w:instrText>
                </w:r>
                <w:r>
                  <w:rPr>
                    <w:webHidden/>
                  </w:rPr>
                </w:r>
                <w:r>
                  <w:rPr>
                    <w:webHidden/>
                  </w:rPr>
                  <w:fldChar w:fldCharType="separate"/>
                </w:r>
                <w:r>
                  <w:rPr>
                    <w:webHidden/>
                  </w:rPr>
                  <w:t>3</w:t>
                </w:r>
                <w:r>
                  <w:rPr>
                    <w:webHidden/>
                  </w:rPr>
                  <w:fldChar w:fldCharType="end"/>
                </w:r>
              </w:hyperlink>
            </w:p>
            <w:p w:rsidR="00DF207A" w:rsidRDefault="00DF207A">
              <w:pPr>
                <w:pStyle w:val="TM2"/>
                <w:tabs>
                  <w:tab w:val="left" w:pos="660"/>
                  <w:tab w:val="right" w:leader="dot" w:pos="9350"/>
                </w:tabs>
                <w:rPr>
                  <w:rFonts w:eastAsiaTheme="minorEastAsia"/>
                  <w:smallCaps w:val="0"/>
                  <w:sz w:val="22"/>
                  <w:szCs w:val="22"/>
                  <w:lang w:val="en-US"/>
                </w:rPr>
              </w:pPr>
              <w:hyperlink w:anchor="_Toc456871882" w:history="1">
                <w:r w:rsidRPr="004650BA">
                  <w:rPr>
                    <w:rStyle w:val="Lienhypertexte"/>
                  </w:rPr>
                  <w:t>b)</w:t>
                </w:r>
                <w:r>
                  <w:rPr>
                    <w:rFonts w:eastAsiaTheme="minorEastAsia"/>
                    <w:smallCaps w:val="0"/>
                    <w:sz w:val="22"/>
                    <w:szCs w:val="22"/>
                    <w:lang w:val="en-US"/>
                  </w:rPr>
                  <w:tab/>
                </w:r>
                <w:r w:rsidRPr="004650BA">
                  <w:rPr>
                    <w:rStyle w:val="Lienhypertexte"/>
                  </w:rPr>
                  <w:t>Microsoft Office Access</w:t>
                </w:r>
                <w:r>
                  <w:rPr>
                    <w:webHidden/>
                  </w:rPr>
                  <w:tab/>
                </w:r>
                <w:r>
                  <w:rPr>
                    <w:webHidden/>
                  </w:rPr>
                  <w:fldChar w:fldCharType="begin"/>
                </w:r>
                <w:r>
                  <w:rPr>
                    <w:webHidden/>
                  </w:rPr>
                  <w:instrText xml:space="preserve"> PAGEREF _Toc456871882 \h </w:instrText>
                </w:r>
                <w:r>
                  <w:rPr>
                    <w:webHidden/>
                  </w:rPr>
                </w:r>
                <w:r>
                  <w:rPr>
                    <w:webHidden/>
                  </w:rPr>
                  <w:fldChar w:fldCharType="separate"/>
                </w:r>
                <w:r>
                  <w:rPr>
                    <w:webHidden/>
                  </w:rPr>
                  <w:t>3</w:t>
                </w:r>
                <w:r>
                  <w:rPr>
                    <w:webHidden/>
                  </w:rPr>
                  <w:fldChar w:fldCharType="end"/>
                </w:r>
              </w:hyperlink>
            </w:p>
            <w:p w:rsidR="00DF207A" w:rsidRDefault="00DF207A">
              <w:pPr>
                <w:pStyle w:val="TM2"/>
                <w:tabs>
                  <w:tab w:val="left" w:pos="660"/>
                  <w:tab w:val="right" w:leader="dot" w:pos="9350"/>
                </w:tabs>
                <w:rPr>
                  <w:rFonts w:eastAsiaTheme="minorEastAsia"/>
                  <w:smallCaps w:val="0"/>
                  <w:sz w:val="22"/>
                  <w:szCs w:val="22"/>
                  <w:lang w:val="en-US"/>
                </w:rPr>
              </w:pPr>
              <w:hyperlink w:anchor="_Toc456871883" w:history="1">
                <w:r w:rsidRPr="004650BA">
                  <w:rPr>
                    <w:rStyle w:val="Lienhypertexte"/>
                  </w:rPr>
                  <w:t>c)</w:t>
                </w:r>
                <w:r>
                  <w:rPr>
                    <w:rFonts w:eastAsiaTheme="minorEastAsia"/>
                    <w:smallCaps w:val="0"/>
                    <w:sz w:val="22"/>
                    <w:szCs w:val="22"/>
                    <w:lang w:val="en-US"/>
                  </w:rPr>
                  <w:tab/>
                </w:r>
                <w:r w:rsidRPr="004650BA">
                  <w:rPr>
                    <w:rStyle w:val="Lienhypertexte"/>
                  </w:rPr>
                  <w:t>Microsoft Windows Server 2012 R2</w:t>
                </w:r>
                <w:r>
                  <w:rPr>
                    <w:webHidden/>
                  </w:rPr>
                  <w:tab/>
                </w:r>
                <w:r>
                  <w:rPr>
                    <w:webHidden/>
                  </w:rPr>
                  <w:fldChar w:fldCharType="begin"/>
                </w:r>
                <w:r>
                  <w:rPr>
                    <w:webHidden/>
                  </w:rPr>
                  <w:instrText xml:space="preserve"> PAGEREF _Toc456871883 \h </w:instrText>
                </w:r>
                <w:r>
                  <w:rPr>
                    <w:webHidden/>
                  </w:rPr>
                </w:r>
                <w:r>
                  <w:rPr>
                    <w:webHidden/>
                  </w:rPr>
                  <w:fldChar w:fldCharType="separate"/>
                </w:r>
                <w:r>
                  <w:rPr>
                    <w:webHidden/>
                  </w:rPr>
                  <w:t>3</w:t>
                </w:r>
                <w:r>
                  <w:rPr>
                    <w:webHidden/>
                  </w:rPr>
                  <w:fldChar w:fldCharType="end"/>
                </w:r>
              </w:hyperlink>
            </w:p>
            <w:p w:rsidR="00DF207A" w:rsidRDefault="00DF207A">
              <w:pPr>
                <w:pStyle w:val="TM2"/>
                <w:tabs>
                  <w:tab w:val="left" w:pos="660"/>
                  <w:tab w:val="right" w:leader="dot" w:pos="9350"/>
                </w:tabs>
                <w:rPr>
                  <w:rFonts w:eastAsiaTheme="minorEastAsia"/>
                  <w:smallCaps w:val="0"/>
                  <w:sz w:val="22"/>
                  <w:szCs w:val="22"/>
                  <w:lang w:val="en-US"/>
                </w:rPr>
              </w:pPr>
              <w:hyperlink w:anchor="_Toc456871884" w:history="1">
                <w:r w:rsidRPr="004650BA">
                  <w:rPr>
                    <w:rStyle w:val="Lienhypertexte"/>
                  </w:rPr>
                  <w:t>d)</w:t>
                </w:r>
                <w:r>
                  <w:rPr>
                    <w:rFonts w:eastAsiaTheme="minorEastAsia"/>
                    <w:smallCaps w:val="0"/>
                    <w:sz w:val="22"/>
                    <w:szCs w:val="22"/>
                    <w:lang w:val="en-US"/>
                  </w:rPr>
                  <w:tab/>
                </w:r>
                <w:r w:rsidRPr="004650BA">
                  <w:rPr>
                    <w:rStyle w:val="Lienhypertexte"/>
                  </w:rPr>
                  <w:t>Microsoft SQL Server Enterprise 2014</w:t>
                </w:r>
                <w:r>
                  <w:rPr>
                    <w:webHidden/>
                  </w:rPr>
                  <w:tab/>
                </w:r>
                <w:r>
                  <w:rPr>
                    <w:webHidden/>
                  </w:rPr>
                  <w:fldChar w:fldCharType="begin"/>
                </w:r>
                <w:r>
                  <w:rPr>
                    <w:webHidden/>
                  </w:rPr>
                  <w:instrText xml:space="preserve"> PAGEREF _Toc456871884 \h </w:instrText>
                </w:r>
                <w:r>
                  <w:rPr>
                    <w:webHidden/>
                  </w:rPr>
                </w:r>
                <w:r>
                  <w:rPr>
                    <w:webHidden/>
                  </w:rPr>
                  <w:fldChar w:fldCharType="separate"/>
                </w:r>
                <w:r>
                  <w:rPr>
                    <w:webHidden/>
                  </w:rPr>
                  <w:t>4</w:t>
                </w:r>
                <w:r>
                  <w:rPr>
                    <w:webHidden/>
                  </w:rPr>
                  <w:fldChar w:fldCharType="end"/>
                </w:r>
              </w:hyperlink>
            </w:p>
            <w:p w:rsidR="00DF207A" w:rsidRDefault="00DF207A">
              <w:pPr>
                <w:pStyle w:val="TM2"/>
                <w:tabs>
                  <w:tab w:val="left" w:pos="660"/>
                  <w:tab w:val="right" w:leader="dot" w:pos="9350"/>
                </w:tabs>
                <w:rPr>
                  <w:rFonts w:eastAsiaTheme="minorEastAsia"/>
                  <w:smallCaps w:val="0"/>
                  <w:sz w:val="22"/>
                  <w:szCs w:val="22"/>
                  <w:lang w:val="en-US"/>
                </w:rPr>
              </w:pPr>
              <w:hyperlink w:anchor="_Toc456871885" w:history="1">
                <w:r w:rsidRPr="004650BA">
                  <w:rPr>
                    <w:rStyle w:val="Lienhypertexte"/>
                  </w:rPr>
                  <w:t>e)</w:t>
                </w:r>
                <w:r>
                  <w:rPr>
                    <w:rFonts w:eastAsiaTheme="minorEastAsia"/>
                    <w:smallCaps w:val="0"/>
                    <w:sz w:val="22"/>
                    <w:szCs w:val="22"/>
                    <w:lang w:val="en-US"/>
                  </w:rPr>
                  <w:tab/>
                </w:r>
                <w:r w:rsidRPr="004650BA">
                  <w:rPr>
                    <w:rStyle w:val="Lienhypertexte"/>
                  </w:rPr>
                  <w:t>Microsoft SQL Server Management Studio 2014</w:t>
                </w:r>
                <w:r>
                  <w:rPr>
                    <w:webHidden/>
                  </w:rPr>
                  <w:tab/>
                </w:r>
                <w:r>
                  <w:rPr>
                    <w:webHidden/>
                  </w:rPr>
                  <w:fldChar w:fldCharType="begin"/>
                </w:r>
                <w:r>
                  <w:rPr>
                    <w:webHidden/>
                  </w:rPr>
                  <w:instrText xml:space="preserve"> PAGEREF _Toc456871885 \h </w:instrText>
                </w:r>
                <w:r>
                  <w:rPr>
                    <w:webHidden/>
                  </w:rPr>
                </w:r>
                <w:r>
                  <w:rPr>
                    <w:webHidden/>
                  </w:rPr>
                  <w:fldChar w:fldCharType="separate"/>
                </w:r>
                <w:r>
                  <w:rPr>
                    <w:webHidden/>
                  </w:rPr>
                  <w:t>4</w:t>
                </w:r>
                <w:r>
                  <w:rPr>
                    <w:webHidden/>
                  </w:rPr>
                  <w:fldChar w:fldCharType="end"/>
                </w:r>
              </w:hyperlink>
            </w:p>
            <w:p w:rsidR="00DF207A" w:rsidRDefault="00DF207A">
              <w:pPr>
                <w:pStyle w:val="TM2"/>
                <w:tabs>
                  <w:tab w:val="left" w:pos="660"/>
                  <w:tab w:val="right" w:leader="dot" w:pos="9350"/>
                </w:tabs>
                <w:rPr>
                  <w:rFonts w:eastAsiaTheme="minorEastAsia"/>
                  <w:smallCaps w:val="0"/>
                  <w:sz w:val="22"/>
                  <w:szCs w:val="22"/>
                  <w:lang w:val="en-US"/>
                </w:rPr>
              </w:pPr>
              <w:hyperlink w:anchor="_Toc456871886" w:history="1">
                <w:r w:rsidRPr="004650BA">
                  <w:rPr>
                    <w:rStyle w:val="Lienhypertexte"/>
                  </w:rPr>
                  <w:t>f)</w:t>
                </w:r>
                <w:r>
                  <w:rPr>
                    <w:rFonts w:eastAsiaTheme="minorEastAsia"/>
                    <w:smallCaps w:val="0"/>
                    <w:sz w:val="22"/>
                    <w:szCs w:val="22"/>
                    <w:lang w:val="en-US"/>
                  </w:rPr>
                  <w:tab/>
                </w:r>
                <w:r w:rsidRPr="004650BA">
                  <w:rPr>
                    <w:rStyle w:val="Lienhypertexte"/>
                  </w:rPr>
                  <w:t>Microsoft SQL Server Data Tools for Visual Studio 2013</w:t>
                </w:r>
                <w:r>
                  <w:rPr>
                    <w:webHidden/>
                  </w:rPr>
                  <w:tab/>
                </w:r>
                <w:r>
                  <w:rPr>
                    <w:webHidden/>
                  </w:rPr>
                  <w:fldChar w:fldCharType="begin"/>
                </w:r>
                <w:r>
                  <w:rPr>
                    <w:webHidden/>
                  </w:rPr>
                  <w:instrText xml:space="preserve"> PAGEREF _Toc456871886 \h </w:instrText>
                </w:r>
                <w:r>
                  <w:rPr>
                    <w:webHidden/>
                  </w:rPr>
                </w:r>
                <w:r>
                  <w:rPr>
                    <w:webHidden/>
                  </w:rPr>
                  <w:fldChar w:fldCharType="separate"/>
                </w:r>
                <w:r>
                  <w:rPr>
                    <w:webHidden/>
                  </w:rPr>
                  <w:t>4</w:t>
                </w:r>
                <w:r>
                  <w:rPr>
                    <w:webHidden/>
                  </w:rPr>
                  <w:fldChar w:fldCharType="end"/>
                </w:r>
              </w:hyperlink>
            </w:p>
            <w:p w:rsidR="00DF207A" w:rsidRDefault="00DF207A">
              <w:pPr>
                <w:pStyle w:val="TM1"/>
                <w:tabs>
                  <w:tab w:val="left" w:pos="440"/>
                  <w:tab w:val="right" w:leader="dot" w:pos="9350"/>
                </w:tabs>
                <w:rPr>
                  <w:rFonts w:eastAsiaTheme="minorEastAsia"/>
                  <w:b w:val="0"/>
                  <w:bCs w:val="0"/>
                  <w:caps w:val="0"/>
                  <w:sz w:val="22"/>
                  <w:szCs w:val="22"/>
                  <w:lang w:val="en-US"/>
                </w:rPr>
              </w:pPr>
              <w:hyperlink w:anchor="_Toc456871887" w:history="1">
                <w:r w:rsidRPr="004650BA">
                  <w:rPr>
                    <w:rStyle w:val="Lienhypertexte"/>
                  </w:rPr>
                  <w:t>V.</w:t>
                </w:r>
                <w:r>
                  <w:rPr>
                    <w:rFonts w:eastAsiaTheme="minorEastAsia"/>
                    <w:b w:val="0"/>
                    <w:bCs w:val="0"/>
                    <w:caps w:val="0"/>
                    <w:sz w:val="22"/>
                    <w:szCs w:val="22"/>
                    <w:lang w:val="en-US"/>
                  </w:rPr>
                  <w:tab/>
                </w:r>
                <w:r w:rsidRPr="004650BA">
                  <w:rPr>
                    <w:rStyle w:val="Lienhypertexte"/>
                  </w:rPr>
                  <w:t>Etat de l’existant</w:t>
                </w:r>
                <w:r>
                  <w:rPr>
                    <w:webHidden/>
                  </w:rPr>
                  <w:tab/>
                </w:r>
                <w:r>
                  <w:rPr>
                    <w:webHidden/>
                  </w:rPr>
                  <w:fldChar w:fldCharType="begin"/>
                </w:r>
                <w:r>
                  <w:rPr>
                    <w:webHidden/>
                  </w:rPr>
                  <w:instrText xml:space="preserve"> PAGEREF _Toc456871887 \h </w:instrText>
                </w:r>
                <w:r>
                  <w:rPr>
                    <w:webHidden/>
                  </w:rPr>
                </w:r>
                <w:r>
                  <w:rPr>
                    <w:webHidden/>
                  </w:rPr>
                  <w:fldChar w:fldCharType="separate"/>
                </w:r>
                <w:r>
                  <w:rPr>
                    <w:webHidden/>
                  </w:rPr>
                  <w:t>5</w:t>
                </w:r>
                <w:r>
                  <w:rPr>
                    <w:webHidden/>
                  </w:rPr>
                  <w:fldChar w:fldCharType="end"/>
                </w:r>
              </w:hyperlink>
            </w:p>
            <w:p w:rsidR="00DF207A" w:rsidRDefault="00DF207A">
              <w:pPr>
                <w:pStyle w:val="TM1"/>
                <w:tabs>
                  <w:tab w:val="left" w:pos="660"/>
                  <w:tab w:val="right" w:leader="dot" w:pos="9350"/>
                </w:tabs>
                <w:rPr>
                  <w:rFonts w:eastAsiaTheme="minorEastAsia"/>
                  <w:b w:val="0"/>
                  <w:bCs w:val="0"/>
                  <w:caps w:val="0"/>
                  <w:sz w:val="22"/>
                  <w:szCs w:val="22"/>
                  <w:lang w:val="en-US"/>
                </w:rPr>
              </w:pPr>
              <w:hyperlink w:anchor="_Toc456871888" w:history="1">
                <w:r w:rsidRPr="004650BA">
                  <w:rPr>
                    <w:rStyle w:val="Lienhypertexte"/>
                  </w:rPr>
                  <w:t>VI.</w:t>
                </w:r>
                <w:r>
                  <w:rPr>
                    <w:rFonts w:eastAsiaTheme="minorEastAsia"/>
                    <w:b w:val="0"/>
                    <w:bCs w:val="0"/>
                    <w:caps w:val="0"/>
                    <w:sz w:val="22"/>
                    <w:szCs w:val="22"/>
                    <w:lang w:val="en-US"/>
                  </w:rPr>
                  <w:tab/>
                </w:r>
                <w:r w:rsidRPr="004650BA">
                  <w:rPr>
                    <w:rStyle w:val="Lienhypertexte"/>
                  </w:rPr>
                  <w:t>Analyse</w:t>
                </w:r>
                <w:r>
                  <w:rPr>
                    <w:webHidden/>
                  </w:rPr>
                  <w:tab/>
                </w:r>
                <w:r>
                  <w:rPr>
                    <w:webHidden/>
                  </w:rPr>
                  <w:fldChar w:fldCharType="begin"/>
                </w:r>
                <w:r>
                  <w:rPr>
                    <w:webHidden/>
                  </w:rPr>
                  <w:instrText xml:space="preserve"> PAGEREF _Toc456871888 \h </w:instrText>
                </w:r>
                <w:r>
                  <w:rPr>
                    <w:webHidden/>
                  </w:rPr>
                </w:r>
                <w:r>
                  <w:rPr>
                    <w:webHidden/>
                  </w:rPr>
                  <w:fldChar w:fldCharType="separate"/>
                </w:r>
                <w:r>
                  <w:rPr>
                    <w:webHidden/>
                  </w:rPr>
                  <w:t>6</w:t>
                </w:r>
                <w:r>
                  <w:rPr>
                    <w:webHidden/>
                  </w:rPr>
                  <w:fldChar w:fldCharType="end"/>
                </w:r>
              </w:hyperlink>
            </w:p>
            <w:p w:rsidR="00DF207A" w:rsidRDefault="00DF207A">
              <w:pPr>
                <w:pStyle w:val="TM2"/>
                <w:tabs>
                  <w:tab w:val="left" w:pos="660"/>
                  <w:tab w:val="right" w:leader="dot" w:pos="9350"/>
                </w:tabs>
                <w:rPr>
                  <w:rFonts w:eastAsiaTheme="minorEastAsia"/>
                  <w:smallCaps w:val="0"/>
                  <w:sz w:val="22"/>
                  <w:szCs w:val="22"/>
                  <w:lang w:val="en-US"/>
                </w:rPr>
              </w:pPr>
              <w:hyperlink w:anchor="_Toc456871889" w:history="1">
                <w:r w:rsidRPr="004650BA">
                  <w:rPr>
                    <w:rStyle w:val="Lienhypertexte"/>
                  </w:rPr>
                  <w:t>a)</w:t>
                </w:r>
                <w:r>
                  <w:rPr>
                    <w:rFonts w:eastAsiaTheme="minorEastAsia"/>
                    <w:smallCaps w:val="0"/>
                    <w:sz w:val="22"/>
                    <w:szCs w:val="22"/>
                    <w:lang w:val="en-US"/>
                  </w:rPr>
                  <w:tab/>
                </w:r>
                <w:r w:rsidRPr="004650BA">
                  <w:rPr>
                    <w:rStyle w:val="Lienhypertexte"/>
                  </w:rPr>
                  <w:t>Périmètre du déploiement du datalogging</w:t>
                </w:r>
                <w:r>
                  <w:rPr>
                    <w:webHidden/>
                  </w:rPr>
                  <w:tab/>
                </w:r>
                <w:r>
                  <w:rPr>
                    <w:webHidden/>
                  </w:rPr>
                  <w:fldChar w:fldCharType="begin"/>
                </w:r>
                <w:r>
                  <w:rPr>
                    <w:webHidden/>
                  </w:rPr>
                  <w:instrText xml:space="preserve"> PAGEREF _Toc456871889 \h </w:instrText>
                </w:r>
                <w:r>
                  <w:rPr>
                    <w:webHidden/>
                  </w:rPr>
                </w:r>
                <w:r>
                  <w:rPr>
                    <w:webHidden/>
                  </w:rPr>
                  <w:fldChar w:fldCharType="separate"/>
                </w:r>
                <w:r>
                  <w:rPr>
                    <w:webHidden/>
                  </w:rPr>
                  <w:t>6</w:t>
                </w:r>
                <w:r>
                  <w:rPr>
                    <w:webHidden/>
                  </w:rPr>
                  <w:fldChar w:fldCharType="end"/>
                </w:r>
              </w:hyperlink>
            </w:p>
            <w:p w:rsidR="00DF207A" w:rsidRDefault="00DF207A">
              <w:pPr>
                <w:pStyle w:val="TM2"/>
                <w:tabs>
                  <w:tab w:val="left" w:pos="660"/>
                  <w:tab w:val="right" w:leader="dot" w:pos="9350"/>
                </w:tabs>
                <w:rPr>
                  <w:rFonts w:eastAsiaTheme="minorEastAsia"/>
                  <w:smallCaps w:val="0"/>
                  <w:sz w:val="22"/>
                  <w:szCs w:val="22"/>
                  <w:lang w:val="en-US"/>
                </w:rPr>
              </w:pPr>
              <w:hyperlink w:anchor="_Toc456871890" w:history="1">
                <w:r w:rsidRPr="004650BA">
                  <w:rPr>
                    <w:rStyle w:val="Lienhypertexte"/>
                  </w:rPr>
                  <w:t>b)</w:t>
                </w:r>
                <w:r>
                  <w:rPr>
                    <w:rFonts w:eastAsiaTheme="minorEastAsia"/>
                    <w:smallCaps w:val="0"/>
                    <w:sz w:val="22"/>
                    <w:szCs w:val="22"/>
                    <w:lang w:val="en-US"/>
                  </w:rPr>
                  <w:tab/>
                </w:r>
                <w:r w:rsidRPr="004650BA">
                  <w:rPr>
                    <w:rStyle w:val="Lienhypertexte"/>
                  </w:rPr>
                  <w:t>Définition du modèle relationnel de la base de données</w:t>
                </w:r>
                <w:r>
                  <w:rPr>
                    <w:webHidden/>
                  </w:rPr>
                  <w:tab/>
                </w:r>
                <w:r>
                  <w:rPr>
                    <w:webHidden/>
                  </w:rPr>
                  <w:fldChar w:fldCharType="begin"/>
                </w:r>
                <w:r>
                  <w:rPr>
                    <w:webHidden/>
                  </w:rPr>
                  <w:instrText xml:space="preserve"> PAGEREF _Toc456871890 \h </w:instrText>
                </w:r>
                <w:r>
                  <w:rPr>
                    <w:webHidden/>
                  </w:rPr>
                </w:r>
                <w:r>
                  <w:rPr>
                    <w:webHidden/>
                  </w:rPr>
                  <w:fldChar w:fldCharType="separate"/>
                </w:r>
                <w:r>
                  <w:rPr>
                    <w:webHidden/>
                  </w:rPr>
                  <w:t>6</w:t>
                </w:r>
                <w:r>
                  <w:rPr>
                    <w:webHidden/>
                  </w:rPr>
                  <w:fldChar w:fldCharType="end"/>
                </w:r>
              </w:hyperlink>
            </w:p>
            <w:p w:rsidR="00DF207A" w:rsidRDefault="00DF207A">
              <w:pPr>
                <w:pStyle w:val="TM2"/>
                <w:tabs>
                  <w:tab w:val="left" w:pos="660"/>
                  <w:tab w:val="right" w:leader="dot" w:pos="9350"/>
                </w:tabs>
                <w:rPr>
                  <w:rFonts w:eastAsiaTheme="minorEastAsia"/>
                  <w:smallCaps w:val="0"/>
                  <w:sz w:val="22"/>
                  <w:szCs w:val="22"/>
                  <w:lang w:val="en-US"/>
                </w:rPr>
              </w:pPr>
              <w:hyperlink w:anchor="_Toc456871891" w:history="1">
                <w:r w:rsidRPr="004650BA">
                  <w:rPr>
                    <w:rStyle w:val="Lienhypertexte"/>
                  </w:rPr>
                  <w:t>c)</w:t>
                </w:r>
                <w:r>
                  <w:rPr>
                    <w:rFonts w:eastAsiaTheme="minorEastAsia"/>
                    <w:smallCaps w:val="0"/>
                    <w:sz w:val="22"/>
                    <w:szCs w:val="22"/>
                    <w:lang w:val="en-US"/>
                  </w:rPr>
                  <w:tab/>
                </w:r>
                <w:r w:rsidRPr="004650BA">
                  <w:rPr>
                    <w:rStyle w:val="Lienhypertexte"/>
                  </w:rPr>
                  <w:t>Volumétrie prévisionnelle des données</w:t>
                </w:r>
                <w:r>
                  <w:rPr>
                    <w:webHidden/>
                  </w:rPr>
                  <w:tab/>
                </w:r>
                <w:r>
                  <w:rPr>
                    <w:webHidden/>
                  </w:rPr>
                  <w:fldChar w:fldCharType="begin"/>
                </w:r>
                <w:r>
                  <w:rPr>
                    <w:webHidden/>
                  </w:rPr>
                  <w:instrText xml:space="preserve"> PAGEREF _Toc456871891 \h </w:instrText>
                </w:r>
                <w:r>
                  <w:rPr>
                    <w:webHidden/>
                  </w:rPr>
                </w:r>
                <w:r>
                  <w:rPr>
                    <w:webHidden/>
                  </w:rPr>
                  <w:fldChar w:fldCharType="separate"/>
                </w:r>
                <w:r>
                  <w:rPr>
                    <w:webHidden/>
                  </w:rPr>
                  <w:t>6</w:t>
                </w:r>
                <w:r>
                  <w:rPr>
                    <w:webHidden/>
                  </w:rPr>
                  <w:fldChar w:fldCharType="end"/>
                </w:r>
              </w:hyperlink>
            </w:p>
            <w:p w:rsidR="00DF207A" w:rsidRDefault="00DF207A">
              <w:pPr>
                <w:pStyle w:val="TM1"/>
                <w:tabs>
                  <w:tab w:val="left" w:pos="660"/>
                  <w:tab w:val="right" w:leader="dot" w:pos="9350"/>
                </w:tabs>
                <w:rPr>
                  <w:rFonts w:eastAsiaTheme="minorEastAsia"/>
                  <w:b w:val="0"/>
                  <w:bCs w:val="0"/>
                  <w:caps w:val="0"/>
                  <w:sz w:val="22"/>
                  <w:szCs w:val="22"/>
                  <w:lang w:val="en-US"/>
                </w:rPr>
              </w:pPr>
              <w:hyperlink w:anchor="_Toc456871892" w:history="1">
                <w:r w:rsidRPr="004650BA">
                  <w:rPr>
                    <w:rStyle w:val="Lienhypertexte"/>
                  </w:rPr>
                  <w:t>VII.</w:t>
                </w:r>
                <w:r>
                  <w:rPr>
                    <w:rFonts w:eastAsiaTheme="minorEastAsia"/>
                    <w:b w:val="0"/>
                    <w:bCs w:val="0"/>
                    <w:caps w:val="0"/>
                    <w:sz w:val="22"/>
                    <w:szCs w:val="22"/>
                    <w:lang w:val="en-US"/>
                  </w:rPr>
                  <w:tab/>
                </w:r>
                <w:r w:rsidRPr="004650BA">
                  <w:rPr>
                    <w:rStyle w:val="Lienhypertexte"/>
                  </w:rPr>
                  <w:t>Fonctions du système réalisé</w:t>
                </w:r>
                <w:r>
                  <w:rPr>
                    <w:webHidden/>
                  </w:rPr>
                  <w:tab/>
                </w:r>
                <w:r>
                  <w:rPr>
                    <w:webHidden/>
                  </w:rPr>
                  <w:fldChar w:fldCharType="begin"/>
                </w:r>
                <w:r>
                  <w:rPr>
                    <w:webHidden/>
                  </w:rPr>
                  <w:instrText xml:space="preserve"> PAGEREF _Toc456871892 \h </w:instrText>
                </w:r>
                <w:r>
                  <w:rPr>
                    <w:webHidden/>
                  </w:rPr>
                </w:r>
                <w:r>
                  <w:rPr>
                    <w:webHidden/>
                  </w:rPr>
                  <w:fldChar w:fldCharType="separate"/>
                </w:r>
                <w:r>
                  <w:rPr>
                    <w:webHidden/>
                  </w:rPr>
                  <w:t>7</w:t>
                </w:r>
                <w:r>
                  <w:rPr>
                    <w:webHidden/>
                  </w:rPr>
                  <w:fldChar w:fldCharType="end"/>
                </w:r>
              </w:hyperlink>
            </w:p>
            <w:p w:rsidR="00DF207A" w:rsidRDefault="00DF207A">
              <w:pPr>
                <w:pStyle w:val="TM2"/>
                <w:tabs>
                  <w:tab w:val="left" w:pos="660"/>
                  <w:tab w:val="right" w:leader="dot" w:pos="9350"/>
                </w:tabs>
                <w:rPr>
                  <w:rFonts w:eastAsiaTheme="minorEastAsia"/>
                  <w:smallCaps w:val="0"/>
                  <w:sz w:val="22"/>
                  <w:szCs w:val="22"/>
                  <w:lang w:val="en-US"/>
                </w:rPr>
              </w:pPr>
              <w:hyperlink w:anchor="_Toc456871893" w:history="1">
                <w:r w:rsidRPr="004650BA">
                  <w:rPr>
                    <w:rStyle w:val="Lienhypertexte"/>
                  </w:rPr>
                  <w:t>a)</w:t>
                </w:r>
                <w:r>
                  <w:rPr>
                    <w:rFonts w:eastAsiaTheme="minorEastAsia"/>
                    <w:smallCaps w:val="0"/>
                    <w:sz w:val="22"/>
                    <w:szCs w:val="22"/>
                    <w:lang w:val="en-US"/>
                  </w:rPr>
                  <w:tab/>
                </w:r>
                <w:r w:rsidRPr="004650BA">
                  <w:rPr>
                    <w:rStyle w:val="Lienhypertexte"/>
                  </w:rPr>
                  <w:t>Déploiement du datalogging</w:t>
                </w:r>
                <w:r>
                  <w:rPr>
                    <w:webHidden/>
                  </w:rPr>
                  <w:tab/>
                </w:r>
                <w:r>
                  <w:rPr>
                    <w:webHidden/>
                  </w:rPr>
                  <w:fldChar w:fldCharType="begin"/>
                </w:r>
                <w:r>
                  <w:rPr>
                    <w:webHidden/>
                  </w:rPr>
                  <w:instrText xml:space="preserve"> PAGEREF _Toc456871893 \h </w:instrText>
                </w:r>
                <w:r>
                  <w:rPr>
                    <w:webHidden/>
                  </w:rPr>
                </w:r>
                <w:r>
                  <w:rPr>
                    <w:webHidden/>
                  </w:rPr>
                  <w:fldChar w:fldCharType="separate"/>
                </w:r>
                <w:r>
                  <w:rPr>
                    <w:webHidden/>
                  </w:rPr>
                  <w:t>8</w:t>
                </w:r>
                <w:r>
                  <w:rPr>
                    <w:webHidden/>
                  </w:rPr>
                  <w:fldChar w:fldCharType="end"/>
                </w:r>
              </w:hyperlink>
            </w:p>
            <w:p w:rsidR="00DF207A" w:rsidRDefault="00DF207A">
              <w:pPr>
                <w:pStyle w:val="TM3"/>
                <w:tabs>
                  <w:tab w:val="left" w:pos="880"/>
                  <w:tab w:val="right" w:leader="dot" w:pos="9350"/>
                </w:tabs>
                <w:rPr>
                  <w:rFonts w:eastAsiaTheme="minorEastAsia"/>
                  <w:i w:val="0"/>
                  <w:iCs w:val="0"/>
                  <w:sz w:val="22"/>
                  <w:szCs w:val="22"/>
                  <w:lang w:val="en-US"/>
                </w:rPr>
              </w:pPr>
              <w:hyperlink w:anchor="_Toc456871894" w:history="1">
                <w:r w:rsidRPr="004650BA">
                  <w:rPr>
                    <w:rStyle w:val="Lienhypertexte"/>
                  </w:rPr>
                  <w:t>1)</w:t>
                </w:r>
                <w:r>
                  <w:rPr>
                    <w:rFonts w:eastAsiaTheme="minorEastAsia"/>
                    <w:i w:val="0"/>
                    <w:iCs w:val="0"/>
                    <w:sz w:val="22"/>
                    <w:szCs w:val="22"/>
                    <w:lang w:val="en-US"/>
                  </w:rPr>
                  <w:tab/>
                </w:r>
                <w:r w:rsidRPr="004650BA">
                  <w:rPr>
                    <w:rStyle w:val="Lienhypertexte"/>
                  </w:rPr>
                  <w:t>FP1.1 : Envoi de données via parser TestStand (côté client)</w:t>
                </w:r>
                <w:r>
                  <w:rPr>
                    <w:webHidden/>
                  </w:rPr>
                  <w:tab/>
                </w:r>
                <w:r>
                  <w:rPr>
                    <w:webHidden/>
                  </w:rPr>
                  <w:fldChar w:fldCharType="begin"/>
                </w:r>
                <w:r>
                  <w:rPr>
                    <w:webHidden/>
                  </w:rPr>
                  <w:instrText xml:space="preserve"> PAGEREF _Toc456871894 \h </w:instrText>
                </w:r>
                <w:r>
                  <w:rPr>
                    <w:webHidden/>
                  </w:rPr>
                </w:r>
                <w:r>
                  <w:rPr>
                    <w:webHidden/>
                  </w:rPr>
                  <w:fldChar w:fldCharType="separate"/>
                </w:r>
                <w:r>
                  <w:rPr>
                    <w:webHidden/>
                  </w:rPr>
                  <w:t>8</w:t>
                </w:r>
                <w:r>
                  <w:rPr>
                    <w:webHidden/>
                  </w:rPr>
                  <w:fldChar w:fldCharType="end"/>
                </w:r>
              </w:hyperlink>
            </w:p>
            <w:p w:rsidR="00DF207A" w:rsidRDefault="00DF207A">
              <w:pPr>
                <w:pStyle w:val="TM3"/>
                <w:tabs>
                  <w:tab w:val="left" w:pos="880"/>
                  <w:tab w:val="right" w:leader="dot" w:pos="9350"/>
                </w:tabs>
                <w:rPr>
                  <w:rFonts w:eastAsiaTheme="minorEastAsia"/>
                  <w:i w:val="0"/>
                  <w:iCs w:val="0"/>
                  <w:sz w:val="22"/>
                  <w:szCs w:val="22"/>
                  <w:lang w:val="en-US"/>
                </w:rPr>
              </w:pPr>
              <w:hyperlink w:anchor="_Toc456871895" w:history="1">
                <w:r w:rsidRPr="004650BA">
                  <w:rPr>
                    <w:rStyle w:val="Lienhypertexte"/>
                  </w:rPr>
                  <w:t>2)</w:t>
                </w:r>
                <w:r>
                  <w:rPr>
                    <w:rFonts w:eastAsiaTheme="minorEastAsia"/>
                    <w:i w:val="0"/>
                    <w:iCs w:val="0"/>
                    <w:sz w:val="22"/>
                    <w:szCs w:val="22"/>
                    <w:lang w:val="en-US"/>
                  </w:rPr>
                  <w:tab/>
                </w:r>
                <w:r w:rsidRPr="004650BA">
                  <w:rPr>
                    <w:rStyle w:val="Lienhypertexte"/>
                  </w:rPr>
                  <w:t>FP1.2 : Envoie de données via parser TestStand (côté serveur)</w:t>
                </w:r>
                <w:r>
                  <w:rPr>
                    <w:webHidden/>
                  </w:rPr>
                  <w:tab/>
                </w:r>
                <w:r>
                  <w:rPr>
                    <w:webHidden/>
                  </w:rPr>
                  <w:fldChar w:fldCharType="begin"/>
                </w:r>
                <w:r>
                  <w:rPr>
                    <w:webHidden/>
                  </w:rPr>
                  <w:instrText xml:space="preserve"> PAGEREF _Toc456871895 \h </w:instrText>
                </w:r>
                <w:r>
                  <w:rPr>
                    <w:webHidden/>
                  </w:rPr>
                </w:r>
                <w:r>
                  <w:rPr>
                    <w:webHidden/>
                  </w:rPr>
                  <w:fldChar w:fldCharType="separate"/>
                </w:r>
                <w:r>
                  <w:rPr>
                    <w:webHidden/>
                  </w:rPr>
                  <w:t>9</w:t>
                </w:r>
                <w:r>
                  <w:rPr>
                    <w:webHidden/>
                  </w:rPr>
                  <w:fldChar w:fldCharType="end"/>
                </w:r>
              </w:hyperlink>
            </w:p>
            <w:p w:rsidR="00DF207A" w:rsidRDefault="00DF207A">
              <w:pPr>
                <w:pStyle w:val="TM3"/>
                <w:tabs>
                  <w:tab w:val="left" w:pos="880"/>
                  <w:tab w:val="right" w:leader="dot" w:pos="9350"/>
                </w:tabs>
                <w:rPr>
                  <w:rFonts w:eastAsiaTheme="minorEastAsia"/>
                  <w:i w:val="0"/>
                  <w:iCs w:val="0"/>
                  <w:sz w:val="22"/>
                  <w:szCs w:val="22"/>
                  <w:lang w:val="en-US"/>
                </w:rPr>
              </w:pPr>
              <w:hyperlink w:anchor="_Toc456871896" w:history="1">
                <w:r w:rsidRPr="004650BA">
                  <w:rPr>
                    <w:rStyle w:val="Lienhypertexte"/>
                  </w:rPr>
                  <w:t>3)</w:t>
                </w:r>
                <w:r>
                  <w:rPr>
                    <w:rFonts w:eastAsiaTheme="minorEastAsia"/>
                    <w:i w:val="0"/>
                    <w:iCs w:val="0"/>
                    <w:sz w:val="22"/>
                    <w:szCs w:val="22"/>
                    <w:lang w:val="en-US"/>
                  </w:rPr>
                  <w:tab/>
                </w:r>
                <w:r w:rsidRPr="004650BA">
                  <w:rPr>
                    <w:rStyle w:val="Lienhypertexte"/>
                  </w:rPr>
                  <w:t>FP2 : Envoi des données via un service FTP</w:t>
                </w:r>
                <w:r>
                  <w:rPr>
                    <w:webHidden/>
                  </w:rPr>
                  <w:tab/>
                </w:r>
                <w:r>
                  <w:rPr>
                    <w:webHidden/>
                  </w:rPr>
                  <w:fldChar w:fldCharType="begin"/>
                </w:r>
                <w:r>
                  <w:rPr>
                    <w:webHidden/>
                  </w:rPr>
                  <w:instrText xml:space="preserve"> PAGEREF _Toc456871896 \h </w:instrText>
                </w:r>
                <w:r>
                  <w:rPr>
                    <w:webHidden/>
                  </w:rPr>
                </w:r>
                <w:r>
                  <w:rPr>
                    <w:webHidden/>
                  </w:rPr>
                  <w:fldChar w:fldCharType="separate"/>
                </w:r>
                <w:r>
                  <w:rPr>
                    <w:webHidden/>
                  </w:rPr>
                  <w:t>12</w:t>
                </w:r>
                <w:r>
                  <w:rPr>
                    <w:webHidden/>
                  </w:rPr>
                  <w:fldChar w:fldCharType="end"/>
                </w:r>
              </w:hyperlink>
            </w:p>
            <w:p w:rsidR="00DF207A" w:rsidRDefault="00DF207A">
              <w:pPr>
                <w:pStyle w:val="TM3"/>
                <w:tabs>
                  <w:tab w:val="left" w:pos="880"/>
                  <w:tab w:val="right" w:leader="dot" w:pos="9350"/>
                </w:tabs>
                <w:rPr>
                  <w:rFonts w:eastAsiaTheme="minorEastAsia"/>
                  <w:i w:val="0"/>
                  <w:iCs w:val="0"/>
                  <w:sz w:val="22"/>
                  <w:szCs w:val="22"/>
                  <w:lang w:val="en-US"/>
                </w:rPr>
              </w:pPr>
              <w:hyperlink w:anchor="_Toc456871897" w:history="1">
                <w:r w:rsidRPr="004650BA">
                  <w:rPr>
                    <w:rStyle w:val="Lienhypertexte"/>
                  </w:rPr>
                  <w:t>4)</w:t>
                </w:r>
                <w:r>
                  <w:rPr>
                    <w:rFonts w:eastAsiaTheme="minorEastAsia"/>
                    <w:i w:val="0"/>
                    <w:iCs w:val="0"/>
                    <w:sz w:val="22"/>
                    <w:szCs w:val="22"/>
                    <w:lang w:val="en-US"/>
                  </w:rPr>
                  <w:tab/>
                </w:r>
                <w:r w:rsidRPr="004650BA">
                  <w:rPr>
                    <w:rStyle w:val="Lienhypertexte"/>
                  </w:rPr>
                  <w:t>FP3.1 : Transformation &amp; filtrage des données (TestStand 2010 ou -)</w:t>
                </w:r>
                <w:r>
                  <w:rPr>
                    <w:webHidden/>
                  </w:rPr>
                  <w:tab/>
                </w:r>
                <w:r>
                  <w:rPr>
                    <w:webHidden/>
                  </w:rPr>
                  <w:fldChar w:fldCharType="begin"/>
                </w:r>
                <w:r>
                  <w:rPr>
                    <w:webHidden/>
                  </w:rPr>
                  <w:instrText xml:space="preserve"> PAGEREF _Toc456871897 \h </w:instrText>
                </w:r>
                <w:r>
                  <w:rPr>
                    <w:webHidden/>
                  </w:rPr>
                </w:r>
                <w:r>
                  <w:rPr>
                    <w:webHidden/>
                  </w:rPr>
                  <w:fldChar w:fldCharType="separate"/>
                </w:r>
                <w:r>
                  <w:rPr>
                    <w:webHidden/>
                  </w:rPr>
                  <w:t>14</w:t>
                </w:r>
                <w:r>
                  <w:rPr>
                    <w:webHidden/>
                  </w:rPr>
                  <w:fldChar w:fldCharType="end"/>
                </w:r>
              </w:hyperlink>
            </w:p>
            <w:p w:rsidR="00DF207A" w:rsidRDefault="00DF207A">
              <w:pPr>
                <w:pStyle w:val="TM3"/>
                <w:tabs>
                  <w:tab w:val="left" w:pos="880"/>
                  <w:tab w:val="right" w:leader="dot" w:pos="9350"/>
                </w:tabs>
                <w:rPr>
                  <w:rFonts w:eastAsiaTheme="minorEastAsia"/>
                  <w:i w:val="0"/>
                  <w:iCs w:val="0"/>
                  <w:sz w:val="22"/>
                  <w:szCs w:val="22"/>
                  <w:lang w:val="en-US"/>
                </w:rPr>
              </w:pPr>
              <w:hyperlink w:anchor="_Toc456871898" w:history="1">
                <w:r w:rsidRPr="004650BA">
                  <w:rPr>
                    <w:rStyle w:val="Lienhypertexte"/>
                  </w:rPr>
                  <w:t>5)</w:t>
                </w:r>
                <w:r>
                  <w:rPr>
                    <w:rFonts w:eastAsiaTheme="minorEastAsia"/>
                    <w:i w:val="0"/>
                    <w:iCs w:val="0"/>
                    <w:sz w:val="22"/>
                    <w:szCs w:val="22"/>
                    <w:lang w:val="en-US"/>
                  </w:rPr>
                  <w:tab/>
                </w:r>
                <w:r w:rsidRPr="004650BA">
                  <w:rPr>
                    <w:rStyle w:val="Lienhypertexte"/>
                  </w:rPr>
                  <w:t>FP3.2 : Transformation &amp; filtrage des données (TestStand 2012 ou +)</w:t>
                </w:r>
                <w:r>
                  <w:rPr>
                    <w:webHidden/>
                  </w:rPr>
                  <w:tab/>
                </w:r>
                <w:r>
                  <w:rPr>
                    <w:webHidden/>
                  </w:rPr>
                  <w:fldChar w:fldCharType="begin"/>
                </w:r>
                <w:r>
                  <w:rPr>
                    <w:webHidden/>
                  </w:rPr>
                  <w:instrText xml:space="preserve"> PAGEREF _Toc456871898 \h </w:instrText>
                </w:r>
                <w:r>
                  <w:rPr>
                    <w:webHidden/>
                  </w:rPr>
                </w:r>
                <w:r>
                  <w:rPr>
                    <w:webHidden/>
                  </w:rPr>
                  <w:fldChar w:fldCharType="separate"/>
                </w:r>
                <w:r>
                  <w:rPr>
                    <w:webHidden/>
                  </w:rPr>
                  <w:t>16</w:t>
                </w:r>
                <w:r>
                  <w:rPr>
                    <w:webHidden/>
                  </w:rPr>
                  <w:fldChar w:fldCharType="end"/>
                </w:r>
              </w:hyperlink>
            </w:p>
            <w:p w:rsidR="00DF207A" w:rsidRDefault="00DF207A">
              <w:pPr>
                <w:pStyle w:val="TM3"/>
                <w:tabs>
                  <w:tab w:val="left" w:pos="880"/>
                  <w:tab w:val="right" w:leader="dot" w:pos="9350"/>
                </w:tabs>
                <w:rPr>
                  <w:rFonts w:eastAsiaTheme="minorEastAsia"/>
                  <w:i w:val="0"/>
                  <w:iCs w:val="0"/>
                  <w:sz w:val="22"/>
                  <w:szCs w:val="22"/>
                  <w:lang w:val="en-US"/>
                </w:rPr>
              </w:pPr>
              <w:hyperlink w:anchor="_Toc456871899" w:history="1">
                <w:r w:rsidRPr="004650BA">
                  <w:rPr>
                    <w:rStyle w:val="Lienhypertexte"/>
                  </w:rPr>
                  <w:t>6)</w:t>
                </w:r>
                <w:r>
                  <w:rPr>
                    <w:rFonts w:eastAsiaTheme="minorEastAsia"/>
                    <w:i w:val="0"/>
                    <w:iCs w:val="0"/>
                    <w:sz w:val="22"/>
                    <w:szCs w:val="22"/>
                    <w:lang w:val="en-US"/>
                  </w:rPr>
                  <w:tab/>
                </w:r>
                <w:r w:rsidRPr="004650BA">
                  <w:rPr>
                    <w:rStyle w:val="Lienhypertexte"/>
                  </w:rPr>
                  <w:t>FP4 : Paramétrage des testeurs</w:t>
                </w:r>
                <w:r>
                  <w:rPr>
                    <w:webHidden/>
                  </w:rPr>
                  <w:tab/>
                </w:r>
                <w:r>
                  <w:rPr>
                    <w:webHidden/>
                  </w:rPr>
                  <w:fldChar w:fldCharType="begin"/>
                </w:r>
                <w:r>
                  <w:rPr>
                    <w:webHidden/>
                  </w:rPr>
                  <w:instrText xml:space="preserve"> PAGEREF _Toc456871899 \h </w:instrText>
                </w:r>
                <w:r>
                  <w:rPr>
                    <w:webHidden/>
                  </w:rPr>
                </w:r>
                <w:r>
                  <w:rPr>
                    <w:webHidden/>
                  </w:rPr>
                  <w:fldChar w:fldCharType="separate"/>
                </w:r>
                <w:r>
                  <w:rPr>
                    <w:webHidden/>
                  </w:rPr>
                  <w:t>18</w:t>
                </w:r>
                <w:r>
                  <w:rPr>
                    <w:webHidden/>
                  </w:rPr>
                  <w:fldChar w:fldCharType="end"/>
                </w:r>
              </w:hyperlink>
            </w:p>
            <w:p w:rsidR="00DF207A" w:rsidRDefault="00DF207A">
              <w:pPr>
                <w:pStyle w:val="TM2"/>
                <w:tabs>
                  <w:tab w:val="left" w:pos="660"/>
                  <w:tab w:val="right" w:leader="dot" w:pos="9350"/>
                </w:tabs>
                <w:rPr>
                  <w:rFonts w:eastAsiaTheme="minorEastAsia"/>
                  <w:smallCaps w:val="0"/>
                  <w:sz w:val="22"/>
                  <w:szCs w:val="22"/>
                  <w:lang w:val="en-US"/>
                </w:rPr>
              </w:pPr>
              <w:hyperlink w:anchor="_Toc456871900" w:history="1">
                <w:r w:rsidRPr="004650BA">
                  <w:rPr>
                    <w:rStyle w:val="Lienhypertexte"/>
                  </w:rPr>
                  <w:t>b)</w:t>
                </w:r>
                <w:r>
                  <w:rPr>
                    <w:rFonts w:eastAsiaTheme="minorEastAsia"/>
                    <w:smallCaps w:val="0"/>
                    <w:sz w:val="22"/>
                    <w:szCs w:val="22"/>
                    <w:lang w:val="en-US"/>
                  </w:rPr>
                  <w:tab/>
                </w:r>
                <w:r w:rsidRPr="004650BA">
                  <w:rPr>
                    <w:rStyle w:val="Lienhypertexte"/>
                  </w:rPr>
                  <w:t>Centralisation des données</w:t>
                </w:r>
                <w:r>
                  <w:rPr>
                    <w:webHidden/>
                  </w:rPr>
                  <w:tab/>
                </w:r>
                <w:r>
                  <w:rPr>
                    <w:webHidden/>
                  </w:rPr>
                  <w:fldChar w:fldCharType="begin"/>
                </w:r>
                <w:r>
                  <w:rPr>
                    <w:webHidden/>
                  </w:rPr>
                  <w:instrText xml:space="preserve"> PAGEREF _Toc456871900 \h </w:instrText>
                </w:r>
                <w:r>
                  <w:rPr>
                    <w:webHidden/>
                  </w:rPr>
                </w:r>
                <w:r>
                  <w:rPr>
                    <w:webHidden/>
                  </w:rPr>
                  <w:fldChar w:fldCharType="separate"/>
                </w:r>
                <w:r>
                  <w:rPr>
                    <w:webHidden/>
                  </w:rPr>
                  <w:t>20</w:t>
                </w:r>
                <w:r>
                  <w:rPr>
                    <w:webHidden/>
                  </w:rPr>
                  <w:fldChar w:fldCharType="end"/>
                </w:r>
              </w:hyperlink>
            </w:p>
            <w:p w:rsidR="00DF207A" w:rsidRDefault="00DF207A">
              <w:pPr>
                <w:pStyle w:val="TM3"/>
                <w:tabs>
                  <w:tab w:val="left" w:pos="880"/>
                  <w:tab w:val="right" w:leader="dot" w:pos="9350"/>
                </w:tabs>
                <w:rPr>
                  <w:rFonts w:eastAsiaTheme="minorEastAsia"/>
                  <w:i w:val="0"/>
                  <w:iCs w:val="0"/>
                  <w:sz w:val="22"/>
                  <w:szCs w:val="22"/>
                  <w:lang w:val="en-US"/>
                </w:rPr>
              </w:pPr>
              <w:hyperlink w:anchor="_Toc456871901" w:history="1">
                <w:r w:rsidRPr="004650BA">
                  <w:rPr>
                    <w:rStyle w:val="Lienhypertexte"/>
                  </w:rPr>
                  <w:t>1)</w:t>
                </w:r>
                <w:r>
                  <w:rPr>
                    <w:rFonts w:eastAsiaTheme="minorEastAsia"/>
                    <w:i w:val="0"/>
                    <w:iCs w:val="0"/>
                    <w:sz w:val="22"/>
                    <w:szCs w:val="22"/>
                    <w:lang w:val="en-US"/>
                  </w:rPr>
                  <w:tab/>
                </w:r>
                <w:r w:rsidRPr="004650BA">
                  <w:rPr>
                    <w:rStyle w:val="Lienhypertexte"/>
                  </w:rPr>
                  <w:t>FP5 : Indexation des bases de données</w:t>
                </w:r>
                <w:r>
                  <w:rPr>
                    <w:webHidden/>
                  </w:rPr>
                  <w:tab/>
                </w:r>
                <w:r>
                  <w:rPr>
                    <w:webHidden/>
                  </w:rPr>
                  <w:fldChar w:fldCharType="begin"/>
                </w:r>
                <w:r>
                  <w:rPr>
                    <w:webHidden/>
                  </w:rPr>
                  <w:instrText xml:space="preserve"> PAGEREF _Toc456871901 \h </w:instrText>
                </w:r>
                <w:r>
                  <w:rPr>
                    <w:webHidden/>
                  </w:rPr>
                </w:r>
                <w:r>
                  <w:rPr>
                    <w:webHidden/>
                  </w:rPr>
                  <w:fldChar w:fldCharType="separate"/>
                </w:r>
                <w:r>
                  <w:rPr>
                    <w:webHidden/>
                  </w:rPr>
                  <w:t>20</w:t>
                </w:r>
                <w:r>
                  <w:rPr>
                    <w:webHidden/>
                  </w:rPr>
                  <w:fldChar w:fldCharType="end"/>
                </w:r>
              </w:hyperlink>
            </w:p>
            <w:p w:rsidR="00DF207A" w:rsidRDefault="00DF207A">
              <w:pPr>
                <w:pStyle w:val="TM3"/>
                <w:tabs>
                  <w:tab w:val="left" w:pos="880"/>
                  <w:tab w:val="right" w:leader="dot" w:pos="9350"/>
                </w:tabs>
                <w:rPr>
                  <w:rFonts w:eastAsiaTheme="minorEastAsia"/>
                  <w:i w:val="0"/>
                  <w:iCs w:val="0"/>
                  <w:sz w:val="22"/>
                  <w:szCs w:val="22"/>
                  <w:lang w:val="en-US"/>
                </w:rPr>
              </w:pPr>
              <w:hyperlink w:anchor="_Toc456871902" w:history="1">
                <w:r w:rsidRPr="004650BA">
                  <w:rPr>
                    <w:rStyle w:val="Lienhypertexte"/>
                  </w:rPr>
                  <w:t>2)</w:t>
                </w:r>
                <w:r>
                  <w:rPr>
                    <w:rFonts w:eastAsiaTheme="minorEastAsia"/>
                    <w:i w:val="0"/>
                    <w:iCs w:val="0"/>
                    <w:sz w:val="22"/>
                    <w:szCs w:val="22"/>
                    <w:lang w:val="en-US"/>
                  </w:rPr>
                  <w:tab/>
                </w:r>
                <w:r w:rsidRPr="004650BA">
                  <w:rPr>
                    <w:rStyle w:val="Lienhypertexte"/>
                  </w:rPr>
                  <w:t>FP6 : Partitionnement &amp; archivage des données</w:t>
                </w:r>
                <w:r>
                  <w:rPr>
                    <w:webHidden/>
                  </w:rPr>
                  <w:tab/>
                </w:r>
                <w:r>
                  <w:rPr>
                    <w:webHidden/>
                  </w:rPr>
                  <w:fldChar w:fldCharType="begin"/>
                </w:r>
                <w:r>
                  <w:rPr>
                    <w:webHidden/>
                  </w:rPr>
                  <w:instrText xml:space="preserve"> PAGEREF _Toc456871902 \h </w:instrText>
                </w:r>
                <w:r>
                  <w:rPr>
                    <w:webHidden/>
                  </w:rPr>
                </w:r>
                <w:r>
                  <w:rPr>
                    <w:webHidden/>
                  </w:rPr>
                  <w:fldChar w:fldCharType="separate"/>
                </w:r>
                <w:r>
                  <w:rPr>
                    <w:webHidden/>
                  </w:rPr>
                  <w:t>21</w:t>
                </w:r>
                <w:r>
                  <w:rPr>
                    <w:webHidden/>
                  </w:rPr>
                  <w:fldChar w:fldCharType="end"/>
                </w:r>
              </w:hyperlink>
            </w:p>
            <w:p w:rsidR="00DF207A" w:rsidRDefault="00DF207A">
              <w:pPr>
                <w:pStyle w:val="TM3"/>
                <w:tabs>
                  <w:tab w:val="left" w:pos="880"/>
                  <w:tab w:val="right" w:leader="dot" w:pos="9350"/>
                </w:tabs>
                <w:rPr>
                  <w:rFonts w:eastAsiaTheme="minorEastAsia"/>
                  <w:i w:val="0"/>
                  <w:iCs w:val="0"/>
                  <w:sz w:val="22"/>
                  <w:szCs w:val="22"/>
                  <w:lang w:val="en-US"/>
                </w:rPr>
              </w:pPr>
              <w:hyperlink w:anchor="_Toc456871903" w:history="1">
                <w:r w:rsidRPr="004650BA">
                  <w:rPr>
                    <w:rStyle w:val="Lienhypertexte"/>
                  </w:rPr>
                  <w:t>3)</w:t>
                </w:r>
                <w:r>
                  <w:rPr>
                    <w:rFonts w:eastAsiaTheme="minorEastAsia"/>
                    <w:i w:val="0"/>
                    <w:iCs w:val="0"/>
                    <w:sz w:val="22"/>
                    <w:szCs w:val="22"/>
                    <w:lang w:val="en-US"/>
                  </w:rPr>
                  <w:tab/>
                </w:r>
                <w:r w:rsidRPr="004650BA">
                  <w:rPr>
                    <w:rStyle w:val="Lienhypertexte"/>
                  </w:rPr>
                  <w:t>FP7 : Gestion des évènements &amp; monitoring</w:t>
                </w:r>
                <w:r>
                  <w:rPr>
                    <w:webHidden/>
                  </w:rPr>
                  <w:tab/>
                </w:r>
                <w:r>
                  <w:rPr>
                    <w:webHidden/>
                  </w:rPr>
                  <w:fldChar w:fldCharType="begin"/>
                </w:r>
                <w:r>
                  <w:rPr>
                    <w:webHidden/>
                  </w:rPr>
                  <w:instrText xml:space="preserve"> PAGEREF _Toc456871903 \h </w:instrText>
                </w:r>
                <w:r>
                  <w:rPr>
                    <w:webHidden/>
                  </w:rPr>
                </w:r>
                <w:r>
                  <w:rPr>
                    <w:webHidden/>
                  </w:rPr>
                  <w:fldChar w:fldCharType="separate"/>
                </w:r>
                <w:r>
                  <w:rPr>
                    <w:webHidden/>
                  </w:rPr>
                  <w:t>22</w:t>
                </w:r>
                <w:r>
                  <w:rPr>
                    <w:webHidden/>
                  </w:rPr>
                  <w:fldChar w:fldCharType="end"/>
                </w:r>
              </w:hyperlink>
            </w:p>
            <w:p w:rsidR="00DF207A" w:rsidRDefault="00DF207A">
              <w:pPr>
                <w:pStyle w:val="TM3"/>
                <w:tabs>
                  <w:tab w:val="left" w:pos="880"/>
                  <w:tab w:val="right" w:leader="dot" w:pos="9350"/>
                </w:tabs>
                <w:rPr>
                  <w:rFonts w:eastAsiaTheme="minorEastAsia"/>
                  <w:i w:val="0"/>
                  <w:iCs w:val="0"/>
                  <w:sz w:val="22"/>
                  <w:szCs w:val="22"/>
                  <w:lang w:val="en-US"/>
                </w:rPr>
              </w:pPr>
              <w:hyperlink w:anchor="_Toc456871904" w:history="1">
                <w:r w:rsidRPr="004650BA">
                  <w:rPr>
                    <w:rStyle w:val="Lienhypertexte"/>
                  </w:rPr>
                  <w:t>4)</w:t>
                </w:r>
                <w:r>
                  <w:rPr>
                    <w:rFonts w:eastAsiaTheme="minorEastAsia"/>
                    <w:i w:val="0"/>
                    <w:iCs w:val="0"/>
                    <w:sz w:val="22"/>
                    <w:szCs w:val="22"/>
                    <w:lang w:val="en-US"/>
                  </w:rPr>
                  <w:tab/>
                </w:r>
                <w:r w:rsidRPr="004650BA">
                  <w:rPr>
                    <w:rStyle w:val="Lienhypertexte"/>
                  </w:rPr>
                  <w:t>FP8 : Mise en forme des données métiers</w:t>
                </w:r>
                <w:r>
                  <w:rPr>
                    <w:webHidden/>
                  </w:rPr>
                  <w:tab/>
                </w:r>
                <w:r>
                  <w:rPr>
                    <w:webHidden/>
                  </w:rPr>
                  <w:fldChar w:fldCharType="begin"/>
                </w:r>
                <w:r>
                  <w:rPr>
                    <w:webHidden/>
                  </w:rPr>
                  <w:instrText xml:space="preserve"> PAGEREF _Toc456871904 \h </w:instrText>
                </w:r>
                <w:r>
                  <w:rPr>
                    <w:webHidden/>
                  </w:rPr>
                </w:r>
                <w:r>
                  <w:rPr>
                    <w:webHidden/>
                  </w:rPr>
                  <w:fldChar w:fldCharType="separate"/>
                </w:r>
                <w:r>
                  <w:rPr>
                    <w:webHidden/>
                  </w:rPr>
                  <w:t>23</w:t>
                </w:r>
                <w:r>
                  <w:rPr>
                    <w:webHidden/>
                  </w:rPr>
                  <w:fldChar w:fldCharType="end"/>
                </w:r>
              </w:hyperlink>
            </w:p>
            <w:p w:rsidR="00DF207A" w:rsidRDefault="00DF207A">
              <w:pPr>
                <w:pStyle w:val="TM1"/>
                <w:tabs>
                  <w:tab w:val="left" w:pos="660"/>
                  <w:tab w:val="right" w:leader="dot" w:pos="9350"/>
                </w:tabs>
                <w:rPr>
                  <w:rFonts w:eastAsiaTheme="minorEastAsia"/>
                  <w:b w:val="0"/>
                  <w:bCs w:val="0"/>
                  <w:caps w:val="0"/>
                  <w:sz w:val="22"/>
                  <w:szCs w:val="22"/>
                  <w:lang w:val="en-US"/>
                </w:rPr>
              </w:pPr>
              <w:hyperlink w:anchor="_Toc456871905" w:history="1">
                <w:r w:rsidRPr="004650BA">
                  <w:rPr>
                    <w:rStyle w:val="Lienhypertexte"/>
                  </w:rPr>
                  <w:t>VIII.</w:t>
                </w:r>
                <w:r>
                  <w:rPr>
                    <w:rFonts w:eastAsiaTheme="minorEastAsia"/>
                    <w:b w:val="0"/>
                    <w:bCs w:val="0"/>
                    <w:caps w:val="0"/>
                    <w:sz w:val="22"/>
                    <w:szCs w:val="22"/>
                    <w:lang w:val="en-US"/>
                  </w:rPr>
                  <w:tab/>
                </w:r>
                <w:r w:rsidRPr="004650BA">
                  <w:rPr>
                    <w:rStyle w:val="Lienhypertexte"/>
                  </w:rPr>
                  <w:t>Etat d’avancement du projet</w:t>
                </w:r>
                <w:r>
                  <w:rPr>
                    <w:webHidden/>
                  </w:rPr>
                  <w:tab/>
                </w:r>
                <w:r>
                  <w:rPr>
                    <w:webHidden/>
                  </w:rPr>
                  <w:fldChar w:fldCharType="begin"/>
                </w:r>
                <w:r>
                  <w:rPr>
                    <w:webHidden/>
                  </w:rPr>
                  <w:instrText xml:space="preserve"> PAGEREF _Toc456871905 \h </w:instrText>
                </w:r>
                <w:r>
                  <w:rPr>
                    <w:webHidden/>
                  </w:rPr>
                </w:r>
                <w:r>
                  <w:rPr>
                    <w:webHidden/>
                  </w:rPr>
                  <w:fldChar w:fldCharType="separate"/>
                </w:r>
                <w:r>
                  <w:rPr>
                    <w:webHidden/>
                  </w:rPr>
                  <w:t>24</w:t>
                </w:r>
                <w:r>
                  <w:rPr>
                    <w:webHidden/>
                  </w:rPr>
                  <w:fldChar w:fldCharType="end"/>
                </w:r>
              </w:hyperlink>
            </w:p>
            <w:p w:rsidR="00DF207A" w:rsidRDefault="00DF207A">
              <w:pPr>
                <w:pStyle w:val="TM1"/>
                <w:tabs>
                  <w:tab w:val="left" w:pos="440"/>
                  <w:tab w:val="right" w:leader="dot" w:pos="9350"/>
                </w:tabs>
                <w:rPr>
                  <w:rFonts w:eastAsiaTheme="minorEastAsia"/>
                  <w:b w:val="0"/>
                  <w:bCs w:val="0"/>
                  <w:caps w:val="0"/>
                  <w:sz w:val="22"/>
                  <w:szCs w:val="22"/>
                  <w:lang w:val="en-US"/>
                </w:rPr>
              </w:pPr>
              <w:hyperlink w:anchor="_Toc456871906" w:history="1">
                <w:r w:rsidRPr="004650BA">
                  <w:rPr>
                    <w:rStyle w:val="Lienhypertexte"/>
                  </w:rPr>
                  <w:t>IX.</w:t>
                </w:r>
                <w:r>
                  <w:rPr>
                    <w:rFonts w:eastAsiaTheme="minorEastAsia"/>
                    <w:b w:val="0"/>
                    <w:bCs w:val="0"/>
                    <w:caps w:val="0"/>
                    <w:sz w:val="22"/>
                    <w:szCs w:val="22"/>
                    <w:lang w:val="en-US"/>
                  </w:rPr>
                  <w:tab/>
                </w:r>
                <w:r w:rsidRPr="004650BA">
                  <w:rPr>
                    <w:rStyle w:val="Lienhypertexte"/>
                  </w:rPr>
                  <w:t>Perspectives d’amélioration</w:t>
                </w:r>
                <w:r>
                  <w:rPr>
                    <w:webHidden/>
                  </w:rPr>
                  <w:tab/>
                </w:r>
                <w:r>
                  <w:rPr>
                    <w:webHidden/>
                  </w:rPr>
                  <w:fldChar w:fldCharType="begin"/>
                </w:r>
                <w:r>
                  <w:rPr>
                    <w:webHidden/>
                  </w:rPr>
                  <w:instrText xml:space="preserve"> PAGEREF _Toc456871906 \h </w:instrText>
                </w:r>
                <w:r>
                  <w:rPr>
                    <w:webHidden/>
                  </w:rPr>
                </w:r>
                <w:r>
                  <w:rPr>
                    <w:webHidden/>
                  </w:rPr>
                  <w:fldChar w:fldCharType="separate"/>
                </w:r>
                <w:r>
                  <w:rPr>
                    <w:webHidden/>
                  </w:rPr>
                  <w:t>24</w:t>
                </w:r>
                <w:r>
                  <w:rPr>
                    <w:webHidden/>
                  </w:rPr>
                  <w:fldChar w:fldCharType="end"/>
                </w:r>
              </w:hyperlink>
            </w:p>
            <w:p w:rsidR="00DF207A" w:rsidRDefault="00DF207A">
              <w:pPr>
                <w:pStyle w:val="TM1"/>
                <w:tabs>
                  <w:tab w:val="left" w:pos="440"/>
                  <w:tab w:val="right" w:leader="dot" w:pos="9350"/>
                </w:tabs>
                <w:rPr>
                  <w:rFonts w:eastAsiaTheme="minorEastAsia"/>
                  <w:b w:val="0"/>
                  <w:bCs w:val="0"/>
                  <w:caps w:val="0"/>
                  <w:sz w:val="22"/>
                  <w:szCs w:val="22"/>
                  <w:lang w:val="en-US"/>
                </w:rPr>
              </w:pPr>
              <w:hyperlink w:anchor="_Toc456871907" w:history="1">
                <w:r w:rsidRPr="004650BA">
                  <w:rPr>
                    <w:rStyle w:val="Lienhypertexte"/>
                  </w:rPr>
                  <w:t>X.</w:t>
                </w:r>
                <w:r>
                  <w:rPr>
                    <w:rFonts w:eastAsiaTheme="minorEastAsia"/>
                    <w:b w:val="0"/>
                    <w:bCs w:val="0"/>
                    <w:caps w:val="0"/>
                    <w:sz w:val="22"/>
                    <w:szCs w:val="22"/>
                    <w:lang w:val="en-US"/>
                  </w:rPr>
                  <w:tab/>
                </w:r>
                <w:r w:rsidRPr="004650BA">
                  <w:rPr>
                    <w:rStyle w:val="Lienhypertexte"/>
                  </w:rPr>
                  <w:t>Gestion de projet</w:t>
                </w:r>
                <w:r>
                  <w:rPr>
                    <w:webHidden/>
                  </w:rPr>
                  <w:tab/>
                </w:r>
                <w:r>
                  <w:rPr>
                    <w:webHidden/>
                  </w:rPr>
                  <w:fldChar w:fldCharType="begin"/>
                </w:r>
                <w:r>
                  <w:rPr>
                    <w:webHidden/>
                  </w:rPr>
                  <w:instrText xml:space="preserve"> PAGEREF _Toc456871907 \h </w:instrText>
                </w:r>
                <w:r>
                  <w:rPr>
                    <w:webHidden/>
                  </w:rPr>
                </w:r>
                <w:r>
                  <w:rPr>
                    <w:webHidden/>
                  </w:rPr>
                  <w:fldChar w:fldCharType="separate"/>
                </w:r>
                <w:r>
                  <w:rPr>
                    <w:webHidden/>
                  </w:rPr>
                  <w:t>24</w:t>
                </w:r>
                <w:r>
                  <w:rPr>
                    <w:webHidden/>
                  </w:rPr>
                  <w:fldChar w:fldCharType="end"/>
                </w:r>
              </w:hyperlink>
            </w:p>
            <w:p w:rsidR="00DF207A" w:rsidRDefault="00DF207A">
              <w:pPr>
                <w:pStyle w:val="TM2"/>
                <w:tabs>
                  <w:tab w:val="left" w:pos="660"/>
                  <w:tab w:val="right" w:leader="dot" w:pos="9350"/>
                </w:tabs>
                <w:rPr>
                  <w:rFonts w:eastAsiaTheme="minorEastAsia"/>
                  <w:smallCaps w:val="0"/>
                  <w:sz w:val="22"/>
                  <w:szCs w:val="22"/>
                  <w:lang w:val="en-US"/>
                </w:rPr>
              </w:pPr>
              <w:hyperlink w:anchor="_Toc456871908" w:history="1">
                <w:r w:rsidRPr="004650BA">
                  <w:rPr>
                    <w:rStyle w:val="Lienhypertexte"/>
                  </w:rPr>
                  <w:t>a)</w:t>
                </w:r>
                <w:r>
                  <w:rPr>
                    <w:rFonts w:eastAsiaTheme="minorEastAsia"/>
                    <w:smallCaps w:val="0"/>
                    <w:sz w:val="22"/>
                    <w:szCs w:val="22"/>
                    <w:lang w:val="en-US"/>
                  </w:rPr>
                  <w:tab/>
                </w:r>
                <w:r w:rsidRPr="004650BA">
                  <w:rPr>
                    <w:rStyle w:val="Lienhypertexte"/>
                  </w:rPr>
                  <w:t>Planning prévisionnel &amp; réel</w:t>
                </w:r>
                <w:r>
                  <w:rPr>
                    <w:webHidden/>
                  </w:rPr>
                  <w:tab/>
                </w:r>
                <w:r>
                  <w:rPr>
                    <w:webHidden/>
                  </w:rPr>
                  <w:fldChar w:fldCharType="begin"/>
                </w:r>
                <w:r>
                  <w:rPr>
                    <w:webHidden/>
                  </w:rPr>
                  <w:instrText xml:space="preserve"> PAGEREF _Toc456871908 \h </w:instrText>
                </w:r>
                <w:r>
                  <w:rPr>
                    <w:webHidden/>
                  </w:rPr>
                </w:r>
                <w:r>
                  <w:rPr>
                    <w:webHidden/>
                  </w:rPr>
                  <w:fldChar w:fldCharType="separate"/>
                </w:r>
                <w:r>
                  <w:rPr>
                    <w:webHidden/>
                  </w:rPr>
                  <w:t>24</w:t>
                </w:r>
                <w:r>
                  <w:rPr>
                    <w:webHidden/>
                  </w:rPr>
                  <w:fldChar w:fldCharType="end"/>
                </w:r>
              </w:hyperlink>
            </w:p>
            <w:p w:rsidR="00DF207A" w:rsidRDefault="00DF207A">
              <w:pPr>
                <w:pStyle w:val="TM2"/>
                <w:tabs>
                  <w:tab w:val="left" w:pos="660"/>
                  <w:tab w:val="right" w:leader="dot" w:pos="9350"/>
                </w:tabs>
                <w:rPr>
                  <w:rFonts w:eastAsiaTheme="minorEastAsia"/>
                  <w:smallCaps w:val="0"/>
                  <w:sz w:val="22"/>
                  <w:szCs w:val="22"/>
                  <w:lang w:val="en-US"/>
                </w:rPr>
              </w:pPr>
              <w:hyperlink w:anchor="_Toc456871909" w:history="1">
                <w:r w:rsidRPr="004650BA">
                  <w:rPr>
                    <w:rStyle w:val="Lienhypertexte"/>
                  </w:rPr>
                  <w:t>b)</w:t>
                </w:r>
                <w:r>
                  <w:rPr>
                    <w:rFonts w:eastAsiaTheme="minorEastAsia"/>
                    <w:smallCaps w:val="0"/>
                    <w:sz w:val="22"/>
                    <w:szCs w:val="22"/>
                    <w:lang w:val="en-US"/>
                  </w:rPr>
                  <w:tab/>
                </w:r>
                <w:r w:rsidRPr="004650BA">
                  <w:rPr>
                    <w:rStyle w:val="Lienhypertexte"/>
                  </w:rPr>
                  <w:t>Rebondissements</w:t>
                </w:r>
                <w:r>
                  <w:rPr>
                    <w:webHidden/>
                  </w:rPr>
                  <w:tab/>
                </w:r>
                <w:r>
                  <w:rPr>
                    <w:webHidden/>
                  </w:rPr>
                  <w:fldChar w:fldCharType="begin"/>
                </w:r>
                <w:r>
                  <w:rPr>
                    <w:webHidden/>
                  </w:rPr>
                  <w:instrText xml:space="preserve"> PAGEREF _Toc456871909 \h </w:instrText>
                </w:r>
                <w:r>
                  <w:rPr>
                    <w:webHidden/>
                  </w:rPr>
                </w:r>
                <w:r>
                  <w:rPr>
                    <w:webHidden/>
                  </w:rPr>
                  <w:fldChar w:fldCharType="separate"/>
                </w:r>
                <w:r>
                  <w:rPr>
                    <w:webHidden/>
                  </w:rPr>
                  <w:t>24</w:t>
                </w:r>
                <w:r>
                  <w:rPr>
                    <w:webHidden/>
                  </w:rPr>
                  <w:fldChar w:fldCharType="end"/>
                </w:r>
              </w:hyperlink>
            </w:p>
            <w:p w:rsidR="00DF207A" w:rsidRDefault="00DF207A">
              <w:pPr>
                <w:pStyle w:val="TM2"/>
                <w:tabs>
                  <w:tab w:val="left" w:pos="660"/>
                  <w:tab w:val="right" w:leader="dot" w:pos="9350"/>
                </w:tabs>
                <w:rPr>
                  <w:rFonts w:eastAsiaTheme="minorEastAsia"/>
                  <w:smallCaps w:val="0"/>
                  <w:sz w:val="22"/>
                  <w:szCs w:val="22"/>
                  <w:lang w:val="en-US"/>
                </w:rPr>
              </w:pPr>
              <w:hyperlink w:anchor="_Toc456871910" w:history="1">
                <w:r w:rsidRPr="004650BA">
                  <w:rPr>
                    <w:rStyle w:val="Lienhypertexte"/>
                  </w:rPr>
                  <w:t>c)</w:t>
                </w:r>
                <w:r>
                  <w:rPr>
                    <w:rFonts w:eastAsiaTheme="minorEastAsia"/>
                    <w:smallCaps w:val="0"/>
                    <w:sz w:val="22"/>
                    <w:szCs w:val="22"/>
                    <w:lang w:val="en-US"/>
                  </w:rPr>
                  <w:tab/>
                </w:r>
                <w:r w:rsidRPr="004650BA">
                  <w:rPr>
                    <w:rStyle w:val="Lienhypertexte"/>
                  </w:rPr>
                  <w:t>Rédaction de procédures</w:t>
                </w:r>
                <w:r>
                  <w:rPr>
                    <w:webHidden/>
                  </w:rPr>
                  <w:tab/>
                </w:r>
                <w:r>
                  <w:rPr>
                    <w:webHidden/>
                  </w:rPr>
                  <w:fldChar w:fldCharType="begin"/>
                </w:r>
                <w:r>
                  <w:rPr>
                    <w:webHidden/>
                  </w:rPr>
                  <w:instrText xml:space="preserve"> PAGEREF _Toc456871910 \h </w:instrText>
                </w:r>
                <w:r>
                  <w:rPr>
                    <w:webHidden/>
                  </w:rPr>
                </w:r>
                <w:r>
                  <w:rPr>
                    <w:webHidden/>
                  </w:rPr>
                  <w:fldChar w:fldCharType="separate"/>
                </w:r>
                <w:r>
                  <w:rPr>
                    <w:webHidden/>
                  </w:rPr>
                  <w:t>24</w:t>
                </w:r>
                <w:r>
                  <w:rPr>
                    <w:webHidden/>
                  </w:rPr>
                  <w:fldChar w:fldCharType="end"/>
                </w:r>
              </w:hyperlink>
            </w:p>
            <w:p w:rsidR="00DF207A" w:rsidRDefault="00DF207A">
              <w:pPr>
                <w:pStyle w:val="TM1"/>
                <w:tabs>
                  <w:tab w:val="left" w:pos="440"/>
                  <w:tab w:val="right" w:leader="dot" w:pos="9350"/>
                </w:tabs>
                <w:rPr>
                  <w:rFonts w:eastAsiaTheme="minorEastAsia"/>
                  <w:b w:val="0"/>
                  <w:bCs w:val="0"/>
                  <w:caps w:val="0"/>
                  <w:sz w:val="22"/>
                  <w:szCs w:val="22"/>
                  <w:lang w:val="en-US"/>
                </w:rPr>
              </w:pPr>
              <w:hyperlink w:anchor="_Toc456871911" w:history="1">
                <w:r w:rsidRPr="004650BA">
                  <w:rPr>
                    <w:rStyle w:val="Lienhypertexte"/>
                  </w:rPr>
                  <w:t>XI.</w:t>
                </w:r>
                <w:r>
                  <w:rPr>
                    <w:rFonts w:eastAsiaTheme="minorEastAsia"/>
                    <w:b w:val="0"/>
                    <w:bCs w:val="0"/>
                    <w:caps w:val="0"/>
                    <w:sz w:val="22"/>
                    <w:szCs w:val="22"/>
                    <w:lang w:val="en-US"/>
                  </w:rPr>
                  <w:tab/>
                </w:r>
                <w:r w:rsidRPr="004650BA">
                  <w:rPr>
                    <w:rStyle w:val="Lienhypertexte"/>
                  </w:rPr>
                  <w:t>Bibliographie</w:t>
                </w:r>
                <w:r>
                  <w:rPr>
                    <w:webHidden/>
                  </w:rPr>
                  <w:tab/>
                </w:r>
                <w:r>
                  <w:rPr>
                    <w:webHidden/>
                  </w:rPr>
                  <w:fldChar w:fldCharType="begin"/>
                </w:r>
                <w:r>
                  <w:rPr>
                    <w:webHidden/>
                  </w:rPr>
                  <w:instrText xml:space="preserve"> PAGEREF _Toc456871911 \h </w:instrText>
                </w:r>
                <w:r>
                  <w:rPr>
                    <w:webHidden/>
                  </w:rPr>
                </w:r>
                <w:r>
                  <w:rPr>
                    <w:webHidden/>
                  </w:rPr>
                  <w:fldChar w:fldCharType="separate"/>
                </w:r>
                <w:r>
                  <w:rPr>
                    <w:webHidden/>
                  </w:rPr>
                  <w:t>24</w:t>
                </w:r>
                <w:r>
                  <w:rPr>
                    <w:webHidden/>
                  </w:rPr>
                  <w:fldChar w:fldCharType="end"/>
                </w:r>
              </w:hyperlink>
            </w:p>
            <w:p w:rsidR="00DF207A" w:rsidRDefault="00DF207A">
              <w:pPr>
                <w:pStyle w:val="TM1"/>
                <w:tabs>
                  <w:tab w:val="left" w:pos="660"/>
                  <w:tab w:val="right" w:leader="dot" w:pos="9350"/>
                </w:tabs>
                <w:rPr>
                  <w:rFonts w:eastAsiaTheme="minorEastAsia"/>
                  <w:b w:val="0"/>
                  <w:bCs w:val="0"/>
                  <w:caps w:val="0"/>
                  <w:sz w:val="22"/>
                  <w:szCs w:val="22"/>
                  <w:lang w:val="en-US"/>
                </w:rPr>
              </w:pPr>
              <w:hyperlink w:anchor="_Toc456871912" w:history="1">
                <w:r w:rsidRPr="004650BA">
                  <w:rPr>
                    <w:rStyle w:val="Lienhypertexte"/>
                  </w:rPr>
                  <w:t>XII.</w:t>
                </w:r>
                <w:r>
                  <w:rPr>
                    <w:rFonts w:eastAsiaTheme="minorEastAsia"/>
                    <w:b w:val="0"/>
                    <w:bCs w:val="0"/>
                    <w:caps w:val="0"/>
                    <w:sz w:val="22"/>
                    <w:szCs w:val="22"/>
                    <w:lang w:val="en-US"/>
                  </w:rPr>
                  <w:tab/>
                </w:r>
                <w:r w:rsidRPr="004650BA">
                  <w:rPr>
                    <w:rStyle w:val="Lienhypertexte"/>
                  </w:rPr>
                  <w:t>Annexes</w:t>
                </w:r>
                <w:r>
                  <w:rPr>
                    <w:webHidden/>
                  </w:rPr>
                  <w:tab/>
                </w:r>
                <w:r>
                  <w:rPr>
                    <w:webHidden/>
                  </w:rPr>
                  <w:fldChar w:fldCharType="begin"/>
                </w:r>
                <w:r>
                  <w:rPr>
                    <w:webHidden/>
                  </w:rPr>
                  <w:instrText xml:space="preserve"> PAGEREF _Toc456871912 \h </w:instrText>
                </w:r>
                <w:r>
                  <w:rPr>
                    <w:webHidden/>
                  </w:rPr>
                </w:r>
                <w:r>
                  <w:rPr>
                    <w:webHidden/>
                  </w:rPr>
                  <w:fldChar w:fldCharType="separate"/>
                </w:r>
                <w:r>
                  <w:rPr>
                    <w:webHidden/>
                  </w:rPr>
                  <w:t>24</w:t>
                </w:r>
                <w:r>
                  <w:rPr>
                    <w:webHidden/>
                  </w:rPr>
                  <w:fldChar w:fldCharType="end"/>
                </w:r>
              </w:hyperlink>
            </w:p>
            <w:p w:rsidR="005A7530" w:rsidRPr="00A33312" w:rsidRDefault="005F0CF9">
              <w:r>
                <w:rPr>
                  <w:rFonts w:asciiTheme="majorHAnsi" w:hAnsiTheme="majorHAnsi"/>
                  <w:sz w:val="24"/>
                  <w:szCs w:val="24"/>
                </w:rPr>
                <w:fldChar w:fldCharType="end"/>
              </w:r>
            </w:p>
          </w:sdtContent>
        </w:sdt>
      </w:sdtContent>
    </w:sdt>
    <w:p w:rsidR="005F0CF9" w:rsidRDefault="005F0CF9">
      <w:pPr>
        <w:rPr>
          <w:rFonts w:asciiTheme="majorHAnsi" w:eastAsiaTheme="majorEastAsia" w:hAnsiTheme="majorHAnsi" w:cstheme="majorBidi"/>
          <w:b/>
          <w:bCs/>
          <w:color w:val="365F91" w:themeColor="accent1" w:themeShade="BF"/>
          <w:sz w:val="28"/>
          <w:szCs w:val="28"/>
        </w:rPr>
      </w:pPr>
      <w:r>
        <w:br w:type="page"/>
      </w:r>
    </w:p>
    <w:p w:rsidR="005F0CF9" w:rsidRPr="00EA6450" w:rsidRDefault="005F0CF9" w:rsidP="005F0CF9">
      <w:pPr>
        <w:pStyle w:val="En-ttedetabledesmatires"/>
        <w:jc w:val="center"/>
        <w:rPr>
          <w:lang w:val="fr-FR"/>
        </w:rPr>
      </w:pPr>
      <w:r w:rsidRPr="00EA6450">
        <w:rPr>
          <w:lang w:val="fr-FR"/>
        </w:rPr>
        <w:lastRenderedPageBreak/>
        <w:t xml:space="preserve">Table des </w:t>
      </w:r>
      <w:r>
        <w:rPr>
          <w:lang w:val="fr-FR"/>
        </w:rPr>
        <w:t>illustrations</w:t>
      </w:r>
    </w:p>
    <w:p w:rsidR="005F0CF9" w:rsidRDefault="005F0CF9">
      <w:pPr>
        <w:pStyle w:val="Tabledesillustrations"/>
        <w:tabs>
          <w:tab w:val="right" w:leader="dot" w:pos="9350"/>
        </w:tabs>
        <w:rPr>
          <w:smallCaps w:val="0"/>
        </w:rPr>
      </w:pPr>
    </w:p>
    <w:p w:rsidR="00A04BBD" w:rsidRDefault="005F0CF9">
      <w:pPr>
        <w:pStyle w:val="Tabledesillustrations"/>
        <w:tabs>
          <w:tab w:val="right" w:leader="dot" w:pos="9350"/>
        </w:tabs>
        <w:rPr>
          <w:rFonts w:eastAsiaTheme="minorEastAsia"/>
          <w:smallCaps w:val="0"/>
          <w:sz w:val="22"/>
          <w:szCs w:val="22"/>
          <w:lang w:val="en-US"/>
        </w:rPr>
      </w:pPr>
      <w:r>
        <w:rPr>
          <w:smallCaps w:val="0"/>
        </w:rPr>
        <w:fldChar w:fldCharType="begin"/>
      </w:r>
      <w:r>
        <w:rPr>
          <w:smallCaps w:val="0"/>
        </w:rPr>
        <w:instrText xml:space="preserve"> TOC \h \z \c "Figure" </w:instrText>
      </w:r>
      <w:r>
        <w:rPr>
          <w:smallCaps w:val="0"/>
        </w:rPr>
        <w:fldChar w:fldCharType="separate"/>
      </w:r>
      <w:hyperlink r:id="rId10" w:anchor="_Toc456871698" w:history="1">
        <w:r w:rsidR="00A04BBD" w:rsidRPr="009F44B0">
          <w:rPr>
            <w:rStyle w:val="Lienhypertexte"/>
          </w:rPr>
          <w:t>Figure 1: Organigramme du site de Châtellerault</w:t>
        </w:r>
        <w:r w:rsidR="00A04BBD">
          <w:rPr>
            <w:webHidden/>
          </w:rPr>
          <w:tab/>
        </w:r>
        <w:r w:rsidR="00A04BBD">
          <w:rPr>
            <w:webHidden/>
          </w:rPr>
          <w:fldChar w:fldCharType="begin"/>
        </w:r>
        <w:r w:rsidR="00A04BBD">
          <w:rPr>
            <w:webHidden/>
          </w:rPr>
          <w:instrText xml:space="preserve"> PAGEREF _Toc456871698 \h </w:instrText>
        </w:r>
        <w:r w:rsidR="00A04BBD">
          <w:rPr>
            <w:webHidden/>
          </w:rPr>
        </w:r>
        <w:r w:rsidR="00A04BBD">
          <w:rPr>
            <w:webHidden/>
          </w:rPr>
          <w:fldChar w:fldCharType="separate"/>
        </w:r>
        <w:r w:rsidR="00A04BBD">
          <w:rPr>
            <w:webHidden/>
          </w:rPr>
          <w:t>5</w:t>
        </w:r>
        <w:r w:rsidR="00A04BBD">
          <w:rPr>
            <w:webHidden/>
          </w:rPr>
          <w:fldChar w:fldCharType="end"/>
        </w:r>
      </w:hyperlink>
    </w:p>
    <w:p w:rsidR="00A04BBD" w:rsidRDefault="00A04BBD">
      <w:pPr>
        <w:pStyle w:val="Tabledesillustrations"/>
        <w:tabs>
          <w:tab w:val="right" w:leader="dot" w:pos="9350"/>
        </w:tabs>
        <w:rPr>
          <w:rFonts w:eastAsiaTheme="minorEastAsia"/>
          <w:smallCaps w:val="0"/>
          <w:sz w:val="22"/>
          <w:szCs w:val="22"/>
          <w:lang w:val="en-US"/>
        </w:rPr>
      </w:pPr>
      <w:hyperlink r:id="rId11" w:anchor="_Toc456871699" w:history="1">
        <w:r w:rsidRPr="009F44B0">
          <w:rPr>
            <w:rStyle w:val="Lienhypertexte"/>
          </w:rPr>
          <w:t>Figure 2: Schéma d'implantation des équipements dans l'usine</w:t>
        </w:r>
        <w:r>
          <w:rPr>
            <w:webHidden/>
          </w:rPr>
          <w:tab/>
        </w:r>
        <w:r>
          <w:rPr>
            <w:webHidden/>
          </w:rPr>
          <w:fldChar w:fldCharType="begin"/>
        </w:r>
        <w:r>
          <w:rPr>
            <w:webHidden/>
          </w:rPr>
          <w:instrText xml:space="preserve"> PAGEREF _Toc456871699 \h </w:instrText>
        </w:r>
        <w:r>
          <w:rPr>
            <w:webHidden/>
          </w:rPr>
        </w:r>
        <w:r>
          <w:rPr>
            <w:webHidden/>
          </w:rPr>
          <w:fldChar w:fldCharType="separate"/>
        </w:r>
        <w:r>
          <w:rPr>
            <w:webHidden/>
          </w:rPr>
          <w:t>0</w:t>
        </w:r>
        <w:r>
          <w:rPr>
            <w:webHidden/>
          </w:rPr>
          <w:fldChar w:fldCharType="end"/>
        </w:r>
      </w:hyperlink>
    </w:p>
    <w:p w:rsidR="00A04BBD" w:rsidRDefault="00A04BBD">
      <w:pPr>
        <w:pStyle w:val="Tabledesillustrations"/>
        <w:tabs>
          <w:tab w:val="right" w:leader="dot" w:pos="9350"/>
        </w:tabs>
        <w:rPr>
          <w:rFonts w:eastAsiaTheme="minorEastAsia"/>
          <w:smallCaps w:val="0"/>
          <w:sz w:val="22"/>
          <w:szCs w:val="22"/>
          <w:lang w:val="en-US"/>
        </w:rPr>
      </w:pPr>
      <w:hyperlink r:id="rId12" w:anchor="_Toc456871700" w:history="1">
        <w:r w:rsidRPr="009F44B0">
          <w:rPr>
            <w:rStyle w:val="Lienhypertexte"/>
          </w:rPr>
          <w:t>Figure 3: Types de test et de testeurs</w:t>
        </w:r>
        <w:r>
          <w:rPr>
            <w:webHidden/>
          </w:rPr>
          <w:tab/>
        </w:r>
        <w:r>
          <w:rPr>
            <w:webHidden/>
          </w:rPr>
          <w:fldChar w:fldCharType="begin"/>
        </w:r>
        <w:r>
          <w:rPr>
            <w:webHidden/>
          </w:rPr>
          <w:instrText xml:space="preserve"> PAGEREF _Toc456871700 \h </w:instrText>
        </w:r>
        <w:r>
          <w:rPr>
            <w:webHidden/>
          </w:rPr>
        </w:r>
        <w:r>
          <w:rPr>
            <w:webHidden/>
          </w:rPr>
          <w:fldChar w:fldCharType="separate"/>
        </w:r>
        <w:r>
          <w:rPr>
            <w:webHidden/>
          </w:rPr>
          <w:t>0</w:t>
        </w:r>
        <w:r>
          <w:rPr>
            <w:webHidden/>
          </w:rPr>
          <w:fldChar w:fldCharType="end"/>
        </w:r>
      </w:hyperlink>
    </w:p>
    <w:p w:rsidR="00A04BBD" w:rsidRDefault="00A04BBD">
      <w:pPr>
        <w:pStyle w:val="Tabledesillustrations"/>
        <w:tabs>
          <w:tab w:val="right" w:leader="dot" w:pos="9350"/>
        </w:tabs>
        <w:rPr>
          <w:rFonts w:eastAsiaTheme="minorEastAsia"/>
          <w:smallCaps w:val="0"/>
          <w:sz w:val="22"/>
          <w:szCs w:val="22"/>
          <w:lang w:val="en-US"/>
        </w:rPr>
      </w:pPr>
      <w:hyperlink r:id="rId13" w:anchor="_Toc456871701" w:history="1">
        <w:r w:rsidRPr="009F44B0">
          <w:rPr>
            <w:rStyle w:val="Lienhypertexte"/>
          </w:rPr>
          <w:t>Figure 4: Schéma FP 1.1</w:t>
        </w:r>
        <w:r>
          <w:rPr>
            <w:webHidden/>
          </w:rPr>
          <w:tab/>
        </w:r>
        <w:r>
          <w:rPr>
            <w:webHidden/>
          </w:rPr>
          <w:fldChar w:fldCharType="begin"/>
        </w:r>
        <w:r>
          <w:rPr>
            <w:webHidden/>
          </w:rPr>
          <w:instrText xml:space="preserve"> PAGEREF _Toc456871701 \h </w:instrText>
        </w:r>
        <w:r>
          <w:rPr>
            <w:webHidden/>
          </w:rPr>
        </w:r>
        <w:r>
          <w:rPr>
            <w:webHidden/>
          </w:rPr>
          <w:fldChar w:fldCharType="separate"/>
        </w:r>
        <w:r>
          <w:rPr>
            <w:webHidden/>
          </w:rPr>
          <w:t>8</w:t>
        </w:r>
        <w:r>
          <w:rPr>
            <w:webHidden/>
          </w:rPr>
          <w:fldChar w:fldCharType="end"/>
        </w:r>
      </w:hyperlink>
    </w:p>
    <w:p w:rsidR="00A04BBD" w:rsidRDefault="00A04BBD">
      <w:pPr>
        <w:pStyle w:val="Tabledesillustrations"/>
        <w:tabs>
          <w:tab w:val="right" w:leader="dot" w:pos="9350"/>
        </w:tabs>
        <w:rPr>
          <w:rFonts w:eastAsiaTheme="minorEastAsia"/>
          <w:smallCaps w:val="0"/>
          <w:sz w:val="22"/>
          <w:szCs w:val="22"/>
          <w:lang w:val="en-US"/>
        </w:rPr>
      </w:pPr>
      <w:hyperlink r:id="rId14" w:anchor="_Toc456871702" w:history="1">
        <w:r w:rsidRPr="009F44B0">
          <w:rPr>
            <w:rStyle w:val="Lienhypertexte"/>
          </w:rPr>
          <w:t>Figure 5: Fonctionnement de l'Offline Results Processing Utility</w:t>
        </w:r>
        <w:r>
          <w:rPr>
            <w:webHidden/>
          </w:rPr>
          <w:tab/>
        </w:r>
        <w:r>
          <w:rPr>
            <w:webHidden/>
          </w:rPr>
          <w:fldChar w:fldCharType="begin"/>
        </w:r>
        <w:r>
          <w:rPr>
            <w:webHidden/>
          </w:rPr>
          <w:instrText xml:space="preserve"> PAGEREF _Toc456871702 \h </w:instrText>
        </w:r>
        <w:r>
          <w:rPr>
            <w:webHidden/>
          </w:rPr>
        </w:r>
        <w:r>
          <w:rPr>
            <w:webHidden/>
          </w:rPr>
          <w:fldChar w:fldCharType="separate"/>
        </w:r>
        <w:r>
          <w:rPr>
            <w:webHidden/>
          </w:rPr>
          <w:t>8</w:t>
        </w:r>
        <w:r>
          <w:rPr>
            <w:webHidden/>
          </w:rPr>
          <w:fldChar w:fldCharType="end"/>
        </w:r>
      </w:hyperlink>
    </w:p>
    <w:p w:rsidR="00A04BBD" w:rsidRDefault="00A04BBD">
      <w:pPr>
        <w:pStyle w:val="Tabledesillustrations"/>
        <w:tabs>
          <w:tab w:val="right" w:leader="dot" w:pos="9350"/>
        </w:tabs>
        <w:rPr>
          <w:rFonts w:eastAsiaTheme="minorEastAsia"/>
          <w:smallCaps w:val="0"/>
          <w:sz w:val="22"/>
          <w:szCs w:val="22"/>
          <w:lang w:val="en-US"/>
        </w:rPr>
      </w:pPr>
      <w:hyperlink r:id="rId15" w:anchor="_Toc456871703" w:history="1">
        <w:r w:rsidRPr="009F44B0">
          <w:rPr>
            <w:rStyle w:val="Lienhypertexte"/>
          </w:rPr>
          <w:t>Figure 6: Snapshot de l'Offline Results Processing Utility</w:t>
        </w:r>
        <w:r>
          <w:rPr>
            <w:webHidden/>
          </w:rPr>
          <w:tab/>
        </w:r>
        <w:r>
          <w:rPr>
            <w:webHidden/>
          </w:rPr>
          <w:fldChar w:fldCharType="begin"/>
        </w:r>
        <w:r>
          <w:rPr>
            <w:webHidden/>
          </w:rPr>
          <w:instrText xml:space="preserve"> PAGEREF _Toc456871703 \h </w:instrText>
        </w:r>
        <w:r>
          <w:rPr>
            <w:webHidden/>
          </w:rPr>
        </w:r>
        <w:r>
          <w:rPr>
            <w:webHidden/>
          </w:rPr>
          <w:fldChar w:fldCharType="separate"/>
        </w:r>
        <w:r>
          <w:rPr>
            <w:webHidden/>
          </w:rPr>
          <w:t>9</w:t>
        </w:r>
        <w:r>
          <w:rPr>
            <w:webHidden/>
          </w:rPr>
          <w:fldChar w:fldCharType="end"/>
        </w:r>
      </w:hyperlink>
    </w:p>
    <w:p w:rsidR="00A04BBD" w:rsidRDefault="00A04BBD">
      <w:pPr>
        <w:pStyle w:val="Tabledesillustrations"/>
        <w:tabs>
          <w:tab w:val="right" w:leader="dot" w:pos="9350"/>
        </w:tabs>
        <w:rPr>
          <w:rFonts w:eastAsiaTheme="minorEastAsia"/>
          <w:smallCaps w:val="0"/>
          <w:sz w:val="22"/>
          <w:szCs w:val="22"/>
          <w:lang w:val="en-US"/>
        </w:rPr>
      </w:pPr>
      <w:hyperlink r:id="rId16" w:anchor="_Toc456871704" w:history="1">
        <w:r w:rsidRPr="009F44B0">
          <w:rPr>
            <w:rStyle w:val="Lienhypertexte"/>
          </w:rPr>
          <w:t>Figure 7: Schéma FP 1.2</w:t>
        </w:r>
        <w:r>
          <w:rPr>
            <w:webHidden/>
          </w:rPr>
          <w:tab/>
        </w:r>
        <w:r>
          <w:rPr>
            <w:webHidden/>
          </w:rPr>
          <w:fldChar w:fldCharType="begin"/>
        </w:r>
        <w:r>
          <w:rPr>
            <w:webHidden/>
          </w:rPr>
          <w:instrText xml:space="preserve"> PAGEREF _Toc456871704 \h </w:instrText>
        </w:r>
        <w:r>
          <w:rPr>
            <w:webHidden/>
          </w:rPr>
        </w:r>
        <w:r>
          <w:rPr>
            <w:webHidden/>
          </w:rPr>
          <w:fldChar w:fldCharType="separate"/>
        </w:r>
        <w:r>
          <w:rPr>
            <w:webHidden/>
          </w:rPr>
          <w:t>9</w:t>
        </w:r>
        <w:r>
          <w:rPr>
            <w:webHidden/>
          </w:rPr>
          <w:fldChar w:fldCharType="end"/>
        </w:r>
      </w:hyperlink>
    </w:p>
    <w:p w:rsidR="00A04BBD" w:rsidRDefault="00A04BBD">
      <w:pPr>
        <w:pStyle w:val="Tabledesillustrations"/>
        <w:tabs>
          <w:tab w:val="right" w:leader="dot" w:pos="9350"/>
        </w:tabs>
        <w:rPr>
          <w:rFonts w:eastAsiaTheme="minorEastAsia"/>
          <w:smallCaps w:val="0"/>
          <w:sz w:val="22"/>
          <w:szCs w:val="22"/>
          <w:lang w:val="en-US"/>
        </w:rPr>
      </w:pPr>
      <w:hyperlink r:id="rId17" w:anchor="_Toc456871705" w:history="1">
        <w:r w:rsidRPr="009F44B0">
          <w:rPr>
            <w:rStyle w:val="Lienhypertexte"/>
          </w:rPr>
          <w:t>Figure 8: Modèle de données BaseProductionV5</w:t>
        </w:r>
        <w:r>
          <w:rPr>
            <w:webHidden/>
          </w:rPr>
          <w:tab/>
        </w:r>
        <w:r>
          <w:rPr>
            <w:webHidden/>
          </w:rPr>
          <w:fldChar w:fldCharType="begin"/>
        </w:r>
        <w:r>
          <w:rPr>
            <w:webHidden/>
          </w:rPr>
          <w:instrText xml:space="preserve"> PAGEREF _Toc456871705 \h </w:instrText>
        </w:r>
        <w:r>
          <w:rPr>
            <w:webHidden/>
          </w:rPr>
        </w:r>
        <w:r>
          <w:rPr>
            <w:webHidden/>
          </w:rPr>
          <w:fldChar w:fldCharType="separate"/>
        </w:r>
        <w:r>
          <w:rPr>
            <w:webHidden/>
          </w:rPr>
          <w:t>10</w:t>
        </w:r>
        <w:r>
          <w:rPr>
            <w:webHidden/>
          </w:rPr>
          <w:fldChar w:fldCharType="end"/>
        </w:r>
      </w:hyperlink>
    </w:p>
    <w:p w:rsidR="00A04BBD" w:rsidRDefault="00A04BBD">
      <w:pPr>
        <w:pStyle w:val="Tabledesillustrations"/>
        <w:tabs>
          <w:tab w:val="right" w:leader="dot" w:pos="9350"/>
        </w:tabs>
        <w:rPr>
          <w:rFonts w:eastAsiaTheme="minorEastAsia"/>
          <w:smallCaps w:val="0"/>
          <w:sz w:val="22"/>
          <w:szCs w:val="22"/>
          <w:lang w:val="en-US"/>
        </w:rPr>
      </w:pPr>
      <w:hyperlink r:id="rId18" w:anchor="_Toc456871706" w:history="1">
        <w:r w:rsidRPr="009F44B0">
          <w:rPr>
            <w:rStyle w:val="Lienhypertexte"/>
          </w:rPr>
          <w:t>Figure 9: Schéma FP2</w:t>
        </w:r>
        <w:r>
          <w:rPr>
            <w:webHidden/>
          </w:rPr>
          <w:tab/>
        </w:r>
        <w:r>
          <w:rPr>
            <w:webHidden/>
          </w:rPr>
          <w:fldChar w:fldCharType="begin"/>
        </w:r>
        <w:r>
          <w:rPr>
            <w:webHidden/>
          </w:rPr>
          <w:instrText xml:space="preserve"> PAGEREF _Toc456871706 \h </w:instrText>
        </w:r>
        <w:r>
          <w:rPr>
            <w:webHidden/>
          </w:rPr>
        </w:r>
        <w:r>
          <w:rPr>
            <w:webHidden/>
          </w:rPr>
          <w:fldChar w:fldCharType="separate"/>
        </w:r>
        <w:r>
          <w:rPr>
            <w:webHidden/>
          </w:rPr>
          <w:t>12</w:t>
        </w:r>
        <w:r>
          <w:rPr>
            <w:webHidden/>
          </w:rPr>
          <w:fldChar w:fldCharType="end"/>
        </w:r>
      </w:hyperlink>
    </w:p>
    <w:p w:rsidR="00A04BBD" w:rsidRDefault="00A04BBD">
      <w:pPr>
        <w:pStyle w:val="Tabledesillustrations"/>
        <w:tabs>
          <w:tab w:val="right" w:leader="dot" w:pos="9350"/>
        </w:tabs>
        <w:rPr>
          <w:rFonts w:eastAsiaTheme="minorEastAsia"/>
          <w:smallCaps w:val="0"/>
          <w:sz w:val="22"/>
          <w:szCs w:val="22"/>
          <w:lang w:val="en-US"/>
        </w:rPr>
      </w:pPr>
      <w:hyperlink r:id="rId19" w:anchor="_Toc456871707" w:history="1">
        <w:r w:rsidRPr="009F44B0">
          <w:rPr>
            <w:rStyle w:val="Lienhypertexte"/>
          </w:rPr>
          <w:t>Figure 10: Algorigramme de l'envoi des données via parser FTP</w:t>
        </w:r>
        <w:r>
          <w:rPr>
            <w:webHidden/>
          </w:rPr>
          <w:tab/>
        </w:r>
        <w:r>
          <w:rPr>
            <w:webHidden/>
          </w:rPr>
          <w:fldChar w:fldCharType="begin"/>
        </w:r>
        <w:r>
          <w:rPr>
            <w:webHidden/>
          </w:rPr>
          <w:instrText xml:space="preserve"> PAGEREF _Toc456871707 \h </w:instrText>
        </w:r>
        <w:r>
          <w:rPr>
            <w:webHidden/>
          </w:rPr>
        </w:r>
        <w:r>
          <w:rPr>
            <w:webHidden/>
          </w:rPr>
          <w:fldChar w:fldCharType="separate"/>
        </w:r>
        <w:r>
          <w:rPr>
            <w:webHidden/>
          </w:rPr>
          <w:t>13</w:t>
        </w:r>
        <w:r>
          <w:rPr>
            <w:webHidden/>
          </w:rPr>
          <w:fldChar w:fldCharType="end"/>
        </w:r>
      </w:hyperlink>
    </w:p>
    <w:p w:rsidR="00A04BBD" w:rsidRDefault="00A04BBD">
      <w:pPr>
        <w:pStyle w:val="Tabledesillustrations"/>
        <w:tabs>
          <w:tab w:val="right" w:leader="dot" w:pos="9350"/>
        </w:tabs>
        <w:rPr>
          <w:rFonts w:eastAsiaTheme="minorEastAsia"/>
          <w:smallCaps w:val="0"/>
          <w:sz w:val="22"/>
          <w:szCs w:val="22"/>
          <w:lang w:val="en-US"/>
        </w:rPr>
      </w:pPr>
      <w:hyperlink r:id="rId20" w:anchor="_Toc456871708" w:history="1">
        <w:r w:rsidRPr="009F44B0">
          <w:rPr>
            <w:rStyle w:val="Lienhypertexte"/>
          </w:rPr>
          <w:t>Figure 11: Schéma FP3.1</w:t>
        </w:r>
        <w:r>
          <w:rPr>
            <w:webHidden/>
          </w:rPr>
          <w:tab/>
        </w:r>
        <w:r>
          <w:rPr>
            <w:webHidden/>
          </w:rPr>
          <w:fldChar w:fldCharType="begin"/>
        </w:r>
        <w:r>
          <w:rPr>
            <w:webHidden/>
          </w:rPr>
          <w:instrText xml:space="preserve"> PAGEREF _Toc456871708 \h </w:instrText>
        </w:r>
        <w:r>
          <w:rPr>
            <w:webHidden/>
          </w:rPr>
        </w:r>
        <w:r>
          <w:rPr>
            <w:webHidden/>
          </w:rPr>
          <w:fldChar w:fldCharType="separate"/>
        </w:r>
        <w:r>
          <w:rPr>
            <w:webHidden/>
          </w:rPr>
          <w:t>14</w:t>
        </w:r>
        <w:r>
          <w:rPr>
            <w:webHidden/>
          </w:rPr>
          <w:fldChar w:fldCharType="end"/>
        </w:r>
      </w:hyperlink>
    </w:p>
    <w:p w:rsidR="00A04BBD" w:rsidRDefault="00A04BBD">
      <w:pPr>
        <w:pStyle w:val="Tabledesillustrations"/>
        <w:tabs>
          <w:tab w:val="right" w:leader="dot" w:pos="9350"/>
        </w:tabs>
        <w:rPr>
          <w:rFonts w:eastAsiaTheme="minorEastAsia"/>
          <w:smallCaps w:val="0"/>
          <w:sz w:val="22"/>
          <w:szCs w:val="22"/>
          <w:lang w:val="en-US"/>
        </w:rPr>
      </w:pPr>
      <w:hyperlink r:id="rId21" w:anchor="_Toc456871709" w:history="1">
        <w:r w:rsidRPr="009F44B0">
          <w:rPr>
            <w:rStyle w:val="Lienhypertexte"/>
          </w:rPr>
          <w:t>Figure 12: Modèle de données Alfa Automation (ICT)</w:t>
        </w:r>
        <w:r>
          <w:rPr>
            <w:webHidden/>
          </w:rPr>
          <w:tab/>
        </w:r>
        <w:r>
          <w:rPr>
            <w:webHidden/>
          </w:rPr>
          <w:fldChar w:fldCharType="begin"/>
        </w:r>
        <w:r>
          <w:rPr>
            <w:webHidden/>
          </w:rPr>
          <w:instrText xml:space="preserve"> PAGEREF _Toc456871709 \h </w:instrText>
        </w:r>
        <w:r>
          <w:rPr>
            <w:webHidden/>
          </w:rPr>
        </w:r>
        <w:r>
          <w:rPr>
            <w:webHidden/>
          </w:rPr>
          <w:fldChar w:fldCharType="separate"/>
        </w:r>
        <w:r>
          <w:rPr>
            <w:webHidden/>
          </w:rPr>
          <w:t>14</w:t>
        </w:r>
        <w:r>
          <w:rPr>
            <w:webHidden/>
          </w:rPr>
          <w:fldChar w:fldCharType="end"/>
        </w:r>
      </w:hyperlink>
    </w:p>
    <w:p w:rsidR="00A04BBD" w:rsidRDefault="00A04BBD">
      <w:pPr>
        <w:pStyle w:val="Tabledesillustrations"/>
        <w:tabs>
          <w:tab w:val="right" w:leader="dot" w:pos="9350"/>
        </w:tabs>
        <w:rPr>
          <w:rFonts w:eastAsiaTheme="minorEastAsia"/>
          <w:smallCaps w:val="0"/>
          <w:sz w:val="22"/>
          <w:szCs w:val="22"/>
          <w:lang w:val="en-US"/>
        </w:rPr>
      </w:pPr>
      <w:hyperlink r:id="rId22" w:anchor="_Toc456871710" w:history="1">
        <w:r w:rsidRPr="009F44B0">
          <w:rPr>
            <w:rStyle w:val="Lienhypertexte"/>
          </w:rPr>
          <w:t>Figure 13: Modèle de données Telematic (EOL &amp; Screening)</w:t>
        </w:r>
        <w:r>
          <w:rPr>
            <w:webHidden/>
          </w:rPr>
          <w:tab/>
        </w:r>
        <w:r>
          <w:rPr>
            <w:webHidden/>
          </w:rPr>
          <w:fldChar w:fldCharType="begin"/>
        </w:r>
        <w:r>
          <w:rPr>
            <w:webHidden/>
          </w:rPr>
          <w:instrText xml:space="preserve"> PAGEREF _Toc456871710 \h </w:instrText>
        </w:r>
        <w:r>
          <w:rPr>
            <w:webHidden/>
          </w:rPr>
        </w:r>
        <w:r>
          <w:rPr>
            <w:webHidden/>
          </w:rPr>
          <w:fldChar w:fldCharType="separate"/>
        </w:r>
        <w:r>
          <w:rPr>
            <w:webHidden/>
          </w:rPr>
          <w:t>14</w:t>
        </w:r>
        <w:r>
          <w:rPr>
            <w:webHidden/>
          </w:rPr>
          <w:fldChar w:fldCharType="end"/>
        </w:r>
      </w:hyperlink>
    </w:p>
    <w:p w:rsidR="00A04BBD" w:rsidRDefault="00A04BBD">
      <w:pPr>
        <w:pStyle w:val="Tabledesillustrations"/>
        <w:tabs>
          <w:tab w:val="right" w:leader="dot" w:pos="9350"/>
        </w:tabs>
        <w:rPr>
          <w:rFonts w:eastAsiaTheme="minorEastAsia"/>
          <w:smallCaps w:val="0"/>
          <w:sz w:val="22"/>
          <w:szCs w:val="22"/>
          <w:lang w:val="en-US"/>
        </w:rPr>
      </w:pPr>
      <w:hyperlink r:id="rId23" w:anchor="_Toc456871711" w:history="1">
        <w:r w:rsidRPr="009F44B0">
          <w:rPr>
            <w:rStyle w:val="Lienhypertexte"/>
          </w:rPr>
          <w:t>Figure 14: Modèle de données des ICT</w:t>
        </w:r>
        <w:r>
          <w:rPr>
            <w:webHidden/>
          </w:rPr>
          <w:tab/>
        </w:r>
        <w:r>
          <w:rPr>
            <w:webHidden/>
          </w:rPr>
          <w:fldChar w:fldCharType="begin"/>
        </w:r>
        <w:r>
          <w:rPr>
            <w:webHidden/>
          </w:rPr>
          <w:instrText xml:space="preserve"> PAGEREF _Toc456871711 \h </w:instrText>
        </w:r>
        <w:r>
          <w:rPr>
            <w:webHidden/>
          </w:rPr>
        </w:r>
        <w:r>
          <w:rPr>
            <w:webHidden/>
          </w:rPr>
          <w:fldChar w:fldCharType="separate"/>
        </w:r>
        <w:r>
          <w:rPr>
            <w:webHidden/>
          </w:rPr>
          <w:t>15</w:t>
        </w:r>
        <w:r>
          <w:rPr>
            <w:webHidden/>
          </w:rPr>
          <w:fldChar w:fldCharType="end"/>
        </w:r>
      </w:hyperlink>
    </w:p>
    <w:p w:rsidR="00A04BBD" w:rsidRDefault="00A04BBD">
      <w:pPr>
        <w:pStyle w:val="Tabledesillustrations"/>
        <w:tabs>
          <w:tab w:val="right" w:leader="dot" w:pos="9350"/>
        </w:tabs>
        <w:rPr>
          <w:rFonts w:eastAsiaTheme="minorEastAsia"/>
          <w:smallCaps w:val="0"/>
          <w:sz w:val="22"/>
          <w:szCs w:val="22"/>
          <w:lang w:val="en-US"/>
        </w:rPr>
      </w:pPr>
      <w:hyperlink r:id="rId24" w:anchor="_Toc456871712" w:history="1">
        <w:r w:rsidRPr="009F44B0">
          <w:rPr>
            <w:rStyle w:val="Lienhypertexte"/>
          </w:rPr>
          <w:t>Figure 15: Algorigramme de la transformation &amp; du filtrage des données (TestStand 2010 ou -)</w:t>
        </w:r>
        <w:r>
          <w:rPr>
            <w:webHidden/>
          </w:rPr>
          <w:tab/>
        </w:r>
        <w:r>
          <w:rPr>
            <w:webHidden/>
          </w:rPr>
          <w:fldChar w:fldCharType="begin"/>
        </w:r>
        <w:r>
          <w:rPr>
            <w:webHidden/>
          </w:rPr>
          <w:instrText xml:space="preserve"> PAGEREF _Toc456871712 \h </w:instrText>
        </w:r>
        <w:r>
          <w:rPr>
            <w:webHidden/>
          </w:rPr>
        </w:r>
        <w:r>
          <w:rPr>
            <w:webHidden/>
          </w:rPr>
          <w:fldChar w:fldCharType="separate"/>
        </w:r>
        <w:r>
          <w:rPr>
            <w:webHidden/>
          </w:rPr>
          <w:t>15</w:t>
        </w:r>
        <w:r>
          <w:rPr>
            <w:webHidden/>
          </w:rPr>
          <w:fldChar w:fldCharType="end"/>
        </w:r>
      </w:hyperlink>
    </w:p>
    <w:p w:rsidR="00A04BBD" w:rsidRDefault="00A04BBD">
      <w:pPr>
        <w:pStyle w:val="Tabledesillustrations"/>
        <w:tabs>
          <w:tab w:val="right" w:leader="dot" w:pos="9350"/>
        </w:tabs>
        <w:rPr>
          <w:rFonts w:eastAsiaTheme="minorEastAsia"/>
          <w:smallCaps w:val="0"/>
          <w:sz w:val="22"/>
          <w:szCs w:val="22"/>
          <w:lang w:val="en-US"/>
        </w:rPr>
      </w:pPr>
      <w:hyperlink r:id="rId25" w:anchor="_Toc456871713" w:history="1">
        <w:r w:rsidRPr="009F44B0">
          <w:rPr>
            <w:rStyle w:val="Lienhypertexte"/>
          </w:rPr>
          <w:t>Figure 16: Schéma FP3.2</w:t>
        </w:r>
        <w:r>
          <w:rPr>
            <w:webHidden/>
          </w:rPr>
          <w:tab/>
        </w:r>
        <w:r>
          <w:rPr>
            <w:webHidden/>
          </w:rPr>
          <w:fldChar w:fldCharType="begin"/>
        </w:r>
        <w:r>
          <w:rPr>
            <w:webHidden/>
          </w:rPr>
          <w:instrText xml:space="preserve"> PAGEREF _Toc456871713 \h </w:instrText>
        </w:r>
        <w:r>
          <w:rPr>
            <w:webHidden/>
          </w:rPr>
        </w:r>
        <w:r>
          <w:rPr>
            <w:webHidden/>
          </w:rPr>
          <w:fldChar w:fldCharType="separate"/>
        </w:r>
        <w:r>
          <w:rPr>
            <w:webHidden/>
          </w:rPr>
          <w:t>16</w:t>
        </w:r>
        <w:r>
          <w:rPr>
            <w:webHidden/>
          </w:rPr>
          <w:fldChar w:fldCharType="end"/>
        </w:r>
      </w:hyperlink>
    </w:p>
    <w:p w:rsidR="00A04BBD" w:rsidRDefault="00A04BBD">
      <w:pPr>
        <w:pStyle w:val="Tabledesillustrations"/>
        <w:tabs>
          <w:tab w:val="right" w:leader="dot" w:pos="9350"/>
        </w:tabs>
        <w:rPr>
          <w:rFonts w:eastAsiaTheme="minorEastAsia"/>
          <w:smallCaps w:val="0"/>
          <w:sz w:val="22"/>
          <w:szCs w:val="22"/>
          <w:lang w:val="en-US"/>
        </w:rPr>
      </w:pPr>
      <w:hyperlink r:id="rId26" w:anchor="_Toc456871714" w:history="1">
        <w:r w:rsidRPr="009F44B0">
          <w:rPr>
            <w:rStyle w:val="Lienhypertexte"/>
          </w:rPr>
          <w:t>Figure 17: Allocation des données de BaseProductionV5 vers DMCapabiliteRetest</w:t>
        </w:r>
        <w:r>
          <w:rPr>
            <w:webHidden/>
          </w:rPr>
          <w:tab/>
        </w:r>
        <w:r>
          <w:rPr>
            <w:webHidden/>
          </w:rPr>
          <w:fldChar w:fldCharType="begin"/>
        </w:r>
        <w:r>
          <w:rPr>
            <w:webHidden/>
          </w:rPr>
          <w:instrText xml:space="preserve"> PAGEREF _Toc456871714 \h </w:instrText>
        </w:r>
        <w:r>
          <w:rPr>
            <w:webHidden/>
          </w:rPr>
        </w:r>
        <w:r>
          <w:rPr>
            <w:webHidden/>
          </w:rPr>
          <w:fldChar w:fldCharType="separate"/>
        </w:r>
        <w:r>
          <w:rPr>
            <w:webHidden/>
          </w:rPr>
          <w:t>16</w:t>
        </w:r>
        <w:r>
          <w:rPr>
            <w:webHidden/>
          </w:rPr>
          <w:fldChar w:fldCharType="end"/>
        </w:r>
      </w:hyperlink>
    </w:p>
    <w:p w:rsidR="00A04BBD" w:rsidRDefault="00A04BBD">
      <w:pPr>
        <w:pStyle w:val="Tabledesillustrations"/>
        <w:tabs>
          <w:tab w:val="right" w:leader="dot" w:pos="9350"/>
        </w:tabs>
        <w:rPr>
          <w:rFonts w:eastAsiaTheme="minorEastAsia"/>
          <w:smallCaps w:val="0"/>
          <w:sz w:val="22"/>
          <w:szCs w:val="22"/>
          <w:lang w:val="en-US"/>
        </w:rPr>
      </w:pPr>
      <w:hyperlink r:id="rId27" w:anchor="_Toc456871715" w:history="1">
        <w:r w:rsidRPr="009F44B0">
          <w:rPr>
            <w:rStyle w:val="Lienhypertexte"/>
          </w:rPr>
          <w:t>Figure 18: Algorigramme de la transformation &amp; du filtrage des données (TestStand 2012 ou +)</w:t>
        </w:r>
        <w:r>
          <w:rPr>
            <w:webHidden/>
          </w:rPr>
          <w:tab/>
        </w:r>
        <w:r>
          <w:rPr>
            <w:webHidden/>
          </w:rPr>
          <w:fldChar w:fldCharType="begin"/>
        </w:r>
        <w:r>
          <w:rPr>
            <w:webHidden/>
          </w:rPr>
          <w:instrText xml:space="preserve"> PAGEREF _Toc456871715 \h </w:instrText>
        </w:r>
        <w:r>
          <w:rPr>
            <w:webHidden/>
          </w:rPr>
        </w:r>
        <w:r>
          <w:rPr>
            <w:webHidden/>
          </w:rPr>
          <w:fldChar w:fldCharType="separate"/>
        </w:r>
        <w:r>
          <w:rPr>
            <w:webHidden/>
          </w:rPr>
          <w:t>17</w:t>
        </w:r>
        <w:r>
          <w:rPr>
            <w:webHidden/>
          </w:rPr>
          <w:fldChar w:fldCharType="end"/>
        </w:r>
      </w:hyperlink>
    </w:p>
    <w:p w:rsidR="00A04BBD" w:rsidRDefault="00A04BBD">
      <w:pPr>
        <w:pStyle w:val="Tabledesillustrations"/>
        <w:tabs>
          <w:tab w:val="right" w:leader="dot" w:pos="9350"/>
        </w:tabs>
        <w:rPr>
          <w:rFonts w:eastAsiaTheme="minorEastAsia"/>
          <w:smallCaps w:val="0"/>
          <w:sz w:val="22"/>
          <w:szCs w:val="22"/>
          <w:lang w:val="en-US"/>
        </w:rPr>
      </w:pPr>
      <w:hyperlink r:id="rId28" w:anchor="_Toc456871716" w:history="1">
        <w:r w:rsidRPr="009F44B0">
          <w:rPr>
            <w:rStyle w:val="Lienhypertexte"/>
          </w:rPr>
          <w:t>Figure 19: Schéma FP4</w:t>
        </w:r>
        <w:r>
          <w:rPr>
            <w:webHidden/>
          </w:rPr>
          <w:tab/>
        </w:r>
        <w:r>
          <w:rPr>
            <w:webHidden/>
          </w:rPr>
          <w:fldChar w:fldCharType="begin"/>
        </w:r>
        <w:r>
          <w:rPr>
            <w:webHidden/>
          </w:rPr>
          <w:instrText xml:space="preserve"> PAGEREF _Toc456871716 \h </w:instrText>
        </w:r>
        <w:r>
          <w:rPr>
            <w:webHidden/>
          </w:rPr>
        </w:r>
        <w:r>
          <w:rPr>
            <w:webHidden/>
          </w:rPr>
          <w:fldChar w:fldCharType="separate"/>
        </w:r>
        <w:r>
          <w:rPr>
            <w:webHidden/>
          </w:rPr>
          <w:t>18</w:t>
        </w:r>
        <w:r>
          <w:rPr>
            <w:webHidden/>
          </w:rPr>
          <w:fldChar w:fldCharType="end"/>
        </w:r>
      </w:hyperlink>
    </w:p>
    <w:p w:rsidR="00A04BBD" w:rsidRDefault="00A04BBD">
      <w:pPr>
        <w:pStyle w:val="Tabledesillustrations"/>
        <w:tabs>
          <w:tab w:val="right" w:leader="dot" w:pos="9350"/>
        </w:tabs>
        <w:rPr>
          <w:rFonts w:eastAsiaTheme="minorEastAsia"/>
          <w:smallCaps w:val="0"/>
          <w:sz w:val="22"/>
          <w:szCs w:val="22"/>
          <w:lang w:val="en-US"/>
        </w:rPr>
      </w:pPr>
      <w:hyperlink r:id="rId29" w:anchor="_Toc456871717" w:history="1">
        <w:r w:rsidRPr="009F44B0">
          <w:rPr>
            <w:rStyle w:val="Lienhypertexte"/>
          </w:rPr>
          <w:t>Figure 20: Table des paramètres testeurs</w:t>
        </w:r>
        <w:r>
          <w:rPr>
            <w:webHidden/>
          </w:rPr>
          <w:tab/>
        </w:r>
        <w:r>
          <w:rPr>
            <w:webHidden/>
          </w:rPr>
          <w:fldChar w:fldCharType="begin"/>
        </w:r>
        <w:r>
          <w:rPr>
            <w:webHidden/>
          </w:rPr>
          <w:instrText xml:space="preserve"> PAGEREF _Toc456871717 \h </w:instrText>
        </w:r>
        <w:r>
          <w:rPr>
            <w:webHidden/>
          </w:rPr>
        </w:r>
        <w:r>
          <w:rPr>
            <w:webHidden/>
          </w:rPr>
          <w:fldChar w:fldCharType="separate"/>
        </w:r>
        <w:r>
          <w:rPr>
            <w:webHidden/>
          </w:rPr>
          <w:t>18</w:t>
        </w:r>
        <w:r>
          <w:rPr>
            <w:webHidden/>
          </w:rPr>
          <w:fldChar w:fldCharType="end"/>
        </w:r>
      </w:hyperlink>
    </w:p>
    <w:p w:rsidR="00A04BBD" w:rsidRDefault="00A04BBD">
      <w:pPr>
        <w:pStyle w:val="Tabledesillustrations"/>
        <w:tabs>
          <w:tab w:val="right" w:leader="dot" w:pos="9350"/>
        </w:tabs>
        <w:rPr>
          <w:rFonts w:eastAsiaTheme="minorEastAsia"/>
          <w:smallCaps w:val="0"/>
          <w:sz w:val="22"/>
          <w:szCs w:val="22"/>
          <w:lang w:val="en-US"/>
        </w:rPr>
      </w:pPr>
      <w:hyperlink r:id="rId30" w:anchor="_Toc456871718" w:history="1">
        <w:r w:rsidRPr="009F44B0">
          <w:rPr>
            <w:rStyle w:val="Lienhypertexte"/>
          </w:rPr>
          <w:t>Figure 21: Schéma FP5</w:t>
        </w:r>
        <w:r>
          <w:rPr>
            <w:webHidden/>
          </w:rPr>
          <w:tab/>
        </w:r>
        <w:r>
          <w:rPr>
            <w:webHidden/>
          </w:rPr>
          <w:fldChar w:fldCharType="begin"/>
        </w:r>
        <w:r>
          <w:rPr>
            <w:webHidden/>
          </w:rPr>
          <w:instrText xml:space="preserve"> PAGEREF _Toc456871718 \h </w:instrText>
        </w:r>
        <w:r>
          <w:rPr>
            <w:webHidden/>
          </w:rPr>
        </w:r>
        <w:r>
          <w:rPr>
            <w:webHidden/>
          </w:rPr>
          <w:fldChar w:fldCharType="separate"/>
        </w:r>
        <w:r>
          <w:rPr>
            <w:webHidden/>
          </w:rPr>
          <w:t>20</w:t>
        </w:r>
        <w:r>
          <w:rPr>
            <w:webHidden/>
          </w:rPr>
          <w:fldChar w:fldCharType="end"/>
        </w:r>
      </w:hyperlink>
    </w:p>
    <w:p w:rsidR="00A04BBD" w:rsidRDefault="00A04BBD">
      <w:pPr>
        <w:pStyle w:val="Tabledesillustrations"/>
        <w:tabs>
          <w:tab w:val="right" w:leader="dot" w:pos="9350"/>
        </w:tabs>
        <w:rPr>
          <w:rFonts w:eastAsiaTheme="minorEastAsia"/>
          <w:smallCaps w:val="0"/>
          <w:sz w:val="22"/>
          <w:szCs w:val="22"/>
          <w:lang w:val="en-US"/>
        </w:rPr>
      </w:pPr>
      <w:hyperlink r:id="rId31" w:anchor="_Toc456871719" w:history="1">
        <w:r w:rsidRPr="009F44B0">
          <w:rPr>
            <w:rStyle w:val="Lienhypertexte"/>
          </w:rPr>
          <w:t>Figure 22: Schéma FP6</w:t>
        </w:r>
        <w:r>
          <w:rPr>
            <w:webHidden/>
          </w:rPr>
          <w:tab/>
        </w:r>
        <w:r>
          <w:rPr>
            <w:webHidden/>
          </w:rPr>
          <w:fldChar w:fldCharType="begin"/>
        </w:r>
        <w:r>
          <w:rPr>
            <w:webHidden/>
          </w:rPr>
          <w:instrText xml:space="preserve"> PAGEREF _Toc456871719 \h </w:instrText>
        </w:r>
        <w:r>
          <w:rPr>
            <w:webHidden/>
          </w:rPr>
        </w:r>
        <w:r>
          <w:rPr>
            <w:webHidden/>
          </w:rPr>
          <w:fldChar w:fldCharType="separate"/>
        </w:r>
        <w:r>
          <w:rPr>
            <w:webHidden/>
          </w:rPr>
          <w:t>21</w:t>
        </w:r>
        <w:r>
          <w:rPr>
            <w:webHidden/>
          </w:rPr>
          <w:fldChar w:fldCharType="end"/>
        </w:r>
      </w:hyperlink>
    </w:p>
    <w:p w:rsidR="00A04BBD" w:rsidRDefault="00A04BBD">
      <w:pPr>
        <w:pStyle w:val="Tabledesillustrations"/>
        <w:tabs>
          <w:tab w:val="right" w:leader="dot" w:pos="9350"/>
        </w:tabs>
        <w:rPr>
          <w:rFonts w:eastAsiaTheme="minorEastAsia"/>
          <w:smallCaps w:val="0"/>
          <w:sz w:val="22"/>
          <w:szCs w:val="22"/>
          <w:lang w:val="en-US"/>
        </w:rPr>
      </w:pPr>
      <w:hyperlink r:id="rId32" w:anchor="_Toc456871720" w:history="1">
        <w:r w:rsidRPr="009F44B0">
          <w:rPr>
            <w:rStyle w:val="Lienhypertexte"/>
          </w:rPr>
          <w:t>Figure 23: Schéma FP7</w:t>
        </w:r>
        <w:r>
          <w:rPr>
            <w:webHidden/>
          </w:rPr>
          <w:tab/>
        </w:r>
        <w:r>
          <w:rPr>
            <w:webHidden/>
          </w:rPr>
          <w:fldChar w:fldCharType="begin"/>
        </w:r>
        <w:r>
          <w:rPr>
            <w:webHidden/>
          </w:rPr>
          <w:instrText xml:space="preserve"> PAGEREF _Toc456871720 \h </w:instrText>
        </w:r>
        <w:r>
          <w:rPr>
            <w:webHidden/>
          </w:rPr>
        </w:r>
        <w:r>
          <w:rPr>
            <w:webHidden/>
          </w:rPr>
          <w:fldChar w:fldCharType="separate"/>
        </w:r>
        <w:r>
          <w:rPr>
            <w:webHidden/>
          </w:rPr>
          <w:t>22</w:t>
        </w:r>
        <w:r>
          <w:rPr>
            <w:webHidden/>
          </w:rPr>
          <w:fldChar w:fldCharType="end"/>
        </w:r>
      </w:hyperlink>
    </w:p>
    <w:p w:rsidR="00A04BBD" w:rsidRDefault="00A04BBD">
      <w:pPr>
        <w:pStyle w:val="Tabledesillustrations"/>
        <w:tabs>
          <w:tab w:val="right" w:leader="dot" w:pos="9350"/>
        </w:tabs>
        <w:rPr>
          <w:rFonts w:eastAsiaTheme="minorEastAsia"/>
          <w:smallCaps w:val="0"/>
          <w:sz w:val="22"/>
          <w:szCs w:val="22"/>
          <w:lang w:val="en-US"/>
        </w:rPr>
      </w:pPr>
      <w:hyperlink r:id="rId33" w:anchor="_Toc456871721" w:history="1">
        <w:r w:rsidRPr="009F44B0">
          <w:rPr>
            <w:rStyle w:val="Lienhypertexte"/>
          </w:rPr>
          <w:t>Figure 24: Schéma FP8</w:t>
        </w:r>
        <w:r>
          <w:rPr>
            <w:webHidden/>
          </w:rPr>
          <w:tab/>
        </w:r>
        <w:r>
          <w:rPr>
            <w:webHidden/>
          </w:rPr>
          <w:fldChar w:fldCharType="begin"/>
        </w:r>
        <w:r>
          <w:rPr>
            <w:webHidden/>
          </w:rPr>
          <w:instrText xml:space="preserve"> PAGEREF _Toc456871721 \h </w:instrText>
        </w:r>
        <w:r>
          <w:rPr>
            <w:webHidden/>
          </w:rPr>
        </w:r>
        <w:r>
          <w:rPr>
            <w:webHidden/>
          </w:rPr>
          <w:fldChar w:fldCharType="separate"/>
        </w:r>
        <w:r>
          <w:rPr>
            <w:webHidden/>
          </w:rPr>
          <w:t>23</w:t>
        </w:r>
        <w:r>
          <w:rPr>
            <w:webHidden/>
          </w:rPr>
          <w:fldChar w:fldCharType="end"/>
        </w:r>
      </w:hyperlink>
    </w:p>
    <w:p w:rsidR="005F0CF9" w:rsidRDefault="005F0CF9">
      <w:pPr>
        <w:rPr>
          <w:rFonts w:asciiTheme="majorHAnsi" w:eastAsiaTheme="majorEastAsia" w:hAnsiTheme="majorHAnsi" w:cstheme="majorBidi"/>
          <w:b/>
          <w:bCs/>
          <w:color w:val="365F91" w:themeColor="accent1" w:themeShade="BF"/>
          <w:sz w:val="28"/>
          <w:szCs w:val="28"/>
        </w:rPr>
      </w:pPr>
      <w:r>
        <w:rPr>
          <w:smallCaps/>
          <w:sz w:val="20"/>
          <w:szCs w:val="20"/>
        </w:rPr>
        <w:fldChar w:fldCharType="end"/>
      </w:r>
      <w:r>
        <w:br w:type="page"/>
      </w:r>
    </w:p>
    <w:p w:rsidR="00500DD7" w:rsidRPr="00EA6450" w:rsidRDefault="00500DD7" w:rsidP="00500DD7">
      <w:pPr>
        <w:pStyle w:val="Titre1"/>
        <w:numPr>
          <w:ilvl w:val="0"/>
          <w:numId w:val="1"/>
        </w:numPr>
      </w:pPr>
      <w:bookmarkStart w:id="0" w:name="_Toc456871864"/>
      <w:r w:rsidRPr="00EA6450">
        <w:lastRenderedPageBreak/>
        <w:t>Introduction</w:t>
      </w:r>
      <w:bookmarkEnd w:id="0"/>
    </w:p>
    <w:p w:rsidR="0030489B" w:rsidRPr="00EA6450" w:rsidRDefault="009E2A88" w:rsidP="0033251A">
      <w:pPr>
        <w:pStyle w:val="Titre2"/>
        <w:numPr>
          <w:ilvl w:val="0"/>
          <w:numId w:val="2"/>
        </w:numPr>
      </w:pPr>
      <w:bookmarkStart w:id="1" w:name="_Toc456871865"/>
      <w:r w:rsidRPr="00EA6450">
        <w:t>Magneti Marelli</w:t>
      </w:r>
      <w:bookmarkEnd w:id="1"/>
    </w:p>
    <w:p w:rsidR="00D4523D" w:rsidRPr="00EA6450" w:rsidRDefault="00D4523D" w:rsidP="00D4523D">
      <w:r w:rsidRPr="00EA6450">
        <w:t>Le secteur d’activités principal de Magneti Marelli est l’automobile.</w:t>
      </w:r>
    </w:p>
    <w:p w:rsidR="009E2A88" w:rsidRPr="00EA6450" w:rsidRDefault="009E2A88" w:rsidP="009E2A88">
      <w:r w:rsidRPr="00EA6450">
        <w:t>Les domaines d’activités sont décomposés en 6 :</w:t>
      </w:r>
    </w:p>
    <w:p w:rsidR="009E2A88" w:rsidRPr="00EA6450" w:rsidRDefault="009E2A88" w:rsidP="0033251A">
      <w:pPr>
        <w:pStyle w:val="Paragraphedeliste"/>
        <w:numPr>
          <w:ilvl w:val="0"/>
          <w:numId w:val="3"/>
        </w:numPr>
      </w:pPr>
      <w:r w:rsidRPr="00EA6450">
        <w:t>Système d’éclairage</w:t>
      </w:r>
      <w:r w:rsidR="00364D15" w:rsidRPr="00EA6450">
        <w:t> ;</w:t>
      </w:r>
    </w:p>
    <w:p w:rsidR="009E2A88" w:rsidRPr="00EA6450" w:rsidRDefault="009E2A88" w:rsidP="0033251A">
      <w:pPr>
        <w:pStyle w:val="Paragraphedeliste"/>
        <w:numPr>
          <w:ilvl w:val="0"/>
          <w:numId w:val="3"/>
        </w:numPr>
      </w:pPr>
      <w:r w:rsidRPr="00EA6450">
        <w:t>Groupe motopropulseur</w:t>
      </w:r>
      <w:r w:rsidR="00364D15" w:rsidRPr="00EA6450">
        <w:t> ;</w:t>
      </w:r>
    </w:p>
    <w:p w:rsidR="009E2A88" w:rsidRPr="00EA6450" w:rsidRDefault="009E2A88" w:rsidP="0033251A">
      <w:pPr>
        <w:pStyle w:val="Paragraphedeliste"/>
        <w:numPr>
          <w:ilvl w:val="0"/>
          <w:numId w:val="3"/>
        </w:numPr>
      </w:pPr>
      <w:r w:rsidRPr="00EA6450">
        <w:t>Systèmes de suspension</w:t>
      </w:r>
      <w:r w:rsidR="00364D15" w:rsidRPr="00EA6450">
        <w:t> ;</w:t>
      </w:r>
    </w:p>
    <w:p w:rsidR="009E2A88" w:rsidRPr="00EA6450" w:rsidRDefault="009E2A88" w:rsidP="0033251A">
      <w:pPr>
        <w:pStyle w:val="Paragraphedeliste"/>
        <w:numPr>
          <w:ilvl w:val="0"/>
          <w:numId w:val="3"/>
        </w:numPr>
      </w:pPr>
      <w:r w:rsidRPr="00EA6450">
        <w:t>Systèmes d’échappement</w:t>
      </w:r>
      <w:r w:rsidR="00364D15" w:rsidRPr="00EA6450">
        <w:t> ;</w:t>
      </w:r>
    </w:p>
    <w:p w:rsidR="009E2A88" w:rsidRPr="00EA6450" w:rsidRDefault="009E2A88" w:rsidP="0033251A">
      <w:pPr>
        <w:pStyle w:val="Paragraphedeliste"/>
        <w:numPr>
          <w:ilvl w:val="0"/>
          <w:numId w:val="3"/>
        </w:numPr>
      </w:pPr>
      <w:r w:rsidRPr="00EA6450">
        <w:t>Matières plastiques</w:t>
      </w:r>
      <w:r w:rsidR="00364D15" w:rsidRPr="00EA6450">
        <w:t> ;</w:t>
      </w:r>
    </w:p>
    <w:p w:rsidR="009E2A88" w:rsidRPr="00EA6450" w:rsidRDefault="009E2A88" w:rsidP="0033251A">
      <w:pPr>
        <w:pStyle w:val="Paragraphedeliste"/>
        <w:numPr>
          <w:ilvl w:val="0"/>
          <w:numId w:val="3"/>
        </w:numPr>
      </w:pPr>
      <w:r w:rsidRPr="00EA6450">
        <w:t>Systèmes électroniques</w:t>
      </w:r>
      <w:r w:rsidR="00364D15" w:rsidRPr="00EA6450">
        <w:t>.</w:t>
      </w:r>
    </w:p>
    <w:p w:rsidR="009E2A88" w:rsidRPr="00EA6450" w:rsidRDefault="009E2A88" w:rsidP="0030489B">
      <w:pPr>
        <w:ind w:firstLine="360"/>
      </w:pPr>
      <w:r w:rsidRPr="00EA6450">
        <w:t xml:space="preserve">L’effectif de l’entreprise est d’environ 34 000 salariés. </w:t>
      </w:r>
      <w:r w:rsidR="0030489B" w:rsidRPr="00EA6450">
        <w:t>Cet effectif est réparti entre 83 usines de production et 12 centres de recherche et développement.</w:t>
      </w:r>
    </w:p>
    <w:p w:rsidR="0030489B" w:rsidRPr="00EA6450" w:rsidRDefault="0030489B" w:rsidP="0030489B">
      <w:pPr>
        <w:ind w:firstLine="360"/>
      </w:pPr>
      <w:r w:rsidRPr="00EA6450">
        <w:t>Le site de Châtellerault fait partis de la division Systèmes électronique. La division est composé de 7 établissements dans le monde représentant un effectif d’environ 1 725 salariés dédiés à la production.</w:t>
      </w:r>
    </w:p>
    <w:p w:rsidR="0030489B" w:rsidRPr="00EA6450" w:rsidRDefault="0030489B" w:rsidP="0030489B">
      <w:pPr>
        <w:ind w:firstLine="360"/>
      </w:pPr>
      <w:r w:rsidRPr="00EA6450">
        <w:t>Ce site est composé d’un centre R&amp;D et d’une usine de production. Son chiffre d’affaire est de 278 millions d’euros. L’</w:t>
      </w:r>
      <w:r w:rsidR="00211EF1" w:rsidRPr="00EA6450">
        <w:t>effectif</w:t>
      </w:r>
      <w:r w:rsidRPr="00EA6450">
        <w:t xml:space="preserve"> est de 530 salariés. La surface du site est 21 700 m² et il y a plus de 2000 références produites sur les 10 lignes d’assemblage.</w:t>
      </w:r>
    </w:p>
    <w:p w:rsidR="0030489B" w:rsidRPr="00EA6450" w:rsidRDefault="0030489B" w:rsidP="0030489B">
      <w:r w:rsidRPr="00EA6450">
        <w:t>La production se décompose en 4 familles de produit :</w:t>
      </w:r>
    </w:p>
    <w:p w:rsidR="00211EF1" w:rsidRPr="00EA6450" w:rsidRDefault="0030489B" w:rsidP="0033251A">
      <w:pPr>
        <w:pStyle w:val="Paragraphedeliste"/>
        <w:numPr>
          <w:ilvl w:val="0"/>
          <w:numId w:val="4"/>
        </w:numPr>
      </w:pPr>
      <w:r w:rsidRPr="00EA6450">
        <w:t>Tableaux de bord</w:t>
      </w:r>
      <w:r w:rsidR="00364D15" w:rsidRPr="00EA6450">
        <w:t> ;</w:t>
      </w:r>
    </w:p>
    <w:p w:rsidR="0030489B" w:rsidRPr="00EA6450" w:rsidRDefault="0030489B" w:rsidP="0033251A">
      <w:pPr>
        <w:pStyle w:val="Paragraphedeliste"/>
        <w:numPr>
          <w:ilvl w:val="0"/>
          <w:numId w:val="4"/>
        </w:numPr>
      </w:pPr>
      <w:r w:rsidRPr="00EA6450">
        <w:t>Module habitacle</w:t>
      </w:r>
      <w:r w:rsidR="00364D15" w:rsidRPr="00EA6450">
        <w:t> ;</w:t>
      </w:r>
    </w:p>
    <w:p w:rsidR="0030489B" w:rsidRPr="00EA6450" w:rsidRDefault="0030489B" w:rsidP="0033251A">
      <w:pPr>
        <w:pStyle w:val="Paragraphedeliste"/>
        <w:numPr>
          <w:ilvl w:val="0"/>
          <w:numId w:val="4"/>
        </w:numPr>
      </w:pPr>
      <w:r w:rsidRPr="00EA6450">
        <w:t>Infotainment</w:t>
      </w:r>
      <w:r w:rsidR="00364D15" w:rsidRPr="00EA6450">
        <w:t> ;</w:t>
      </w:r>
    </w:p>
    <w:p w:rsidR="0030489B" w:rsidRPr="00EA6450" w:rsidRDefault="0030489B" w:rsidP="0033251A">
      <w:pPr>
        <w:pStyle w:val="Paragraphedeliste"/>
        <w:numPr>
          <w:ilvl w:val="0"/>
          <w:numId w:val="4"/>
        </w:numPr>
      </w:pPr>
      <w:r w:rsidRPr="00EA6450">
        <w:t>Modules télématique</w:t>
      </w:r>
      <w:r w:rsidR="00364D15" w:rsidRPr="00EA6450">
        <w:t>.</w:t>
      </w:r>
    </w:p>
    <w:p w:rsidR="005F0CF9" w:rsidRDefault="005F0CF9">
      <w:pPr>
        <w:rPr>
          <w:rFonts w:asciiTheme="majorHAnsi" w:eastAsiaTheme="majorEastAsia" w:hAnsiTheme="majorHAnsi" w:cstheme="majorBidi"/>
          <w:b/>
          <w:bCs/>
          <w:color w:val="4F81BD" w:themeColor="accent1"/>
          <w:sz w:val="26"/>
          <w:szCs w:val="26"/>
        </w:rPr>
      </w:pPr>
      <w:r>
        <w:br w:type="page"/>
      </w:r>
    </w:p>
    <w:p w:rsidR="00D4523D" w:rsidRPr="00EA6450" w:rsidRDefault="00D4523D" w:rsidP="0033251A">
      <w:pPr>
        <w:pStyle w:val="Titre2"/>
        <w:numPr>
          <w:ilvl w:val="0"/>
          <w:numId w:val="2"/>
        </w:numPr>
      </w:pPr>
      <w:bookmarkStart w:id="2" w:name="_Toc456871866"/>
      <w:r w:rsidRPr="00EA6450">
        <w:lastRenderedPageBreak/>
        <w:t>Organisation d</w:t>
      </w:r>
      <w:r w:rsidR="00550643" w:rsidRPr="00EA6450">
        <w:t>u site de Châtellerault</w:t>
      </w:r>
      <w:bookmarkEnd w:id="2"/>
    </w:p>
    <w:p w:rsidR="00D4523D" w:rsidRPr="00EA6450" w:rsidRDefault="00550643" w:rsidP="005F0CF9">
      <w:pPr>
        <w:ind w:firstLine="360"/>
      </w:pPr>
      <w:r w:rsidRPr="00EA6450">
        <w:t>Le site</w:t>
      </w:r>
      <w:r w:rsidR="00453C28" w:rsidRPr="00EA6450">
        <w:t xml:space="preserve"> de Châtellerault est d</w:t>
      </w:r>
      <w:r w:rsidR="005F0CF9">
        <w:t>écomposé en plusieurs services. Le projet qui m’a été confié se pilote depuis le service Test Usine.</w:t>
      </w:r>
    </w:p>
    <w:p w:rsidR="00453C28" w:rsidRPr="00EA6450" w:rsidRDefault="005F0CF9" w:rsidP="00D4523D">
      <w:r>
        <mc:AlternateContent>
          <mc:Choice Requires="wps">
            <w:drawing>
              <wp:anchor distT="0" distB="0" distL="114300" distR="114300" simplePos="0" relativeHeight="251703296" behindDoc="0" locked="0" layoutInCell="1" allowOverlap="1" wp14:anchorId="597BDAEE" wp14:editId="7F8ABCAA">
                <wp:simplePos x="0" y="0"/>
                <wp:positionH relativeFrom="column">
                  <wp:posOffset>-11430</wp:posOffset>
                </wp:positionH>
                <wp:positionV relativeFrom="paragraph">
                  <wp:posOffset>2646045</wp:posOffset>
                </wp:positionV>
                <wp:extent cx="5932805" cy="635"/>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a:effectLst/>
                      </wps:spPr>
                      <wps:txbx>
                        <w:txbxContent>
                          <w:p w:rsidR="008110F4" w:rsidRPr="00D37F9E" w:rsidRDefault="008110F4" w:rsidP="005F0CF9">
                            <w:pPr>
                              <w:pStyle w:val="Lgende"/>
                              <w:jc w:val="center"/>
                            </w:pPr>
                            <w:bookmarkStart w:id="3" w:name="_Toc456871698"/>
                            <w:r>
                              <w:t xml:space="preserve">Figure </w:t>
                            </w:r>
                            <w:r>
                              <w:fldChar w:fldCharType="begin"/>
                            </w:r>
                            <w:r>
                              <w:instrText xml:space="preserve"> SEQ Figure \* ARABIC </w:instrText>
                            </w:r>
                            <w:r>
                              <w:fldChar w:fldCharType="separate"/>
                            </w:r>
                            <w:r w:rsidR="00861ACC">
                              <w:t>1</w:t>
                            </w:r>
                            <w:r>
                              <w:fldChar w:fldCharType="end"/>
                            </w:r>
                            <w:r>
                              <w:t>: Organigramme du site de Châtellerault</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35" o:spid="_x0000_s1026" type="#_x0000_t202" style="position:absolute;margin-left:-.9pt;margin-top:208.35pt;width:467.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" stroked="f">
                <v:textbox style="mso-fit-shape-to-text:t" inset="0,0,0,0">
                  <w:txbxContent>
                    <w:p w:rsidR="008110F4" w:rsidRPr="00D37F9E" w:rsidRDefault="008110F4" w:rsidP="005F0CF9">
                      <w:pPr>
                        <w:pStyle w:val="Lgende"/>
                        <w:jc w:val="center"/>
                      </w:pPr>
                      <w:bookmarkStart w:id="4" w:name="_Toc456871698"/>
                      <w:r>
                        <w:t xml:space="preserve">Figure </w:t>
                      </w:r>
                      <w:r>
                        <w:fldChar w:fldCharType="begin"/>
                      </w:r>
                      <w:r>
                        <w:instrText xml:space="preserve"> SEQ Figure \* ARABIC </w:instrText>
                      </w:r>
                      <w:r>
                        <w:fldChar w:fldCharType="separate"/>
                      </w:r>
                      <w:r w:rsidR="00861ACC">
                        <w:t>1</w:t>
                      </w:r>
                      <w:r>
                        <w:fldChar w:fldCharType="end"/>
                      </w:r>
                      <w:r>
                        <w:t>: Organigramme du site de Châtellerault</w:t>
                      </w:r>
                      <w:bookmarkEnd w:id="4"/>
                    </w:p>
                  </w:txbxContent>
                </v:textbox>
              </v:shape>
            </w:pict>
          </mc:Fallback>
        </mc:AlternateContent>
      </w:r>
      <w:r w:rsidR="00550643" w:rsidRPr="00EA6450">
        <w:rPr>
          <w:lang w:val="en-US"/>
        </w:rPr>
        <w:drawing>
          <wp:anchor distT="0" distB="0" distL="114300" distR="114300" simplePos="0" relativeHeight="251660288" behindDoc="0" locked="0" layoutInCell="1" allowOverlap="1" wp14:anchorId="0B31ADA5" wp14:editId="0BDF5183">
            <wp:simplePos x="0" y="0"/>
            <wp:positionH relativeFrom="column">
              <wp:posOffset>-11430</wp:posOffset>
            </wp:positionH>
            <wp:positionV relativeFrom="paragraph">
              <wp:posOffset>-5715</wp:posOffset>
            </wp:positionV>
            <wp:extent cx="5932805" cy="2594610"/>
            <wp:effectExtent l="0" t="0" r="0" b="0"/>
            <wp:wrapNone/>
            <wp:docPr id="4" name="Image 4" descr="d:\users\F85601A\Desktop\organisation de l'usine de pro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F85601A\Desktop\organisation de l'usine de produc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2805" cy="2594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444B" w:rsidRPr="00EA6450" w:rsidRDefault="000D444B">
      <w:pPr>
        <w:sectPr w:rsidR="000D444B" w:rsidRPr="00EA6450" w:rsidSect="005A7530">
          <w:footerReference w:type="first" r:id="rId35"/>
          <w:pgSz w:w="12240" w:h="15840"/>
          <w:pgMar w:top="1440" w:right="1440" w:bottom="1440" w:left="1440" w:header="720" w:footer="720" w:gutter="0"/>
          <w:pgNumType w:start="0"/>
          <w:cols w:space="720"/>
          <w:titlePg/>
          <w:docGrid w:linePitch="360"/>
        </w:sectPr>
      </w:pPr>
    </w:p>
    <w:p w:rsidR="002824A5" w:rsidRPr="00EA6450" w:rsidRDefault="002824A5" w:rsidP="0033251A">
      <w:pPr>
        <w:pStyle w:val="Titre2"/>
        <w:numPr>
          <w:ilvl w:val="0"/>
          <w:numId w:val="2"/>
        </w:numPr>
      </w:pPr>
      <w:bookmarkStart w:id="5" w:name="_Toc456871867"/>
      <w:r w:rsidRPr="00EA6450">
        <w:lastRenderedPageBreak/>
        <w:t>Organisation de l’usine</w:t>
      </w:r>
      <w:bookmarkEnd w:id="5"/>
    </w:p>
    <w:p w:rsidR="000D444B" w:rsidRPr="00EA6450" w:rsidRDefault="001C00E5" w:rsidP="002824A5">
      <w:r w:rsidRPr="00EA6450">
        <w:t>Le schéma d’implantation des moyens de production et de test sont représentés en 3 parties :</w:t>
      </w:r>
    </w:p>
    <w:p w:rsidR="001C00E5" w:rsidRPr="00EA6450" w:rsidRDefault="001C00E5" w:rsidP="0033251A">
      <w:pPr>
        <w:pStyle w:val="Paragraphedeliste"/>
        <w:numPr>
          <w:ilvl w:val="0"/>
          <w:numId w:val="7"/>
        </w:numPr>
      </w:pPr>
      <w:r w:rsidRPr="00EA6450">
        <w:t>En bleu, les lignes de production de cartes CMS ;</w:t>
      </w:r>
    </w:p>
    <w:p w:rsidR="001C00E5" w:rsidRPr="00EA6450" w:rsidRDefault="001C00E5" w:rsidP="0033251A">
      <w:pPr>
        <w:pStyle w:val="Paragraphedeliste"/>
        <w:numPr>
          <w:ilvl w:val="0"/>
          <w:numId w:val="7"/>
        </w:numPr>
      </w:pPr>
      <w:r w:rsidRPr="00EA6450">
        <w:t>En vert, les îlots de tests des produits dit « grandes séries » ;</w:t>
      </w:r>
    </w:p>
    <w:p w:rsidR="001C00E5" w:rsidRPr="00EA6450" w:rsidRDefault="001C00E5" w:rsidP="0033251A">
      <w:pPr>
        <w:pStyle w:val="Paragraphedeliste"/>
        <w:numPr>
          <w:ilvl w:val="0"/>
          <w:numId w:val="7"/>
        </w:numPr>
      </w:pPr>
      <w:r w:rsidRPr="00EA6450">
        <w:t>En orange, les îlots de tests des produits dit « petites séries ».</w:t>
      </w:r>
    </w:p>
    <w:p w:rsidR="001C00E5" w:rsidRPr="00EA6450" w:rsidRDefault="00512793" w:rsidP="002824A5">
      <w:r>
        <mc:AlternateContent>
          <mc:Choice Requires="wps">
            <w:drawing>
              <wp:anchor distT="0" distB="0" distL="114300" distR="114300" simplePos="0" relativeHeight="251705344" behindDoc="0" locked="0" layoutInCell="1" allowOverlap="1" wp14:anchorId="337F2F99" wp14:editId="3151DD45">
                <wp:simplePos x="0" y="0"/>
                <wp:positionH relativeFrom="column">
                  <wp:posOffset>-832485</wp:posOffset>
                </wp:positionH>
                <wp:positionV relativeFrom="paragraph">
                  <wp:posOffset>5085080</wp:posOffset>
                </wp:positionV>
                <wp:extent cx="9866630" cy="635"/>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9866630" cy="635"/>
                        </a:xfrm>
                        <a:prstGeom prst="rect">
                          <a:avLst/>
                        </a:prstGeom>
                        <a:solidFill>
                          <a:prstClr val="white"/>
                        </a:solidFill>
                        <a:ln>
                          <a:noFill/>
                        </a:ln>
                        <a:effectLst/>
                      </wps:spPr>
                      <wps:txbx>
                        <w:txbxContent>
                          <w:p w:rsidR="008110F4" w:rsidRPr="00674C80" w:rsidRDefault="008110F4" w:rsidP="00512793">
                            <w:pPr>
                              <w:pStyle w:val="Lgende"/>
                              <w:jc w:val="center"/>
                            </w:pPr>
                            <w:bookmarkStart w:id="6" w:name="_Toc456871699"/>
                            <w:r>
                              <w:t xml:space="preserve">Figure </w:t>
                            </w:r>
                            <w:r>
                              <w:fldChar w:fldCharType="begin"/>
                            </w:r>
                            <w:r>
                              <w:instrText xml:space="preserve"> SEQ Figure \* ARABIC </w:instrText>
                            </w:r>
                            <w:r>
                              <w:fldChar w:fldCharType="separate"/>
                            </w:r>
                            <w:r w:rsidR="00861ACC">
                              <w:t>2</w:t>
                            </w:r>
                            <w:r>
                              <w:fldChar w:fldCharType="end"/>
                            </w:r>
                            <w:r>
                              <w:t>: Schéma d'implantation des équipements dans l'usine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6" o:spid="_x0000_s1027" type="#_x0000_t202" style="position:absolute;margin-left:-65.55pt;margin-top:400.4pt;width:776.9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" stroked="f">
                <v:textbox style="mso-fit-shape-to-text:t" inset="0,0,0,0">
                  <w:txbxContent>
                    <w:p w:rsidR="008110F4" w:rsidRPr="00674C80" w:rsidRDefault="008110F4" w:rsidP="00512793">
                      <w:pPr>
                        <w:pStyle w:val="Lgende"/>
                        <w:jc w:val="center"/>
                      </w:pPr>
                      <w:bookmarkStart w:id="7" w:name="_Toc456871699"/>
                      <w:r>
                        <w:t xml:space="preserve">Figure </w:t>
                      </w:r>
                      <w:r>
                        <w:fldChar w:fldCharType="begin"/>
                      </w:r>
                      <w:r>
                        <w:instrText xml:space="preserve"> SEQ Figure \* ARABIC </w:instrText>
                      </w:r>
                      <w:r>
                        <w:fldChar w:fldCharType="separate"/>
                      </w:r>
                      <w:r w:rsidR="00861ACC">
                        <w:t>2</w:t>
                      </w:r>
                      <w:r>
                        <w:fldChar w:fldCharType="end"/>
                      </w:r>
                      <w:r>
                        <w:t>: Schéma d'implantation des équipements dans l'usine</w:t>
                      </w:r>
                      <w:bookmarkEnd w:id="7"/>
                    </w:p>
                  </w:txbxContent>
                </v:textbox>
              </v:shape>
            </w:pict>
          </mc:Fallback>
        </mc:AlternateContent>
      </w:r>
      <w:r w:rsidR="00B45010" w:rsidRPr="00EA6450">
        <w:rPr>
          <w:lang w:val="en-US"/>
        </w:rPr>
        <w:drawing>
          <wp:anchor distT="0" distB="0" distL="114300" distR="114300" simplePos="0" relativeHeight="251661312" behindDoc="0" locked="0" layoutInCell="1" allowOverlap="1" wp14:anchorId="1146B568" wp14:editId="60AA0DB4">
            <wp:simplePos x="0" y="0"/>
            <wp:positionH relativeFrom="column">
              <wp:posOffset>-832485</wp:posOffset>
            </wp:positionH>
            <wp:positionV relativeFrom="paragraph">
              <wp:posOffset>12065</wp:posOffset>
            </wp:positionV>
            <wp:extent cx="9866630" cy="5015865"/>
            <wp:effectExtent l="0" t="0" r="1270" b="0"/>
            <wp:wrapNone/>
            <wp:docPr id="8" name="Image 8" descr="d:\users\F85601A\Desktop\layout modifi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F85601A\Desktop\layout modifié.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866630" cy="5015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00E5" w:rsidRPr="00EA6450" w:rsidRDefault="001C00E5" w:rsidP="002824A5">
      <w:pPr>
        <w:sectPr w:rsidR="001C00E5" w:rsidRPr="00EA6450" w:rsidSect="000D444B">
          <w:pgSz w:w="15840" w:h="12240" w:orient="landscape"/>
          <w:pgMar w:top="1440" w:right="1440" w:bottom="1440" w:left="1440" w:header="720" w:footer="720" w:gutter="0"/>
          <w:pgNumType w:start="0"/>
          <w:cols w:space="720"/>
          <w:titlePg/>
          <w:docGrid w:linePitch="360"/>
        </w:sectPr>
      </w:pPr>
    </w:p>
    <w:p w:rsidR="00211EF1" w:rsidRPr="00EA6450" w:rsidRDefault="00211EF1" w:rsidP="0033251A">
      <w:pPr>
        <w:pStyle w:val="Titre2"/>
        <w:numPr>
          <w:ilvl w:val="0"/>
          <w:numId w:val="2"/>
        </w:numPr>
      </w:pPr>
      <w:bookmarkStart w:id="8" w:name="_Toc456871868"/>
      <w:r w:rsidRPr="00EA6450">
        <w:lastRenderedPageBreak/>
        <w:t>Service Test Usine</w:t>
      </w:r>
      <w:bookmarkEnd w:id="8"/>
    </w:p>
    <w:p w:rsidR="00E05E4A" w:rsidRPr="00EA6450" w:rsidRDefault="00211EF1" w:rsidP="00E05E4A">
      <w:pPr>
        <w:ind w:firstLine="360"/>
      </w:pPr>
      <w:r w:rsidRPr="00EA6450">
        <w:t xml:space="preserve">Le service Test Usine est composé d’un chef de service qui est également mon tuteur industriel, M. Capiaux, de 4 ingénieurs en informatique industrielle support &amp; industrialisation, </w:t>
      </w:r>
      <w:r w:rsidR="00D4523D" w:rsidRPr="00EA6450">
        <w:t xml:space="preserve">d’un chef d’équipe des techniciens, de </w:t>
      </w:r>
      <w:r w:rsidRPr="00EA6450">
        <w:t>4 techniciens dédiés aux 4 zones de production</w:t>
      </w:r>
      <w:r w:rsidR="00D4523D" w:rsidRPr="00EA6450">
        <w:t xml:space="preserve">, </w:t>
      </w:r>
      <w:r w:rsidRPr="00EA6450">
        <w:t xml:space="preserve"> </w:t>
      </w:r>
      <w:r w:rsidR="00D4523D" w:rsidRPr="00EA6450">
        <w:t xml:space="preserve">de </w:t>
      </w:r>
      <w:r w:rsidRPr="00EA6450">
        <w:t>3 techniciens de permanence</w:t>
      </w:r>
      <w:r w:rsidR="00D4523D" w:rsidRPr="00EA6450">
        <w:t xml:space="preserve"> faisant les 3/8 ainsi que d’un apprenti ingénieur en informatique industrielle. </w:t>
      </w:r>
    </w:p>
    <w:p w:rsidR="00E05E4A" w:rsidRPr="00EA6450" w:rsidRDefault="00D4523D" w:rsidP="00E05E4A">
      <w:pPr>
        <w:ind w:firstLine="360"/>
      </w:pPr>
      <w:r w:rsidRPr="00EA6450">
        <w:t>Ce service est en étroite liaison avec le service Test R&amp;D lors de la validation des moyens et produits. Dès qu’ils sont validés, les moyens et les produits passent en série et sont sous le contrôle du service Test Usine.</w:t>
      </w:r>
      <w:r w:rsidR="00E05E4A" w:rsidRPr="00EA6450">
        <w:t xml:space="preserve"> Dès lors, la maintenance informatique ou bien électronique  lui incombe par l’intermédiaire des ingénieurs ou/et techniciens.</w:t>
      </w:r>
    </w:p>
    <w:p w:rsidR="00E05E4A" w:rsidRPr="00EA6450" w:rsidRDefault="00AF2382" w:rsidP="00E05E4A">
      <w:pPr>
        <w:ind w:firstLine="360"/>
      </w:pPr>
      <w:r w:rsidRPr="00EA6450">
        <w:t>Ce service a pour but de</w:t>
      </w:r>
      <w:r w:rsidR="00E05E4A" w:rsidRPr="00EA6450">
        <w:t xml:space="preserve"> </w:t>
      </w:r>
      <w:r w:rsidR="00A826B1" w:rsidRPr="00EA6450">
        <w:t>main</w:t>
      </w:r>
      <w:r w:rsidRPr="00EA6450">
        <w:t>tenir correctement les procédés.</w:t>
      </w:r>
      <w:r w:rsidR="00A826B1" w:rsidRPr="00EA6450">
        <w:t xml:space="preserve"> </w:t>
      </w:r>
      <w:r w:rsidRPr="00EA6450">
        <w:t>I</w:t>
      </w:r>
      <w:r w:rsidR="00A826B1" w:rsidRPr="00EA6450">
        <w:t>l est utilisé la maîtrise statistique des procédés</w:t>
      </w:r>
      <w:r w:rsidRPr="00EA6450">
        <w:t xml:space="preserve"> à l’aide d’outils comme</w:t>
      </w:r>
      <w:r w:rsidR="00A826B1" w:rsidRPr="00EA6450">
        <w:t xml:space="preserve"> les diagrammes de Pareto, les plans d’expérience et/ou les capabilités machine/procédé. Le but est d’accroître la qualité des produits en visant une production centrée et la moins dispersée possible.</w:t>
      </w:r>
    </w:p>
    <w:p w:rsidR="00AF2382" w:rsidRPr="00EA6450" w:rsidRDefault="00AF4449" w:rsidP="0033251A">
      <w:pPr>
        <w:pStyle w:val="Titre2"/>
        <w:numPr>
          <w:ilvl w:val="0"/>
          <w:numId w:val="2"/>
        </w:numPr>
      </w:pPr>
      <w:bookmarkStart w:id="9" w:name="_Toc456871869"/>
      <w:r>
        <w:t>Types de test et testeurs</w:t>
      </w:r>
      <w:bookmarkEnd w:id="9"/>
    </w:p>
    <w:p w:rsidR="00AF2382" w:rsidRDefault="00AF2382" w:rsidP="00AF2382">
      <w:pPr>
        <w:ind w:firstLine="360"/>
      </w:pPr>
      <w:r w:rsidRPr="00EA6450">
        <w:t>Lorsque notre client passe commande, il est stipulé dans le cahier des charges la couverture de test du produit, c’est-à-dire le bon fonctionnement des composants électronique (hardware) et du programme i</w:t>
      </w:r>
      <w:r w:rsidR="0078392E">
        <w:t>nformatique implémenté</w:t>
      </w:r>
      <w:r w:rsidRPr="00EA6450">
        <w:t xml:space="preserve"> dans les composants numériques (software). La couverture est décomposée en plusieurs type de test et chaque type de test peut être fait par différents types de testeurs.</w:t>
      </w:r>
      <w:r w:rsidR="00AF4449">
        <w:t xml:space="preserve"> </w:t>
      </w:r>
    </w:p>
    <w:p w:rsidR="00AF4449" w:rsidRPr="00EA6450" w:rsidRDefault="00AF4449" w:rsidP="00AF2382">
      <w:pPr>
        <w:ind w:firstLine="360"/>
      </w:pPr>
      <w:r>
        <w:t>Le service Test Usine à la charge de maintenir les testeurs en vert ci-dessous :</w:t>
      </w:r>
    </w:p>
    <w:p w:rsidR="00AF2382" w:rsidRPr="00EA6450" w:rsidRDefault="00AF4449" w:rsidP="00AF2382">
      <w:pPr>
        <w:ind w:firstLine="360"/>
      </w:pPr>
      <w:r>
        <mc:AlternateContent>
          <mc:Choice Requires="wps">
            <w:drawing>
              <wp:anchor distT="0" distB="0" distL="114300" distR="114300" simplePos="0" relativeHeight="251708416" behindDoc="0" locked="0" layoutInCell="1" allowOverlap="1" wp14:anchorId="1C1501CB" wp14:editId="6CF28702">
                <wp:simplePos x="0" y="0"/>
                <wp:positionH relativeFrom="column">
                  <wp:posOffset>-518795</wp:posOffset>
                </wp:positionH>
                <wp:positionV relativeFrom="paragraph">
                  <wp:posOffset>2330450</wp:posOffset>
                </wp:positionV>
                <wp:extent cx="7068185" cy="635"/>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7068185" cy="635"/>
                        </a:xfrm>
                        <a:prstGeom prst="rect">
                          <a:avLst/>
                        </a:prstGeom>
                        <a:solidFill>
                          <a:prstClr val="white"/>
                        </a:solidFill>
                        <a:ln>
                          <a:noFill/>
                        </a:ln>
                        <a:effectLst/>
                      </wps:spPr>
                      <wps:txbx>
                        <w:txbxContent>
                          <w:p w:rsidR="008110F4" w:rsidRPr="00586248" w:rsidRDefault="008110F4" w:rsidP="00AF4449">
                            <w:pPr>
                              <w:pStyle w:val="Lgende"/>
                              <w:jc w:val="center"/>
                            </w:pPr>
                            <w:bookmarkStart w:id="10" w:name="_Toc456871700"/>
                            <w:r>
                              <w:t xml:space="preserve">Figure </w:t>
                            </w:r>
                            <w:r>
                              <w:fldChar w:fldCharType="begin"/>
                            </w:r>
                            <w:r>
                              <w:instrText xml:space="preserve"> SEQ Figure \* ARABIC </w:instrText>
                            </w:r>
                            <w:r>
                              <w:fldChar w:fldCharType="separate"/>
                            </w:r>
                            <w:r w:rsidR="00861ACC">
                              <w:t>3</w:t>
                            </w:r>
                            <w:r>
                              <w:fldChar w:fldCharType="end"/>
                            </w:r>
                            <w:r>
                              <w:t>: Types de test et de testeurs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9" o:spid="_x0000_s1028" type="#_x0000_t202" style="position:absolute;left:0;text-align:left;margin-left:-40.85pt;margin-top:183.5pt;width:556.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" stroked="f">
                <v:textbox style="mso-fit-shape-to-text:t" inset="0,0,0,0">
                  <w:txbxContent>
                    <w:p w:rsidR="008110F4" w:rsidRPr="00586248" w:rsidRDefault="008110F4" w:rsidP="00AF4449">
                      <w:pPr>
                        <w:pStyle w:val="Lgende"/>
                        <w:jc w:val="center"/>
                      </w:pPr>
                      <w:bookmarkStart w:id="11" w:name="_Toc456871700"/>
                      <w:r>
                        <w:t xml:space="preserve">Figure </w:t>
                      </w:r>
                      <w:r>
                        <w:fldChar w:fldCharType="begin"/>
                      </w:r>
                      <w:r>
                        <w:instrText xml:space="preserve"> SEQ Figure \* ARABIC </w:instrText>
                      </w:r>
                      <w:r>
                        <w:fldChar w:fldCharType="separate"/>
                      </w:r>
                      <w:r w:rsidR="00861ACC">
                        <w:t>3</w:t>
                      </w:r>
                      <w:r>
                        <w:fldChar w:fldCharType="end"/>
                      </w:r>
                      <w:r>
                        <w:t>: Types de test et de testeurs</w:t>
                      </w:r>
                      <w:bookmarkEnd w:id="11"/>
                    </w:p>
                  </w:txbxContent>
                </v:textbox>
              </v:shape>
            </w:pict>
          </mc:Fallback>
        </mc:AlternateContent>
      </w:r>
      <w:r>
        <w:rPr>
          <w:lang w:val="en-US"/>
        </w:rPr>
        <w:drawing>
          <wp:anchor distT="0" distB="0" distL="114300" distR="114300" simplePos="0" relativeHeight="251706368" behindDoc="0" locked="0" layoutInCell="1" allowOverlap="1">
            <wp:simplePos x="0" y="0"/>
            <wp:positionH relativeFrom="column">
              <wp:posOffset>-519380</wp:posOffset>
            </wp:positionH>
            <wp:positionV relativeFrom="paragraph">
              <wp:posOffset>-1524</wp:posOffset>
            </wp:positionV>
            <wp:extent cx="7068699" cy="2275027"/>
            <wp:effectExtent l="0" t="0" r="0" b="0"/>
            <wp:wrapNone/>
            <wp:docPr id="38" name="Image 38" descr="d:\users\F85601A\Desktop\organisation de l'usine de producti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F85601A\Desktop\organisation de l'usine de production (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69358" cy="22752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2382" w:rsidRPr="00EA6450" w:rsidRDefault="00AF2382" w:rsidP="00AF2382">
      <w:pPr>
        <w:ind w:firstLine="360"/>
      </w:pPr>
    </w:p>
    <w:p w:rsidR="00AF2382" w:rsidRPr="00EA6450" w:rsidRDefault="00AF2382" w:rsidP="00AF2382">
      <w:pPr>
        <w:ind w:firstLine="360"/>
      </w:pPr>
    </w:p>
    <w:p w:rsidR="00AF2382" w:rsidRPr="00EA6450" w:rsidRDefault="00AF2382" w:rsidP="00AF2382">
      <w:pPr>
        <w:ind w:firstLine="360"/>
      </w:pPr>
    </w:p>
    <w:p w:rsidR="00AF2382" w:rsidRPr="00EA6450" w:rsidRDefault="00AF2382" w:rsidP="00AF2382">
      <w:pPr>
        <w:ind w:firstLine="360"/>
      </w:pPr>
    </w:p>
    <w:p w:rsidR="00AF2382" w:rsidRPr="00EA6450" w:rsidRDefault="00AF2382" w:rsidP="00AF2382">
      <w:pPr>
        <w:ind w:firstLine="360"/>
      </w:pPr>
    </w:p>
    <w:p w:rsidR="00942031" w:rsidRPr="00EA6450" w:rsidRDefault="00942031">
      <w:pPr>
        <w:rPr>
          <w:rFonts w:asciiTheme="majorHAnsi" w:eastAsiaTheme="majorEastAsia" w:hAnsiTheme="majorHAnsi" w:cstheme="majorBidi"/>
          <w:b/>
          <w:bCs/>
          <w:color w:val="365F91" w:themeColor="accent1" w:themeShade="BF"/>
          <w:sz w:val="28"/>
          <w:szCs w:val="28"/>
        </w:rPr>
      </w:pPr>
      <w:r w:rsidRPr="00EA6450">
        <w:br w:type="page"/>
      </w:r>
    </w:p>
    <w:p w:rsidR="00FE1CE7" w:rsidRPr="00EA6450" w:rsidRDefault="00147A83" w:rsidP="00147A83">
      <w:pPr>
        <w:pStyle w:val="Titre1"/>
        <w:numPr>
          <w:ilvl w:val="0"/>
          <w:numId w:val="1"/>
        </w:numPr>
      </w:pPr>
      <w:bookmarkStart w:id="12" w:name="_Toc456871870"/>
      <w:r w:rsidRPr="00EA6450">
        <w:lastRenderedPageBreak/>
        <w:t>Exigences QS 9000 – ISO TS 16949</w:t>
      </w:r>
      <w:bookmarkEnd w:id="12"/>
    </w:p>
    <w:p w:rsidR="00CC0867" w:rsidRPr="00EA6450" w:rsidRDefault="002824A5" w:rsidP="007A39BE">
      <w:pPr>
        <w:ind w:firstLine="360"/>
      </w:pPr>
      <w:r w:rsidRPr="00EA6450">
        <w:t>Magneti Marelli certifie à nos clients le respect des normes qualités QS 9000 – ISO TS 16949. Elles sont spécifiques au secteur automobile.</w:t>
      </w:r>
    </w:p>
    <w:p w:rsidR="004D7B2A" w:rsidRPr="00EA6450" w:rsidRDefault="004D7B2A" w:rsidP="007A39BE">
      <w:pPr>
        <w:ind w:firstLine="360"/>
      </w:pPr>
      <w:r w:rsidRPr="00EA6450">
        <w:t>Ces normes nous obligent à surveiller</w:t>
      </w:r>
      <w:r w:rsidR="00FA56AA">
        <w:t>, entre autre,</w:t>
      </w:r>
      <w:r w:rsidRPr="00EA6450">
        <w:t xml:space="preserve"> les </w:t>
      </w:r>
      <w:r w:rsidR="00FA56AA">
        <w:t xml:space="preserve">moyens </w:t>
      </w:r>
      <w:r w:rsidRPr="00EA6450">
        <w:t xml:space="preserve">de test, et à les améliorer continuellement. </w:t>
      </w:r>
    </w:p>
    <w:p w:rsidR="00364D15" w:rsidRPr="00EA6450" w:rsidRDefault="004D7B2A" w:rsidP="00147A83">
      <w:r w:rsidRPr="00EA6450">
        <w:t xml:space="preserve">La surveillance se déroule dès </w:t>
      </w:r>
      <w:r w:rsidR="0058142C" w:rsidRPr="00EA6450">
        <w:t>les phases</w:t>
      </w:r>
      <w:r w:rsidRPr="00EA6450">
        <w:t xml:space="preserve"> de </w:t>
      </w:r>
      <w:r w:rsidR="00364D15" w:rsidRPr="00EA6450">
        <w:t xml:space="preserve">présérie. </w:t>
      </w:r>
    </w:p>
    <w:p w:rsidR="00364D15" w:rsidRPr="00EA6450" w:rsidRDefault="00364D15" w:rsidP="00147A83">
      <w:pPr>
        <w:rPr>
          <w:b/>
        </w:rPr>
      </w:pPr>
      <w:r w:rsidRPr="00EA6450">
        <w:rPr>
          <w:b/>
        </w:rPr>
        <w:t xml:space="preserve">On doit vérifier pour chaque </w:t>
      </w:r>
      <w:r w:rsidR="00FA56AA">
        <w:rPr>
          <w:b/>
        </w:rPr>
        <w:t>moyen</w:t>
      </w:r>
      <w:r w:rsidRPr="00EA6450">
        <w:rPr>
          <w:b/>
        </w:rPr>
        <w:t>:</w:t>
      </w:r>
    </w:p>
    <w:p w:rsidR="00364D15" w:rsidRPr="00EA6450" w:rsidRDefault="00364D15" w:rsidP="0033251A">
      <w:pPr>
        <w:pStyle w:val="Paragraphedeliste"/>
        <w:numPr>
          <w:ilvl w:val="0"/>
          <w:numId w:val="5"/>
        </w:numPr>
      </w:pPr>
      <w:r w:rsidRPr="00EA6450">
        <w:t xml:space="preserve">Les capabilités préliminaires du </w:t>
      </w:r>
      <w:r w:rsidR="00FA56AA">
        <w:t>moyen</w:t>
      </w:r>
      <w:r w:rsidRPr="00EA6450">
        <w:t> ;</w:t>
      </w:r>
    </w:p>
    <w:p w:rsidR="00364D15" w:rsidRPr="00EA6450" w:rsidRDefault="00364D15" w:rsidP="0033251A">
      <w:pPr>
        <w:pStyle w:val="Paragraphedeliste"/>
        <w:numPr>
          <w:ilvl w:val="0"/>
          <w:numId w:val="5"/>
        </w:numPr>
      </w:pPr>
      <w:r w:rsidRPr="00EA6450">
        <w:t>Les capabilités périodiques annuelles</w:t>
      </w:r>
      <w:r w:rsidR="00FA56AA">
        <w:t xml:space="preserve"> du moyen</w:t>
      </w:r>
      <w:r w:rsidRPr="00EA6450">
        <w:t> ;</w:t>
      </w:r>
    </w:p>
    <w:p w:rsidR="00364D15" w:rsidRPr="00EA6450" w:rsidRDefault="00364D15" w:rsidP="0033251A">
      <w:pPr>
        <w:pStyle w:val="Paragraphedeliste"/>
        <w:numPr>
          <w:ilvl w:val="0"/>
          <w:numId w:val="5"/>
        </w:numPr>
      </w:pPr>
      <w:r w:rsidRPr="00EA6450">
        <w:t xml:space="preserve">Les évènements importants du </w:t>
      </w:r>
      <w:r w:rsidR="00FA56AA">
        <w:t>moyen</w:t>
      </w:r>
      <w:r w:rsidRPr="00EA6450">
        <w:t xml:space="preserve"> d</w:t>
      </w:r>
      <w:r w:rsidR="00FA56AA">
        <w:t>oivent</w:t>
      </w:r>
      <w:r w:rsidRPr="00EA6450">
        <w:t xml:space="preserve"> être notés sur les cartes de contrôle.</w:t>
      </w:r>
    </w:p>
    <w:p w:rsidR="00364D15" w:rsidRPr="00EA6450" w:rsidRDefault="00364D15" w:rsidP="007A39BE">
      <w:pPr>
        <w:ind w:firstLine="360"/>
      </w:pPr>
      <w:r w:rsidRPr="00EA6450">
        <w:t xml:space="preserve">L’amélioration continue se déroule tout le long de l’existence du </w:t>
      </w:r>
      <w:r w:rsidR="007A39BE" w:rsidRPr="00EA6450">
        <w:t xml:space="preserve">processus. Elle </w:t>
      </w:r>
      <w:r w:rsidRPr="00EA6450">
        <w:t>doit permettre l’identification et la mise en place d’</w:t>
      </w:r>
      <w:r w:rsidR="007A39BE" w:rsidRPr="00EA6450">
        <w:t>actions sur chacun d’eux en corrigeant/améliorant:</w:t>
      </w:r>
    </w:p>
    <w:p w:rsidR="007A39BE" w:rsidRPr="00EA6450" w:rsidRDefault="007A39BE" w:rsidP="0033251A">
      <w:pPr>
        <w:pStyle w:val="Paragraphedeliste"/>
        <w:numPr>
          <w:ilvl w:val="0"/>
          <w:numId w:val="6"/>
        </w:numPr>
      </w:pPr>
      <w:r w:rsidRPr="00EA6450">
        <w:t>Les variations excessives (dispersion) ;</w:t>
      </w:r>
    </w:p>
    <w:p w:rsidR="007A39BE" w:rsidRPr="00EA6450" w:rsidRDefault="007A39BE" w:rsidP="0033251A">
      <w:pPr>
        <w:pStyle w:val="Paragraphedeliste"/>
        <w:numPr>
          <w:ilvl w:val="0"/>
          <w:numId w:val="6"/>
        </w:numPr>
      </w:pPr>
      <w:r w:rsidRPr="00EA6450">
        <w:t>S’il y a moins de 100% de capabilité au démarrage ;</w:t>
      </w:r>
    </w:p>
    <w:p w:rsidR="007A39BE" w:rsidRPr="00EA6450" w:rsidRDefault="007A39BE" w:rsidP="0033251A">
      <w:pPr>
        <w:pStyle w:val="Paragraphedeliste"/>
        <w:numPr>
          <w:ilvl w:val="0"/>
          <w:numId w:val="6"/>
        </w:numPr>
      </w:pPr>
      <w:r w:rsidRPr="00EA6450">
        <w:t>Les moyennes</w:t>
      </w:r>
      <w:r w:rsidR="00FA56AA">
        <w:t xml:space="preserve"> </w:t>
      </w:r>
      <w:r w:rsidRPr="00EA6450">
        <w:t> non centrées sur les valeurs cibles ;</w:t>
      </w:r>
    </w:p>
    <w:p w:rsidR="007A39BE" w:rsidRPr="00EA6450" w:rsidRDefault="007A39BE" w:rsidP="0033251A">
      <w:pPr>
        <w:pStyle w:val="Paragraphedeliste"/>
        <w:numPr>
          <w:ilvl w:val="0"/>
          <w:numId w:val="6"/>
        </w:numPr>
      </w:pPr>
      <w:r w:rsidRPr="00EA6450">
        <w:t>Les capabilités marginales des systèmes de mesure.</w:t>
      </w:r>
    </w:p>
    <w:p w:rsidR="007A39BE" w:rsidRPr="00EA6450" w:rsidRDefault="007A39BE" w:rsidP="007A39BE">
      <w:pPr>
        <w:ind w:firstLine="360"/>
      </w:pPr>
      <w:r w:rsidRPr="00EA6450">
        <w:t>Chaque technicien dédié à sa zone de production doit s’assurer que sa machine est capable de respecter ses limites de spécification.</w:t>
      </w:r>
    </w:p>
    <w:p w:rsidR="00942031" w:rsidRPr="00EA6450" w:rsidRDefault="00942031">
      <w:pPr>
        <w:rPr>
          <w:rFonts w:asciiTheme="majorHAnsi" w:eastAsiaTheme="majorEastAsia" w:hAnsiTheme="majorHAnsi" w:cstheme="majorBidi"/>
          <w:b/>
          <w:bCs/>
          <w:color w:val="365F91" w:themeColor="accent1" w:themeShade="BF"/>
          <w:sz w:val="28"/>
          <w:szCs w:val="28"/>
        </w:rPr>
      </w:pPr>
      <w:r w:rsidRPr="00EA6450">
        <w:br w:type="page"/>
      </w:r>
    </w:p>
    <w:p w:rsidR="00E05E4A" w:rsidRPr="00EA6450" w:rsidRDefault="00E05E4A" w:rsidP="00E05E4A">
      <w:pPr>
        <w:pStyle w:val="Titre1"/>
        <w:numPr>
          <w:ilvl w:val="0"/>
          <w:numId w:val="1"/>
        </w:numPr>
      </w:pPr>
      <w:bookmarkStart w:id="13" w:name="_Toc456871871"/>
      <w:r w:rsidRPr="00EA6450">
        <w:lastRenderedPageBreak/>
        <w:t>Spécifications du projet</w:t>
      </w:r>
      <w:bookmarkEnd w:id="13"/>
    </w:p>
    <w:p w:rsidR="00E05E4A" w:rsidRPr="00EA6450" w:rsidRDefault="00E05E4A" w:rsidP="0033251A">
      <w:pPr>
        <w:pStyle w:val="Titre2"/>
        <w:numPr>
          <w:ilvl w:val="0"/>
          <w:numId w:val="8"/>
        </w:numPr>
      </w:pPr>
      <w:bookmarkStart w:id="14" w:name="_Toc456871872"/>
      <w:r w:rsidRPr="00EA6450">
        <w:t>Définition du projet</w:t>
      </w:r>
      <w:bookmarkEnd w:id="14"/>
    </w:p>
    <w:p w:rsidR="00E05E4A" w:rsidRPr="00EA6450" w:rsidRDefault="00E05E4A" w:rsidP="00E05E4A">
      <w:pPr>
        <w:ind w:firstLine="360"/>
      </w:pPr>
      <w:r w:rsidRPr="00EA6450">
        <w:t>Le projet qui m’a été confié cette année consiste à mettre en place un serveur SQL permettant la centralisation des données testeurs grandes séries et d’en automatiser la remontée des données.</w:t>
      </w:r>
    </w:p>
    <w:p w:rsidR="00E05E4A" w:rsidRPr="00EA6450" w:rsidRDefault="00E05E4A" w:rsidP="0033251A">
      <w:pPr>
        <w:pStyle w:val="Titre2"/>
        <w:numPr>
          <w:ilvl w:val="0"/>
          <w:numId w:val="8"/>
        </w:numPr>
      </w:pPr>
      <w:bookmarkStart w:id="15" w:name="_Toc456871873"/>
      <w:r w:rsidRPr="00EA6450">
        <w:t>Champs d’activité du projet</w:t>
      </w:r>
      <w:bookmarkEnd w:id="15"/>
    </w:p>
    <w:p w:rsidR="00E05E4A" w:rsidRPr="00EA6450" w:rsidRDefault="00E05E4A" w:rsidP="00A826B1">
      <w:pPr>
        <w:ind w:firstLine="360"/>
      </w:pPr>
      <w:r w:rsidRPr="00EA6450">
        <w:t xml:space="preserve">Les </w:t>
      </w:r>
      <w:r w:rsidR="00A826B1" w:rsidRPr="00EA6450">
        <w:t>activités vont principalement toucher la maintenance et la qualité du procédé. Les activités principales du projet sont les suivantes :</w:t>
      </w:r>
    </w:p>
    <w:p w:rsidR="00A826B1" w:rsidRPr="00EA6450" w:rsidRDefault="00A826B1" w:rsidP="0033251A">
      <w:pPr>
        <w:pStyle w:val="Paragraphedeliste"/>
        <w:numPr>
          <w:ilvl w:val="0"/>
          <w:numId w:val="9"/>
        </w:numPr>
      </w:pPr>
      <w:r w:rsidRPr="00EA6450">
        <w:t>Le déploiement du datalogging sur tous les testeurs à l’aide « parser », de système de datalog direct ou bien par le développement de routines d’accès au serveur ;</w:t>
      </w:r>
    </w:p>
    <w:p w:rsidR="00A826B1" w:rsidRPr="00EA6450" w:rsidRDefault="00A826B1" w:rsidP="0033251A">
      <w:pPr>
        <w:pStyle w:val="Paragraphedeliste"/>
        <w:numPr>
          <w:ilvl w:val="0"/>
          <w:numId w:val="9"/>
        </w:numPr>
      </w:pPr>
      <w:r w:rsidRPr="00EA6450">
        <w:t>La réalisation de requêtes SQL d’importation ;</w:t>
      </w:r>
    </w:p>
    <w:p w:rsidR="00A826B1" w:rsidRPr="00EA6450" w:rsidRDefault="00A826B1" w:rsidP="0033251A">
      <w:pPr>
        <w:pStyle w:val="Paragraphedeliste"/>
        <w:numPr>
          <w:ilvl w:val="0"/>
          <w:numId w:val="9"/>
        </w:numPr>
      </w:pPr>
      <w:r w:rsidRPr="00EA6450">
        <w:t>La réalisation de requête sous Minitab pour le traitement des données su serveur afin d’automatiser les études statisti</w:t>
      </w:r>
      <w:r w:rsidR="00B45010" w:rsidRPr="00EA6450">
        <w:t>ques tel que les capabilités, R&amp;R, ou bien les cartes de contrôle.</w:t>
      </w:r>
    </w:p>
    <w:p w:rsidR="00B45010" w:rsidRPr="00EA6450" w:rsidRDefault="00B45010" w:rsidP="0033251A">
      <w:pPr>
        <w:pStyle w:val="Titre2"/>
        <w:numPr>
          <w:ilvl w:val="0"/>
          <w:numId w:val="8"/>
        </w:numPr>
      </w:pPr>
      <w:bookmarkStart w:id="16" w:name="_Toc456871874"/>
      <w:r w:rsidRPr="00EA6450">
        <w:t>Résultats opérationnels de l’étude</w:t>
      </w:r>
      <w:bookmarkEnd w:id="16"/>
    </w:p>
    <w:p w:rsidR="00B45010" w:rsidRPr="00EA6450" w:rsidRDefault="00B45010" w:rsidP="0033251A">
      <w:pPr>
        <w:pStyle w:val="Titre3"/>
        <w:numPr>
          <w:ilvl w:val="0"/>
          <w:numId w:val="10"/>
        </w:numPr>
      </w:pPr>
      <w:bookmarkStart w:id="17" w:name="_Toc456871875"/>
      <w:r w:rsidRPr="00EA6450">
        <w:t>Résultats attendus</w:t>
      </w:r>
      <w:bookmarkEnd w:id="17"/>
    </w:p>
    <w:p w:rsidR="00B45010" w:rsidRPr="00EA6450" w:rsidRDefault="00B45010" w:rsidP="00B45010">
      <w:pPr>
        <w:pStyle w:val="Sansinterligne"/>
        <w:rPr>
          <w:noProof/>
          <w:lang w:val="fr-FR"/>
        </w:rPr>
      </w:pPr>
      <w:r w:rsidRPr="00EA6450">
        <w:rPr>
          <w:noProof/>
          <w:lang w:val="fr-FR"/>
        </w:rPr>
        <w:t>Il est attendu l’automatisation de l’activité de capabilités périodiques sur les moyens de test.</w:t>
      </w:r>
    </w:p>
    <w:p w:rsidR="00B45010" w:rsidRPr="00EA6450" w:rsidRDefault="00B45010" w:rsidP="0033251A">
      <w:pPr>
        <w:pStyle w:val="Titre3"/>
        <w:numPr>
          <w:ilvl w:val="0"/>
          <w:numId w:val="10"/>
        </w:numPr>
      </w:pPr>
      <w:bookmarkStart w:id="18" w:name="_Toc456871876"/>
      <w:r w:rsidRPr="00EA6450">
        <w:t>Ressources humaines associées et moyens matériels spécifiques</w:t>
      </w:r>
      <w:bookmarkEnd w:id="18"/>
    </w:p>
    <w:p w:rsidR="00B45010" w:rsidRPr="00EA6450" w:rsidRDefault="00B45010" w:rsidP="00B45010">
      <w:r w:rsidRPr="00EA6450">
        <w:t>Pour le bon déroulement du projet, l’équipe sera composé de :</w:t>
      </w:r>
    </w:p>
    <w:p w:rsidR="00B45010" w:rsidRPr="00EA6450" w:rsidRDefault="00B45010" w:rsidP="0033251A">
      <w:pPr>
        <w:pStyle w:val="Paragraphedeliste"/>
        <w:numPr>
          <w:ilvl w:val="0"/>
          <w:numId w:val="11"/>
        </w:numPr>
      </w:pPr>
      <w:r w:rsidRPr="00EA6450">
        <w:t>1 ingénieur support pour la génération des datalogs des testeurs ICT ;</w:t>
      </w:r>
    </w:p>
    <w:p w:rsidR="00B45010" w:rsidRPr="00EA6450" w:rsidRDefault="00B45010" w:rsidP="0033251A">
      <w:pPr>
        <w:pStyle w:val="Paragraphedeliste"/>
        <w:numPr>
          <w:ilvl w:val="0"/>
          <w:numId w:val="11"/>
        </w:numPr>
      </w:pPr>
      <w:r w:rsidRPr="00EA6450">
        <w:t>1 ingénieur support pour la génération des datalogs des testeurs fonctionnels et support Minitab ;</w:t>
      </w:r>
    </w:p>
    <w:p w:rsidR="005273FB" w:rsidRPr="00EA6450" w:rsidRDefault="005273FB" w:rsidP="0033251A">
      <w:pPr>
        <w:pStyle w:val="Paragraphedeliste"/>
        <w:numPr>
          <w:ilvl w:val="0"/>
          <w:numId w:val="11"/>
        </w:numPr>
      </w:pPr>
      <w:r w:rsidRPr="00EA6450">
        <w:t>3 ingénieurs + 5 techni</w:t>
      </w:r>
      <w:r w:rsidR="009D7DFE">
        <w:t>ciens tests pour le déploiement.</w:t>
      </w:r>
    </w:p>
    <w:p w:rsidR="005273FB" w:rsidRPr="00EA6450" w:rsidRDefault="005273FB" w:rsidP="0033251A">
      <w:pPr>
        <w:pStyle w:val="Titre3"/>
        <w:numPr>
          <w:ilvl w:val="0"/>
          <w:numId w:val="10"/>
        </w:numPr>
      </w:pPr>
      <w:bookmarkStart w:id="19" w:name="_Toc456871877"/>
      <w:r w:rsidRPr="00EA6450">
        <w:t>Indicateurs ou indices de validation du projet</w:t>
      </w:r>
      <w:bookmarkEnd w:id="19"/>
    </w:p>
    <w:p w:rsidR="005273FB" w:rsidRDefault="005273FB" w:rsidP="005273FB">
      <w:r w:rsidRPr="00EA6450">
        <w:t>Les indicateurs de validation du projet sont les suivants :</w:t>
      </w:r>
    </w:p>
    <w:p w:rsidR="006B05E0" w:rsidRDefault="006B05E0" w:rsidP="0033251A">
      <w:pPr>
        <w:pStyle w:val="Paragraphedeliste"/>
        <w:numPr>
          <w:ilvl w:val="0"/>
          <w:numId w:val="12"/>
        </w:numPr>
      </w:pPr>
      <w:r>
        <w:t>La création d’une architecture de base de données relationnelle ;</w:t>
      </w:r>
    </w:p>
    <w:p w:rsidR="006B05E0" w:rsidRPr="00EA6450" w:rsidRDefault="006B05E0" w:rsidP="0033251A">
      <w:pPr>
        <w:pStyle w:val="Paragraphedeliste"/>
        <w:numPr>
          <w:ilvl w:val="0"/>
          <w:numId w:val="12"/>
        </w:numPr>
      </w:pPr>
      <w:r>
        <w:t>Le dimmensionnement de la volumétrie des données ;</w:t>
      </w:r>
    </w:p>
    <w:p w:rsidR="005273FB" w:rsidRPr="00EA6450" w:rsidRDefault="005273FB" w:rsidP="0033251A">
      <w:pPr>
        <w:pStyle w:val="Paragraphedeliste"/>
        <w:numPr>
          <w:ilvl w:val="0"/>
          <w:numId w:val="12"/>
        </w:numPr>
      </w:pPr>
      <w:r w:rsidRPr="00EA6450">
        <w:t xml:space="preserve">Le déploiement </w:t>
      </w:r>
      <w:r w:rsidR="006B05E0">
        <w:t xml:space="preserve">du datalogging </w:t>
      </w:r>
      <w:r w:rsidRPr="00EA6450">
        <w:t>sur 100% des testeurs dit grandes séries ;</w:t>
      </w:r>
    </w:p>
    <w:p w:rsidR="005273FB" w:rsidRDefault="005273FB" w:rsidP="0033251A">
      <w:pPr>
        <w:pStyle w:val="Paragraphedeliste"/>
        <w:numPr>
          <w:ilvl w:val="0"/>
          <w:numId w:val="12"/>
        </w:numPr>
      </w:pPr>
      <w:r w:rsidRPr="00EA6450">
        <w:t>Le traitement Minitab sur une ligne de ré</w:t>
      </w:r>
      <w:r w:rsidR="009D7DFE">
        <w:t>férence</w:t>
      </w:r>
      <w:r w:rsidR="006B05E0">
        <w:t>.</w:t>
      </w:r>
    </w:p>
    <w:p w:rsidR="005273FB" w:rsidRPr="00EA6450" w:rsidRDefault="005273FB" w:rsidP="0033251A">
      <w:pPr>
        <w:pStyle w:val="Titre3"/>
        <w:numPr>
          <w:ilvl w:val="0"/>
          <w:numId w:val="10"/>
        </w:numPr>
      </w:pPr>
      <w:bookmarkStart w:id="20" w:name="_Toc456871878"/>
      <w:r w:rsidRPr="00EA6450">
        <w:t>Impact financier prévisionnel pour l’entreprise</w:t>
      </w:r>
      <w:bookmarkEnd w:id="20"/>
    </w:p>
    <w:p w:rsidR="005273FB" w:rsidRPr="00EA6450" w:rsidRDefault="005273FB" w:rsidP="005273FB">
      <w:pPr>
        <w:ind w:firstLine="720"/>
      </w:pPr>
      <w:r w:rsidRPr="00EA6450">
        <w:t>Il est prévu une efficience du temps de la main d’œuvre indirecte (MOI) de l’ordre de 1000h/an soit 42k€.</w:t>
      </w:r>
    </w:p>
    <w:p w:rsidR="005273FB" w:rsidRPr="00EA6450" w:rsidRDefault="005273FB" w:rsidP="0033251A">
      <w:pPr>
        <w:pStyle w:val="Titre2"/>
        <w:numPr>
          <w:ilvl w:val="0"/>
          <w:numId w:val="8"/>
        </w:numPr>
      </w:pPr>
      <w:bookmarkStart w:id="21" w:name="_Toc456871879"/>
      <w:r w:rsidRPr="00EA6450">
        <w:t>Définition d’un contenu scientifique de l’étude</w:t>
      </w:r>
      <w:bookmarkEnd w:id="21"/>
    </w:p>
    <w:p w:rsidR="00A826B1" w:rsidRPr="00EA6450" w:rsidRDefault="005273FB" w:rsidP="00731698">
      <w:pPr>
        <w:ind w:firstLine="360"/>
      </w:pPr>
      <w:r w:rsidRPr="00EA6450">
        <w:t>Le contenu scientifique principal de l’étude concerne l’étude statistiques, la Maîtrise Statistiques des Procédés ainsi que l’étude du langage T-SQL et le management de SQL Server.</w:t>
      </w:r>
    </w:p>
    <w:p w:rsidR="00EE4010" w:rsidRPr="00EA6450" w:rsidRDefault="00EE4010" w:rsidP="00EE4010">
      <w:pPr>
        <w:pStyle w:val="Titre1"/>
        <w:numPr>
          <w:ilvl w:val="0"/>
          <w:numId w:val="1"/>
        </w:numPr>
      </w:pPr>
      <w:bookmarkStart w:id="22" w:name="_Toc456871880"/>
      <w:r w:rsidRPr="00EA6450">
        <w:lastRenderedPageBreak/>
        <w:t>Logiciels utilisés</w:t>
      </w:r>
      <w:bookmarkEnd w:id="22"/>
    </w:p>
    <w:p w:rsidR="00EE4010" w:rsidRPr="00EA6450" w:rsidRDefault="00EE4010" w:rsidP="00EE4010"/>
    <w:p w:rsidR="00EE4010" w:rsidRPr="00EA6450" w:rsidRDefault="00EE4010" w:rsidP="0033251A">
      <w:pPr>
        <w:pStyle w:val="Titre2"/>
        <w:numPr>
          <w:ilvl w:val="0"/>
          <w:numId w:val="14"/>
        </w:numPr>
      </w:pPr>
      <w:bookmarkStart w:id="23" w:name="_Toc456871881"/>
      <w:r w:rsidRPr="00EA6450">
        <w:t>National Instrument</w:t>
      </w:r>
      <w:r w:rsidR="00EA6450" w:rsidRPr="00EA6450">
        <w:t>s</w:t>
      </w:r>
      <w:r w:rsidRPr="00EA6450">
        <w:t xml:space="preserve"> TestStand</w:t>
      </w:r>
      <w:bookmarkEnd w:id="23"/>
    </w:p>
    <w:p w:rsidR="00EA6450" w:rsidRDefault="00EA6450" w:rsidP="00EA6450">
      <w:pPr>
        <w:ind w:firstLine="360"/>
      </w:pPr>
      <w:r>
        <w:rPr>
          <w:lang w:val="en-US"/>
        </w:rPr>
        <w:drawing>
          <wp:anchor distT="0" distB="0" distL="114300" distR="114300" simplePos="0" relativeHeight="251664384" behindDoc="0" locked="0" layoutInCell="1" allowOverlap="1" wp14:anchorId="359F684B" wp14:editId="3F70CF6D">
            <wp:simplePos x="0" y="0"/>
            <wp:positionH relativeFrom="column">
              <wp:posOffset>1685925</wp:posOffset>
            </wp:positionH>
            <wp:positionV relativeFrom="paragraph">
              <wp:posOffset>471805</wp:posOffset>
            </wp:positionV>
            <wp:extent cx="2476500" cy="428625"/>
            <wp:effectExtent l="0" t="0" r="0" b="9525"/>
            <wp:wrapNone/>
            <wp:docPr id="12" name="Image 1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fficher l'image d'origin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650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6450">
        <w:t xml:space="preserve">TestStand est un séquenceur de tests grandement configurable et très modulaire distribué par National Instruments 1999. Les testeurs End Of Line (EOL), Boundary Scan (BSc), Flasher &amp; APF en sont pourvus.  </w:t>
      </w:r>
    </w:p>
    <w:p w:rsidR="00EA6450" w:rsidRPr="00EA6450" w:rsidRDefault="00EA6450" w:rsidP="00EA6450">
      <w:pPr>
        <w:ind w:firstLine="360"/>
      </w:pPr>
    </w:p>
    <w:p w:rsidR="00EA6450" w:rsidRDefault="00EA6450" w:rsidP="00EA6450">
      <w:pPr>
        <w:ind w:firstLine="360"/>
      </w:pPr>
      <w:r w:rsidRPr="00EA6450">
        <w:t xml:space="preserve">Dans l’usine, il est </w:t>
      </w:r>
      <w:r>
        <w:t>utilisé plusieurs versions</w:t>
      </w:r>
      <w:r w:rsidRPr="00EA6450">
        <w:t xml:space="preserve"> </w:t>
      </w:r>
      <w:r>
        <w:t xml:space="preserve"> de ce logiciel, principalement :</w:t>
      </w:r>
    </w:p>
    <w:p w:rsidR="00EA6450" w:rsidRDefault="00EA6450" w:rsidP="0033251A">
      <w:pPr>
        <w:pStyle w:val="Paragraphedeliste"/>
        <w:numPr>
          <w:ilvl w:val="0"/>
          <w:numId w:val="15"/>
        </w:numPr>
      </w:pPr>
      <w:r>
        <w:t>TestStand 2.5 ; TestStand 3.1 ; TestStand 4.2.1 ; TestStand 2010 ; TestStand 2012 ; TestStand 2014.</w:t>
      </w:r>
    </w:p>
    <w:p w:rsidR="00B25046" w:rsidRDefault="00B25046" w:rsidP="00EA6450">
      <w:pPr>
        <w:ind w:firstLine="360"/>
      </w:pPr>
      <w:r>
        <w:t>A la fin de chaque test :</w:t>
      </w:r>
    </w:p>
    <w:p w:rsidR="00EA6450" w:rsidRDefault="00EA6450" w:rsidP="0033251A">
      <w:pPr>
        <w:pStyle w:val="Paragraphedeliste"/>
        <w:numPr>
          <w:ilvl w:val="0"/>
          <w:numId w:val="16"/>
        </w:numPr>
      </w:pPr>
      <w:r>
        <w:t xml:space="preserve"> </w:t>
      </w:r>
      <w:r w:rsidR="00B25046">
        <w:t>I</w:t>
      </w:r>
      <w:r>
        <w:t>l renseigne toutes les mesures dans un</w:t>
      </w:r>
      <w:r w:rsidR="00B25046">
        <w:t>e base de données Access</w:t>
      </w:r>
      <w:r>
        <w:t xml:space="preserve"> (diffère selon les versions de TestStand, de l’architecture</w:t>
      </w:r>
      <w:r w:rsidR="002B7BF7">
        <w:t xml:space="preserve"> de test, du type de test, etc) ;</w:t>
      </w:r>
    </w:p>
    <w:p w:rsidR="00B25046" w:rsidRDefault="00B25046" w:rsidP="0033251A">
      <w:pPr>
        <w:pStyle w:val="Paragraphedeliste"/>
        <w:numPr>
          <w:ilvl w:val="0"/>
          <w:numId w:val="16"/>
        </w:numPr>
      </w:pPr>
      <w:r>
        <w:t>Ou bien, il renseigne toutes les mesures dans un fichier TSR</w:t>
      </w:r>
      <w:r w:rsidR="002B7BF7">
        <w:t>.</w:t>
      </w:r>
    </w:p>
    <w:p w:rsidR="00B25046" w:rsidRPr="00EA6450" w:rsidRDefault="002B7BF7" w:rsidP="002B7BF7">
      <w:pPr>
        <w:ind w:firstLine="360"/>
      </w:pPr>
      <w:r>
        <w:t>Ces fichier seront traités pour en extraire toutes les données utiles au traitement statistiq</w:t>
      </w:r>
      <w:r w:rsidR="00F47E0D">
        <w:t>ue.</w:t>
      </w:r>
    </w:p>
    <w:p w:rsidR="00EA6450" w:rsidRDefault="00EE4010" w:rsidP="0033251A">
      <w:pPr>
        <w:pStyle w:val="Titre2"/>
        <w:numPr>
          <w:ilvl w:val="0"/>
          <w:numId w:val="14"/>
        </w:numPr>
      </w:pPr>
      <w:bookmarkStart w:id="24" w:name="_Toc456871882"/>
      <w:r w:rsidRPr="00EA6450">
        <w:t>Microsoft Office Access</w:t>
      </w:r>
      <w:bookmarkEnd w:id="24"/>
    </w:p>
    <w:p w:rsidR="00B25046" w:rsidRDefault="00B25046" w:rsidP="00B25046">
      <w:pPr>
        <w:ind w:firstLine="360"/>
      </w:pPr>
      <w:r>
        <w:rPr>
          <w:lang w:val="en-US"/>
        </w:rPr>
        <w:drawing>
          <wp:anchor distT="0" distB="0" distL="114300" distR="114300" simplePos="0" relativeHeight="251665408" behindDoc="0" locked="0" layoutInCell="1" allowOverlap="1" wp14:anchorId="65D25BB1" wp14:editId="52147FFF">
            <wp:simplePos x="0" y="0"/>
            <wp:positionH relativeFrom="column">
              <wp:posOffset>1924050</wp:posOffset>
            </wp:positionH>
            <wp:positionV relativeFrom="paragraph">
              <wp:posOffset>455295</wp:posOffset>
            </wp:positionV>
            <wp:extent cx="1695450" cy="568151"/>
            <wp:effectExtent l="0" t="0" r="0" b="3810"/>
            <wp:wrapNone/>
            <wp:docPr id="14" name="Image 14"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fficher l'image d'origin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95450" cy="568151"/>
                    </a:xfrm>
                    <a:prstGeom prst="rect">
                      <a:avLst/>
                    </a:prstGeom>
                    <a:noFill/>
                    <a:ln>
                      <a:noFill/>
                    </a:ln>
                  </pic:spPr>
                </pic:pic>
              </a:graphicData>
            </a:graphic>
            <wp14:sizeRelH relativeFrom="page">
              <wp14:pctWidth>0</wp14:pctWidth>
            </wp14:sizeRelH>
            <wp14:sizeRelV relativeFrom="page">
              <wp14:pctHeight>0</wp14:pctHeight>
            </wp14:sizeRelV>
          </wp:anchor>
        </w:drawing>
      </w:r>
      <w:r w:rsidR="00775C73">
        <w:t>Microsoft Office Access est une</w:t>
      </w:r>
      <w:r>
        <w:t xml:space="preserve"> base de données relationnelle. Ce logiciel est compatible avec les requêtes SQL et dispose d’une interface graphique pour saisir des requête en VBA, etc. </w:t>
      </w:r>
    </w:p>
    <w:p w:rsidR="00B25046" w:rsidRDefault="00B25046" w:rsidP="00775C73">
      <w:pPr>
        <w:ind w:left="360"/>
      </w:pPr>
    </w:p>
    <w:p w:rsidR="00B25046" w:rsidRDefault="00B25046" w:rsidP="00775C73">
      <w:pPr>
        <w:ind w:left="360"/>
      </w:pPr>
    </w:p>
    <w:p w:rsidR="00EA6450" w:rsidRPr="00EA6450" w:rsidRDefault="00B25046" w:rsidP="00B25046">
      <w:pPr>
        <w:ind w:firstLine="360"/>
      </w:pPr>
      <w:r>
        <w:t xml:space="preserve">Dans l’usine, des bases de donnes de type Access sont générés par tous les testeurs de type EOL, ICT (Handler), APF, Screening, Calibration, BSc &amp; Flasher. </w:t>
      </w:r>
    </w:p>
    <w:p w:rsidR="00EA6450" w:rsidRDefault="002B7BF7" w:rsidP="0033251A">
      <w:pPr>
        <w:pStyle w:val="Titre2"/>
        <w:numPr>
          <w:ilvl w:val="0"/>
          <w:numId w:val="14"/>
        </w:numPr>
      </w:pPr>
      <w:bookmarkStart w:id="25" w:name="_Toc456871883"/>
      <w:r>
        <w:t xml:space="preserve">Microsoft </w:t>
      </w:r>
      <w:r w:rsidR="00EA6450">
        <w:t>Windows Server 2012 R2</w:t>
      </w:r>
      <w:bookmarkEnd w:id="25"/>
    </w:p>
    <w:p w:rsidR="002B7BF7" w:rsidRDefault="002B7BF7" w:rsidP="002B7BF7">
      <w:pPr>
        <w:ind w:firstLine="360"/>
      </w:pPr>
      <w:r>
        <w:t xml:space="preserve">Microsoft Windows Server 2012 est un système d’exploitation réseau. C’est la version serveur de Windows 8. L’instance de SQL Server Enterprise 2014 est installé dessus. </w:t>
      </w:r>
    </w:p>
    <w:p w:rsidR="00DD1529" w:rsidRDefault="00DD1529" w:rsidP="002B7BF7">
      <w:pPr>
        <w:ind w:firstLine="360"/>
      </w:pPr>
      <w:r>
        <w:rPr>
          <w:lang w:val="en-US"/>
        </w:rPr>
        <w:drawing>
          <wp:anchor distT="0" distB="0" distL="114300" distR="114300" simplePos="0" relativeHeight="251666432" behindDoc="0" locked="0" layoutInCell="1" allowOverlap="1" wp14:anchorId="777F4CA6" wp14:editId="69AC7589">
            <wp:simplePos x="0" y="0"/>
            <wp:positionH relativeFrom="column">
              <wp:posOffset>847725</wp:posOffset>
            </wp:positionH>
            <wp:positionV relativeFrom="paragraph">
              <wp:posOffset>2540</wp:posOffset>
            </wp:positionV>
            <wp:extent cx="4095750" cy="742559"/>
            <wp:effectExtent l="0" t="0" r="0" b="635"/>
            <wp:wrapNone/>
            <wp:docPr id="15" name="Image 15"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fficher l'image d'origin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95750" cy="7425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7BF7" w:rsidRDefault="002B7BF7" w:rsidP="002B7BF7">
      <w:pPr>
        <w:ind w:firstLine="360"/>
      </w:pPr>
    </w:p>
    <w:p w:rsidR="002B7BF7" w:rsidRDefault="002B7BF7" w:rsidP="002B7BF7">
      <w:pPr>
        <w:ind w:firstLine="360"/>
      </w:pPr>
    </w:p>
    <w:p w:rsidR="002B7BF7" w:rsidRDefault="002B7BF7" w:rsidP="002B7BF7">
      <w:pPr>
        <w:ind w:firstLine="360"/>
      </w:pPr>
      <w:r>
        <w:t>Ce serveur est hébergé dans la salle des serveurs de l’informatique et il est monté sur un système de virtualisation VMWare</w:t>
      </w:r>
      <w:r w:rsidR="00DD1529">
        <w:t>. Cela</w:t>
      </w:r>
      <w:r>
        <w:t xml:space="preserve"> permet une souplesse de la configuration mémoire, stockage sur disque dur, ainsi que taux</w:t>
      </w:r>
      <w:r w:rsidR="00DD1529">
        <w:t xml:space="preserve"> de service lors de mises à jour</w:t>
      </w:r>
      <w:r>
        <w:t>.</w:t>
      </w:r>
    </w:p>
    <w:p w:rsidR="00AA1CDB" w:rsidRPr="002B7BF7" w:rsidRDefault="002B7BF7" w:rsidP="00AA1CDB">
      <w:pPr>
        <w:ind w:firstLine="360"/>
      </w:pPr>
      <w:r>
        <w:lastRenderedPageBreak/>
        <w:t>Le serveur dispose actuel</w:t>
      </w:r>
      <w:r w:rsidR="00AA1CDB">
        <w:t>lement de 24Go de mémoire vive,  de 2 To stockage sur disque dur.</w:t>
      </w:r>
    </w:p>
    <w:p w:rsidR="00DD1529" w:rsidRDefault="00DD1529" w:rsidP="0033251A">
      <w:pPr>
        <w:pStyle w:val="Titre2"/>
        <w:numPr>
          <w:ilvl w:val="0"/>
          <w:numId w:val="14"/>
        </w:numPr>
      </w:pPr>
      <w:bookmarkStart w:id="26" w:name="_Toc456871884"/>
      <w:r>
        <w:t xml:space="preserve">Microsoft </w:t>
      </w:r>
      <w:r w:rsidR="00EE4010" w:rsidRPr="00EA6450">
        <w:t>SQL Server Enterprise 2014</w:t>
      </w:r>
      <w:bookmarkEnd w:id="26"/>
    </w:p>
    <w:p w:rsidR="00DD1529" w:rsidRDefault="00DD1529" w:rsidP="00DD1529">
      <w:r>
        <w:t>Il s’agit d’un système de gestion de base de données. Il est composé de 5 services principaux :</w:t>
      </w:r>
    </w:p>
    <w:p w:rsidR="00DD1529" w:rsidRDefault="00DD1529" w:rsidP="0033251A">
      <w:pPr>
        <w:pStyle w:val="Paragraphedeliste"/>
        <w:numPr>
          <w:ilvl w:val="0"/>
          <w:numId w:val="15"/>
        </w:numPr>
      </w:pPr>
      <w:r>
        <w:t>Le moteur relationnel (OLTP) appelé SQL Server ;</w:t>
      </w:r>
    </w:p>
    <w:p w:rsidR="00DD1529" w:rsidRDefault="00DD1529" w:rsidP="0033251A">
      <w:pPr>
        <w:pStyle w:val="Paragraphedeliste"/>
        <w:numPr>
          <w:ilvl w:val="0"/>
          <w:numId w:val="15"/>
        </w:numPr>
      </w:pPr>
      <w:r>
        <w:t>Le moteur décisionnel (OLAP) appelé SQL Server Analysis Services</w:t>
      </w:r>
      <w:r w:rsidR="006426FA">
        <w:t xml:space="preserve"> (SSAS) incluant un moteur de stockage pour les cubes, des algorithme de data mining et différents outils de Business Intelligence</w:t>
      </w:r>
      <w:r>
        <w:t> ;</w:t>
      </w:r>
    </w:p>
    <w:p w:rsidR="00DD1529" w:rsidRDefault="006426FA" w:rsidP="0033251A">
      <w:pPr>
        <w:pStyle w:val="Paragraphedeliste"/>
        <w:numPr>
          <w:ilvl w:val="0"/>
          <w:numId w:val="15"/>
        </w:numPr>
      </w:pPr>
      <w:r>
        <w:t>Un ETL (Extract Transform &amp; Load) appelé SQL Server Integration Services (SSIS) destiné à la mise en place de logiques de flux de données, notamment pour alimenter des data warehouse ;</w:t>
      </w:r>
    </w:p>
    <w:p w:rsidR="006426FA" w:rsidRDefault="006426FA" w:rsidP="0033251A">
      <w:pPr>
        <w:pStyle w:val="Paragraphedeliste"/>
        <w:numPr>
          <w:ilvl w:val="0"/>
          <w:numId w:val="15"/>
        </w:numPr>
      </w:pPr>
      <w:r>
        <w:t>Un outil de génération d’état appelé SQL Server Reporting Services (SSRS) permettant de produire des rapports sous différentes formes et exploitant les ressources du moteur décisionnel ;</w:t>
      </w:r>
    </w:p>
    <w:p w:rsidR="00DD1529" w:rsidRDefault="00AA1CDB" w:rsidP="0033251A">
      <w:pPr>
        <w:pStyle w:val="Paragraphedeliste"/>
        <w:numPr>
          <w:ilvl w:val="0"/>
          <w:numId w:val="15"/>
        </w:numPr>
      </w:pPr>
      <w:r>
        <w:rPr>
          <w:lang w:val="en-US"/>
        </w:rPr>
        <w:drawing>
          <wp:anchor distT="0" distB="0" distL="114300" distR="114300" simplePos="0" relativeHeight="251667456" behindDoc="0" locked="0" layoutInCell="1" allowOverlap="1" wp14:anchorId="18260514" wp14:editId="059D90DC">
            <wp:simplePos x="0" y="0"/>
            <wp:positionH relativeFrom="column">
              <wp:posOffset>1647825</wp:posOffset>
            </wp:positionH>
            <wp:positionV relativeFrom="paragraph">
              <wp:posOffset>302895</wp:posOffset>
            </wp:positionV>
            <wp:extent cx="2790825" cy="966900"/>
            <wp:effectExtent l="0" t="0" r="0" b="5080"/>
            <wp:wrapNone/>
            <wp:docPr id="16" name="Image 16"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fficher l'image d'origin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0825" cy="9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426FA">
        <w:t>Un système de plannification de travaux et de gestion d’alerte appelé Agent SQL.</w:t>
      </w:r>
    </w:p>
    <w:p w:rsidR="00AA1CDB" w:rsidRDefault="00AA1CDB" w:rsidP="00AA1CDB"/>
    <w:p w:rsidR="00AA1CDB" w:rsidRDefault="00AA1CDB" w:rsidP="00AA1CDB"/>
    <w:p w:rsidR="00AA1CDB" w:rsidRPr="00DD1529" w:rsidRDefault="00AA1CDB" w:rsidP="00AA1CDB"/>
    <w:p w:rsidR="00EE4010" w:rsidRDefault="006426FA" w:rsidP="0033251A">
      <w:pPr>
        <w:pStyle w:val="Titre2"/>
        <w:numPr>
          <w:ilvl w:val="0"/>
          <w:numId w:val="14"/>
        </w:numPr>
      </w:pPr>
      <w:bookmarkStart w:id="27" w:name="_Toc456871885"/>
      <w:r>
        <w:t xml:space="preserve">Microsoft </w:t>
      </w:r>
      <w:r w:rsidR="00EE4010" w:rsidRPr="00EA6450">
        <w:t>SQL Server Management Studio 2014</w:t>
      </w:r>
      <w:bookmarkEnd w:id="27"/>
    </w:p>
    <w:p w:rsidR="00AA1CDB" w:rsidRPr="006426FA" w:rsidRDefault="00AA1CDB" w:rsidP="00AA1CDB">
      <w:pPr>
        <w:ind w:firstLine="360"/>
      </w:pPr>
      <w:r>
        <w:t>Il permet de se connecter et d’administrer les différents moteurs SQL Server (SSRS, SSAS, SSIS et le moteur relationnel). Il permet pour le moteur relationnel de développer des scripts TSQL.</w:t>
      </w:r>
    </w:p>
    <w:p w:rsidR="00EE4010" w:rsidRDefault="006426FA" w:rsidP="0033251A">
      <w:pPr>
        <w:pStyle w:val="Titre2"/>
        <w:numPr>
          <w:ilvl w:val="0"/>
          <w:numId w:val="14"/>
        </w:numPr>
      </w:pPr>
      <w:bookmarkStart w:id="28" w:name="_Toc456871886"/>
      <w:r>
        <w:t xml:space="preserve">Microsoft </w:t>
      </w:r>
      <w:r w:rsidR="00EE4010" w:rsidRPr="00EA6450">
        <w:t>SQL Server Data Tools for Visual Studio 2013</w:t>
      </w:r>
      <w:bookmarkEnd w:id="28"/>
    </w:p>
    <w:p w:rsidR="00AA1CDB" w:rsidRPr="00AA1CDB" w:rsidRDefault="00AA1CDB" w:rsidP="00AA1CDB">
      <w:pPr>
        <w:ind w:firstLine="360"/>
      </w:pPr>
      <w:r>
        <w:t xml:space="preserve">Il permet de développer des analyses de données et des solutions d’informatique décisionnelle avec les SSIS, SSAS et SSRS.  Il est basé sur </w:t>
      </w:r>
      <w:r w:rsidR="00497DDD">
        <w:t>l’environnement de développement Microsoft Visual Studio mais spécifiques aux outils SQL Server tels que les flux de données ETL, les cubes OLAP et les structures de data mining.</w:t>
      </w:r>
    </w:p>
    <w:p w:rsidR="00FA56AA" w:rsidRPr="00EA6450" w:rsidRDefault="00731698" w:rsidP="00FA56AA">
      <w:pPr>
        <w:pStyle w:val="Titre1"/>
        <w:numPr>
          <w:ilvl w:val="0"/>
          <w:numId w:val="1"/>
        </w:numPr>
      </w:pPr>
      <w:r w:rsidRPr="00EA6450">
        <w:br w:type="page"/>
      </w:r>
      <w:bookmarkStart w:id="29" w:name="_Toc456871887"/>
      <w:r w:rsidR="00FA56AA" w:rsidRPr="00EA6450">
        <w:lastRenderedPageBreak/>
        <w:t>Etat de l’existant</w:t>
      </w:r>
      <w:bookmarkEnd w:id="29"/>
    </w:p>
    <w:p w:rsidR="00731698" w:rsidRPr="00EA6450" w:rsidRDefault="00731698"/>
    <w:p w:rsidR="00FA56AA" w:rsidRDefault="00FA56AA">
      <w:pPr>
        <w:rPr>
          <w:rFonts w:asciiTheme="majorHAnsi" w:eastAsiaTheme="majorEastAsia" w:hAnsiTheme="majorHAnsi" w:cstheme="majorBidi"/>
          <w:b/>
          <w:bCs/>
          <w:color w:val="365F91" w:themeColor="accent1" w:themeShade="BF"/>
          <w:sz w:val="28"/>
          <w:szCs w:val="28"/>
        </w:rPr>
      </w:pPr>
      <w:r>
        <w:br w:type="page"/>
      </w:r>
    </w:p>
    <w:p w:rsidR="00980723" w:rsidRDefault="00980723" w:rsidP="00980723">
      <w:pPr>
        <w:pStyle w:val="Titre1"/>
        <w:numPr>
          <w:ilvl w:val="0"/>
          <w:numId w:val="1"/>
        </w:numPr>
      </w:pPr>
      <w:bookmarkStart w:id="30" w:name="_Toc456871888"/>
      <w:r>
        <w:lastRenderedPageBreak/>
        <w:t>Analyse</w:t>
      </w:r>
      <w:bookmarkEnd w:id="30"/>
      <w:r>
        <w:t xml:space="preserve"> </w:t>
      </w:r>
    </w:p>
    <w:p w:rsidR="00980723" w:rsidRDefault="00980723" w:rsidP="0033251A">
      <w:pPr>
        <w:pStyle w:val="Titre2"/>
        <w:numPr>
          <w:ilvl w:val="0"/>
          <w:numId w:val="25"/>
        </w:numPr>
      </w:pPr>
      <w:bookmarkStart w:id="31" w:name="_Toc456871889"/>
      <w:r>
        <w:t>Périmètre du déploiement du datalogging</w:t>
      </w:r>
      <w:bookmarkEnd w:id="31"/>
    </w:p>
    <w:p w:rsidR="00980723" w:rsidRPr="00980723" w:rsidRDefault="00980723" w:rsidP="0033251A">
      <w:pPr>
        <w:pStyle w:val="Titre2"/>
        <w:numPr>
          <w:ilvl w:val="0"/>
          <w:numId w:val="25"/>
        </w:numPr>
      </w:pPr>
      <w:bookmarkStart w:id="32" w:name="_Toc456871890"/>
      <w:r>
        <w:t>Définition du modèle relationnel de la base de données</w:t>
      </w:r>
      <w:bookmarkEnd w:id="32"/>
    </w:p>
    <w:p w:rsidR="00980723" w:rsidRDefault="00980723" w:rsidP="0033251A">
      <w:pPr>
        <w:pStyle w:val="Titre2"/>
        <w:numPr>
          <w:ilvl w:val="0"/>
          <w:numId w:val="25"/>
        </w:numPr>
      </w:pPr>
      <w:bookmarkStart w:id="33" w:name="_Toc456871891"/>
      <w:r>
        <w:t>Volumétrie prévisionnelle des données</w:t>
      </w:r>
      <w:bookmarkEnd w:id="33"/>
      <w:r>
        <w:t xml:space="preserve"> </w:t>
      </w:r>
    </w:p>
    <w:p w:rsidR="00980723" w:rsidRDefault="00980723" w:rsidP="0033251A">
      <w:pPr>
        <w:pStyle w:val="Titre2"/>
        <w:numPr>
          <w:ilvl w:val="0"/>
          <w:numId w:val="25"/>
        </w:numPr>
      </w:pPr>
      <w:r>
        <w:br w:type="page"/>
      </w:r>
    </w:p>
    <w:p w:rsidR="00731698" w:rsidRPr="00EA6450" w:rsidRDefault="00147A83" w:rsidP="00731698">
      <w:pPr>
        <w:pStyle w:val="Titre1"/>
        <w:numPr>
          <w:ilvl w:val="0"/>
          <w:numId w:val="1"/>
        </w:numPr>
      </w:pPr>
      <w:bookmarkStart w:id="34" w:name="_Toc456871892"/>
      <w:r w:rsidRPr="00EA6450">
        <w:lastRenderedPageBreak/>
        <w:t>Fonctions du système</w:t>
      </w:r>
      <w:r w:rsidR="00980723">
        <w:t xml:space="preserve"> réalisé</w:t>
      </w:r>
      <w:bookmarkEnd w:id="34"/>
    </w:p>
    <w:p w:rsidR="00731698" w:rsidRPr="00EA6450" w:rsidRDefault="00942031" w:rsidP="00731698">
      <w:r w:rsidRPr="00EA6450">
        <w:t>Le système peut être schématisé de la façon suivante :</w:t>
      </w:r>
    </w:p>
    <w:p w:rsidR="00942031" w:rsidRPr="00EA6450" w:rsidRDefault="00942031" w:rsidP="00731698">
      <w:r w:rsidRPr="00EA6450">
        <w:rPr>
          <w:lang w:val="en-US"/>
        </w:rPr>
        <w:drawing>
          <wp:anchor distT="0" distB="0" distL="114300" distR="114300" simplePos="0" relativeHeight="251663360" behindDoc="0" locked="0" layoutInCell="1" allowOverlap="1" wp14:anchorId="08CAEB11" wp14:editId="6BA8A5EB">
            <wp:simplePos x="0" y="0"/>
            <wp:positionH relativeFrom="column">
              <wp:posOffset>276225</wp:posOffset>
            </wp:positionH>
            <wp:positionV relativeFrom="paragraph">
              <wp:posOffset>47625</wp:posOffset>
            </wp:positionV>
            <wp:extent cx="5943600" cy="4876800"/>
            <wp:effectExtent l="0" t="0" r="0" b="0"/>
            <wp:wrapNone/>
            <wp:docPr id="11" name="Image 11" descr="d:\users\F85601A\Desktop\DataLogging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F85601A\Desktop\DataLogging20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2031" w:rsidRPr="00EA6450" w:rsidRDefault="00942031"/>
    <w:p w:rsidR="00125761" w:rsidRPr="00EA6450" w:rsidRDefault="00125761">
      <w:pPr>
        <w:rPr>
          <w:rFonts w:asciiTheme="majorHAnsi" w:eastAsiaTheme="majorEastAsia" w:hAnsiTheme="majorHAnsi" w:cstheme="majorBidi"/>
          <w:b/>
          <w:bCs/>
          <w:color w:val="365F91" w:themeColor="accent1" w:themeShade="BF"/>
          <w:sz w:val="28"/>
          <w:szCs w:val="28"/>
        </w:rPr>
      </w:pPr>
    </w:p>
    <w:p w:rsidR="00125761" w:rsidRPr="00EA6450" w:rsidRDefault="00125761"/>
    <w:p w:rsidR="00125761" w:rsidRPr="00EA6450" w:rsidRDefault="00125761"/>
    <w:p w:rsidR="00125761" w:rsidRPr="00EA6450" w:rsidRDefault="00125761"/>
    <w:p w:rsidR="00125761" w:rsidRPr="00EA6450" w:rsidRDefault="00125761"/>
    <w:p w:rsidR="00125761" w:rsidRPr="00EA6450" w:rsidRDefault="00125761"/>
    <w:p w:rsidR="00125761" w:rsidRPr="00EA6450" w:rsidRDefault="00125761"/>
    <w:p w:rsidR="00125761" w:rsidRPr="00EA6450" w:rsidRDefault="00125761"/>
    <w:p w:rsidR="00125761" w:rsidRPr="00EA6450" w:rsidRDefault="00125761"/>
    <w:p w:rsidR="00125761" w:rsidRPr="00EA6450" w:rsidRDefault="00125761"/>
    <w:p w:rsidR="00125761" w:rsidRPr="00EA6450" w:rsidRDefault="00125761"/>
    <w:p w:rsidR="00125761" w:rsidRPr="00EA6450" w:rsidRDefault="00125761"/>
    <w:p w:rsidR="00125761" w:rsidRPr="00EA6450" w:rsidRDefault="00125761"/>
    <w:p w:rsidR="00125761" w:rsidRDefault="00125761">
      <w:pPr>
        <w:rPr>
          <w:rFonts w:asciiTheme="majorHAnsi" w:eastAsiaTheme="majorEastAsia" w:hAnsiTheme="majorHAnsi" w:cstheme="majorBidi"/>
          <w:b/>
          <w:bCs/>
          <w:color w:val="365F91" w:themeColor="accent1" w:themeShade="BF"/>
          <w:sz w:val="28"/>
          <w:szCs w:val="28"/>
        </w:rPr>
      </w:pPr>
    </w:p>
    <w:p w:rsidR="009D7DFE" w:rsidRPr="00EA6450" w:rsidRDefault="009D7DFE">
      <w:pPr>
        <w:rPr>
          <w:rFonts w:asciiTheme="majorHAnsi" w:eastAsiaTheme="majorEastAsia" w:hAnsiTheme="majorHAnsi" w:cstheme="majorBidi"/>
          <w:b/>
          <w:bCs/>
          <w:color w:val="365F91" w:themeColor="accent1" w:themeShade="BF"/>
          <w:sz w:val="28"/>
          <w:szCs w:val="28"/>
        </w:rPr>
      </w:pPr>
    </w:p>
    <w:p w:rsidR="00671C27" w:rsidRDefault="00671C27">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EE4010" w:rsidRPr="00EA6450" w:rsidRDefault="00EE4010" w:rsidP="0033251A">
      <w:pPr>
        <w:pStyle w:val="Titre2"/>
        <w:numPr>
          <w:ilvl w:val="0"/>
          <w:numId w:val="29"/>
        </w:numPr>
      </w:pPr>
      <w:bookmarkStart w:id="35" w:name="_Toc456871893"/>
      <w:r w:rsidRPr="00EA6450">
        <w:lastRenderedPageBreak/>
        <w:t>Déploiement du datalogging</w:t>
      </w:r>
      <w:bookmarkEnd w:id="35"/>
    </w:p>
    <w:p w:rsidR="00EE4010" w:rsidRDefault="00EE4010" w:rsidP="0033251A">
      <w:pPr>
        <w:pStyle w:val="Titre3"/>
        <w:numPr>
          <w:ilvl w:val="0"/>
          <w:numId w:val="13"/>
        </w:numPr>
      </w:pPr>
      <w:bookmarkStart w:id="36" w:name="_Toc456871894"/>
      <w:r w:rsidRPr="00EA6450">
        <w:t>FP1</w:t>
      </w:r>
      <w:r w:rsidR="00EC2E6E">
        <w:t>.1</w:t>
      </w:r>
      <w:r w:rsidRPr="00EA6450">
        <w:t xml:space="preserve"> : </w:t>
      </w:r>
      <w:r w:rsidR="00321057">
        <w:t>Envoi de données via parser TestStand</w:t>
      </w:r>
      <w:r w:rsidR="00EC2E6E">
        <w:t xml:space="preserve"> (côté client)</w:t>
      </w:r>
      <w:bookmarkEnd w:id="36"/>
    </w:p>
    <w:p w:rsidR="002C537B" w:rsidRDefault="00AF4449" w:rsidP="002C537B">
      <w:r>
        <mc:AlternateContent>
          <mc:Choice Requires="wps">
            <w:drawing>
              <wp:anchor distT="0" distB="0" distL="114300" distR="114300" simplePos="0" relativeHeight="251710464" behindDoc="0" locked="0" layoutInCell="1" allowOverlap="1" wp14:anchorId="42603D9B" wp14:editId="012833A3">
                <wp:simplePos x="0" y="0"/>
                <wp:positionH relativeFrom="column">
                  <wp:posOffset>2105025</wp:posOffset>
                </wp:positionH>
                <wp:positionV relativeFrom="paragraph">
                  <wp:posOffset>1101725</wp:posOffset>
                </wp:positionV>
                <wp:extent cx="2158365" cy="635"/>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2158365" cy="635"/>
                        </a:xfrm>
                        <a:prstGeom prst="rect">
                          <a:avLst/>
                        </a:prstGeom>
                        <a:solidFill>
                          <a:prstClr val="white"/>
                        </a:solidFill>
                        <a:ln>
                          <a:noFill/>
                        </a:ln>
                        <a:effectLst/>
                      </wps:spPr>
                      <wps:txbx>
                        <w:txbxContent>
                          <w:p w:rsidR="008110F4" w:rsidRPr="00600FD4" w:rsidRDefault="008110F4" w:rsidP="00AF4449">
                            <w:pPr>
                              <w:pStyle w:val="Lgende"/>
                              <w:jc w:val="center"/>
                            </w:pPr>
                            <w:bookmarkStart w:id="37" w:name="_Toc456871701"/>
                            <w:r>
                              <w:t xml:space="preserve">Figure </w:t>
                            </w:r>
                            <w:r>
                              <w:fldChar w:fldCharType="begin"/>
                            </w:r>
                            <w:r>
                              <w:instrText xml:space="preserve"> SEQ Figure \* ARABIC </w:instrText>
                            </w:r>
                            <w:r>
                              <w:fldChar w:fldCharType="separate"/>
                            </w:r>
                            <w:r w:rsidR="00861ACC">
                              <w:t>4</w:t>
                            </w:r>
                            <w:r>
                              <w:fldChar w:fldCharType="end"/>
                            </w:r>
                            <w:r>
                              <w:t>: Schéma FP 1.1</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0" o:spid="_x0000_s1029" type="#_x0000_t202" style="position:absolute;margin-left:165.75pt;margin-top:86.75pt;width:169.9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" stroked="f">
                <v:textbox style="mso-fit-shape-to-text:t" inset="0,0,0,0">
                  <w:txbxContent>
                    <w:p w:rsidR="008110F4" w:rsidRPr="00600FD4" w:rsidRDefault="008110F4" w:rsidP="00AF4449">
                      <w:pPr>
                        <w:pStyle w:val="Lgende"/>
                        <w:jc w:val="center"/>
                      </w:pPr>
                      <w:bookmarkStart w:id="38" w:name="_Toc456871701"/>
                      <w:r>
                        <w:t xml:space="preserve">Figure </w:t>
                      </w:r>
                      <w:r>
                        <w:fldChar w:fldCharType="begin"/>
                      </w:r>
                      <w:r>
                        <w:instrText xml:space="preserve"> SEQ Figure \* ARABIC </w:instrText>
                      </w:r>
                      <w:r>
                        <w:fldChar w:fldCharType="separate"/>
                      </w:r>
                      <w:r w:rsidR="00861ACC">
                        <w:t>4</w:t>
                      </w:r>
                      <w:r>
                        <w:fldChar w:fldCharType="end"/>
                      </w:r>
                      <w:r>
                        <w:t>: Schéma FP 1.1</w:t>
                      </w:r>
                      <w:bookmarkEnd w:id="38"/>
                    </w:p>
                  </w:txbxContent>
                </v:textbox>
              </v:shape>
            </w:pict>
          </mc:Fallback>
        </mc:AlternateContent>
      </w:r>
      <w:r w:rsidR="00EC2E6E">
        <w:rPr>
          <w:lang w:val="en-US"/>
        </w:rPr>
        <w:drawing>
          <wp:anchor distT="0" distB="0" distL="114300" distR="114300" simplePos="0" relativeHeight="251683840" behindDoc="0" locked="0" layoutInCell="1" allowOverlap="1" wp14:anchorId="3FF211CC" wp14:editId="44A18877">
            <wp:simplePos x="0" y="0"/>
            <wp:positionH relativeFrom="column">
              <wp:posOffset>2105025</wp:posOffset>
            </wp:positionH>
            <wp:positionV relativeFrom="paragraph">
              <wp:posOffset>102234</wp:posOffset>
            </wp:positionV>
            <wp:extent cx="2158384" cy="942975"/>
            <wp:effectExtent l="0" t="0" r="0" b="0"/>
            <wp:wrapNone/>
            <wp:docPr id="13" name="Image 13" descr="d:\users\F85601A\Desktop\DataLogging201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F85601A\Desktop\DataLogging2012+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56953" cy="942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2E6E" w:rsidRDefault="00EC2E6E" w:rsidP="002C537B"/>
    <w:p w:rsidR="00EC2E6E" w:rsidRDefault="00EC2E6E" w:rsidP="002C537B"/>
    <w:p w:rsidR="00AF4449" w:rsidRDefault="00AF4449" w:rsidP="002C537B"/>
    <w:p w:rsidR="00AF4449" w:rsidRPr="002C537B" w:rsidRDefault="00AF4449" w:rsidP="002C537B"/>
    <w:p w:rsidR="00FA56AA" w:rsidRPr="00671C27" w:rsidRDefault="00FA56AA" w:rsidP="00FB61A6">
      <w:pPr>
        <w:ind w:firstLine="360"/>
        <w:jc w:val="both"/>
      </w:pPr>
      <w:r w:rsidRPr="00671C27">
        <w:rPr>
          <w:i/>
        </w:rPr>
        <w:t>TestStand 2012</w:t>
      </w:r>
      <w:r w:rsidR="00E2193E">
        <w:rPr>
          <w:i/>
        </w:rPr>
        <w:t>,</w:t>
      </w:r>
      <w:r w:rsidR="00E2193E">
        <w:t xml:space="preserve"> </w:t>
      </w:r>
      <w:r w:rsidR="00671C27">
        <w:t xml:space="preserve">ainsi que les </w:t>
      </w:r>
      <w:r>
        <w:t>versions supérieures</w:t>
      </w:r>
      <w:r w:rsidR="00671C27">
        <w:t>,</w:t>
      </w:r>
      <w:r>
        <w:t xml:space="preserve"> dispose d’un outil d</w:t>
      </w:r>
      <w:r w:rsidR="00671C27">
        <w:t>’envoi de données en parallèle de l’éxécution du test du produit. Il s’agit de l’</w:t>
      </w:r>
      <w:r w:rsidR="00671C27" w:rsidRPr="00671C27">
        <w:rPr>
          <w:i/>
        </w:rPr>
        <w:t xml:space="preserve"> Offline Result Processing Utility</w:t>
      </w:r>
      <w:r w:rsidR="00671C27">
        <w:t>. Alors que pour les versions inférieures, le test du produit et l’envoi des données sont séquentiels.</w:t>
      </w:r>
    </w:p>
    <w:p w:rsidR="00671C27" w:rsidRDefault="00AF4449" w:rsidP="00FB61A6">
      <w:pPr>
        <w:ind w:firstLine="360"/>
        <w:jc w:val="both"/>
      </w:pPr>
      <w:r>
        <mc:AlternateContent>
          <mc:Choice Requires="wps">
            <w:drawing>
              <wp:anchor distT="0" distB="0" distL="114300" distR="114300" simplePos="0" relativeHeight="251658238" behindDoc="0" locked="0" layoutInCell="1" allowOverlap="1" wp14:anchorId="7AFF2FE2" wp14:editId="2ADCF1E8">
                <wp:simplePos x="0" y="0"/>
                <wp:positionH relativeFrom="column">
                  <wp:posOffset>970915</wp:posOffset>
                </wp:positionH>
                <wp:positionV relativeFrom="paragraph">
                  <wp:posOffset>2047875</wp:posOffset>
                </wp:positionV>
                <wp:extent cx="4606290" cy="635"/>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a:effectLst/>
                      </wps:spPr>
                      <wps:txbx>
                        <w:txbxContent>
                          <w:p w:rsidR="008110F4" w:rsidRPr="001331BA" w:rsidRDefault="008110F4" w:rsidP="00AF4449">
                            <w:pPr>
                              <w:pStyle w:val="Lgende"/>
                              <w:jc w:val="center"/>
                              <w:rPr>
                                <w:i/>
                              </w:rPr>
                            </w:pPr>
                            <w:bookmarkStart w:id="39" w:name="_Toc456871702"/>
                            <w:r>
                              <w:t xml:space="preserve">Figure </w:t>
                            </w:r>
                            <w:r>
                              <w:fldChar w:fldCharType="begin"/>
                            </w:r>
                            <w:r>
                              <w:instrText xml:space="preserve"> SEQ Figure \* ARABIC </w:instrText>
                            </w:r>
                            <w:r>
                              <w:fldChar w:fldCharType="separate"/>
                            </w:r>
                            <w:r w:rsidR="00861ACC">
                              <w:t>5</w:t>
                            </w:r>
                            <w:r>
                              <w:fldChar w:fldCharType="end"/>
                            </w:r>
                            <w:r>
                              <w:t>: Fonctionnement de l'Offline Results Processing Utility</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1" o:spid="_x0000_s1030" type="#_x0000_t202" style="position:absolute;left:0;text-align:left;margin-left:76.45pt;margin-top:161.25pt;width:362.7pt;height:.05pt;z-index:2516582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" stroked="f">
                <v:textbox style="mso-fit-shape-to-text:t" inset="0,0,0,0">
                  <w:txbxContent>
                    <w:p w:rsidR="008110F4" w:rsidRPr="001331BA" w:rsidRDefault="008110F4" w:rsidP="00AF4449">
                      <w:pPr>
                        <w:pStyle w:val="Lgende"/>
                        <w:jc w:val="center"/>
                        <w:rPr>
                          <w:i/>
                        </w:rPr>
                      </w:pPr>
                      <w:bookmarkStart w:id="40" w:name="_Toc456871702"/>
                      <w:r>
                        <w:t xml:space="preserve">Figure </w:t>
                      </w:r>
                      <w:r>
                        <w:fldChar w:fldCharType="begin"/>
                      </w:r>
                      <w:r>
                        <w:instrText xml:space="preserve"> SEQ Figure \* ARABIC </w:instrText>
                      </w:r>
                      <w:r>
                        <w:fldChar w:fldCharType="separate"/>
                      </w:r>
                      <w:r w:rsidR="00861ACC">
                        <w:t>5</w:t>
                      </w:r>
                      <w:r>
                        <w:fldChar w:fldCharType="end"/>
                      </w:r>
                      <w:r>
                        <w:t>: Fonctionnement de l'Offline Results Processing Utility</w:t>
                      </w:r>
                      <w:bookmarkEnd w:id="40"/>
                    </w:p>
                  </w:txbxContent>
                </v:textbox>
              </v:shape>
            </w:pict>
          </mc:Fallback>
        </mc:AlternateContent>
      </w:r>
      <w:r w:rsidR="00671C27" w:rsidRPr="00671C27">
        <w:rPr>
          <w:i/>
          <w:lang w:val="en-US"/>
        </w:rPr>
        <w:drawing>
          <wp:anchor distT="0" distB="0" distL="114300" distR="114300" simplePos="0" relativeHeight="251668480" behindDoc="0" locked="0" layoutInCell="1" allowOverlap="1" wp14:anchorId="03FD1068" wp14:editId="1E6B0AB9">
            <wp:simplePos x="0" y="0"/>
            <wp:positionH relativeFrom="column">
              <wp:posOffset>970915</wp:posOffset>
            </wp:positionH>
            <wp:positionV relativeFrom="paragraph">
              <wp:posOffset>0</wp:posOffset>
            </wp:positionV>
            <wp:extent cx="4606569" cy="1990725"/>
            <wp:effectExtent l="171450" t="171450" r="384810" b="352425"/>
            <wp:wrapNone/>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06569" cy="1990725"/>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14:sizeRelH relativeFrom="page">
              <wp14:pctWidth>0</wp14:pctWidth>
            </wp14:sizeRelH>
            <wp14:sizeRelV relativeFrom="page">
              <wp14:pctHeight>0</wp14:pctHeight>
            </wp14:sizeRelV>
          </wp:anchor>
        </w:drawing>
      </w:r>
    </w:p>
    <w:p w:rsidR="009D7DFE" w:rsidRPr="009D7DFE" w:rsidRDefault="009D7DFE" w:rsidP="00FB61A6">
      <w:pPr>
        <w:jc w:val="both"/>
      </w:pPr>
    </w:p>
    <w:p w:rsidR="00F47E0D" w:rsidRDefault="00F47E0D" w:rsidP="00FB61A6">
      <w:pPr>
        <w:jc w:val="both"/>
      </w:pPr>
    </w:p>
    <w:p w:rsidR="00671C27" w:rsidRDefault="00671C27" w:rsidP="00FB61A6">
      <w:pPr>
        <w:jc w:val="both"/>
      </w:pPr>
    </w:p>
    <w:p w:rsidR="00671C27" w:rsidRDefault="00671C27" w:rsidP="00FB61A6">
      <w:pPr>
        <w:jc w:val="both"/>
      </w:pPr>
    </w:p>
    <w:p w:rsidR="00671C27" w:rsidRDefault="00671C27" w:rsidP="00FB61A6">
      <w:pPr>
        <w:jc w:val="both"/>
      </w:pPr>
    </w:p>
    <w:p w:rsidR="00AF4449" w:rsidRDefault="00AF4449" w:rsidP="00FB61A6">
      <w:pPr>
        <w:jc w:val="both"/>
      </w:pPr>
    </w:p>
    <w:p w:rsidR="00671C27" w:rsidRPr="00AF4449" w:rsidRDefault="00235A89" w:rsidP="00FB61A6">
      <w:pPr>
        <w:jc w:val="both"/>
        <w:rPr>
          <w:b/>
        </w:rPr>
      </w:pPr>
      <w:r w:rsidRPr="00AF4449">
        <w:rPr>
          <w:b/>
        </w:rPr>
        <w:t>Avantages :</w:t>
      </w:r>
    </w:p>
    <w:p w:rsidR="00671C27" w:rsidRDefault="00671C27" w:rsidP="0033251A">
      <w:pPr>
        <w:pStyle w:val="Paragraphedeliste"/>
        <w:numPr>
          <w:ilvl w:val="0"/>
          <w:numId w:val="17"/>
        </w:numPr>
        <w:jc w:val="both"/>
      </w:pPr>
      <w:r>
        <w:t>Les envois de données vers le serveur ne prolongent pas le temps de test , ou de façon négligeable ;</w:t>
      </w:r>
    </w:p>
    <w:p w:rsidR="00671C27" w:rsidRDefault="00671C27" w:rsidP="0033251A">
      <w:pPr>
        <w:pStyle w:val="Paragraphedeliste"/>
        <w:numPr>
          <w:ilvl w:val="0"/>
          <w:numId w:val="17"/>
        </w:numPr>
        <w:jc w:val="both"/>
      </w:pPr>
      <w:r>
        <w:t>Il n’y a pas de stockage de base de do</w:t>
      </w:r>
      <w:r w:rsidR="00BA7B63">
        <w:t>nnées Access, ni de rapports au format texte</w:t>
      </w:r>
      <w:r>
        <w:t xml:space="preserve"> sur les stations de travail ;</w:t>
      </w:r>
    </w:p>
    <w:p w:rsidR="00671C27" w:rsidRDefault="00671C27" w:rsidP="0033251A">
      <w:pPr>
        <w:pStyle w:val="Paragraphedeliste"/>
        <w:numPr>
          <w:ilvl w:val="0"/>
          <w:numId w:val="17"/>
        </w:numPr>
        <w:jc w:val="both"/>
      </w:pPr>
      <w:r>
        <w:t>Les moyens envoient les données vers SQL Server dès la fin du test, ce qui équivaut à du temps réel ;</w:t>
      </w:r>
    </w:p>
    <w:p w:rsidR="00671C27" w:rsidRPr="00F47E0D" w:rsidRDefault="00E2193E" w:rsidP="0033251A">
      <w:pPr>
        <w:pStyle w:val="Paragraphedeliste"/>
        <w:numPr>
          <w:ilvl w:val="0"/>
          <w:numId w:val="17"/>
        </w:numPr>
        <w:jc w:val="both"/>
      </w:pPr>
      <w:r>
        <w:t>L’utilitaire permettant d’envoyer les données vers SQL Server est un stand alone, et donc partiellement indépendant de TestStand. Il fonctionne sans que TestStand ne soit actif et il est lancé à chaque démarrage du PC ou de TestStand.</w:t>
      </w:r>
    </w:p>
    <w:p w:rsidR="00EC2E6E" w:rsidRDefault="00EC2E6E">
      <w:r>
        <w:br w:type="page"/>
      </w:r>
    </w:p>
    <w:p w:rsidR="00EE4010" w:rsidRPr="00AF4449" w:rsidRDefault="00235A89" w:rsidP="00FB61A6">
      <w:pPr>
        <w:jc w:val="both"/>
        <w:rPr>
          <w:b/>
        </w:rPr>
      </w:pPr>
      <w:r w:rsidRPr="00AF4449">
        <w:rPr>
          <w:b/>
        </w:rPr>
        <w:lastRenderedPageBreak/>
        <w:t>Désavantages </w:t>
      </w:r>
      <w:r w:rsidR="00E2193E" w:rsidRPr="00AF4449">
        <w:rPr>
          <w:b/>
        </w:rPr>
        <w:t>:</w:t>
      </w:r>
    </w:p>
    <w:p w:rsidR="00E2193E" w:rsidRDefault="00E2193E" w:rsidP="0033251A">
      <w:pPr>
        <w:pStyle w:val="Paragraphedeliste"/>
        <w:numPr>
          <w:ilvl w:val="0"/>
          <w:numId w:val="17"/>
        </w:numPr>
        <w:jc w:val="both"/>
      </w:pPr>
      <w:r>
        <w:t>Peu de moyen de test ayant TestStand 2012 ou + d’installé. (9 actuellement)</w:t>
      </w:r>
    </w:p>
    <w:p w:rsidR="00E2193E" w:rsidRDefault="00E2193E" w:rsidP="00FB61A6">
      <w:pPr>
        <w:ind w:firstLine="360"/>
        <w:jc w:val="both"/>
      </w:pPr>
      <w:r>
        <w:t xml:space="preserve">Exemple </w:t>
      </w:r>
      <w:r w:rsidR="001A47BD">
        <w:t>pour le moyen de test EOL SMEG04</w:t>
      </w:r>
      <w:r>
        <w:t>, il faut compter environ 15 secondes d’importation par fichier contenant les tests de 2 produits.</w:t>
      </w:r>
      <w:r w:rsidR="001A47BD">
        <w:t xml:space="preserve"> Comme on peut le voir ci-dessous</w:t>
      </w:r>
      <w:r w:rsidR="00C95F48">
        <w:t xml:space="preserve"> avec l’utilitaire</w:t>
      </w:r>
      <w:r w:rsidR="00235A89">
        <w:t> </w:t>
      </w:r>
      <w:r w:rsidR="00C95F48">
        <w:t>:</w:t>
      </w:r>
    </w:p>
    <w:p w:rsidR="00842634" w:rsidRDefault="00842634" w:rsidP="00FB61A6">
      <w:pPr>
        <w:ind w:firstLine="360"/>
        <w:jc w:val="both"/>
      </w:pPr>
      <w:r>
        <w:rPr>
          <w:lang w:val="en-US"/>
        </w:rPr>
        <w:drawing>
          <wp:anchor distT="0" distB="0" distL="114300" distR="114300" simplePos="0" relativeHeight="251680768" behindDoc="0" locked="0" layoutInCell="1" allowOverlap="1" wp14:anchorId="290737D9" wp14:editId="14F650AF">
            <wp:simplePos x="0" y="0"/>
            <wp:positionH relativeFrom="column">
              <wp:posOffset>568960</wp:posOffset>
            </wp:positionH>
            <wp:positionV relativeFrom="paragraph">
              <wp:posOffset>20955</wp:posOffset>
            </wp:positionV>
            <wp:extent cx="4711065" cy="2164715"/>
            <wp:effectExtent l="0" t="0" r="0" b="6985"/>
            <wp:wrapNone/>
            <wp:docPr id="2" name="Image 2" descr="d:\users\F85601A\Desktop\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F85601A\Desktop\Sans titre.b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1065" cy="2164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3AD3" w:rsidRDefault="00D83AD3" w:rsidP="00FB61A6">
      <w:pPr>
        <w:ind w:firstLine="360"/>
        <w:jc w:val="both"/>
      </w:pPr>
    </w:p>
    <w:p w:rsidR="00EC2E6E" w:rsidRDefault="00EC2E6E" w:rsidP="00FB61A6">
      <w:pPr>
        <w:ind w:firstLine="360"/>
        <w:jc w:val="both"/>
      </w:pPr>
    </w:p>
    <w:p w:rsidR="00EC2E6E" w:rsidRDefault="00EC2E6E" w:rsidP="00FB61A6">
      <w:pPr>
        <w:ind w:firstLine="360"/>
        <w:jc w:val="both"/>
      </w:pPr>
    </w:p>
    <w:p w:rsidR="00EC2E6E" w:rsidRDefault="00EC2E6E" w:rsidP="00FB61A6">
      <w:pPr>
        <w:ind w:firstLine="360"/>
        <w:jc w:val="both"/>
      </w:pPr>
    </w:p>
    <w:p w:rsidR="00EC2E6E" w:rsidRDefault="00EC2E6E" w:rsidP="00FB61A6">
      <w:pPr>
        <w:ind w:firstLine="360"/>
        <w:jc w:val="both"/>
      </w:pPr>
    </w:p>
    <w:p w:rsidR="001A47BD" w:rsidRDefault="00842634" w:rsidP="00FB61A6">
      <w:pPr>
        <w:ind w:firstLine="360"/>
        <w:jc w:val="both"/>
      </w:pPr>
      <w:r>
        <mc:AlternateContent>
          <mc:Choice Requires="wps">
            <w:drawing>
              <wp:anchor distT="0" distB="0" distL="114300" distR="114300" simplePos="0" relativeHeight="251657213" behindDoc="0" locked="0" layoutInCell="1" allowOverlap="1" wp14:anchorId="29C2AB02" wp14:editId="2C273143">
                <wp:simplePos x="0" y="0"/>
                <wp:positionH relativeFrom="column">
                  <wp:posOffset>568960</wp:posOffset>
                </wp:positionH>
                <wp:positionV relativeFrom="paragraph">
                  <wp:posOffset>304165</wp:posOffset>
                </wp:positionV>
                <wp:extent cx="4711065" cy="635"/>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4711065" cy="635"/>
                        </a:xfrm>
                        <a:prstGeom prst="rect">
                          <a:avLst/>
                        </a:prstGeom>
                        <a:solidFill>
                          <a:prstClr val="white"/>
                        </a:solidFill>
                        <a:ln>
                          <a:noFill/>
                        </a:ln>
                        <a:effectLst/>
                      </wps:spPr>
                      <wps:txbx>
                        <w:txbxContent>
                          <w:p w:rsidR="008110F4" w:rsidRPr="00D140F3" w:rsidRDefault="008110F4" w:rsidP="00842634">
                            <w:pPr>
                              <w:pStyle w:val="Lgende"/>
                              <w:jc w:val="center"/>
                            </w:pPr>
                            <w:bookmarkStart w:id="41" w:name="_Toc456871703"/>
                            <w:r>
                              <w:t xml:space="preserve">Figure </w:t>
                            </w:r>
                            <w:r>
                              <w:fldChar w:fldCharType="begin"/>
                            </w:r>
                            <w:r>
                              <w:instrText xml:space="preserve"> SEQ Figure \* ARABIC </w:instrText>
                            </w:r>
                            <w:r>
                              <w:fldChar w:fldCharType="separate"/>
                            </w:r>
                            <w:r w:rsidR="00861ACC">
                              <w:t>6</w:t>
                            </w:r>
                            <w:r>
                              <w:fldChar w:fldCharType="end"/>
                            </w:r>
                            <w:r>
                              <w:t>: Snapshot de l'Offline Results Processing Utility</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2" o:spid="_x0000_s1031" type="#_x0000_t202" style="position:absolute;left:0;text-align:left;margin-left:44.8pt;margin-top:23.95pt;width:370.95pt;height:.05pt;z-index:2516572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" stroked="f">
                <v:textbox style="mso-fit-shape-to-text:t" inset="0,0,0,0">
                  <w:txbxContent>
                    <w:p w:rsidR="008110F4" w:rsidRPr="00D140F3" w:rsidRDefault="008110F4" w:rsidP="00842634">
                      <w:pPr>
                        <w:pStyle w:val="Lgende"/>
                        <w:jc w:val="center"/>
                      </w:pPr>
                      <w:bookmarkStart w:id="42" w:name="_Toc456871703"/>
                      <w:r>
                        <w:t xml:space="preserve">Figure </w:t>
                      </w:r>
                      <w:r>
                        <w:fldChar w:fldCharType="begin"/>
                      </w:r>
                      <w:r>
                        <w:instrText xml:space="preserve"> SEQ Figure \* ARABIC </w:instrText>
                      </w:r>
                      <w:r>
                        <w:fldChar w:fldCharType="separate"/>
                      </w:r>
                      <w:r w:rsidR="00861ACC">
                        <w:t>6</w:t>
                      </w:r>
                      <w:r>
                        <w:fldChar w:fldCharType="end"/>
                      </w:r>
                      <w:r>
                        <w:t>: Snapshot de l'Offline Results Processing Utility</w:t>
                      </w:r>
                      <w:bookmarkEnd w:id="42"/>
                    </w:p>
                  </w:txbxContent>
                </v:textbox>
              </v:shape>
            </w:pict>
          </mc:Fallback>
        </mc:AlternateContent>
      </w:r>
    </w:p>
    <w:p w:rsidR="00842634" w:rsidRDefault="00842634" w:rsidP="00FB61A6">
      <w:pPr>
        <w:ind w:firstLine="360"/>
        <w:jc w:val="both"/>
      </w:pPr>
    </w:p>
    <w:p w:rsidR="00EC2E6E" w:rsidRDefault="00EC2E6E" w:rsidP="00EC2E6E">
      <w:pPr>
        <w:jc w:val="both"/>
      </w:pPr>
    </w:p>
    <w:p w:rsidR="00EC2E6E" w:rsidRDefault="00EC2E6E" w:rsidP="0033251A">
      <w:pPr>
        <w:pStyle w:val="Titre3"/>
        <w:numPr>
          <w:ilvl w:val="0"/>
          <w:numId w:val="13"/>
        </w:numPr>
      </w:pPr>
      <w:bookmarkStart w:id="43" w:name="_Toc456871895"/>
      <w:r w:rsidRPr="00EA6450">
        <w:t>FP1</w:t>
      </w:r>
      <w:r>
        <w:t>.2</w:t>
      </w:r>
      <w:r w:rsidRPr="00EA6450">
        <w:t xml:space="preserve"> : </w:t>
      </w:r>
      <w:r w:rsidR="00321057">
        <w:t>Envoie de données via parser TestStand</w:t>
      </w:r>
      <w:r>
        <w:t xml:space="preserve"> (côté serveur)</w:t>
      </w:r>
      <w:bookmarkEnd w:id="43"/>
    </w:p>
    <w:p w:rsidR="00EC2E6E" w:rsidRDefault="00842634" w:rsidP="00EC2E6E">
      <w:r>
        <w:rPr>
          <w:lang w:val="en-US"/>
        </w:rPr>
        <w:drawing>
          <wp:anchor distT="0" distB="0" distL="114300" distR="114300" simplePos="0" relativeHeight="251685888" behindDoc="0" locked="0" layoutInCell="1" allowOverlap="1" wp14:anchorId="00DE8F19" wp14:editId="7524645B">
            <wp:simplePos x="0" y="0"/>
            <wp:positionH relativeFrom="column">
              <wp:posOffset>1599565</wp:posOffset>
            </wp:positionH>
            <wp:positionV relativeFrom="paragraph">
              <wp:posOffset>140335</wp:posOffset>
            </wp:positionV>
            <wp:extent cx="2658110" cy="1771650"/>
            <wp:effectExtent l="0" t="0" r="8890" b="0"/>
            <wp:wrapNone/>
            <wp:docPr id="22" name="Image 22" descr="d:\users\F85601A\Desktop\DataLogging201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F85601A\Desktop\DataLogging2012+ (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8110" cy="1771650"/>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712512" behindDoc="0" locked="0" layoutInCell="1" allowOverlap="1" wp14:anchorId="7920EE34" wp14:editId="7F5F2A16">
                <wp:simplePos x="0" y="0"/>
                <wp:positionH relativeFrom="column">
                  <wp:posOffset>1599565</wp:posOffset>
                </wp:positionH>
                <wp:positionV relativeFrom="paragraph">
                  <wp:posOffset>1969135</wp:posOffset>
                </wp:positionV>
                <wp:extent cx="2658110" cy="635"/>
                <wp:effectExtent l="0" t="0" r="8890" b="0"/>
                <wp:wrapNone/>
                <wp:docPr id="43" name="Zone de texte 43"/>
                <wp:cNvGraphicFramePr/>
                <a:graphic xmlns:a="http://schemas.openxmlformats.org/drawingml/2006/main">
                  <a:graphicData uri="http://schemas.microsoft.com/office/word/2010/wordprocessingShape">
                    <wps:wsp>
                      <wps:cNvSpPr txBox="1"/>
                      <wps:spPr>
                        <a:xfrm>
                          <a:off x="0" y="0"/>
                          <a:ext cx="2658110" cy="635"/>
                        </a:xfrm>
                        <a:prstGeom prst="rect">
                          <a:avLst/>
                        </a:prstGeom>
                        <a:solidFill>
                          <a:prstClr val="white"/>
                        </a:solidFill>
                        <a:ln>
                          <a:noFill/>
                        </a:ln>
                        <a:effectLst/>
                      </wps:spPr>
                      <wps:txbx>
                        <w:txbxContent>
                          <w:p w:rsidR="008110F4" w:rsidRPr="002D649E" w:rsidRDefault="008110F4" w:rsidP="00842634">
                            <w:pPr>
                              <w:pStyle w:val="Lgende"/>
                              <w:jc w:val="center"/>
                            </w:pPr>
                            <w:bookmarkStart w:id="44" w:name="_Toc456871704"/>
                            <w:r>
                              <w:t xml:space="preserve">Figure </w:t>
                            </w:r>
                            <w:r>
                              <w:fldChar w:fldCharType="begin"/>
                            </w:r>
                            <w:r>
                              <w:instrText xml:space="preserve"> SEQ Figure \* ARABIC </w:instrText>
                            </w:r>
                            <w:r>
                              <w:fldChar w:fldCharType="separate"/>
                            </w:r>
                            <w:r w:rsidR="00861ACC">
                              <w:t>7</w:t>
                            </w:r>
                            <w:r>
                              <w:fldChar w:fldCharType="end"/>
                            </w:r>
                            <w:r>
                              <w:t>: Schéma FP 1.2</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3" o:spid="_x0000_s1032" type="#_x0000_t202" style="position:absolute;margin-left:125.95pt;margin-top:155.05pt;width:209.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" stroked="f">
                <v:textbox style="mso-fit-shape-to-text:t" inset="0,0,0,0">
                  <w:txbxContent>
                    <w:p w:rsidR="008110F4" w:rsidRPr="002D649E" w:rsidRDefault="008110F4" w:rsidP="00842634">
                      <w:pPr>
                        <w:pStyle w:val="Lgende"/>
                        <w:jc w:val="center"/>
                      </w:pPr>
                      <w:bookmarkStart w:id="45" w:name="_Toc456871704"/>
                      <w:r>
                        <w:t xml:space="preserve">Figure </w:t>
                      </w:r>
                      <w:r>
                        <w:fldChar w:fldCharType="begin"/>
                      </w:r>
                      <w:r>
                        <w:instrText xml:space="preserve"> SEQ Figure \* ARABIC </w:instrText>
                      </w:r>
                      <w:r>
                        <w:fldChar w:fldCharType="separate"/>
                      </w:r>
                      <w:r w:rsidR="00861ACC">
                        <w:t>7</w:t>
                      </w:r>
                      <w:r>
                        <w:fldChar w:fldCharType="end"/>
                      </w:r>
                      <w:r>
                        <w:t>: Schéma FP 1.2</w:t>
                      </w:r>
                      <w:bookmarkEnd w:id="45"/>
                    </w:p>
                  </w:txbxContent>
                </v:textbox>
              </v:shape>
            </w:pict>
          </mc:Fallback>
        </mc:AlternateContent>
      </w:r>
    </w:p>
    <w:p w:rsidR="00EC2E6E" w:rsidRDefault="00EC2E6E" w:rsidP="00EC2E6E"/>
    <w:p w:rsidR="00EC2E6E" w:rsidRDefault="00EC2E6E" w:rsidP="00EC2E6E"/>
    <w:p w:rsidR="00EC2E6E" w:rsidRDefault="00EC2E6E" w:rsidP="00EC2E6E"/>
    <w:p w:rsidR="00EC2E6E" w:rsidRDefault="00EC2E6E" w:rsidP="00EC2E6E"/>
    <w:p w:rsidR="00EC2E6E" w:rsidRDefault="00EC2E6E" w:rsidP="00EC2E6E"/>
    <w:p w:rsidR="00842634" w:rsidRPr="00EC2E6E" w:rsidRDefault="00842634" w:rsidP="00EC2E6E"/>
    <w:p w:rsidR="00FB61A6" w:rsidRDefault="00FB61A6" w:rsidP="00FB61A6">
      <w:pPr>
        <w:ind w:firstLine="360"/>
        <w:jc w:val="both"/>
      </w:pPr>
      <w:r>
        <w:t xml:space="preserve">Ces données sont envoyées dans la base de données relationnelle Production à l’aide de différentes procédures stockées écrites en TSQL. Ces procédures stockées sont générées automatiquement lorsque l’architecture de base de données est renseignée dans </w:t>
      </w:r>
      <w:r w:rsidRPr="00FB61A6">
        <w:rPr>
          <w:i/>
        </w:rPr>
        <w:t>TestStand</w:t>
      </w:r>
      <w:r>
        <w:t>.</w:t>
      </w:r>
    </w:p>
    <w:p w:rsidR="00EC2E6E" w:rsidRDefault="00EC2E6E">
      <w:r>
        <w:br w:type="page"/>
      </w:r>
    </w:p>
    <w:p w:rsidR="00E2193E" w:rsidRDefault="00FB61A6" w:rsidP="00C95F48">
      <w:pPr>
        <w:ind w:firstLine="360"/>
      </w:pPr>
      <w:r>
        <w:lastRenderedPageBreak/>
        <w:t xml:space="preserve">L’architecture standard de </w:t>
      </w:r>
      <w:r w:rsidRPr="00990422">
        <w:rPr>
          <w:i/>
        </w:rPr>
        <w:t>TestStand</w:t>
      </w:r>
      <w:r w:rsidR="00990422" w:rsidRPr="00990422">
        <w:rPr>
          <w:i/>
        </w:rPr>
        <w:t xml:space="preserve"> 2012</w:t>
      </w:r>
      <w:r>
        <w:t xml:space="preserve"> de la base de données relationnelle est la suivante</w:t>
      </w:r>
      <w:r w:rsidR="00235A89">
        <w:t> </w:t>
      </w:r>
      <w:r>
        <w:t>:</w:t>
      </w:r>
      <w:r w:rsidR="00990422" w:rsidRPr="00990422">
        <w:rPr>
          <w:lang w:val="en-US"/>
        </w:rPr>
        <w:t xml:space="preserve"> </w:t>
      </w:r>
    </w:p>
    <w:p w:rsidR="00671C27" w:rsidRDefault="00842634">
      <w:pPr>
        <w:rPr>
          <w:rFonts w:asciiTheme="majorHAnsi" w:eastAsiaTheme="majorEastAsia" w:hAnsiTheme="majorHAnsi" w:cstheme="majorBidi"/>
          <w:b/>
          <w:bCs/>
          <w:color w:val="365F91" w:themeColor="accent1" w:themeShade="BF"/>
          <w:sz w:val="28"/>
          <w:szCs w:val="28"/>
        </w:rPr>
      </w:pPr>
      <w:r w:rsidRPr="00990422">
        <w:rPr>
          <w:rFonts w:asciiTheme="majorHAnsi" w:eastAsiaTheme="majorEastAsia" w:hAnsiTheme="majorHAnsi" w:cstheme="majorBidi"/>
          <w:b/>
          <w:bCs/>
          <w:color w:val="365F91" w:themeColor="accent1" w:themeShade="BF"/>
          <w:sz w:val="28"/>
          <w:szCs w:val="28"/>
          <w:lang w:val="en-US"/>
        </w:rPr>
        <mc:AlternateContent>
          <mc:Choice Requires="wps">
            <w:drawing>
              <wp:anchor distT="0" distB="0" distL="114300" distR="114300" simplePos="0" relativeHeight="251679744" behindDoc="0" locked="0" layoutInCell="1" allowOverlap="1" wp14:anchorId="6B35427B" wp14:editId="75446716">
                <wp:simplePos x="0" y="0"/>
                <wp:positionH relativeFrom="column">
                  <wp:posOffset>1714500</wp:posOffset>
                </wp:positionH>
                <wp:positionV relativeFrom="paragraph">
                  <wp:posOffset>3533775</wp:posOffset>
                </wp:positionV>
                <wp:extent cx="800100" cy="1085850"/>
                <wp:effectExtent l="0" t="0" r="19050" b="19050"/>
                <wp:wrapNone/>
                <wp:docPr id="20" name="Rectangle 2"/>
                <wp:cNvGraphicFramePr/>
                <a:graphic xmlns:a="http://schemas.openxmlformats.org/drawingml/2006/main">
                  <a:graphicData uri="http://schemas.microsoft.com/office/word/2010/wordprocessingShape">
                    <wps:wsp>
                      <wps:cNvSpPr/>
                      <wps:spPr bwMode="auto">
                        <a:xfrm>
                          <a:off x="0" y="0"/>
                          <a:ext cx="800100" cy="1085850"/>
                        </a:xfrm>
                        <a:prstGeom prst="rect">
                          <a:avLst/>
                        </a:prstGeom>
                        <a:solidFill>
                          <a:srgbClr val="B8FF65">
                            <a:alpha val="44000"/>
                          </a:srgbClr>
                        </a:solidFill>
                        <a:ln w="9525" cap="flat" cmpd="sng" algn="ctr">
                          <a:solidFill>
                            <a:srgbClr val="33CC33"/>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135pt;margin-top:278.25pt;width:63pt;height:8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" fillcolor="#b8ff65" strokecolor="#3c3">
                <v:fill opacity="28784f"/>
                <v:stroke joinstyle="round"/>
              </v:rect>
            </w:pict>
          </mc:Fallback>
        </mc:AlternateContent>
      </w:r>
      <w:r w:rsidRPr="00990422">
        <w:rPr>
          <w:lang w:val="en-US"/>
        </w:rPr>
        <mc:AlternateContent>
          <mc:Choice Requires="wps">
            <w:drawing>
              <wp:anchor distT="0" distB="0" distL="114300" distR="114300" simplePos="0" relativeHeight="251675648" behindDoc="0" locked="0" layoutInCell="1" allowOverlap="1" wp14:anchorId="58EB6B80" wp14:editId="5A87EC6F">
                <wp:simplePos x="0" y="0"/>
                <wp:positionH relativeFrom="column">
                  <wp:posOffset>3276600</wp:posOffset>
                </wp:positionH>
                <wp:positionV relativeFrom="paragraph">
                  <wp:posOffset>2657475</wp:posOffset>
                </wp:positionV>
                <wp:extent cx="952500" cy="685800"/>
                <wp:effectExtent l="0" t="0" r="19050" b="19050"/>
                <wp:wrapNone/>
                <wp:docPr id="18" name="Rectangle 2"/>
                <wp:cNvGraphicFramePr/>
                <a:graphic xmlns:a="http://schemas.openxmlformats.org/drawingml/2006/main">
                  <a:graphicData uri="http://schemas.microsoft.com/office/word/2010/wordprocessingShape">
                    <wps:wsp>
                      <wps:cNvSpPr/>
                      <wps:spPr bwMode="auto">
                        <a:xfrm>
                          <a:off x="0" y="0"/>
                          <a:ext cx="952500" cy="685800"/>
                        </a:xfrm>
                        <a:prstGeom prst="rect">
                          <a:avLst/>
                        </a:prstGeom>
                        <a:solidFill>
                          <a:srgbClr val="B8FF65">
                            <a:alpha val="44000"/>
                          </a:srgbClr>
                        </a:solidFill>
                        <a:ln w="9525" cap="flat" cmpd="sng" algn="ctr">
                          <a:solidFill>
                            <a:srgbClr val="33CC33"/>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258pt;margin-top:209.25pt;width:75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" fillcolor="#b8ff65" strokecolor="#3c3">
                <v:fill opacity="28784f"/>
                <v:stroke joinstyle="round"/>
              </v:rect>
            </w:pict>
          </mc:Fallback>
        </mc:AlternateContent>
      </w:r>
      <w:r>
        <mc:AlternateContent>
          <mc:Choice Requires="wps">
            <w:drawing>
              <wp:anchor distT="0" distB="0" distL="114300" distR="114300" simplePos="0" relativeHeight="251714560" behindDoc="0" locked="0" layoutInCell="1" allowOverlap="1" wp14:anchorId="2FD0CB1C" wp14:editId="780CC0BE">
                <wp:simplePos x="0" y="0"/>
                <wp:positionH relativeFrom="column">
                  <wp:posOffset>200025</wp:posOffset>
                </wp:positionH>
                <wp:positionV relativeFrom="paragraph">
                  <wp:posOffset>6352540</wp:posOffset>
                </wp:positionV>
                <wp:extent cx="5628640" cy="63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628640" cy="635"/>
                        </a:xfrm>
                        <a:prstGeom prst="rect">
                          <a:avLst/>
                        </a:prstGeom>
                        <a:solidFill>
                          <a:prstClr val="white"/>
                        </a:solidFill>
                        <a:ln>
                          <a:noFill/>
                        </a:ln>
                        <a:effectLst/>
                      </wps:spPr>
                      <wps:txbx>
                        <w:txbxContent>
                          <w:p w:rsidR="008110F4" w:rsidRPr="004B3EB0" w:rsidRDefault="008110F4" w:rsidP="00842634">
                            <w:pPr>
                              <w:pStyle w:val="Lgende"/>
                              <w:jc w:val="center"/>
                              <w:rPr>
                                <w:rFonts w:asciiTheme="majorHAnsi" w:eastAsiaTheme="majorEastAsia" w:hAnsiTheme="majorHAnsi" w:cstheme="majorBidi"/>
                                <w:color w:val="365F91" w:themeColor="accent1" w:themeShade="BF"/>
                                <w:sz w:val="28"/>
                                <w:szCs w:val="28"/>
                              </w:rPr>
                            </w:pPr>
                            <w:bookmarkStart w:id="46" w:name="_Toc456871705"/>
                            <w:r>
                              <w:t xml:space="preserve">Figure </w:t>
                            </w:r>
                            <w:r>
                              <w:fldChar w:fldCharType="begin"/>
                            </w:r>
                            <w:r>
                              <w:instrText xml:space="preserve"> SEQ Figure \* ARABIC </w:instrText>
                            </w:r>
                            <w:r>
                              <w:fldChar w:fldCharType="separate"/>
                            </w:r>
                            <w:r w:rsidR="00861ACC">
                              <w:t>8</w:t>
                            </w:r>
                            <w:r>
                              <w:fldChar w:fldCharType="end"/>
                            </w:r>
                            <w:r>
                              <w:t>: Modèle de données BaseProductionV5</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4" o:spid="_x0000_s1033" type="#_x0000_t202" style="position:absolute;margin-left:15.75pt;margin-top:500.2pt;width:443.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" stroked="f">
                <v:textbox style="mso-fit-shape-to-text:t" inset="0,0,0,0">
                  <w:txbxContent>
                    <w:p w:rsidR="008110F4" w:rsidRPr="004B3EB0" w:rsidRDefault="008110F4" w:rsidP="00842634">
                      <w:pPr>
                        <w:pStyle w:val="Lgende"/>
                        <w:jc w:val="center"/>
                        <w:rPr>
                          <w:rFonts w:asciiTheme="majorHAnsi" w:eastAsiaTheme="majorEastAsia" w:hAnsiTheme="majorHAnsi" w:cstheme="majorBidi"/>
                          <w:color w:val="365F91" w:themeColor="accent1" w:themeShade="BF"/>
                          <w:sz w:val="28"/>
                          <w:szCs w:val="28"/>
                        </w:rPr>
                      </w:pPr>
                      <w:bookmarkStart w:id="47" w:name="_Toc456871705"/>
                      <w:r>
                        <w:t xml:space="preserve">Figure </w:t>
                      </w:r>
                      <w:r>
                        <w:fldChar w:fldCharType="begin"/>
                      </w:r>
                      <w:r>
                        <w:instrText xml:space="preserve"> SEQ Figure \* ARABIC </w:instrText>
                      </w:r>
                      <w:r>
                        <w:fldChar w:fldCharType="separate"/>
                      </w:r>
                      <w:r w:rsidR="00861ACC">
                        <w:t>8</w:t>
                      </w:r>
                      <w:r>
                        <w:fldChar w:fldCharType="end"/>
                      </w:r>
                      <w:r>
                        <w:t>: Modèle de données BaseProductionV5</w:t>
                      </w:r>
                      <w:bookmarkEnd w:id="47"/>
                    </w:p>
                  </w:txbxContent>
                </v:textbox>
              </v:shape>
            </w:pict>
          </mc:Fallback>
        </mc:AlternateContent>
      </w:r>
      <w:r w:rsidRPr="00FB61A6">
        <w:rPr>
          <w:rFonts w:asciiTheme="majorHAnsi" w:eastAsiaTheme="majorEastAsia" w:hAnsiTheme="majorHAnsi" w:cstheme="majorBidi"/>
          <w:b/>
          <w:bCs/>
          <w:color w:val="365F91" w:themeColor="accent1" w:themeShade="BF"/>
          <w:sz w:val="28"/>
          <w:szCs w:val="28"/>
          <w:lang w:val="en-US"/>
        </w:rPr>
        <w:drawing>
          <wp:anchor distT="0" distB="0" distL="114300" distR="114300" simplePos="0" relativeHeight="251669504" behindDoc="0" locked="0" layoutInCell="1" allowOverlap="1" wp14:anchorId="63D5E3DA" wp14:editId="1F931510">
            <wp:simplePos x="0" y="0"/>
            <wp:positionH relativeFrom="column">
              <wp:posOffset>200025</wp:posOffset>
            </wp:positionH>
            <wp:positionV relativeFrom="paragraph">
              <wp:posOffset>46990</wp:posOffset>
            </wp:positionV>
            <wp:extent cx="5628640" cy="6248400"/>
            <wp:effectExtent l="0" t="0" r="0" b="0"/>
            <wp:wrapNone/>
            <wp:docPr id="5122" name="Picture 2" descr="d:\users\F85601A\Desktop\modeleRelationnel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d:\users\F85601A\Desktop\modeleRelationnelBD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28640" cy="6248400"/>
                    </a:xfrm>
                    <a:prstGeom prst="rect">
                      <a:avLst/>
                    </a:prstGeom>
                    <a:noFill/>
                    <a:extLst/>
                  </pic:spPr>
                </pic:pic>
              </a:graphicData>
            </a:graphic>
            <wp14:sizeRelH relativeFrom="page">
              <wp14:pctWidth>0</wp14:pctWidth>
            </wp14:sizeRelH>
            <wp14:sizeRelV relativeFrom="page">
              <wp14:pctHeight>0</wp14:pctHeight>
            </wp14:sizeRelV>
          </wp:anchor>
        </w:drawing>
      </w:r>
      <w:r w:rsidRPr="00990422">
        <w:rPr>
          <w:lang w:val="en-US"/>
        </w:rPr>
        <mc:AlternateContent>
          <mc:Choice Requires="wps">
            <w:drawing>
              <wp:anchor distT="0" distB="0" distL="114300" distR="114300" simplePos="0" relativeHeight="251671552" behindDoc="0" locked="0" layoutInCell="1" allowOverlap="1" wp14:anchorId="1C5DCB04" wp14:editId="5542196A">
                <wp:simplePos x="0" y="0"/>
                <wp:positionH relativeFrom="column">
                  <wp:posOffset>200025</wp:posOffset>
                </wp:positionH>
                <wp:positionV relativeFrom="paragraph">
                  <wp:posOffset>46990</wp:posOffset>
                </wp:positionV>
                <wp:extent cx="1200150" cy="2181225"/>
                <wp:effectExtent l="0" t="0" r="19050" b="28575"/>
                <wp:wrapNone/>
                <wp:docPr id="3" name="Rectangle 2"/>
                <wp:cNvGraphicFramePr/>
                <a:graphic xmlns:a="http://schemas.openxmlformats.org/drawingml/2006/main">
                  <a:graphicData uri="http://schemas.microsoft.com/office/word/2010/wordprocessingShape">
                    <wps:wsp>
                      <wps:cNvSpPr/>
                      <wps:spPr bwMode="auto">
                        <a:xfrm>
                          <a:off x="0" y="0"/>
                          <a:ext cx="1200150" cy="2181225"/>
                        </a:xfrm>
                        <a:prstGeom prst="rect">
                          <a:avLst/>
                        </a:prstGeom>
                        <a:solidFill>
                          <a:srgbClr val="B8FF65">
                            <a:alpha val="44000"/>
                          </a:srgbClr>
                        </a:solidFill>
                        <a:ln w="9525" cap="flat" cmpd="sng" algn="ctr">
                          <a:solidFill>
                            <a:srgbClr val="33CC33"/>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15.75pt;margin-top:3.7pt;width:94.5pt;height:17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" fillcolor="#b8ff65" strokecolor="#3c3">
                <v:fill opacity="28784f"/>
                <v:stroke joinstyle="round"/>
              </v:rect>
            </w:pict>
          </mc:Fallback>
        </mc:AlternateContent>
      </w:r>
      <w:r w:rsidRPr="00990422">
        <w:rPr>
          <w:lang w:val="en-US"/>
        </w:rPr>
        <mc:AlternateContent>
          <mc:Choice Requires="wps">
            <w:drawing>
              <wp:anchor distT="0" distB="0" distL="114300" distR="114300" simplePos="0" relativeHeight="251673600" behindDoc="0" locked="0" layoutInCell="1" allowOverlap="1" wp14:anchorId="1C0ED6BC" wp14:editId="0050A798">
                <wp:simplePos x="0" y="0"/>
                <wp:positionH relativeFrom="column">
                  <wp:posOffset>1800225</wp:posOffset>
                </wp:positionH>
                <wp:positionV relativeFrom="paragraph">
                  <wp:posOffset>46990</wp:posOffset>
                </wp:positionV>
                <wp:extent cx="962025" cy="3114675"/>
                <wp:effectExtent l="0" t="0" r="28575" b="28575"/>
                <wp:wrapNone/>
                <wp:docPr id="17" name="Rectangle 2"/>
                <wp:cNvGraphicFramePr/>
                <a:graphic xmlns:a="http://schemas.openxmlformats.org/drawingml/2006/main">
                  <a:graphicData uri="http://schemas.microsoft.com/office/word/2010/wordprocessingShape">
                    <wps:wsp>
                      <wps:cNvSpPr/>
                      <wps:spPr bwMode="auto">
                        <a:xfrm>
                          <a:off x="0" y="0"/>
                          <a:ext cx="962025" cy="3114675"/>
                        </a:xfrm>
                        <a:prstGeom prst="rect">
                          <a:avLst/>
                        </a:prstGeom>
                        <a:solidFill>
                          <a:srgbClr val="B8FF65">
                            <a:alpha val="44000"/>
                          </a:srgbClr>
                        </a:solidFill>
                        <a:ln w="9525" cap="flat" cmpd="sng" algn="ctr">
                          <a:solidFill>
                            <a:srgbClr val="33CC33"/>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141.75pt;margin-top:3.7pt;width:75.75pt;height:24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" fillcolor="#b8ff65" strokecolor="#3c3">
                <v:fill opacity="28784f"/>
                <v:stroke joinstyle="round"/>
              </v:rect>
            </w:pict>
          </mc:Fallback>
        </mc:AlternateContent>
      </w:r>
    </w:p>
    <w:p w:rsidR="00671C27" w:rsidRDefault="00990422">
      <w:pPr>
        <w:rPr>
          <w:rFonts w:asciiTheme="majorHAnsi" w:eastAsiaTheme="majorEastAsia" w:hAnsiTheme="majorHAnsi" w:cstheme="majorBidi"/>
          <w:b/>
          <w:bCs/>
          <w:color w:val="365F91" w:themeColor="accent1" w:themeShade="BF"/>
          <w:sz w:val="28"/>
          <w:szCs w:val="28"/>
        </w:rPr>
      </w:pPr>
      <w:r w:rsidRPr="00990422">
        <w:rPr>
          <w:rFonts w:asciiTheme="majorHAnsi" w:eastAsiaTheme="majorEastAsia" w:hAnsiTheme="majorHAnsi" w:cstheme="majorBidi"/>
          <w:b/>
          <w:bCs/>
          <w:color w:val="365F91" w:themeColor="accent1" w:themeShade="BF"/>
          <w:sz w:val="28"/>
          <w:szCs w:val="28"/>
          <w:lang w:val="en-US"/>
        </w:rPr>
        <w:t xml:space="preserve"> </w:t>
      </w:r>
    </w:p>
    <w:p w:rsidR="00990422" w:rsidRDefault="00990422">
      <w:pPr>
        <w:rPr>
          <w:rFonts w:asciiTheme="majorHAnsi" w:eastAsiaTheme="majorEastAsia" w:hAnsiTheme="majorHAnsi" w:cstheme="majorBidi"/>
          <w:b/>
          <w:bCs/>
          <w:color w:val="365F91" w:themeColor="accent1" w:themeShade="BF"/>
          <w:sz w:val="28"/>
          <w:szCs w:val="28"/>
        </w:rPr>
      </w:pPr>
    </w:p>
    <w:p w:rsidR="00990422" w:rsidRDefault="00990422">
      <w:pPr>
        <w:rPr>
          <w:rFonts w:asciiTheme="majorHAnsi" w:eastAsiaTheme="majorEastAsia" w:hAnsiTheme="majorHAnsi" w:cstheme="majorBidi"/>
          <w:b/>
          <w:bCs/>
          <w:color w:val="365F91" w:themeColor="accent1" w:themeShade="BF"/>
          <w:sz w:val="28"/>
          <w:szCs w:val="28"/>
        </w:rPr>
      </w:pPr>
    </w:p>
    <w:p w:rsidR="00990422" w:rsidRDefault="00990422">
      <w:pPr>
        <w:rPr>
          <w:rFonts w:asciiTheme="majorHAnsi" w:eastAsiaTheme="majorEastAsia" w:hAnsiTheme="majorHAnsi" w:cstheme="majorBidi"/>
          <w:b/>
          <w:bCs/>
          <w:color w:val="365F91" w:themeColor="accent1" w:themeShade="BF"/>
          <w:sz w:val="28"/>
          <w:szCs w:val="28"/>
        </w:rPr>
      </w:pPr>
    </w:p>
    <w:p w:rsidR="00990422" w:rsidRDefault="00990422">
      <w:pPr>
        <w:rPr>
          <w:rFonts w:asciiTheme="majorHAnsi" w:eastAsiaTheme="majorEastAsia" w:hAnsiTheme="majorHAnsi" w:cstheme="majorBidi"/>
          <w:b/>
          <w:bCs/>
          <w:color w:val="365F91" w:themeColor="accent1" w:themeShade="BF"/>
          <w:sz w:val="28"/>
          <w:szCs w:val="28"/>
        </w:rPr>
      </w:pPr>
    </w:p>
    <w:p w:rsidR="00990422" w:rsidRDefault="00990422">
      <w:pPr>
        <w:rPr>
          <w:rFonts w:asciiTheme="majorHAnsi" w:eastAsiaTheme="majorEastAsia" w:hAnsiTheme="majorHAnsi" w:cstheme="majorBidi"/>
          <w:b/>
          <w:bCs/>
          <w:color w:val="365F91" w:themeColor="accent1" w:themeShade="BF"/>
          <w:sz w:val="28"/>
          <w:szCs w:val="28"/>
        </w:rPr>
      </w:pPr>
    </w:p>
    <w:p w:rsidR="00990422" w:rsidRDefault="00990422">
      <w:pPr>
        <w:rPr>
          <w:rFonts w:asciiTheme="majorHAnsi" w:eastAsiaTheme="majorEastAsia" w:hAnsiTheme="majorHAnsi" w:cstheme="majorBidi"/>
          <w:b/>
          <w:bCs/>
          <w:color w:val="365F91" w:themeColor="accent1" w:themeShade="BF"/>
          <w:sz w:val="28"/>
          <w:szCs w:val="28"/>
        </w:rPr>
      </w:pPr>
    </w:p>
    <w:p w:rsidR="00125761" w:rsidRDefault="00125761"/>
    <w:p w:rsidR="00990422" w:rsidRDefault="00292028">
      <w:r w:rsidRPr="00990422">
        <w:rPr>
          <w:lang w:val="en-US"/>
        </w:rPr>
        <mc:AlternateContent>
          <mc:Choice Requires="wps">
            <w:drawing>
              <wp:anchor distT="0" distB="0" distL="114300" distR="114300" simplePos="0" relativeHeight="251677696" behindDoc="0" locked="0" layoutInCell="1" allowOverlap="1" wp14:anchorId="4223EF50" wp14:editId="77A0B463">
                <wp:simplePos x="0" y="0"/>
                <wp:positionH relativeFrom="column">
                  <wp:posOffset>485775</wp:posOffset>
                </wp:positionH>
                <wp:positionV relativeFrom="paragraph">
                  <wp:posOffset>276860</wp:posOffset>
                </wp:positionV>
                <wp:extent cx="971550" cy="1609725"/>
                <wp:effectExtent l="0" t="0" r="19050" b="28575"/>
                <wp:wrapNone/>
                <wp:docPr id="19" name="Rectangle 2"/>
                <wp:cNvGraphicFramePr/>
                <a:graphic xmlns:a="http://schemas.openxmlformats.org/drawingml/2006/main">
                  <a:graphicData uri="http://schemas.microsoft.com/office/word/2010/wordprocessingShape">
                    <wps:wsp>
                      <wps:cNvSpPr/>
                      <wps:spPr bwMode="auto">
                        <a:xfrm>
                          <a:off x="0" y="0"/>
                          <a:ext cx="971550" cy="1609725"/>
                        </a:xfrm>
                        <a:prstGeom prst="rect">
                          <a:avLst/>
                        </a:prstGeom>
                        <a:solidFill>
                          <a:srgbClr val="B8FF65">
                            <a:alpha val="44000"/>
                          </a:srgbClr>
                        </a:solidFill>
                        <a:ln w="9525" cap="flat" cmpd="sng" algn="ctr">
                          <a:solidFill>
                            <a:srgbClr val="33CC33"/>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38.25pt;margin-top:21.8pt;width:76.5pt;height:126.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" fillcolor="#b8ff65" strokecolor="#3c3">
                <v:fill opacity="28784f"/>
                <v:stroke joinstyle="round"/>
              </v:rect>
            </w:pict>
          </mc:Fallback>
        </mc:AlternateContent>
      </w:r>
    </w:p>
    <w:p w:rsidR="00990422" w:rsidRDefault="00990422"/>
    <w:p w:rsidR="00990422" w:rsidRDefault="00990422"/>
    <w:p w:rsidR="00990422" w:rsidRDefault="00990422"/>
    <w:p w:rsidR="00990422" w:rsidRDefault="00990422"/>
    <w:p w:rsidR="00990422" w:rsidRDefault="00990422"/>
    <w:p w:rsidR="00990422" w:rsidRDefault="00990422"/>
    <w:p w:rsidR="00990422" w:rsidRDefault="00990422"/>
    <w:p w:rsidR="00842634" w:rsidRDefault="00842634"/>
    <w:p w:rsidR="00842634" w:rsidRDefault="00842634"/>
    <w:p w:rsidR="00292028" w:rsidRDefault="00292028" w:rsidP="00990422">
      <w:pPr>
        <w:ind w:firstLine="360"/>
      </w:pPr>
    </w:p>
    <w:p w:rsidR="00990422" w:rsidRDefault="00990422" w:rsidP="00990422">
      <w:pPr>
        <w:ind w:firstLine="360"/>
      </w:pPr>
      <w:r>
        <w:t xml:space="preserve">Cette architecture a été nommée </w:t>
      </w:r>
      <w:r w:rsidRPr="00990422">
        <w:rPr>
          <w:i/>
        </w:rPr>
        <w:t>BaseProduction V5</w:t>
      </w:r>
      <w:r>
        <w:t xml:space="preserve"> suite aux diverses modifications de types des données qui ont été nécessaires pour les acquérir correctement. Au début du projet, il manquait </w:t>
      </w:r>
      <w:r w:rsidR="00A50D25">
        <w:t xml:space="preserve">notament </w:t>
      </w:r>
      <w:r>
        <w:t xml:space="preserve">les </w:t>
      </w:r>
      <w:r w:rsidRPr="00990422">
        <w:rPr>
          <w:i/>
        </w:rPr>
        <w:t>NI_Measurement</w:t>
      </w:r>
      <w:r>
        <w:t xml:space="preserve"> qui sont des tableaux de valeurs.</w:t>
      </w:r>
    </w:p>
    <w:p w:rsidR="00990422" w:rsidRDefault="00990422" w:rsidP="00A50D25">
      <w:pPr>
        <w:ind w:firstLine="360"/>
      </w:pPr>
      <w:r>
        <w:t>Toutes les tables vertes sont les tables qui sont remplies par les procédures stockées suivantes</w:t>
      </w:r>
      <w:r w:rsidR="00235A89">
        <w:t> </w:t>
      </w:r>
      <w:r>
        <w:t>:</w:t>
      </w:r>
    </w:p>
    <w:p w:rsidR="00990422" w:rsidRDefault="00990422" w:rsidP="0033251A">
      <w:pPr>
        <w:pStyle w:val="Paragraphedeliste"/>
        <w:numPr>
          <w:ilvl w:val="0"/>
          <w:numId w:val="18"/>
        </w:numPr>
        <w:spacing w:line="240" w:lineRule="auto"/>
        <w:jc w:val="both"/>
      </w:pPr>
      <w:r>
        <w:lastRenderedPageBreak/>
        <w:t xml:space="preserve">La table </w:t>
      </w:r>
      <w:r w:rsidRPr="00842634">
        <w:rPr>
          <w:b/>
        </w:rPr>
        <w:t>UUT_RESULT</w:t>
      </w:r>
      <w:r>
        <w:t xml:space="preserve"> est remplie par </w:t>
      </w:r>
      <w:r w:rsidRPr="00842634">
        <w:rPr>
          <w:b/>
        </w:rPr>
        <w:t>InsertUUTResult</w:t>
      </w:r>
      <w:r w:rsidR="00235A89">
        <w:t> </w:t>
      </w:r>
      <w:r>
        <w:t>;</w:t>
      </w:r>
    </w:p>
    <w:p w:rsidR="00E73332" w:rsidRDefault="00D83AD3" w:rsidP="00842634">
      <w:pPr>
        <w:spacing w:line="240" w:lineRule="auto"/>
        <w:ind w:firstLine="360"/>
        <w:jc w:val="both"/>
      </w:pPr>
      <w:r>
        <w:t>Pour c</w:t>
      </w:r>
      <w:r w:rsidR="00A50D25">
        <w:t xml:space="preserve">haque </w:t>
      </w:r>
      <w:r>
        <w:t>produit</w:t>
      </w:r>
      <w:r w:rsidR="00A50D25">
        <w:t xml:space="preserve"> passé sur un moyen de test</w:t>
      </w:r>
      <w:r>
        <w:t xml:space="preserve"> </w:t>
      </w:r>
      <w:r w:rsidR="00A50D25">
        <w:t xml:space="preserve"> </w:t>
      </w:r>
      <w:r>
        <w:t xml:space="preserve">le séquenceur de test </w:t>
      </w:r>
      <w:r w:rsidR="00A50D25">
        <w:t xml:space="preserve">génère une ligne dans cette table. </w:t>
      </w:r>
      <w:r w:rsidR="00E73332">
        <w:t>Les données</w:t>
      </w:r>
      <w:r>
        <w:t xml:space="preserve"> nécessaires aux capabilités sont les suivantes</w:t>
      </w:r>
      <w:r w:rsidR="00235A89">
        <w:t> </w:t>
      </w:r>
      <w:r w:rsidR="00E73332">
        <w:t>:</w:t>
      </w:r>
    </w:p>
    <w:p w:rsidR="00E73332" w:rsidRDefault="00E73332" w:rsidP="0033251A">
      <w:pPr>
        <w:pStyle w:val="Paragraphedeliste"/>
        <w:numPr>
          <w:ilvl w:val="1"/>
          <w:numId w:val="19"/>
        </w:numPr>
        <w:spacing w:line="240" w:lineRule="auto"/>
        <w:jc w:val="both"/>
      </w:pPr>
      <w:r w:rsidRPr="00842634">
        <w:rPr>
          <w:b/>
        </w:rPr>
        <w:t>STATION_ID</w:t>
      </w:r>
      <w:r>
        <w:t xml:space="preserve"> </w:t>
      </w:r>
      <w:r w:rsidR="00C95F48">
        <w:sym w:font="Wingdings" w:char="F0E0"/>
      </w:r>
      <w:r>
        <w:t xml:space="preserve"> l’identifiant de la station de travail</w:t>
      </w:r>
      <w:r w:rsidR="00235A89">
        <w:t> </w:t>
      </w:r>
      <w:r>
        <w:t>;</w:t>
      </w:r>
    </w:p>
    <w:p w:rsidR="00E73332" w:rsidRDefault="00E73332" w:rsidP="0033251A">
      <w:pPr>
        <w:pStyle w:val="Paragraphedeliste"/>
        <w:numPr>
          <w:ilvl w:val="1"/>
          <w:numId w:val="19"/>
        </w:numPr>
        <w:spacing w:line="240" w:lineRule="auto"/>
        <w:jc w:val="both"/>
      </w:pPr>
      <w:r w:rsidRPr="00842634">
        <w:rPr>
          <w:b/>
        </w:rPr>
        <w:t>BATCH_SERIAL_NUMBER</w:t>
      </w:r>
      <w:r>
        <w:t xml:space="preserve"> </w:t>
      </w:r>
      <w:r w:rsidR="00C95F48">
        <w:sym w:font="Wingdings" w:char="F0E0"/>
      </w:r>
      <w:r>
        <w:t xml:space="preserve"> la référence notée code MIC ou code NIP à Magneti Marelli</w:t>
      </w:r>
      <w:r w:rsidR="00235A89">
        <w:t> </w:t>
      </w:r>
      <w:r>
        <w:t>;</w:t>
      </w:r>
    </w:p>
    <w:p w:rsidR="00E73332" w:rsidRDefault="00E73332" w:rsidP="0033251A">
      <w:pPr>
        <w:pStyle w:val="Paragraphedeliste"/>
        <w:numPr>
          <w:ilvl w:val="1"/>
          <w:numId w:val="19"/>
        </w:numPr>
        <w:spacing w:line="240" w:lineRule="auto"/>
        <w:jc w:val="both"/>
      </w:pPr>
      <w:r w:rsidRPr="00842634">
        <w:rPr>
          <w:b/>
        </w:rPr>
        <w:t>TEST_SOCKET_INDEX</w:t>
      </w:r>
      <w:r>
        <w:t xml:space="preserve"> </w:t>
      </w:r>
      <w:r w:rsidR="00C95F48">
        <w:sym w:font="Wingdings" w:char="F0E0"/>
      </w:r>
      <w:r w:rsidR="00C95F48">
        <w:t>le</w:t>
      </w:r>
      <w:r>
        <w:t xml:space="preserve"> socket de test du moyen (un format peut contenir jusqu’à 8 cartes électroniques sur certains moyens, donc 8 sockets)</w:t>
      </w:r>
      <w:r w:rsidR="00235A89">
        <w:t> </w:t>
      </w:r>
      <w:r>
        <w:t>;</w:t>
      </w:r>
    </w:p>
    <w:p w:rsidR="00E73332" w:rsidRDefault="00A50D25" w:rsidP="0033251A">
      <w:pPr>
        <w:pStyle w:val="Paragraphedeliste"/>
        <w:numPr>
          <w:ilvl w:val="1"/>
          <w:numId w:val="19"/>
        </w:numPr>
        <w:spacing w:line="240" w:lineRule="auto"/>
        <w:jc w:val="both"/>
      </w:pPr>
      <w:r w:rsidRPr="00842634">
        <w:rPr>
          <w:b/>
        </w:rPr>
        <w:t>UUT_SERIAL_NUMBER</w:t>
      </w:r>
      <w:r>
        <w:t xml:space="preserve"> </w:t>
      </w:r>
      <w:r w:rsidR="00C95F48">
        <w:sym w:font="Wingdings" w:char="F0E0"/>
      </w:r>
      <w:r w:rsidR="00C95F48">
        <w:t xml:space="preserve"> le</w:t>
      </w:r>
      <w:r>
        <w:t xml:space="preserve"> numéro de série du produit</w:t>
      </w:r>
      <w:r w:rsidR="00235A89">
        <w:t> </w:t>
      </w:r>
      <w:r>
        <w:t>;</w:t>
      </w:r>
    </w:p>
    <w:p w:rsidR="00A50D25" w:rsidRDefault="00A50D25" w:rsidP="0033251A">
      <w:pPr>
        <w:pStyle w:val="Paragraphedeliste"/>
        <w:numPr>
          <w:ilvl w:val="1"/>
          <w:numId w:val="19"/>
        </w:numPr>
        <w:spacing w:line="240" w:lineRule="auto"/>
        <w:jc w:val="both"/>
      </w:pPr>
      <w:r w:rsidRPr="00842634">
        <w:rPr>
          <w:b/>
        </w:rPr>
        <w:t>START_DATE_TIME</w:t>
      </w:r>
      <w:r>
        <w:t xml:space="preserve"> </w:t>
      </w:r>
      <w:r w:rsidR="00C95F48">
        <w:sym w:font="Wingdings" w:char="F0E0"/>
      </w:r>
      <w:r>
        <w:t xml:space="preserve"> l’heure et date de finalisation du test</w:t>
      </w:r>
      <w:r w:rsidR="00235A89">
        <w:t> </w:t>
      </w:r>
      <w:r>
        <w:t>;</w:t>
      </w:r>
    </w:p>
    <w:p w:rsidR="00A50D25" w:rsidRDefault="00A50D25" w:rsidP="0033251A">
      <w:pPr>
        <w:pStyle w:val="Paragraphedeliste"/>
        <w:numPr>
          <w:ilvl w:val="1"/>
          <w:numId w:val="19"/>
        </w:numPr>
        <w:spacing w:line="240" w:lineRule="auto"/>
        <w:jc w:val="both"/>
      </w:pPr>
      <w:r w:rsidRPr="00842634">
        <w:rPr>
          <w:b/>
        </w:rPr>
        <w:t>UUT_STATUS</w:t>
      </w:r>
      <w:r>
        <w:t xml:space="preserve"> </w:t>
      </w:r>
      <w:r w:rsidR="00C95F48">
        <w:sym w:font="Wingdings" w:char="F0E0"/>
      </w:r>
      <w:r w:rsidR="00C95F48">
        <w:t xml:space="preserve"> le</w:t>
      </w:r>
      <w:r>
        <w:t xml:space="preserve"> booléen indiquant si la pièce à réussi le test ou non.</w:t>
      </w:r>
    </w:p>
    <w:p w:rsidR="00A50D25" w:rsidRDefault="00A50D25" w:rsidP="00842634">
      <w:pPr>
        <w:pStyle w:val="Paragraphedeliste"/>
        <w:spacing w:line="240" w:lineRule="auto"/>
        <w:ind w:left="2160"/>
        <w:jc w:val="both"/>
      </w:pPr>
    </w:p>
    <w:p w:rsidR="00990422" w:rsidRDefault="00990422" w:rsidP="0033251A">
      <w:pPr>
        <w:pStyle w:val="Paragraphedeliste"/>
        <w:numPr>
          <w:ilvl w:val="0"/>
          <w:numId w:val="18"/>
        </w:numPr>
        <w:spacing w:line="240" w:lineRule="auto"/>
        <w:jc w:val="both"/>
      </w:pPr>
      <w:r>
        <w:t xml:space="preserve">La table </w:t>
      </w:r>
      <w:r w:rsidRPr="00842634">
        <w:rPr>
          <w:b/>
        </w:rPr>
        <w:t xml:space="preserve">STEP_RESULT </w:t>
      </w:r>
      <w:r>
        <w:t xml:space="preserve">est remplie par </w:t>
      </w:r>
      <w:r w:rsidRPr="00842634">
        <w:rPr>
          <w:b/>
        </w:rPr>
        <w:t>InsertStepResult</w:t>
      </w:r>
      <w:r w:rsidR="00235A89">
        <w:t> </w:t>
      </w:r>
      <w:r>
        <w:t>;</w:t>
      </w:r>
    </w:p>
    <w:p w:rsidR="00A50D25" w:rsidRDefault="00D83AD3" w:rsidP="00842634">
      <w:pPr>
        <w:spacing w:line="240" w:lineRule="auto"/>
        <w:ind w:firstLine="360"/>
        <w:jc w:val="both"/>
      </w:pPr>
      <w:r>
        <w:t xml:space="preserve">Pour chaque produit passé sur un moyen de test, plusieurs test sont passés allant de la dizaine au millier. </w:t>
      </w:r>
      <w:r w:rsidR="00C95F48">
        <w:t>Les données nécessaires aux capabilités sont les suivantes</w:t>
      </w:r>
      <w:r w:rsidR="00235A89">
        <w:t> </w:t>
      </w:r>
      <w:r w:rsidR="00C95F48">
        <w:t>:</w:t>
      </w:r>
    </w:p>
    <w:p w:rsidR="00A50D25" w:rsidRDefault="00C95F48" w:rsidP="0033251A">
      <w:pPr>
        <w:pStyle w:val="Paragraphedeliste"/>
        <w:numPr>
          <w:ilvl w:val="0"/>
          <w:numId w:val="20"/>
        </w:numPr>
        <w:spacing w:line="240" w:lineRule="auto"/>
        <w:jc w:val="both"/>
      </w:pPr>
      <w:r w:rsidRPr="00842634">
        <w:rPr>
          <w:b/>
        </w:rPr>
        <w:t>STEP_NAME</w:t>
      </w:r>
      <w:r>
        <w:t xml:space="preserve"> </w:t>
      </w:r>
      <w:r>
        <w:sym w:font="Wingdings" w:char="F0E0"/>
      </w:r>
      <w:r>
        <w:t>le nom du pas de test</w:t>
      </w:r>
      <w:r w:rsidR="00235A89">
        <w:t> </w:t>
      </w:r>
      <w:r>
        <w:t>;</w:t>
      </w:r>
    </w:p>
    <w:p w:rsidR="00C95F48" w:rsidRDefault="00C95F48" w:rsidP="0033251A">
      <w:pPr>
        <w:pStyle w:val="Paragraphedeliste"/>
        <w:numPr>
          <w:ilvl w:val="0"/>
          <w:numId w:val="20"/>
        </w:numPr>
        <w:spacing w:line="240" w:lineRule="auto"/>
        <w:jc w:val="both"/>
      </w:pPr>
      <w:r w:rsidRPr="00842634">
        <w:rPr>
          <w:b/>
        </w:rPr>
        <w:t>STEP_TYPE</w:t>
      </w:r>
      <w:r>
        <w:t xml:space="preserve"> </w:t>
      </w:r>
      <w:r>
        <w:sym w:font="Wingdings" w:char="F0E0"/>
      </w:r>
      <w:r>
        <w:t xml:space="preserve"> le type de données du pas de test</w:t>
      </w:r>
      <w:r w:rsidR="00235A89">
        <w:t> </w:t>
      </w:r>
      <w:r>
        <w:t>;</w:t>
      </w:r>
    </w:p>
    <w:p w:rsidR="00C95F48" w:rsidRDefault="00C95F48" w:rsidP="0033251A">
      <w:pPr>
        <w:pStyle w:val="Paragraphedeliste"/>
        <w:numPr>
          <w:ilvl w:val="0"/>
          <w:numId w:val="20"/>
        </w:numPr>
        <w:spacing w:line="240" w:lineRule="auto"/>
        <w:jc w:val="both"/>
      </w:pPr>
      <w:r w:rsidRPr="00842634">
        <w:rPr>
          <w:b/>
        </w:rPr>
        <w:t>STATUS</w:t>
      </w:r>
      <w:r>
        <w:t xml:space="preserve"> </w:t>
      </w:r>
      <w:r>
        <w:sym w:font="Wingdings" w:char="F0E0"/>
      </w:r>
      <w:r>
        <w:t xml:space="preserve"> le booléen indiquant si le pas de test est réussi.</w:t>
      </w:r>
    </w:p>
    <w:p w:rsidR="00A50D25" w:rsidRDefault="00A50D25" w:rsidP="00842634">
      <w:pPr>
        <w:pStyle w:val="Paragraphedeliste"/>
        <w:spacing w:line="240" w:lineRule="auto"/>
        <w:jc w:val="both"/>
      </w:pPr>
    </w:p>
    <w:p w:rsidR="00C95F48" w:rsidRDefault="00990422" w:rsidP="0033251A">
      <w:pPr>
        <w:pStyle w:val="Paragraphedeliste"/>
        <w:numPr>
          <w:ilvl w:val="0"/>
          <w:numId w:val="18"/>
        </w:numPr>
        <w:spacing w:line="240" w:lineRule="auto"/>
        <w:jc w:val="both"/>
      </w:pPr>
      <w:r>
        <w:t xml:space="preserve">La table </w:t>
      </w:r>
      <w:r w:rsidRPr="00842634">
        <w:rPr>
          <w:b/>
        </w:rPr>
        <w:t>STEP_SEQCALL</w:t>
      </w:r>
      <w:r>
        <w:t xml:space="preserve"> est remplie par </w:t>
      </w:r>
      <w:r w:rsidRPr="00842634">
        <w:rPr>
          <w:b/>
        </w:rPr>
        <w:t>Inser</w:t>
      </w:r>
      <w:r w:rsidR="00E73332" w:rsidRPr="00842634">
        <w:rPr>
          <w:b/>
        </w:rPr>
        <w:t>tSeqCal</w:t>
      </w:r>
      <w:r w:rsidR="00E73332">
        <w:t>l</w:t>
      </w:r>
      <w:r w:rsidR="00235A89">
        <w:t> </w:t>
      </w:r>
      <w:r w:rsidR="00E73332">
        <w:t>;</w:t>
      </w:r>
    </w:p>
    <w:p w:rsidR="00C95F48" w:rsidRDefault="00C95F48" w:rsidP="00842634">
      <w:pPr>
        <w:spacing w:line="240" w:lineRule="auto"/>
        <w:ind w:firstLine="360"/>
        <w:jc w:val="both"/>
      </w:pPr>
      <w:r>
        <w:t>A chaque fois qu’il y a un appel de séquence durant le test du produit, on transfert leurs noms et leurs adresse dans cette table.</w:t>
      </w:r>
    </w:p>
    <w:p w:rsidR="00E73332" w:rsidRDefault="00E73332" w:rsidP="0033251A">
      <w:pPr>
        <w:pStyle w:val="Paragraphedeliste"/>
        <w:numPr>
          <w:ilvl w:val="0"/>
          <w:numId w:val="18"/>
        </w:numPr>
        <w:spacing w:line="240" w:lineRule="auto"/>
        <w:jc w:val="both"/>
      </w:pPr>
      <w:r>
        <w:t xml:space="preserve">La table </w:t>
      </w:r>
      <w:r w:rsidRPr="00842634">
        <w:rPr>
          <w:b/>
        </w:rPr>
        <w:t>STEP_NUMERICLIMIT1</w:t>
      </w:r>
      <w:r>
        <w:t xml:space="preserve"> est remplie par </w:t>
      </w:r>
      <w:r w:rsidRPr="00842634">
        <w:rPr>
          <w:b/>
        </w:rPr>
        <w:t>InsertNumericLimitStep</w:t>
      </w:r>
      <w:r w:rsidR="00235A89">
        <w:t> </w:t>
      </w:r>
      <w:r>
        <w:t>;</w:t>
      </w:r>
    </w:p>
    <w:p w:rsidR="00C95F48" w:rsidRDefault="00C95F48" w:rsidP="00842634">
      <w:pPr>
        <w:spacing w:line="240" w:lineRule="auto"/>
        <w:ind w:firstLine="360"/>
        <w:jc w:val="both"/>
      </w:pPr>
      <w:r>
        <w:t>Pour chaque pas de test, on récupère la donnée mesurée par l’instrument de mesure du moyen de test. La donnée importante est</w:t>
      </w:r>
      <w:r w:rsidR="00235A89">
        <w:t> </w:t>
      </w:r>
      <w:r>
        <w:t>:</w:t>
      </w:r>
    </w:p>
    <w:p w:rsidR="00C95F48" w:rsidRDefault="00C95F48" w:rsidP="0033251A">
      <w:pPr>
        <w:pStyle w:val="Paragraphedeliste"/>
        <w:numPr>
          <w:ilvl w:val="0"/>
          <w:numId w:val="21"/>
        </w:numPr>
        <w:spacing w:line="240" w:lineRule="auto"/>
        <w:jc w:val="both"/>
      </w:pPr>
      <w:r w:rsidRPr="00842634">
        <w:rPr>
          <w:b/>
        </w:rPr>
        <w:t>DATA</w:t>
      </w:r>
      <w:r>
        <w:t xml:space="preserve"> </w:t>
      </w:r>
      <w:r>
        <w:sym w:font="Wingdings" w:char="F0E0"/>
      </w:r>
      <w:r>
        <w:t xml:space="preserve"> la donnée de la mesure du pas de test.</w:t>
      </w:r>
    </w:p>
    <w:p w:rsidR="00C95F48" w:rsidRDefault="00C95F48" w:rsidP="00842634">
      <w:pPr>
        <w:pStyle w:val="Paragraphedeliste"/>
        <w:spacing w:line="240" w:lineRule="auto"/>
        <w:jc w:val="both"/>
      </w:pPr>
    </w:p>
    <w:p w:rsidR="00990422" w:rsidRDefault="00E73332" w:rsidP="0033251A">
      <w:pPr>
        <w:pStyle w:val="Paragraphedeliste"/>
        <w:numPr>
          <w:ilvl w:val="0"/>
          <w:numId w:val="18"/>
        </w:numPr>
        <w:spacing w:line="240" w:lineRule="auto"/>
        <w:jc w:val="both"/>
      </w:pPr>
      <w:r>
        <w:t xml:space="preserve">La table </w:t>
      </w:r>
      <w:r w:rsidRPr="00842634">
        <w:rPr>
          <w:b/>
        </w:rPr>
        <w:t>STEP_NUMERICLIMIT2</w:t>
      </w:r>
      <w:r>
        <w:t xml:space="preserve"> est remplie par </w:t>
      </w:r>
      <w:r w:rsidRPr="00842634">
        <w:rPr>
          <w:b/>
        </w:rPr>
        <w:t>InsertNumericLimit</w:t>
      </w:r>
      <w:r>
        <w:t>.</w:t>
      </w:r>
    </w:p>
    <w:p w:rsidR="00292028" w:rsidRDefault="00292028" w:rsidP="00842634">
      <w:pPr>
        <w:spacing w:line="240" w:lineRule="auto"/>
        <w:ind w:firstLine="360"/>
        <w:jc w:val="both"/>
      </w:pPr>
      <w:r>
        <w:t>Pour chaque donnée numérique, il peut y avoir une limite haute ou/et une limite basse de mesure. Si une des deux limites est dépassée, le pas de test sort en échec</w:t>
      </w:r>
      <w:r w:rsidR="00235A89">
        <w:t> </w:t>
      </w:r>
      <w:r>
        <w:t>:</w:t>
      </w:r>
    </w:p>
    <w:p w:rsidR="00292028" w:rsidRDefault="00292028" w:rsidP="0033251A">
      <w:pPr>
        <w:pStyle w:val="Paragraphedeliste"/>
        <w:numPr>
          <w:ilvl w:val="0"/>
          <w:numId w:val="21"/>
        </w:numPr>
        <w:spacing w:line="240" w:lineRule="auto"/>
        <w:jc w:val="both"/>
      </w:pPr>
      <w:r w:rsidRPr="00842634">
        <w:rPr>
          <w:b/>
        </w:rPr>
        <w:t>HIGH_LIMIT</w:t>
      </w:r>
      <w:r>
        <w:t xml:space="preserve"> </w:t>
      </w:r>
      <w:r>
        <w:sym w:font="Wingdings" w:char="F0E0"/>
      </w:r>
      <w:r>
        <w:t xml:space="preserve"> Limite supérieure de mesure</w:t>
      </w:r>
      <w:r w:rsidR="00235A89">
        <w:t> </w:t>
      </w:r>
      <w:r>
        <w:t>;</w:t>
      </w:r>
    </w:p>
    <w:p w:rsidR="00292028" w:rsidRDefault="00292028" w:rsidP="0033251A">
      <w:pPr>
        <w:pStyle w:val="Paragraphedeliste"/>
        <w:numPr>
          <w:ilvl w:val="0"/>
          <w:numId w:val="21"/>
        </w:numPr>
        <w:spacing w:line="240" w:lineRule="auto"/>
        <w:jc w:val="both"/>
      </w:pPr>
      <w:r w:rsidRPr="00842634">
        <w:rPr>
          <w:b/>
        </w:rPr>
        <w:t>LOW_LIMIT</w:t>
      </w:r>
      <w:r>
        <w:t xml:space="preserve"> </w:t>
      </w:r>
      <w:r>
        <w:sym w:font="Wingdings" w:char="F0E0"/>
      </w:r>
      <w:r>
        <w:t xml:space="preserve"> Limite inférieure de mesure.</w:t>
      </w:r>
    </w:p>
    <w:p w:rsidR="00292028" w:rsidRPr="00292028" w:rsidRDefault="00292028" w:rsidP="00292028">
      <w:pPr>
        <w:ind w:firstLine="360"/>
        <w:jc w:val="both"/>
      </w:pPr>
      <w:r>
        <w:t>Les autres tables de données de cette architecture sont laissées en attente, en fonction des futurs besoins. Elles permettent</w:t>
      </w:r>
      <w:r w:rsidR="00BA7B63">
        <w:t>,</w:t>
      </w:r>
      <w:r>
        <w:t xml:space="preserve"> en</w:t>
      </w:r>
      <w:r w:rsidR="00BA7B63">
        <w:t>tre</w:t>
      </w:r>
      <w:r>
        <w:t xml:space="preserve"> autre</w:t>
      </w:r>
      <w:r w:rsidR="00BA7B63">
        <w:t>,</w:t>
      </w:r>
      <w:r>
        <w:t xml:space="preserve"> de stocker des courbes de tension, courant, fréquence, etc. Cela permettrait d’analyser les signaux juste avant un échec de test d’un produit. </w:t>
      </w:r>
    </w:p>
    <w:p w:rsidR="0090453A" w:rsidRDefault="0090453A">
      <w:pPr>
        <w:rPr>
          <w:rFonts w:asciiTheme="majorHAnsi" w:eastAsiaTheme="majorEastAsia" w:hAnsiTheme="majorHAnsi" w:cstheme="majorBidi"/>
          <w:b/>
          <w:bCs/>
          <w:color w:val="4F81BD" w:themeColor="accent1"/>
        </w:rPr>
      </w:pPr>
      <w:r>
        <w:br w:type="page"/>
      </w:r>
    </w:p>
    <w:p w:rsidR="0090453A" w:rsidRPr="0090453A" w:rsidRDefault="00BA7B63" w:rsidP="0033251A">
      <w:pPr>
        <w:pStyle w:val="Titre3"/>
        <w:numPr>
          <w:ilvl w:val="0"/>
          <w:numId w:val="13"/>
        </w:numPr>
      </w:pPr>
      <w:bookmarkStart w:id="48" w:name="_Toc456871896"/>
      <w:r>
        <w:lastRenderedPageBreak/>
        <w:t>FP2</w:t>
      </w:r>
      <w:r w:rsidR="00235A89">
        <w:t> </w:t>
      </w:r>
      <w:r>
        <w:t>: Envoi des données via un service FTP</w:t>
      </w:r>
      <w:bookmarkEnd w:id="48"/>
    </w:p>
    <w:p w:rsidR="00BA7B63" w:rsidRDefault="00842634" w:rsidP="00BA7B63">
      <w:pPr>
        <w:ind w:firstLine="360"/>
      </w:pPr>
      <w:r>
        <mc:AlternateContent>
          <mc:Choice Requires="wps">
            <w:drawing>
              <wp:anchor distT="0" distB="0" distL="114300" distR="114300" simplePos="0" relativeHeight="251716608" behindDoc="0" locked="0" layoutInCell="1" allowOverlap="1" wp14:anchorId="725E68E9" wp14:editId="2AEBB459">
                <wp:simplePos x="0" y="0"/>
                <wp:positionH relativeFrom="column">
                  <wp:posOffset>2018030</wp:posOffset>
                </wp:positionH>
                <wp:positionV relativeFrom="paragraph">
                  <wp:posOffset>3152140</wp:posOffset>
                </wp:positionV>
                <wp:extent cx="1472565"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a:effectLst/>
                      </wps:spPr>
                      <wps:txbx>
                        <w:txbxContent>
                          <w:p w:rsidR="008110F4" w:rsidRPr="00EE46AF" w:rsidRDefault="008110F4" w:rsidP="00842634">
                            <w:pPr>
                              <w:pStyle w:val="Lgende"/>
                              <w:jc w:val="center"/>
                            </w:pPr>
                            <w:bookmarkStart w:id="49" w:name="_Toc456871706"/>
                            <w:r>
                              <w:t xml:space="preserve">Figure </w:t>
                            </w:r>
                            <w:r>
                              <w:fldChar w:fldCharType="begin"/>
                            </w:r>
                            <w:r>
                              <w:instrText xml:space="preserve"> SEQ Figure \* ARABIC </w:instrText>
                            </w:r>
                            <w:r>
                              <w:fldChar w:fldCharType="separate"/>
                            </w:r>
                            <w:r w:rsidR="00861ACC">
                              <w:t>9</w:t>
                            </w:r>
                            <w:r>
                              <w:fldChar w:fldCharType="end"/>
                            </w:r>
                            <w:r>
                              <w:t>: Schéma FP2</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6" o:spid="_x0000_s1034" type="#_x0000_t202" style="position:absolute;left:0;text-align:left;margin-left:158.9pt;margin-top:248.2pt;width:115.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" stroked="f">
                <v:textbox style="mso-fit-shape-to-text:t" inset="0,0,0,0">
                  <w:txbxContent>
                    <w:p w:rsidR="008110F4" w:rsidRPr="00EE46AF" w:rsidRDefault="008110F4" w:rsidP="00842634">
                      <w:pPr>
                        <w:pStyle w:val="Lgende"/>
                        <w:jc w:val="center"/>
                      </w:pPr>
                      <w:bookmarkStart w:id="50" w:name="_Toc456871706"/>
                      <w:r>
                        <w:t xml:space="preserve">Figure </w:t>
                      </w:r>
                      <w:r>
                        <w:fldChar w:fldCharType="begin"/>
                      </w:r>
                      <w:r>
                        <w:instrText xml:space="preserve"> SEQ Figure \* ARABIC </w:instrText>
                      </w:r>
                      <w:r>
                        <w:fldChar w:fldCharType="separate"/>
                      </w:r>
                      <w:r w:rsidR="00861ACC">
                        <w:t>9</w:t>
                      </w:r>
                      <w:r>
                        <w:fldChar w:fldCharType="end"/>
                      </w:r>
                      <w:r>
                        <w:t>: Schéma FP2</w:t>
                      </w:r>
                      <w:bookmarkEnd w:id="50"/>
                    </w:p>
                  </w:txbxContent>
                </v:textbox>
              </v:shape>
            </w:pict>
          </mc:Fallback>
        </mc:AlternateContent>
      </w:r>
      <w:r w:rsidR="0090453A">
        <w:rPr>
          <w:lang w:val="en-US"/>
        </w:rPr>
        <w:drawing>
          <wp:anchor distT="0" distB="0" distL="114300" distR="114300" simplePos="0" relativeHeight="251687936" behindDoc="0" locked="0" layoutInCell="1" allowOverlap="1" wp14:anchorId="4F9B4E7C" wp14:editId="141EC869">
            <wp:simplePos x="0" y="0"/>
            <wp:positionH relativeFrom="column">
              <wp:posOffset>2018492</wp:posOffset>
            </wp:positionH>
            <wp:positionV relativeFrom="paragraph">
              <wp:posOffset>993387</wp:posOffset>
            </wp:positionV>
            <wp:extent cx="1472565" cy="2101850"/>
            <wp:effectExtent l="0" t="0" r="0" b="0"/>
            <wp:wrapNone/>
            <wp:docPr id="24" name="Image 24" descr="d:\users\F85601A\Desktop\DataLogging201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F85601A\Desktop\DataLogging2012+ (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72565" cy="210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A7B63" w:rsidRPr="00BA7B63">
        <w:rPr>
          <w:i/>
        </w:rPr>
        <w:t>TestStand 2010</w:t>
      </w:r>
      <w:r w:rsidR="00BA7B63">
        <w:t xml:space="preserve"> et les versions inférieures, ainsi que le programme de traçabilité des ICT </w:t>
      </w:r>
      <w:r w:rsidR="00E65D24">
        <w:t xml:space="preserve">handler </w:t>
      </w:r>
      <w:r w:rsidR="00BA7B63">
        <w:t>(moyens de test in situ</w:t>
      </w:r>
      <w:r w:rsidR="00E65D24">
        <w:t xml:space="preserve"> automatisés</w:t>
      </w:r>
      <w:r w:rsidR="00BA7B63">
        <w:t xml:space="preserve">) </w:t>
      </w:r>
      <w:r w:rsidR="00E65D24">
        <w:t xml:space="preserve">ne </w:t>
      </w:r>
      <w:r w:rsidR="00BA7B63">
        <w:t xml:space="preserve">permettent </w:t>
      </w:r>
      <w:r w:rsidR="00E65D24">
        <w:t xml:space="preserve"> pas l’utilisation de l’utilitaire </w:t>
      </w:r>
      <w:r w:rsidR="00E65D24" w:rsidRPr="00E65D24">
        <w:rPr>
          <w:i/>
        </w:rPr>
        <w:t>Offline Results Processing Utility</w:t>
      </w:r>
      <w:r w:rsidR="00E65D24">
        <w:t>. Néanmoins, ils peuvent créer des</w:t>
      </w:r>
      <w:r w:rsidR="00BA7B63">
        <w:t xml:space="preserve"> base</w:t>
      </w:r>
      <w:r w:rsidR="00E65D24">
        <w:t>s</w:t>
      </w:r>
      <w:r w:rsidR="00BA7B63">
        <w:t xml:space="preserve"> de données Acc</w:t>
      </w:r>
      <w:r w:rsidR="00E65D24">
        <w:t>ess pour stocker les données de test</w:t>
      </w:r>
      <w:r w:rsidR="00BA7B63">
        <w:t xml:space="preserve">. </w:t>
      </w:r>
      <w:r w:rsidR="00E65D24">
        <w:t>Elles sont créées sur chacune des stations de travail des moyens de test sauf exception pour les ICT manuels.</w:t>
      </w:r>
    </w:p>
    <w:p w:rsidR="0090453A" w:rsidRDefault="0090453A" w:rsidP="00BA7B63">
      <w:pPr>
        <w:ind w:firstLine="360"/>
      </w:pPr>
    </w:p>
    <w:p w:rsidR="0090453A" w:rsidRDefault="0090453A" w:rsidP="00BA7B63">
      <w:pPr>
        <w:ind w:firstLine="360"/>
      </w:pPr>
    </w:p>
    <w:p w:rsidR="0090453A" w:rsidRDefault="0090453A" w:rsidP="00BA7B63">
      <w:pPr>
        <w:ind w:firstLine="360"/>
      </w:pPr>
    </w:p>
    <w:p w:rsidR="0090453A" w:rsidRDefault="0090453A" w:rsidP="00BA7B63">
      <w:pPr>
        <w:ind w:firstLine="360"/>
      </w:pPr>
    </w:p>
    <w:p w:rsidR="0090453A" w:rsidRDefault="0090453A" w:rsidP="00BA7B63">
      <w:pPr>
        <w:ind w:firstLine="360"/>
      </w:pPr>
    </w:p>
    <w:p w:rsidR="0090453A" w:rsidRDefault="0090453A" w:rsidP="00BA7B63">
      <w:pPr>
        <w:ind w:firstLine="360"/>
      </w:pPr>
    </w:p>
    <w:p w:rsidR="0090453A" w:rsidRDefault="0090453A" w:rsidP="00BA7B63">
      <w:pPr>
        <w:ind w:firstLine="360"/>
      </w:pPr>
    </w:p>
    <w:p w:rsidR="00E65D24" w:rsidRDefault="00E65D24" w:rsidP="00BA7B63">
      <w:pPr>
        <w:ind w:firstLine="360"/>
      </w:pPr>
      <w:r>
        <w:t xml:space="preserve">Dans ce cas, le système d’importation des données des moyens de test vers </w:t>
      </w:r>
      <w:r w:rsidR="002C537B" w:rsidRPr="002C537B">
        <w:rPr>
          <w:i/>
        </w:rPr>
        <w:t>SQL Server</w:t>
      </w:r>
      <w:r>
        <w:t xml:space="preserve"> n’est pas assuré. Il a donc été développé plusieurs requêtes d’importation à l’aide de </w:t>
      </w:r>
      <w:r w:rsidRPr="002C537B">
        <w:rPr>
          <w:i/>
        </w:rPr>
        <w:t>SSIS</w:t>
      </w:r>
      <w:r>
        <w:t xml:space="preserve"> et du logiciel </w:t>
      </w:r>
      <w:r w:rsidRPr="002C537B">
        <w:rPr>
          <w:i/>
        </w:rPr>
        <w:t>SQL Server Data Tools</w:t>
      </w:r>
      <w:r>
        <w:t>. Une fois développé</w:t>
      </w:r>
      <w:r w:rsidR="00235A89">
        <w:t>es</w:t>
      </w:r>
      <w:r>
        <w:t xml:space="preserve">, elles ont été intégré dans l’Agent SQL pour </w:t>
      </w:r>
      <w:r w:rsidR="00235A89">
        <w:t>les</w:t>
      </w:r>
      <w:r>
        <w:t xml:space="preserve"> </w:t>
      </w:r>
      <w:r w:rsidR="00235A89">
        <w:t xml:space="preserve">éxécuter </w:t>
      </w:r>
      <w:r>
        <w:t>périodique</w:t>
      </w:r>
      <w:r w:rsidR="00235A89">
        <w:t>ment et ainsi automatiser la récolte des données.</w:t>
      </w:r>
    </w:p>
    <w:p w:rsidR="00235A89" w:rsidRPr="002C537B" w:rsidRDefault="00235A89" w:rsidP="00692517">
      <w:pPr>
        <w:rPr>
          <w:b/>
        </w:rPr>
      </w:pPr>
      <w:r w:rsidRPr="002C537B">
        <w:rPr>
          <w:b/>
        </w:rPr>
        <w:t>Avantages :</w:t>
      </w:r>
    </w:p>
    <w:p w:rsidR="00BA7B63" w:rsidRDefault="00235A89" w:rsidP="0033251A">
      <w:pPr>
        <w:pStyle w:val="Paragraphedeliste"/>
        <w:numPr>
          <w:ilvl w:val="0"/>
          <w:numId w:val="22"/>
        </w:numPr>
      </w:pPr>
      <w:r>
        <w:t xml:space="preserve">Il s’agit d’une solution palliative. C’est-à-dire que ce n’est pas une solution standard pour les moyens de test. Cela permet de récolter les données le temps que la migration s’opère (de </w:t>
      </w:r>
      <w:r w:rsidRPr="002C537B">
        <w:rPr>
          <w:i/>
        </w:rPr>
        <w:t>TestStand 2010</w:t>
      </w:r>
      <w:r>
        <w:t xml:space="preserve"> ou moins à </w:t>
      </w:r>
      <w:r w:rsidRPr="002C537B">
        <w:rPr>
          <w:i/>
        </w:rPr>
        <w:t>TestStand 2012</w:t>
      </w:r>
      <w:r>
        <w:t xml:space="preserve"> ou +). Les ICT handler</w:t>
      </w:r>
      <w:r w:rsidR="0073493A">
        <w:t xml:space="preserve"> utiliseront cette solution car ils sont</w:t>
      </w:r>
      <w:r>
        <w:t xml:space="preserve"> dépourvus de Tes</w:t>
      </w:r>
      <w:r w:rsidR="0073493A">
        <w:t>tStand</w:t>
      </w:r>
      <w:r>
        <w:t>.</w:t>
      </w:r>
    </w:p>
    <w:p w:rsidR="00235A89" w:rsidRDefault="00235A89" w:rsidP="0033251A">
      <w:pPr>
        <w:pStyle w:val="Paragraphedeliste"/>
        <w:numPr>
          <w:ilvl w:val="0"/>
          <w:numId w:val="22"/>
        </w:numPr>
      </w:pPr>
      <w:r>
        <w:t>L’autre avantage indéniable est qu’il n’y a pas de changement de l’</w:t>
      </w:r>
      <w:r w:rsidR="00A33312">
        <w:t xml:space="preserve">architecture de données </w:t>
      </w:r>
      <w:r w:rsidR="00692517">
        <w:t>dans TestStand</w:t>
      </w:r>
      <w:r w:rsidR="00A33312">
        <w:t xml:space="preserve">, on fait une simple copie de la base de données Access </w:t>
      </w:r>
      <w:r w:rsidR="00692517">
        <w:t xml:space="preserve">vers </w:t>
      </w:r>
      <w:r w:rsidR="00A33312">
        <w:t>Windows Server. Le filtrage et la transformation des données se fera sur le serveur. Si il y avait un changement a effectué sur le moyen de test, cela demanderait un temps de développement et un temps de validation par chacun des techniciens ou ingénieurs de leurs secteur respectifs (très lourd en pratique).</w:t>
      </w:r>
    </w:p>
    <w:p w:rsidR="00A33312" w:rsidRPr="002C537B" w:rsidRDefault="00A33312" w:rsidP="00A33312">
      <w:pPr>
        <w:rPr>
          <w:b/>
        </w:rPr>
      </w:pPr>
      <w:r w:rsidRPr="002C537B">
        <w:rPr>
          <w:b/>
        </w:rPr>
        <w:t>Désavantages :</w:t>
      </w:r>
    </w:p>
    <w:p w:rsidR="00BA7B63" w:rsidRDefault="0073493A" w:rsidP="0033251A">
      <w:pPr>
        <w:pStyle w:val="Paragraphedeliste"/>
        <w:numPr>
          <w:ilvl w:val="0"/>
          <w:numId w:val="23"/>
        </w:numPr>
      </w:pPr>
      <w:r>
        <w:t xml:space="preserve">Les données sont récupérées périodiquement par le serveur sauf si les bases de données Access sont bloquées en écriture ou en lecture non exclusive.  </w:t>
      </w:r>
      <w:r w:rsidRPr="0073493A">
        <w:rPr>
          <w:i/>
        </w:rPr>
        <w:t>TestStand</w:t>
      </w:r>
      <w:r>
        <w:t xml:space="preserve"> ne relâche pas les bases de données </w:t>
      </w:r>
      <w:r w:rsidRPr="002C537B">
        <w:rPr>
          <w:i/>
        </w:rPr>
        <w:t>Access</w:t>
      </w:r>
      <w:r>
        <w:t xml:space="preserve"> tant que la séquence est en cours d’éxécution. Il se peut que l’éxécution d’une séquence se prolonge indéfiniement en théorie mais en pratique c’est entre 1 et 4 jours selon les architectures des séquences</w:t>
      </w:r>
      <w:r w:rsidR="00692517">
        <w:t xml:space="preserve"> de test ;</w:t>
      </w:r>
    </w:p>
    <w:p w:rsidR="0073493A" w:rsidRDefault="0073493A" w:rsidP="0033251A">
      <w:pPr>
        <w:pStyle w:val="Paragraphedeliste"/>
        <w:numPr>
          <w:ilvl w:val="0"/>
          <w:numId w:val="23"/>
        </w:numPr>
      </w:pPr>
      <w:r>
        <w:lastRenderedPageBreak/>
        <w:t>Les architectures ne sont pas standards,  il faut adapter la requête pour chacune d’entre elles. Actuellement, elles sont au nombre de 5.</w:t>
      </w:r>
    </w:p>
    <w:p w:rsidR="0073493A" w:rsidRPr="002C537B" w:rsidRDefault="0073493A" w:rsidP="0073493A">
      <w:pPr>
        <w:rPr>
          <w:b/>
        </w:rPr>
      </w:pPr>
      <w:r w:rsidRPr="002C537B">
        <w:rPr>
          <w:b/>
        </w:rPr>
        <w:t>Exemples :</w:t>
      </w:r>
    </w:p>
    <w:p w:rsidR="0073493A" w:rsidRDefault="0073493A" w:rsidP="0033251A">
      <w:pPr>
        <w:pStyle w:val="Paragraphedeliste"/>
        <w:numPr>
          <w:ilvl w:val="0"/>
          <w:numId w:val="24"/>
        </w:numPr>
      </w:pPr>
      <w:r>
        <w:t>Moyen de test ICT handler de la ligne de production 15</w:t>
      </w:r>
      <w:r w:rsidR="00692517">
        <w:t> : L</w:t>
      </w:r>
      <w:r>
        <w:t xml:space="preserve">es bases de données </w:t>
      </w:r>
      <w:r w:rsidRPr="002C537B">
        <w:rPr>
          <w:i/>
        </w:rPr>
        <w:t>Access</w:t>
      </w:r>
      <w:r>
        <w:t xml:space="preserve"> ne sont pas bloquées en </w:t>
      </w:r>
      <w:r w:rsidR="00692517">
        <w:t>écriture tout le long de l’éxécution de la séquence de test, juste à la fin. La copie peut se faire toutes les 5 minutes pour une durée ne dépassant pas 10 secondes ;</w:t>
      </w:r>
    </w:p>
    <w:p w:rsidR="00692517" w:rsidRDefault="00692517" w:rsidP="0033251A">
      <w:pPr>
        <w:pStyle w:val="Paragraphedeliste"/>
        <w:numPr>
          <w:ilvl w:val="0"/>
          <w:numId w:val="24"/>
        </w:numPr>
      </w:pPr>
      <w:r>
        <w:t xml:space="preserve">Moyen de test EOL SMEG+06 : La base de données </w:t>
      </w:r>
      <w:r w:rsidR="0002240C">
        <w:t xml:space="preserve">Access </w:t>
      </w:r>
      <w:r>
        <w:t>est bloquée entre 1 et 4 jours et la copie prend 1 à 3 minutes ;</w:t>
      </w:r>
    </w:p>
    <w:p w:rsidR="00692517" w:rsidRDefault="0002240C" w:rsidP="0033251A">
      <w:pPr>
        <w:pStyle w:val="Paragraphedeliste"/>
        <w:numPr>
          <w:ilvl w:val="0"/>
          <w:numId w:val="24"/>
        </w:numPr>
      </w:pPr>
      <w:r>
        <w:t xml:space="preserve">Moyen de test EOL GM ERA 1 : La base de données est bloquée, les copies ne sont faites que lorsque la base est renommée. </w:t>
      </w:r>
    </w:p>
    <w:p w:rsidR="00842634" w:rsidRPr="00842634" w:rsidRDefault="002C537B" w:rsidP="00842634">
      <w:pPr>
        <w:ind w:firstLine="360"/>
      </w:pPr>
      <w:r>
        <w:t>Actuellement, il n’y a que des bases de données Access provenant d</w:t>
      </w:r>
      <w:r w:rsidR="00527B5D">
        <w:t xml:space="preserve">es EOL systèmes/fonctionnels, Screening </w:t>
      </w:r>
      <w:r>
        <w:t>ainsi que des ICT handler. Cela correspond à 2 architectures de données et à 5 vérifications d’utili</w:t>
      </w:r>
      <w:r w:rsidR="00842634">
        <w:t>sation de fichiers différentes.</w:t>
      </w:r>
    </w:p>
    <w:p w:rsidR="002C537B" w:rsidRDefault="00842634" w:rsidP="002C537B">
      <w:r>
        <mc:AlternateContent>
          <mc:Choice Requires="wps">
            <w:drawing>
              <wp:anchor distT="0" distB="0" distL="114300" distR="114300" simplePos="0" relativeHeight="251718656" behindDoc="0" locked="0" layoutInCell="1" allowOverlap="1" wp14:anchorId="70F165A2" wp14:editId="77D4DDFA">
                <wp:simplePos x="0" y="0"/>
                <wp:positionH relativeFrom="column">
                  <wp:posOffset>1743075</wp:posOffset>
                </wp:positionH>
                <wp:positionV relativeFrom="paragraph">
                  <wp:posOffset>5105400</wp:posOffset>
                </wp:positionV>
                <wp:extent cx="2362200" cy="635"/>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a:effectLst/>
                      </wps:spPr>
                      <wps:txbx>
                        <w:txbxContent>
                          <w:p w:rsidR="008110F4" w:rsidRPr="006C1E36" w:rsidRDefault="008110F4" w:rsidP="00842634">
                            <w:pPr>
                              <w:pStyle w:val="Lgende"/>
                              <w:jc w:val="center"/>
                            </w:pPr>
                            <w:bookmarkStart w:id="51" w:name="_Toc456871707"/>
                            <w:r>
                              <w:t xml:space="preserve">Figure </w:t>
                            </w:r>
                            <w:r>
                              <w:fldChar w:fldCharType="begin"/>
                            </w:r>
                            <w:r>
                              <w:instrText xml:space="preserve"> SEQ Figure \* ARABIC </w:instrText>
                            </w:r>
                            <w:r>
                              <w:fldChar w:fldCharType="separate"/>
                            </w:r>
                            <w:r w:rsidR="00861ACC">
                              <w:t>10</w:t>
                            </w:r>
                            <w:r>
                              <w:fldChar w:fldCharType="end"/>
                            </w:r>
                            <w:r>
                              <w:t>: Algorigramme de l'envoi des données via parser FTP</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7" o:spid="_x0000_s1035" type="#_x0000_t202" style="position:absolute;margin-left:137.25pt;margin-top:402pt;width:18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" stroked="f">
                <v:textbox style="mso-fit-shape-to-text:t" inset="0,0,0,0">
                  <w:txbxContent>
                    <w:p w:rsidR="008110F4" w:rsidRPr="006C1E36" w:rsidRDefault="008110F4" w:rsidP="00842634">
                      <w:pPr>
                        <w:pStyle w:val="Lgende"/>
                        <w:jc w:val="center"/>
                      </w:pPr>
                      <w:bookmarkStart w:id="52" w:name="_Toc456871707"/>
                      <w:r>
                        <w:t xml:space="preserve">Figure </w:t>
                      </w:r>
                      <w:r>
                        <w:fldChar w:fldCharType="begin"/>
                      </w:r>
                      <w:r>
                        <w:instrText xml:space="preserve"> SEQ Figure \* ARABIC </w:instrText>
                      </w:r>
                      <w:r>
                        <w:fldChar w:fldCharType="separate"/>
                      </w:r>
                      <w:r w:rsidR="00861ACC">
                        <w:t>10</w:t>
                      </w:r>
                      <w:r>
                        <w:fldChar w:fldCharType="end"/>
                      </w:r>
                      <w:r>
                        <w:t>: Algorigramme de l'envoi des données via parser FTP</w:t>
                      </w:r>
                      <w:bookmarkEnd w:id="52"/>
                    </w:p>
                  </w:txbxContent>
                </v:textbox>
              </v:shape>
            </w:pict>
          </mc:Fallback>
        </mc:AlternateContent>
      </w:r>
      <w:r>
        <w:rPr>
          <w:lang w:val="en-US"/>
        </w:rPr>
        <w:drawing>
          <wp:anchor distT="0" distB="0" distL="114300" distR="114300" simplePos="0" relativeHeight="251686912" behindDoc="0" locked="0" layoutInCell="1" allowOverlap="1" wp14:anchorId="47C927D5" wp14:editId="0B09EEA6">
            <wp:simplePos x="0" y="0"/>
            <wp:positionH relativeFrom="column">
              <wp:posOffset>1743075</wp:posOffset>
            </wp:positionH>
            <wp:positionV relativeFrom="paragraph">
              <wp:posOffset>314325</wp:posOffset>
            </wp:positionV>
            <wp:extent cx="2362200" cy="4733925"/>
            <wp:effectExtent l="0" t="0" r="0" b="9525"/>
            <wp:wrapNone/>
            <wp:docPr id="23" name="Image 23" descr="d:\users\F85601A\Desktop\Schema requête FT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F85601A\Desktop\Schema requête FTP (2).png"/>
                    <pic:cNvPicPr>
                      <a:picLocks noChangeAspect="1" noChangeArrowheads="1"/>
                    </pic:cNvPicPr>
                  </pic:nvPicPr>
                  <pic:blipFill rotWithShape="1">
                    <a:blip r:embed="rId49">
                      <a:extLst>
                        <a:ext uri="{28A0092B-C50C-407E-A947-70E740481C1C}">
                          <a14:useLocalDpi xmlns:a14="http://schemas.microsoft.com/office/drawing/2010/main" val="0"/>
                        </a:ext>
                      </a:extLst>
                    </a:blip>
                    <a:srcRect b="5476"/>
                    <a:stretch/>
                  </pic:blipFill>
                  <pic:spPr bwMode="auto">
                    <a:xfrm>
                      <a:off x="0" y="0"/>
                      <a:ext cx="2362200" cy="4733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537B">
        <w:t>Ci-dessous l’algorigramme détaillant le fonctionnement de la requête :</w:t>
      </w:r>
    </w:p>
    <w:p w:rsidR="00E61CD0" w:rsidRDefault="00E61CD0" w:rsidP="00E61CD0"/>
    <w:p w:rsidR="00E61CD0" w:rsidRDefault="00E61CD0" w:rsidP="00E61CD0"/>
    <w:p w:rsidR="002C537B" w:rsidRDefault="002C537B" w:rsidP="00E61CD0"/>
    <w:p w:rsidR="002C537B" w:rsidRDefault="002C537B" w:rsidP="00E61CD0"/>
    <w:p w:rsidR="002C537B" w:rsidRDefault="002C537B" w:rsidP="00E61CD0"/>
    <w:p w:rsidR="002C537B" w:rsidRDefault="002C537B" w:rsidP="00E61CD0"/>
    <w:p w:rsidR="002C537B" w:rsidRDefault="002C537B" w:rsidP="00E61CD0"/>
    <w:p w:rsidR="002C537B" w:rsidRDefault="002C537B" w:rsidP="00E61CD0"/>
    <w:p w:rsidR="002C537B" w:rsidRDefault="002C537B" w:rsidP="00E61CD0"/>
    <w:p w:rsidR="002C537B" w:rsidRDefault="002C537B" w:rsidP="00E61CD0"/>
    <w:p w:rsidR="002C537B" w:rsidRDefault="002C537B" w:rsidP="00E61CD0"/>
    <w:p w:rsidR="002C537B" w:rsidRDefault="002C537B" w:rsidP="00E61CD0"/>
    <w:p w:rsidR="002C537B" w:rsidRDefault="002C537B" w:rsidP="00E61CD0"/>
    <w:p w:rsidR="002C537B" w:rsidRDefault="002C537B" w:rsidP="00E61CD0"/>
    <w:p w:rsidR="002C537B" w:rsidRDefault="002C537B" w:rsidP="00E61CD0"/>
    <w:p w:rsidR="008E12CC" w:rsidRDefault="007E6B9D" w:rsidP="0033251A">
      <w:pPr>
        <w:pStyle w:val="Titre3"/>
        <w:numPr>
          <w:ilvl w:val="0"/>
          <w:numId w:val="13"/>
        </w:numPr>
      </w:pPr>
      <w:bookmarkStart w:id="53" w:name="_Toc456871897"/>
      <w:r>
        <w:lastRenderedPageBreak/>
        <w:t>FP3</w:t>
      </w:r>
      <w:r w:rsidR="008E12CC">
        <w:t>.1</w:t>
      </w:r>
      <w:r w:rsidR="00980723">
        <w:t> : Transformation &amp; filtrage des données</w:t>
      </w:r>
      <w:r>
        <w:t xml:space="preserve"> </w:t>
      </w:r>
      <w:r w:rsidR="008E12CC">
        <w:t>(TestStand 2010 ou -)</w:t>
      </w:r>
      <w:bookmarkEnd w:id="53"/>
    </w:p>
    <w:p w:rsidR="008E12CC" w:rsidRPr="008E12CC" w:rsidRDefault="008E12CC" w:rsidP="008E12CC">
      <w:pPr>
        <w:ind w:firstLine="720"/>
      </w:pPr>
      <w:r>
        <w:t xml:space="preserve">Cette fonction traite de l’importation des données des bases de données </w:t>
      </w:r>
      <w:r w:rsidRPr="008E12CC">
        <w:rPr>
          <w:i/>
        </w:rPr>
        <w:t>Access</w:t>
      </w:r>
      <w:r>
        <w:t xml:space="preserve"> présentent sur le serveur FTP de </w:t>
      </w:r>
      <w:r w:rsidRPr="008E12CC">
        <w:rPr>
          <w:i/>
        </w:rPr>
        <w:t>Windows Server</w:t>
      </w:r>
      <w:r>
        <w:t xml:space="preserve"> vers la base de données Production sur </w:t>
      </w:r>
      <w:r w:rsidRPr="008E12CC">
        <w:rPr>
          <w:i/>
        </w:rPr>
        <w:t>SQL Server</w:t>
      </w:r>
      <w:r>
        <w:t>. Comme dit précédemment, il n’y a que les bases de données Access de moyens de test EOL préfonctionnel/système, Screening et ICT handler qui sont actuellement importés avec cette solution.</w:t>
      </w:r>
    </w:p>
    <w:p w:rsidR="007E6B9D" w:rsidRPr="007E6B9D" w:rsidRDefault="001F0518" w:rsidP="007E6B9D">
      <w:r>
        <w:rPr>
          <w:lang w:val="en-US"/>
        </w:rPr>
        <w:drawing>
          <wp:anchor distT="0" distB="0" distL="114300" distR="114300" simplePos="0" relativeHeight="251688960" behindDoc="0" locked="0" layoutInCell="1" allowOverlap="1" wp14:anchorId="29C2B224" wp14:editId="2D38D48A">
            <wp:simplePos x="0" y="0"/>
            <wp:positionH relativeFrom="column">
              <wp:posOffset>1487805</wp:posOffset>
            </wp:positionH>
            <wp:positionV relativeFrom="paragraph">
              <wp:posOffset>91440</wp:posOffset>
            </wp:positionV>
            <wp:extent cx="2934335" cy="2083435"/>
            <wp:effectExtent l="0" t="0" r="0" b="0"/>
            <wp:wrapNone/>
            <wp:docPr id="25" name="Image 25" descr="d:\users\F85601A\Desktop\DataLogging2012+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F85601A\Desktop\DataLogging2012+ (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4335" cy="2083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0723" w:rsidRPr="00980723" w:rsidRDefault="00980723" w:rsidP="00980723"/>
    <w:p w:rsidR="007E6B9D" w:rsidRDefault="007E6B9D" w:rsidP="007E6B9D">
      <w:pPr>
        <w:pStyle w:val="Titre3"/>
      </w:pPr>
    </w:p>
    <w:p w:rsidR="007E6B9D" w:rsidRDefault="007E6B9D" w:rsidP="007E6B9D"/>
    <w:p w:rsidR="007E6B9D" w:rsidRDefault="007E6B9D" w:rsidP="007E6B9D"/>
    <w:p w:rsidR="007E6B9D" w:rsidRDefault="007E6B9D" w:rsidP="007E6B9D"/>
    <w:p w:rsidR="007E6B9D" w:rsidRDefault="007E6B9D" w:rsidP="007E6B9D"/>
    <w:p w:rsidR="007E6B9D" w:rsidRDefault="001F0518" w:rsidP="007E6B9D">
      <w:r>
        <mc:AlternateContent>
          <mc:Choice Requires="wps">
            <w:drawing>
              <wp:anchor distT="0" distB="0" distL="114300" distR="114300" simplePos="0" relativeHeight="251701248" behindDoc="0" locked="0" layoutInCell="1" allowOverlap="1" wp14:anchorId="783E7437" wp14:editId="0EFD6A21">
                <wp:simplePos x="0" y="0"/>
                <wp:positionH relativeFrom="column">
                  <wp:posOffset>1487805</wp:posOffset>
                </wp:positionH>
                <wp:positionV relativeFrom="paragraph">
                  <wp:posOffset>95250</wp:posOffset>
                </wp:positionV>
                <wp:extent cx="2934335" cy="635"/>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934335" cy="635"/>
                        </a:xfrm>
                        <a:prstGeom prst="rect">
                          <a:avLst/>
                        </a:prstGeom>
                        <a:solidFill>
                          <a:prstClr val="white"/>
                        </a:solidFill>
                        <a:ln>
                          <a:noFill/>
                        </a:ln>
                        <a:effectLst/>
                      </wps:spPr>
                      <wps:txbx>
                        <w:txbxContent>
                          <w:p w:rsidR="008110F4" w:rsidRPr="00710B48" w:rsidRDefault="008110F4" w:rsidP="005F0CF9">
                            <w:pPr>
                              <w:pStyle w:val="Lgende"/>
                              <w:jc w:val="center"/>
                            </w:pPr>
                            <w:bookmarkStart w:id="54" w:name="_Toc456871708"/>
                            <w:r>
                              <w:t xml:space="preserve">Figure </w:t>
                            </w:r>
                            <w:r>
                              <w:fldChar w:fldCharType="begin"/>
                            </w:r>
                            <w:r>
                              <w:instrText xml:space="preserve"> SEQ Figure \* ARABIC </w:instrText>
                            </w:r>
                            <w:r>
                              <w:fldChar w:fldCharType="separate"/>
                            </w:r>
                            <w:r w:rsidR="00861ACC">
                              <w:t>11</w:t>
                            </w:r>
                            <w:r>
                              <w:fldChar w:fldCharType="end"/>
                            </w:r>
                            <w:r>
                              <w:t>: Schéma FP3.1</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4" o:spid="_x0000_s1036" type="#_x0000_t202" style="position:absolute;margin-left:117.15pt;margin-top:7.5pt;width:231.0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" stroked="f">
                <v:textbox style="mso-fit-shape-to-text:t" inset="0,0,0,0">
                  <w:txbxContent>
                    <w:p w:rsidR="008110F4" w:rsidRPr="00710B48" w:rsidRDefault="008110F4" w:rsidP="005F0CF9">
                      <w:pPr>
                        <w:pStyle w:val="Lgende"/>
                        <w:jc w:val="center"/>
                      </w:pPr>
                      <w:bookmarkStart w:id="55" w:name="_Toc456871708"/>
                      <w:r>
                        <w:t xml:space="preserve">Figure </w:t>
                      </w:r>
                      <w:r>
                        <w:fldChar w:fldCharType="begin"/>
                      </w:r>
                      <w:r>
                        <w:instrText xml:space="preserve"> SEQ Figure \* ARABIC </w:instrText>
                      </w:r>
                      <w:r>
                        <w:fldChar w:fldCharType="separate"/>
                      </w:r>
                      <w:r w:rsidR="00861ACC">
                        <w:t>11</w:t>
                      </w:r>
                      <w:r>
                        <w:fldChar w:fldCharType="end"/>
                      </w:r>
                      <w:r>
                        <w:t>: Schéma FP3.1</w:t>
                      </w:r>
                      <w:bookmarkEnd w:id="55"/>
                    </w:p>
                  </w:txbxContent>
                </v:textbox>
              </v:shape>
            </w:pict>
          </mc:Fallback>
        </mc:AlternateContent>
      </w:r>
    </w:p>
    <w:p w:rsidR="007E6B9D" w:rsidRDefault="001F0518" w:rsidP="007E6B9D">
      <w:r>
        <w:t>Il y a 2</w:t>
      </w:r>
      <w:r w:rsidR="008E12CC">
        <w:t xml:space="preserve"> types de modèles de données</w:t>
      </w:r>
      <w:r>
        <w:t xml:space="preserve"> </w:t>
      </w:r>
      <w:r w:rsidRPr="001F0518">
        <w:rPr>
          <w:i/>
        </w:rPr>
        <w:t>Access</w:t>
      </w:r>
      <w:r w:rsidR="008E12CC">
        <w:t>:</w:t>
      </w:r>
    </w:p>
    <w:p w:rsidR="008E12CC" w:rsidRDefault="008E12CC" w:rsidP="007E6B9D">
      <w:r>
        <mc:AlternateContent>
          <mc:Choice Requires="wps">
            <w:drawing>
              <wp:anchor distT="0" distB="0" distL="114300" distR="114300" simplePos="0" relativeHeight="251699200" behindDoc="1" locked="0" layoutInCell="1" allowOverlap="1" wp14:anchorId="2ADD291D" wp14:editId="017F0F10">
                <wp:simplePos x="0" y="0"/>
                <wp:positionH relativeFrom="column">
                  <wp:posOffset>-362309</wp:posOffset>
                </wp:positionH>
                <wp:positionV relativeFrom="paragraph">
                  <wp:posOffset>2200131</wp:posOffset>
                </wp:positionV>
                <wp:extent cx="2732405" cy="63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2732405" cy="635"/>
                        </a:xfrm>
                        <a:prstGeom prst="rect">
                          <a:avLst/>
                        </a:prstGeom>
                        <a:solidFill>
                          <a:prstClr val="white"/>
                        </a:solidFill>
                        <a:ln>
                          <a:noFill/>
                        </a:ln>
                        <a:effectLst/>
                      </wps:spPr>
                      <wps:txbx>
                        <w:txbxContent>
                          <w:p w:rsidR="008110F4" w:rsidRPr="00BD34A4" w:rsidRDefault="008110F4" w:rsidP="008E12CC">
                            <w:pPr>
                              <w:pStyle w:val="Lgende"/>
                              <w:jc w:val="center"/>
                            </w:pPr>
                            <w:bookmarkStart w:id="56" w:name="_Toc456871709"/>
                            <w:r>
                              <w:t xml:space="preserve">Figure </w:t>
                            </w:r>
                            <w:r>
                              <w:fldChar w:fldCharType="begin"/>
                            </w:r>
                            <w:r>
                              <w:instrText xml:space="preserve"> SEQ Figure \* ARABIC </w:instrText>
                            </w:r>
                            <w:r>
                              <w:fldChar w:fldCharType="separate"/>
                            </w:r>
                            <w:r w:rsidR="00861ACC">
                              <w:t>12</w:t>
                            </w:r>
                            <w:r>
                              <w:fldChar w:fldCharType="end"/>
                            </w:r>
                            <w:r>
                              <w:t>: Modèle de données Alfa Automation (ICT)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 o:spid="_x0000_s1037" type="#_x0000_t202" style="position:absolute;margin-left:-28.55pt;margin-top:173.25pt;width:215.1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" stroked="f">
                <v:textbox style="mso-fit-shape-to-text:t" inset="0,0,0,0">
                  <w:txbxContent>
                    <w:p w:rsidR="008110F4" w:rsidRPr="00BD34A4" w:rsidRDefault="008110F4" w:rsidP="008E12CC">
                      <w:pPr>
                        <w:pStyle w:val="Lgende"/>
                        <w:jc w:val="center"/>
                      </w:pPr>
                      <w:bookmarkStart w:id="57" w:name="_Toc456871709"/>
                      <w:r>
                        <w:t xml:space="preserve">Figure </w:t>
                      </w:r>
                      <w:r>
                        <w:fldChar w:fldCharType="begin"/>
                      </w:r>
                      <w:r>
                        <w:instrText xml:space="preserve"> SEQ Figure \* ARABIC </w:instrText>
                      </w:r>
                      <w:r>
                        <w:fldChar w:fldCharType="separate"/>
                      </w:r>
                      <w:r w:rsidR="00861ACC">
                        <w:t>12</w:t>
                      </w:r>
                      <w:r>
                        <w:fldChar w:fldCharType="end"/>
                      </w:r>
                      <w:r>
                        <w:t>: Modèle de données Alfa Automation (ICT)</w:t>
                      </w:r>
                      <w:bookmarkEnd w:id="57"/>
                    </w:p>
                  </w:txbxContent>
                </v:textbox>
              </v:shape>
            </w:pict>
          </mc:Fallback>
        </mc:AlternateContent>
      </w:r>
      <w:r w:rsidRPr="008E12CC">
        <w:rPr>
          <w:lang w:val="en-US"/>
        </w:rPr>
        <w:drawing>
          <wp:anchor distT="0" distB="0" distL="114300" distR="114300" simplePos="0" relativeHeight="251696128" behindDoc="0" locked="0" layoutInCell="1" allowOverlap="1" wp14:anchorId="02717DE8" wp14:editId="56F7DD63">
            <wp:simplePos x="0" y="0"/>
            <wp:positionH relativeFrom="column">
              <wp:posOffset>-361315</wp:posOffset>
            </wp:positionH>
            <wp:positionV relativeFrom="paragraph">
              <wp:posOffset>39370</wp:posOffset>
            </wp:positionV>
            <wp:extent cx="2732405" cy="2103120"/>
            <wp:effectExtent l="171450" t="171450" r="372745" b="354330"/>
            <wp:wrapNone/>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2405" cy="210312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14:sizeRelH relativeFrom="page">
              <wp14:pctWidth>0</wp14:pctWidth>
            </wp14:sizeRelH>
            <wp14:sizeRelV relativeFrom="page">
              <wp14:pctHeight>0</wp14:pctHeight>
            </wp14:sizeRelV>
          </wp:anchor>
        </w:drawing>
      </w:r>
      <w:r w:rsidR="005F0CF9">
        <mc:AlternateContent>
          <mc:Choice Requires="wps">
            <w:drawing>
              <wp:anchor distT="0" distB="0" distL="114300" distR="114300" simplePos="0" relativeHeight="251659263" behindDoc="0" locked="0" layoutInCell="1" allowOverlap="1" wp14:anchorId="7DF4F577" wp14:editId="3979C74C">
                <wp:simplePos x="0" y="0"/>
                <wp:positionH relativeFrom="column">
                  <wp:posOffset>2868295</wp:posOffset>
                </wp:positionH>
                <wp:positionV relativeFrom="paragraph">
                  <wp:posOffset>2201545</wp:posOffset>
                </wp:positionV>
                <wp:extent cx="3686810" cy="635"/>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3686810" cy="635"/>
                        </a:xfrm>
                        <a:prstGeom prst="rect">
                          <a:avLst/>
                        </a:prstGeom>
                        <a:solidFill>
                          <a:prstClr val="white"/>
                        </a:solidFill>
                        <a:ln>
                          <a:noFill/>
                        </a:ln>
                        <a:effectLst/>
                      </wps:spPr>
                      <wps:txbx>
                        <w:txbxContent>
                          <w:p w:rsidR="008110F4" w:rsidRPr="007B63FC" w:rsidRDefault="008110F4" w:rsidP="005F0CF9">
                            <w:pPr>
                              <w:pStyle w:val="Lgende"/>
                              <w:jc w:val="center"/>
                            </w:pPr>
                            <w:bookmarkStart w:id="58" w:name="_Toc456871710"/>
                            <w:r>
                              <w:t xml:space="preserve">Figure </w:t>
                            </w:r>
                            <w:r>
                              <w:fldChar w:fldCharType="begin"/>
                            </w:r>
                            <w:r>
                              <w:instrText xml:space="preserve"> SEQ Figure \* ARABIC </w:instrText>
                            </w:r>
                            <w:r>
                              <w:fldChar w:fldCharType="separate"/>
                            </w:r>
                            <w:r w:rsidR="00861ACC">
                              <w:t>13</w:t>
                            </w:r>
                            <w:r>
                              <w:fldChar w:fldCharType="end"/>
                            </w:r>
                            <w:r>
                              <w:t>: Modèle de données Telematic (EOL &amp; Screening)</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3" o:spid="_x0000_s1038" type="#_x0000_t202" style="position:absolute;margin-left:225.85pt;margin-top:173.35pt;width:290.3pt;height:.05pt;z-index:251659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" stroked="f">
                <v:textbox style="mso-fit-shape-to-text:t" inset="0,0,0,0">
                  <w:txbxContent>
                    <w:p w:rsidR="008110F4" w:rsidRPr="007B63FC" w:rsidRDefault="008110F4" w:rsidP="005F0CF9">
                      <w:pPr>
                        <w:pStyle w:val="Lgende"/>
                        <w:jc w:val="center"/>
                      </w:pPr>
                      <w:bookmarkStart w:id="59" w:name="_Toc456871710"/>
                      <w:r>
                        <w:t xml:space="preserve">Figure </w:t>
                      </w:r>
                      <w:r>
                        <w:fldChar w:fldCharType="begin"/>
                      </w:r>
                      <w:r>
                        <w:instrText xml:space="preserve"> SEQ Figure \* ARABIC </w:instrText>
                      </w:r>
                      <w:r>
                        <w:fldChar w:fldCharType="separate"/>
                      </w:r>
                      <w:r w:rsidR="00861ACC">
                        <w:t>13</w:t>
                      </w:r>
                      <w:r>
                        <w:fldChar w:fldCharType="end"/>
                      </w:r>
                      <w:r>
                        <w:t>: Modèle de données Telematic (EOL &amp; Screening)</w:t>
                      </w:r>
                      <w:bookmarkEnd w:id="59"/>
                    </w:p>
                  </w:txbxContent>
                </v:textbox>
              </v:shape>
            </w:pict>
          </mc:Fallback>
        </mc:AlternateContent>
      </w:r>
      <w:r w:rsidRPr="008E12CC">
        <w:rPr>
          <w:lang w:val="en-US"/>
        </w:rPr>
        <w:drawing>
          <wp:anchor distT="0" distB="0" distL="114300" distR="114300" simplePos="0" relativeHeight="251697152" behindDoc="0" locked="0" layoutInCell="1" allowOverlap="1" wp14:anchorId="0FDF8C33" wp14:editId="0E122EFC">
            <wp:simplePos x="0" y="0"/>
            <wp:positionH relativeFrom="column">
              <wp:posOffset>2868856</wp:posOffset>
            </wp:positionH>
            <wp:positionV relativeFrom="paragraph">
              <wp:posOffset>39370</wp:posOffset>
            </wp:positionV>
            <wp:extent cx="3686810" cy="2105025"/>
            <wp:effectExtent l="171450" t="171450" r="389890" b="371475"/>
            <wp:wrapNone/>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86810" cy="2105025"/>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14:sizeRelH relativeFrom="page">
              <wp14:pctWidth>0</wp14:pctWidth>
            </wp14:sizeRelH>
            <wp14:sizeRelV relativeFrom="page">
              <wp14:pctHeight>0</wp14:pctHeight>
            </wp14:sizeRelV>
          </wp:anchor>
        </w:drawing>
      </w:r>
    </w:p>
    <w:p w:rsidR="008E12CC" w:rsidRDefault="008E12CC" w:rsidP="007E6B9D"/>
    <w:p w:rsidR="008E12CC" w:rsidRDefault="008E12CC" w:rsidP="007E6B9D"/>
    <w:p w:rsidR="008E12CC" w:rsidRDefault="008E12CC" w:rsidP="007E6B9D"/>
    <w:p w:rsidR="008E12CC" w:rsidRDefault="008E12CC" w:rsidP="007E6B9D"/>
    <w:p w:rsidR="008E12CC" w:rsidRDefault="008E12CC" w:rsidP="007E6B9D"/>
    <w:p w:rsidR="008E12CC" w:rsidRDefault="008E12CC" w:rsidP="007E6B9D"/>
    <w:p w:rsidR="00844B19" w:rsidRDefault="00844B19" w:rsidP="007E6B9D"/>
    <w:p w:rsidR="00527B5D" w:rsidRDefault="00844B19" w:rsidP="00844B19">
      <w:pPr>
        <w:ind w:firstLine="720"/>
      </w:pPr>
      <w:r>
        <w:t xml:space="preserve">Ces deux </w:t>
      </w:r>
      <w:r w:rsidR="00D85407">
        <w:t xml:space="preserve">modèles ont dû être implémenté </w:t>
      </w:r>
      <w:r>
        <w:t xml:space="preserve">dans la base de données Production pour effectuer l’importation depuis les bases de données </w:t>
      </w:r>
      <w:r w:rsidRPr="00844B19">
        <w:rPr>
          <w:i/>
        </w:rPr>
        <w:t>Access</w:t>
      </w:r>
      <w:r>
        <w:t xml:space="preserve">. </w:t>
      </w:r>
      <w:r w:rsidR="00D85407">
        <w:t xml:space="preserve">Chaque modèle peut être instancié à l’aide de table variable pour paralléliser l’importation. Dans ce cas là, elles ne sont pas variables car les performances d’importation ne nécéssitait pas l’implémentation de cette solution. </w:t>
      </w:r>
    </w:p>
    <w:p w:rsidR="00527B5D" w:rsidRDefault="00527B5D">
      <w:r>
        <w:br w:type="page"/>
      </w:r>
    </w:p>
    <w:p w:rsidR="001F0518" w:rsidRDefault="00722272" w:rsidP="00ED2C6E">
      <w:pPr>
        <w:ind w:firstLine="720"/>
      </w:pPr>
      <w:r w:rsidRPr="001F0518">
        <w:rPr>
          <w:lang w:val="en-US"/>
        </w:rPr>
        <w:lastRenderedPageBreak/>
        <w:drawing>
          <wp:anchor distT="0" distB="0" distL="114300" distR="114300" simplePos="0" relativeHeight="251737088" behindDoc="0" locked="0" layoutInCell="1" allowOverlap="1" wp14:anchorId="6AA144B3" wp14:editId="47D567FC">
            <wp:simplePos x="0" y="0"/>
            <wp:positionH relativeFrom="column">
              <wp:posOffset>3847465</wp:posOffset>
            </wp:positionH>
            <wp:positionV relativeFrom="paragraph">
              <wp:posOffset>654685</wp:posOffset>
            </wp:positionV>
            <wp:extent cx="939165" cy="2148840"/>
            <wp:effectExtent l="171450" t="171450" r="375285" b="365760"/>
            <wp:wrapNone/>
            <wp:docPr id="6151" name="Picture 7" descr="d:\users\F85601A\Desktop\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 name="Picture 7" descr="d:\users\F85601A\Desktop\Untitled Diagram (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39165" cy="214884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sidRPr="001F0518">
        <w:rPr>
          <w:lang w:val="en-US"/>
        </w:rPr>
        <w:drawing>
          <wp:anchor distT="0" distB="0" distL="114300" distR="114300" simplePos="0" relativeHeight="251736064" behindDoc="0" locked="0" layoutInCell="1" allowOverlap="1" wp14:anchorId="61030A08" wp14:editId="4CA4CCCB">
            <wp:simplePos x="0" y="0"/>
            <wp:positionH relativeFrom="column">
              <wp:posOffset>356235</wp:posOffset>
            </wp:positionH>
            <wp:positionV relativeFrom="paragraph">
              <wp:posOffset>664210</wp:posOffset>
            </wp:positionV>
            <wp:extent cx="1021080" cy="2090420"/>
            <wp:effectExtent l="171450" t="171450" r="388620" b="367030"/>
            <wp:wrapNone/>
            <wp:docPr id="10247" name="Picture 7" descr="d:\users\F85601A\Desktop\FACT_MEASURE_I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 name="Picture 7" descr="d:\users\F85601A\Desktop\FACT_MEASURE_ICT (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21080" cy="209042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sidR="001F0518">
        <w:t xml:space="preserve">Il y a 9 </w:t>
      </w:r>
      <w:r w:rsidR="00ED2C6E">
        <w:t>tables</w:t>
      </w:r>
      <w:r w:rsidR="001F0518">
        <w:t xml:space="preserve"> de données sur DMCapabiliteRetest</w:t>
      </w:r>
      <w:r w:rsidR="00ED2C6E">
        <w:t>, un par type de testeur. Ces tables sont sous la 1</w:t>
      </w:r>
      <w:r w:rsidR="00ED2C6E" w:rsidRPr="00ED2C6E">
        <w:rPr>
          <w:vertAlign w:val="superscript"/>
        </w:rPr>
        <w:t>ère</w:t>
      </w:r>
      <w:r w:rsidR="00ED2C6E">
        <w:t xml:space="preserve"> forme normale de la méthode Merise. Il sera expliqué pourquoi par la suite, dans la section </w:t>
      </w:r>
      <w:r w:rsidR="00ED2C6E" w:rsidRPr="00ED2C6E">
        <w:t>FP5</w:t>
      </w:r>
      <w:r w:rsidR="00ED2C6E">
        <w:t xml:space="preserve"> (</w:t>
      </w:r>
      <w:r w:rsidR="00ED2C6E" w:rsidRPr="00ED2C6E">
        <w:t xml:space="preserve"> Indexation des bases de données </w:t>
      </w:r>
      <w:r w:rsidR="00ED2C6E">
        <w:t>). Il n’y a que 2 table représentées ci-dessous)</w:t>
      </w:r>
      <w:r w:rsidR="001F0518">
        <w:t>:</w:t>
      </w:r>
    </w:p>
    <w:p w:rsidR="001F0518" w:rsidRDefault="001F0518"/>
    <w:p w:rsidR="001F0518" w:rsidRDefault="001F0518"/>
    <w:p w:rsidR="001F0518" w:rsidRDefault="001F0518"/>
    <w:p w:rsidR="001F0518" w:rsidRDefault="001F0518"/>
    <w:p w:rsidR="001F0518" w:rsidRDefault="001F0518"/>
    <w:p w:rsidR="001F0518" w:rsidRDefault="00722272">
      <w:r>
        <mc:AlternateContent>
          <mc:Choice Requires="wps">
            <w:drawing>
              <wp:anchor distT="0" distB="0" distL="114300" distR="114300" simplePos="0" relativeHeight="251655163" behindDoc="0" locked="0" layoutInCell="1" allowOverlap="1" wp14:anchorId="69515332" wp14:editId="6FF1A1FE">
                <wp:simplePos x="0" y="0"/>
                <wp:positionH relativeFrom="column">
                  <wp:posOffset>4822825</wp:posOffset>
                </wp:positionH>
                <wp:positionV relativeFrom="paragraph">
                  <wp:posOffset>5080</wp:posOffset>
                </wp:positionV>
                <wp:extent cx="1447800" cy="63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a:effectLst/>
                      </wps:spPr>
                      <wps:txbx>
                        <w:txbxContent>
                          <w:p w:rsidR="008110F4" w:rsidRPr="001A2475" w:rsidRDefault="008110F4" w:rsidP="001F0518">
                            <w:pPr>
                              <w:pStyle w:val="Lgende"/>
                              <w:jc w:val="center"/>
                            </w:pPr>
                            <w:r>
                              <w:t>Figure 15: Modèle de données des EOL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60" o:spid="_x0000_s1039" type="#_x0000_t202" style="position:absolute;margin-left:379.75pt;margin-top:.4pt;width:114pt;height:.05pt;z-index:2516551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" stroked="f">
                <v:textbox style="mso-fit-shape-to-text:t" inset="0,0,0,0">
                  <w:txbxContent>
                    <w:p w:rsidR="008110F4" w:rsidRPr="001A2475" w:rsidRDefault="008110F4" w:rsidP="001F0518">
                      <w:pPr>
                        <w:pStyle w:val="Lgende"/>
                        <w:jc w:val="center"/>
                      </w:pPr>
                      <w:r>
                        <w:t>Figure 15: Modèle de données des EOL</w:t>
                      </w:r>
                    </w:p>
                  </w:txbxContent>
                </v:textbox>
              </v:shape>
            </w:pict>
          </mc:Fallback>
        </mc:AlternateContent>
      </w:r>
      <w:r>
        <mc:AlternateContent>
          <mc:Choice Requires="wps">
            <w:drawing>
              <wp:anchor distT="0" distB="0" distL="114300" distR="114300" simplePos="0" relativeHeight="251656188" behindDoc="0" locked="0" layoutInCell="1" allowOverlap="1" wp14:anchorId="23E07EA4" wp14:editId="76672CAC">
                <wp:simplePos x="0" y="0"/>
                <wp:positionH relativeFrom="column">
                  <wp:posOffset>1382395</wp:posOffset>
                </wp:positionH>
                <wp:positionV relativeFrom="paragraph">
                  <wp:posOffset>6350</wp:posOffset>
                </wp:positionV>
                <wp:extent cx="1581150" cy="635"/>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a:effectLst/>
                      </wps:spPr>
                      <wps:txbx>
                        <w:txbxContent>
                          <w:p w:rsidR="008110F4" w:rsidRPr="00D80711" w:rsidRDefault="008110F4" w:rsidP="001F0518">
                            <w:pPr>
                              <w:pStyle w:val="Lgende"/>
                              <w:jc w:val="center"/>
                            </w:pPr>
                            <w:bookmarkStart w:id="60" w:name="_Toc456871711"/>
                            <w:r>
                              <w:t xml:space="preserve">Figure </w:t>
                            </w:r>
                            <w:r>
                              <w:fldChar w:fldCharType="begin"/>
                            </w:r>
                            <w:r>
                              <w:instrText xml:space="preserve"> SEQ Figure \* ARABIC </w:instrText>
                            </w:r>
                            <w:r>
                              <w:fldChar w:fldCharType="separate"/>
                            </w:r>
                            <w:r w:rsidR="00861ACC">
                              <w:t>14</w:t>
                            </w:r>
                            <w:r>
                              <w:fldChar w:fldCharType="end"/>
                            </w:r>
                            <w:r>
                              <w:t>: Modèle de données des ICT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9" o:spid="_x0000_s1040" type="#_x0000_t202" style="position:absolute;margin-left:108.85pt;margin-top:.5pt;width:124.5pt;height:.05pt;z-index:2516561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" stroked="f">
                <v:textbox style="mso-fit-shape-to-text:t" inset="0,0,0,0">
                  <w:txbxContent>
                    <w:p w:rsidR="008110F4" w:rsidRPr="00D80711" w:rsidRDefault="008110F4" w:rsidP="001F0518">
                      <w:pPr>
                        <w:pStyle w:val="Lgende"/>
                        <w:jc w:val="center"/>
                      </w:pPr>
                      <w:bookmarkStart w:id="61" w:name="_Toc456871711"/>
                      <w:r>
                        <w:t xml:space="preserve">Figure </w:t>
                      </w:r>
                      <w:r>
                        <w:fldChar w:fldCharType="begin"/>
                      </w:r>
                      <w:r>
                        <w:instrText xml:space="preserve"> SEQ Figure \* ARABIC </w:instrText>
                      </w:r>
                      <w:r>
                        <w:fldChar w:fldCharType="separate"/>
                      </w:r>
                      <w:r w:rsidR="00861ACC">
                        <w:t>14</w:t>
                      </w:r>
                      <w:r>
                        <w:fldChar w:fldCharType="end"/>
                      </w:r>
                      <w:r>
                        <w:t>: Modèle de données des ICT</w:t>
                      </w:r>
                      <w:bookmarkEnd w:id="61"/>
                    </w:p>
                  </w:txbxContent>
                </v:textbox>
              </v:shape>
            </w:pict>
          </mc:Fallback>
        </mc:AlternateContent>
      </w:r>
    </w:p>
    <w:p w:rsidR="00ED2C6E" w:rsidRDefault="00ED2C6E"/>
    <w:p w:rsidR="00527B5D" w:rsidRPr="00527B5D" w:rsidRDefault="001F1016" w:rsidP="000568FE">
      <w:pPr>
        <w:ind w:firstLine="720"/>
      </w:pPr>
      <w:r>
        <w:rPr>
          <w:lang w:val="en-US"/>
        </w:rPr>
        <w:drawing>
          <wp:anchor distT="0" distB="0" distL="114300" distR="114300" simplePos="0" relativeHeight="251740160" behindDoc="0" locked="0" layoutInCell="1" allowOverlap="1" wp14:anchorId="6F29AD2E" wp14:editId="2CE5B0BA">
            <wp:simplePos x="0" y="0"/>
            <wp:positionH relativeFrom="column">
              <wp:posOffset>273050</wp:posOffset>
            </wp:positionH>
            <wp:positionV relativeFrom="paragraph">
              <wp:posOffset>216725</wp:posOffset>
            </wp:positionV>
            <wp:extent cx="5620862" cy="5474525"/>
            <wp:effectExtent l="0" t="0" r="0" b="0"/>
            <wp:wrapNone/>
            <wp:docPr id="62" name="Image 62" descr="d:\users\F85601A\Desktop\Algorigramme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sers\F85601A\Desktop\Algorigrammes (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20862" cy="547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22272">
        <mc:AlternateContent>
          <mc:Choice Requires="wps">
            <w:drawing>
              <wp:anchor distT="0" distB="0" distL="114300" distR="114300" simplePos="0" relativeHeight="251739136" behindDoc="0" locked="0" layoutInCell="1" allowOverlap="1" wp14:anchorId="02B9A285" wp14:editId="269C7EB7">
                <wp:simplePos x="0" y="0"/>
                <wp:positionH relativeFrom="column">
                  <wp:posOffset>130175</wp:posOffset>
                </wp:positionH>
                <wp:positionV relativeFrom="paragraph">
                  <wp:posOffset>5734050</wp:posOffset>
                </wp:positionV>
                <wp:extent cx="5600700" cy="635"/>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a:effectLst/>
                      </wps:spPr>
                      <wps:txbx>
                        <w:txbxContent>
                          <w:p w:rsidR="008110F4" w:rsidRPr="00310FFA" w:rsidRDefault="008110F4" w:rsidP="00722272">
                            <w:pPr>
                              <w:pStyle w:val="Lgende"/>
                              <w:jc w:val="center"/>
                            </w:pPr>
                            <w:r>
                              <w:t>Figure 16 : Algorigramme de la transformation &amp; du filtrage des données (TestStand 2010 ou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61" o:spid="_x0000_s1041" type="#_x0000_t202" style="position:absolute;left:0;text-align:left;margin-left:10.25pt;margin-top:451.5pt;width:441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" stroked="f">
                <v:textbox style="mso-fit-shape-to-text:t" inset="0,0,0,0">
                  <w:txbxContent>
                    <w:p w:rsidR="008110F4" w:rsidRPr="00310FFA" w:rsidRDefault="008110F4" w:rsidP="00722272">
                      <w:pPr>
                        <w:pStyle w:val="Lgende"/>
                        <w:jc w:val="center"/>
                      </w:pPr>
                      <w:r>
                        <w:t>Figure 16 : Algorigramme de la transformation &amp; du filtrage des données (TestStand 2010 ou -)</w:t>
                      </w:r>
                    </w:p>
                  </w:txbxContent>
                </v:textbox>
              </v:shape>
            </w:pict>
          </mc:Fallback>
        </mc:AlternateContent>
      </w:r>
      <w:r w:rsidR="00527B5D">
        <w:t>Ci-dessous l’algorigramme détaillant le fonctionnement de la requête </w:t>
      </w:r>
      <w:r w:rsidR="000568FE">
        <w:t>d’importation</w:t>
      </w:r>
      <w:r w:rsidR="00527B5D">
        <w:t>:</w:t>
      </w:r>
    </w:p>
    <w:p w:rsidR="00527B5D" w:rsidRDefault="008E74EF">
      <w:pPr>
        <w:rPr>
          <w:rFonts w:asciiTheme="majorHAnsi" w:eastAsiaTheme="majorEastAsia" w:hAnsiTheme="majorHAnsi" w:cstheme="majorBidi"/>
          <w:b/>
          <w:bCs/>
          <w:color w:val="4F81BD" w:themeColor="accent1"/>
        </w:rPr>
      </w:pPr>
      <w:r>
        <mc:AlternateContent>
          <mc:Choice Requires="wps">
            <w:drawing>
              <wp:anchor distT="0" distB="0" distL="114300" distR="114300" simplePos="0" relativeHeight="251731968" behindDoc="0" locked="0" layoutInCell="1" allowOverlap="1" wp14:anchorId="5CB60760" wp14:editId="4E45D700">
                <wp:simplePos x="0" y="0"/>
                <wp:positionH relativeFrom="column">
                  <wp:posOffset>-371475</wp:posOffset>
                </wp:positionH>
                <wp:positionV relativeFrom="paragraph">
                  <wp:posOffset>6513830</wp:posOffset>
                </wp:positionV>
                <wp:extent cx="6638925" cy="635"/>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6638925" cy="635"/>
                        </a:xfrm>
                        <a:prstGeom prst="rect">
                          <a:avLst/>
                        </a:prstGeom>
                        <a:solidFill>
                          <a:prstClr val="white"/>
                        </a:solidFill>
                        <a:ln>
                          <a:noFill/>
                        </a:ln>
                        <a:effectLst/>
                      </wps:spPr>
                      <wps:txbx>
                        <w:txbxContent>
                          <w:p w:rsidR="008110F4" w:rsidRPr="008A27DF" w:rsidRDefault="008110F4" w:rsidP="008E74EF">
                            <w:pPr>
                              <w:pStyle w:val="Lgende"/>
                              <w:jc w:val="center"/>
                            </w:pPr>
                            <w:bookmarkStart w:id="62" w:name="_Toc456871712"/>
                            <w:r>
                              <w:t xml:space="preserve">Figure </w:t>
                            </w:r>
                            <w:r>
                              <w:fldChar w:fldCharType="begin"/>
                            </w:r>
                            <w:r>
                              <w:instrText xml:space="preserve"> SEQ Figure \* ARABIC </w:instrText>
                            </w:r>
                            <w:r>
                              <w:fldChar w:fldCharType="separate"/>
                            </w:r>
                            <w:r w:rsidR="00861ACC">
                              <w:t>15</w:t>
                            </w:r>
                            <w:r>
                              <w:fldChar w:fldCharType="end"/>
                            </w:r>
                            <w:r>
                              <w:t>: Algorigramme de la transformation &amp; du filtrage des données (TestStand 2010 ou -)</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7" o:spid="_x0000_s1042" type="#_x0000_t202" style="position:absolute;margin-left:-29.25pt;margin-top:512.9pt;width:522.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" stroked="f">
                <v:textbox style="mso-fit-shape-to-text:t" inset="0,0,0,0">
                  <w:txbxContent>
                    <w:p w:rsidR="008110F4" w:rsidRPr="008A27DF" w:rsidRDefault="008110F4" w:rsidP="008E74EF">
                      <w:pPr>
                        <w:pStyle w:val="Lgende"/>
                        <w:jc w:val="center"/>
                      </w:pPr>
                      <w:bookmarkStart w:id="63" w:name="_Toc456871712"/>
                      <w:r>
                        <w:t xml:space="preserve">Figure </w:t>
                      </w:r>
                      <w:r>
                        <w:fldChar w:fldCharType="begin"/>
                      </w:r>
                      <w:r>
                        <w:instrText xml:space="preserve"> SEQ Figure \* ARABIC </w:instrText>
                      </w:r>
                      <w:r>
                        <w:fldChar w:fldCharType="separate"/>
                      </w:r>
                      <w:r w:rsidR="00861ACC">
                        <w:t>15</w:t>
                      </w:r>
                      <w:r>
                        <w:fldChar w:fldCharType="end"/>
                      </w:r>
                      <w:r>
                        <w:t>: Algorigramme de la transformation &amp; du filtrage des données (TestStand 2010 ou -)</w:t>
                      </w:r>
                      <w:bookmarkEnd w:id="63"/>
                    </w:p>
                  </w:txbxContent>
                </v:textbox>
              </v:shape>
            </w:pict>
          </mc:Fallback>
        </mc:AlternateContent>
      </w:r>
    </w:p>
    <w:p w:rsidR="007E6B9D" w:rsidRDefault="00527B5D" w:rsidP="0033251A">
      <w:pPr>
        <w:pStyle w:val="Titre3"/>
        <w:numPr>
          <w:ilvl w:val="0"/>
          <w:numId w:val="13"/>
        </w:numPr>
      </w:pPr>
      <w:r>
        <w:br w:type="page"/>
      </w:r>
      <w:bookmarkStart w:id="64" w:name="_Toc456871898"/>
      <w:r w:rsidR="00722272">
        <w:lastRenderedPageBreak/>
        <w:t>FP</w:t>
      </w:r>
      <w:r w:rsidR="007E6B9D">
        <w:t xml:space="preserve">3.2 : Transformation &amp; filtrage des données </w:t>
      </w:r>
      <w:r w:rsidR="008E12CC">
        <w:t>(TestStand 2012 ou +)</w:t>
      </w:r>
      <w:bookmarkEnd w:id="64"/>
      <w:r w:rsidR="008E12CC">
        <w:t xml:space="preserve"> </w:t>
      </w:r>
    </w:p>
    <w:p w:rsidR="00722272" w:rsidRPr="00722272" w:rsidRDefault="00722272" w:rsidP="001F1016">
      <w:pPr>
        <w:ind w:firstLine="720"/>
      </w:pPr>
      <w:r>
        <w:t xml:space="preserve">Cette fonction traite de l’importation des données qui ont été envoyé par les testeurs disposant de TestStand 2012 ou +. Elles sont stockées dans </w:t>
      </w:r>
      <w:r w:rsidR="001F1016">
        <w:t>la même architectue de tables (BaseProductionV5)</w:t>
      </w:r>
      <w:r>
        <w:t xml:space="preserve">, quelque soit le type de testeur. </w:t>
      </w:r>
    </w:p>
    <w:p w:rsidR="00E335A3" w:rsidRDefault="008E74EF" w:rsidP="007E6B9D">
      <w:r>
        <mc:AlternateContent>
          <mc:Choice Requires="wps">
            <w:drawing>
              <wp:anchor distT="0" distB="0" distL="114300" distR="114300" simplePos="0" relativeHeight="251734016" behindDoc="0" locked="0" layoutInCell="1" allowOverlap="1" wp14:anchorId="0A73148D" wp14:editId="7BE8158C">
                <wp:simplePos x="0" y="0"/>
                <wp:positionH relativeFrom="column">
                  <wp:posOffset>1009650</wp:posOffset>
                </wp:positionH>
                <wp:positionV relativeFrom="paragraph">
                  <wp:posOffset>1905000</wp:posOffset>
                </wp:positionV>
                <wp:extent cx="3742690" cy="635"/>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3742690" cy="635"/>
                        </a:xfrm>
                        <a:prstGeom prst="rect">
                          <a:avLst/>
                        </a:prstGeom>
                        <a:solidFill>
                          <a:prstClr val="white"/>
                        </a:solidFill>
                        <a:ln>
                          <a:noFill/>
                        </a:ln>
                        <a:effectLst/>
                      </wps:spPr>
                      <wps:txbx>
                        <w:txbxContent>
                          <w:p w:rsidR="008110F4" w:rsidRPr="00647D55" w:rsidRDefault="008110F4" w:rsidP="008E74EF">
                            <w:pPr>
                              <w:pStyle w:val="Lgende"/>
                              <w:jc w:val="center"/>
                            </w:pPr>
                            <w:bookmarkStart w:id="65" w:name="_Toc456871713"/>
                            <w:r>
                              <w:t xml:space="preserve">Figure </w:t>
                            </w:r>
                            <w:r>
                              <w:fldChar w:fldCharType="begin"/>
                            </w:r>
                            <w:r>
                              <w:instrText xml:space="preserve"> SEQ Figure \* ARABIC </w:instrText>
                            </w:r>
                            <w:r>
                              <w:fldChar w:fldCharType="separate"/>
                            </w:r>
                            <w:r w:rsidR="00861ACC">
                              <w:t>16</w:t>
                            </w:r>
                            <w:r>
                              <w:fldChar w:fldCharType="end"/>
                            </w:r>
                            <w:r>
                              <w:t>: Schéma FP3.2</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8" o:spid="_x0000_s1043" type="#_x0000_t202" style="position:absolute;margin-left:79.5pt;margin-top:150pt;width:294.7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" stroked="f">
                <v:textbox style="mso-fit-shape-to-text:t" inset="0,0,0,0">
                  <w:txbxContent>
                    <w:p w:rsidR="008110F4" w:rsidRPr="00647D55" w:rsidRDefault="008110F4" w:rsidP="008E74EF">
                      <w:pPr>
                        <w:pStyle w:val="Lgende"/>
                        <w:jc w:val="center"/>
                      </w:pPr>
                      <w:bookmarkStart w:id="66" w:name="_Toc456871713"/>
                      <w:r>
                        <w:t xml:space="preserve">Figure </w:t>
                      </w:r>
                      <w:r>
                        <w:fldChar w:fldCharType="begin"/>
                      </w:r>
                      <w:r>
                        <w:instrText xml:space="preserve"> SEQ Figure \* ARABIC </w:instrText>
                      </w:r>
                      <w:r>
                        <w:fldChar w:fldCharType="separate"/>
                      </w:r>
                      <w:r w:rsidR="00861ACC">
                        <w:t>16</w:t>
                      </w:r>
                      <w:r>
                        <w:fldChar w:fldCharType="end"/>
                      </w:r>
                      <w:r>
                        <w:t>: Schéma FP3.2</w:t>
                      </w:r>
                      <w:bookmarkEnd w:id="66"/>
                    </w:p>
                  </w:txbxContent>
                </v:textbox>
              </v:shape>
            </w:pict>
          </mc:Fallback>
        </mc:AlternateContent>
      </w:r>
      <w:r w:rsidR="008E12CC">
        <w:rPr>
          <w:lang w:val="en-US"/>
        </w:rPr>
        <w:drawing>
          <wp:anchor distT="0" distB="0" distL="114300" distR="114300" simplePos="0" relativeHeight="251691008" behindDoc="0" locked="0" layoutInCell="1" allowOverlap="1" wp14:anchorId="118FA222" wp14:editId="4E4BB902">
            <wp:simplePos x="0" y="0"/>
            <wp:positionH relativeFrom="column">
              <wp:posOffset>1009650</wp:posOffset>
            </wp:positionH>
            <wp:positionV relativeFrom="paragraph">
              <wp:posOffset>104140</wp:posOffset>
            </wp:positionV>
            <wp:extent cx="3742690" cy="1743710"/>
            <wp:effectExtent l="0" t="0" r="0" b="8890"/>
            <wp:wrapNone/>
            <wp:docPr id="27" name="Image 27" descr="d:\users\F85601A\Desktop\DataLogging2012+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F85601A\Desktop\DataLogging2012+ (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42690" cy="1743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35A3" w:rsidRDefault="00E335A3" w:rsidP="007E6B9D"/>
    <w:p w:rsidR="00E335A3" w:rsidRDefault="00E335A3" w:rsidP="007E6B9D"/>
    <w:p w:rsidR="00E335A3" w:rsidRDefault="00E335A3" w:rsidP="007E6B9D"/>
    <w:p w:rsidR="00E335A3" w:rsidRDefault="00E335A3" w:rsidP="007E6B9D"/>
    <w:p w:rsidR="001F1016" w:rsidRDefault="001F1016" w:rsidP="007E6B9D"/>
    <w:p w:rsidR="001F1016" w:rsidRDefault="001F1016" w:rsidP="007E6B9D"/>
    <w:p w:rsidR="00286729" w:rsidRDefault="00286729" w:rsidP="00286729">
      <w:pPr>
        <w:ind w:firstLine="720"/>
      </w:pPr>
      <w:r>
        <w:t>Les données sont envoyés ensuite vers DMCapabiliteRetest, regroupées par type de testeur. Les types de testeurs sont déterminés par 2 paramètres, TYPE_PRODUCTION &amp; TYPE_EXPORT qui correspondent respectivement à l’architecure du modèle de données et au type de testeur.  La procédure stockée LeadDataFlow mis en application dans cette fonction, permet l’allocation des données dans la base DMCapabiliteRetest (voir ci-dessous).</w:t>
      </w:r>
    </w:p>
    <w:p w:rsidR="00286729" w:rsidRDefault="00286729" w:rsidP="00286729">
      <w:pPr>
        <w:ind w:firstLine="720"/>
      </w:pPr>
      <w:r>
        <mc:AlternateContent>
          <mc:Choice Requires="wps">
            <w:drawing>
              <wp:anchor distT="0" distB="0" distL="114300" distR="114300" simplePos="0" relativeHeight="251746304" behindDoc="0" locked="0" layoutInCell="1" allowOverlap="1" wp14:anchorId="4A056694" wp14:editId="4C3D2856">
                <wp:simplePos x="0" y="0"/>
                <wp:positionH relativeFrom="column">
                  <wp:posOffset>190500</wp:posOffset>
                </wp:positionH>
                <wp:positionV relativeFrom="paragraph">
                  <wp:posOffset>3500755</wp:posOffset>
                </wp:positionV>
                <wp:extent cx="5728970" cy="635"/>
                <wp:effectExtent l="0" t="0" r="0" b="0"/>
                <wp:wrapNone/>
                <wp:docPr id="4097" name="Zone de texte 4097"/>
                <wp:cNvGraphicFramePr/>
                <a:graphic xmlns:a="http://schemas.openxmlformats.org/drawingml/2006/main">
                  <a:graphicData uri="http://schemas.microsoft.com/office/word/2010/wordprocessingShape">
                    <wps:wsp>
                      <wps:cNvSpPr txBox="1"/>
                      <wps:spPr>
                        <a:xfrm>
                          <a:off x="0" y="0"/>
                          <a:ext cx="5728970" cy="635"/>
                        </a:xfrm>
                        <a:prstGeom prst="rect">
                          <a:avLst/>
                        </a:prstGeom>
                        <a:solidFill>
                          <a:prstClr val="white"/>
                        </a:solidFill>
                        <a:ln>
                          <a:noFill/>
                        </a:ln>
                        <a:effectLst/>
                      </wps:spPr>
                      <wps:txbx>
                        <w:txbxContent>
                          <w:p w:rsidR="008110F4" w:rsidRPr="000F6737" w:rsidRDefault="008110F4" w:rsidP="00286729">
                            <w:pPr>
                              <w:pStyle w:val="Lgende"/>
                              <w:jc w:val="center"/>
                            </w:pPr>
                            <w:bookmarkStart w:id="67" w:name="_Toc456871714"/>
                            <w:r>
                              <w:t xml:space="preserve">Figure </w:t>
                            </w:r>
                            <w:r>
                              <w:fldChar w:fldCharType="begin"/>
                            </w:r>
                            <w:r>
                              <w:instrText xml:space="preserve"> SEQ Figure \* ARABIC </w:instrText>
                            </w:r>
                            <w:r>
                              <w:fldChar w:fldCharType="separate"/>
                            </w:r>
                            <w:r w:rsidR="00861ACC">
                              <w:t>17</w:t>
                            </w:r>
                            <w:r>
                              <w:fldChar w:fldCharType="end"/>
                            </w:r>
                            <w:r>
                              <w:t>: Allocation des données de BaseProductionV5 vers DMCapabiliteRetest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097" o:spid="_x0000_s1044" type="#_x0000_t202" style="position:absolute;left:0;text-align:left;margin-left:15pt;margin-top:275.65pt;width:451.1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" stroked="f">
                <v:textbox style="mso-fit-shape-to-text:t" inset="0,0,0,0">
                  <w:txbxContent>
                    <w:p w:rsidR="008110F4" w:rsidRPr="000F6737" w:rsidRDefault="008110F4" w:rsidP="00286729">
                      <w:pPr>
                        <w:pStyle w:val="Lgende"/>
                        <w:jc w:val="center"/>
                      </w:pPr>
                      <w:bookmarkStart w:id="68" w:name="_Toc456871714"/>
                      <w:r>
                        <w:t xml:space="preserve">Figure </w:t>
                      </w:r>
                      <w:r>
                        <w:fldChar w:fldCharType="begin"/>
                      </w:r>
                      <w:r>
                        <w:instrText xml:space="preserve"> SEQ Figure \* ARABIC </w:instrText>
                      </w:r>
                      <w:r>
                        <w:fldChar w:fldCharType="separate"/>
                      </w:r>
                      <w:r w:rsidR="00861ACC">
                        <w:t>17</w:t>
                      </w:r>
                      <w:r>
                        <w:fldChar w:fldCharType="end"/>
                      </w:r>
                      <w:r>
                        <w:t>: Allocation des données de BaseProductionV5 vers DMCapabiliteRetest</w:t>
                      </w:r>
                      <w:bookmarkEnd w:id="68"/>
                    </w:p>
                  </w:txbxContent>
                </v:textbox>
              </v:shape>
            </w:pict>
          </mc:Fallback>
        </mc:AlternateContent>
      </w:r>
      <w:r w:rsidRPr="00286729">
        <w:rPr>
          <w:lang w:val="en-US"/>
        </w:rPr>
        <w:drawing>
          <wp:anchor distT="0" distB="0" distL="114300" distR="114300" simplePos="0" relativeHeight="251744256" behindDoc="0" locked="0" layoutInCell="1" allowOverlap="1" wp14:anchorId="61414CA6" wp14:editId="21265B3E">
            <wp:simplePos x="0" y="0"/>
            <wp:positionH relativeFrom="column">
              <wp:posOffset>190500</wp:posOffset>
            </wp:positionH>
            <wp:positionV relativeFrom="paragraph">
              <wp:posOffset>158750</wp:posOffset>
            </wp:positionV>
            <wp:extent cx="5728970" cy="3284855"/>
            <wp:effectExtent l="0" t="0" r="5080" b="0"/>
            <wp:wrapNone/>
            <wp:docPr id="10251" name="Picture 11" descr="d:\users\F85601A\Desktop\LeadDataFlow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 name="Picture 11" descr="d:\users\F85601A\Desktop\LeadDataFlow (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8970" cy="3284855"/>
                    </a:xfrm>
                    <a:prstGeom prst="rect">
                      <a:avLst/>
                    </a:prstGeom>
                    <a:noFill/>
                    <a:extLst/>
                  </pic:spPr>
                </pic:pic>
              </a:graphicData>
            </a:graphic>
            <wp14:sizeRelH relativeFrom="page">
              <wp14:pctWidth>0</wp14:pctWidth>
            </wp14:sizeRelH>
            <wp14:sizeRelV relativeFrom="page">
              <wp14:pctHeight>0</wp14:pctHeight>
            </wp14:sizeRelV>
          </wp:anchor>
        </w:drawing>
      </w:r>
    </w:p>
    <w:p w:rsidR="00286729" w:rsidRDefault="00286729" w:rsidP="00286729">
      <w:pPr>
        <w:ind w:firstLine="720"/>
      </w:pPr>
    </w:p>
    <w:p w:rsidR="00286729" w:rsidRDefault="00286729" w:rsidP="007E6B9D"/>
    <w:p w:rsidR="00286729" w:rsidRDefault="00286729">
      <w:r>
        <w:br w:type="page"/>
      </w:r>
    </w:p>
    <w:p w:rsidR="001F1016" w:rsidRDefault="00556BBD" w:rsidP="007E6B9D">
      <w:r>
        <w:lastRenderedPageBreak/>
        <w:t>Ci-dessous l’algorigramme détaillant le fonctionnement de la requête :</w:t>
      </w:r>
    </w:p>
    <w:p w:rsidR="00556BBD" w:rsidRDefault="00556BBD" w:rsidP="007E6B9D">
      <w:r>
        <w:rPr>
          <w:lang w:val="en-US"/>
        </w:rPr>
        <w:drawing>
          <wp:anchor distT="0" distB="0" distL="114300" distR="114300" simplePos="0" relativeHeight="251741184" behindDoc="0" locked="0" layoutInCell="1" allowOverlap="1" wp14:anchorId="57871251" wp14:editId="73D6A17D">
            <wp:simplePos x="0" y="0"/>
            <wp:positionH relativeFrom="column">
              <wp:posOffset>1093470</wp:posOffset>
            </wp:positionH>
            <wp:positionV relativeFrom="paragraph">
              <wp:posOffset>178435</wp:posOffset>
            </wp:positionV>
            <wp:extent cx="3792220" cy="4411980"/>
            <wp:effectExtent l="0" t="0" r="0" b="7620"/>
            <wp:wrapNone/>
            <wp:docPr id="63" name="Image 63" descr="d:\users\F85601A\Desktop\Algorigrammes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sers\F85601A\Desktop\Algorigrammes (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92220" cy="4411980"/>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743232" behindDoc="0" locked="0" layoutInCell="1" allowOverlap="1" wp14:anchorId="0BFE201D" wp14:editId="2F22BAFF">
                <wp:simplePos x="0" y="0"/>
                <wp:positionH relativeFrom="column">
                  <wp:posOffset>1093470</wp:posOffset>
                </wp:positionH>
                <wp:positionV relativeFrom="paragraph">
                  <wp:posOffset>4647565</wp:posOffset>
                </wp:positionV>
                <wp:extent cx="3792220" cy="635"/>
                <wp:effectExtent l="0" t="0" r="0" b="0"/>
                <wp:wrapNone/>
                <wp:docPr id="4096" name="Zone de texte 4096"/>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a:effectLst/>
                      </wps:spPr>
                      <wps:txbx>
                        <w:txbxContent>
                          <w:p w:rsidR="008110F4" w:rsidRPr="00383F37" w:rsidRDefault="008110F4" w:rsidP="00C5722F">
                            <w:pPr>
                              <w:pStyle w:val="Lgende"/>
                              <w:jc w:val="center"/>
                            </w:pPr>
                            <w:bookmarkStart w:id="69" w:name="_Toc456871715"/>
                            <w:r>
                              <w:t xml:space="preserve">Figure </w:t>
                            </w:r>
                            <w:r>
                              <w:fldChar w:fldCharType="begin"/>
                            </w:r>
                            <w:r>
                              <w:instrText xml:space="preserve"> SEQ Figure \* ARABIC </w:instrText>
                            </w:r>
                            <w:r>
                              <w:fldChar w:fldCharType="separate"/>
                            </w:r>
                            <w:r w:rsidR="00861ACC">
                              <w:t>18</w:t>
                            </w:r>
                            <w:r>
                              <w:fldChar w:fldCharType="end"/>
                            </w:r>
                            <w:r>
                              <w:t>: Algorigramme de la transformation &amp; du filtrage des données (TestStand 2012 ou +)</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096" o:spid="_x0000_s1045" type="#_x0000_t202" style="position:absolute;margin-left:86.1pt;margin-top:365.95pt;width:298.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" stroked="f">
                <v:textbox style="mso-fit-shape-to-text:t" inset="0,0,0,0">
                  <w:txbxContent>
                    <w:p w:rsidR="008110F4" w:rsidRPr="00383F37" w:rsidRDefault="008110F4" w:rsidP="00C5722F">
                      <w:pPr>
                        <w:pStyle w:val="Lgende"/>
                        <w:jc w:val="center"/>
                      </w:pPr>
                      <w:bookmarkStart w:id="70" w:name="_Toc456871715"/>
                      <w:r>
                        <w:t xml:space="preserve">Figure </w:t>
                      </w:r>
                      <w:r>
                        <w:fldChar w:fldCharType="begin"/>
                      </w:r>
                      <w:r>
                        <w:instrText xml:space="preserve"> SEQ Figure \* ARABIC </w:instrText>
                      </w:r>
                      <w:r>
                        <w:fldChar w:fldCharType="separate"/>
                      </w:r>
                      <w:r w:rsidR="00861ACC">
                        <w:t>18</w:t>
                      </w:r>
                      <w:r>
                        <w:fldChar w:fldCharType="end"/>
                      </w:r>
                      <w:r>
                        <w:t>: Algorigramme de la transformation &amp; du filtrage des données (TestStand 2012 ou +)</w:t>
                      </w:r>
                      <w:bookmarkEnd w:id="70"/>
                    </w:p>
                  </w:txbxContent>
                </v:textbox>
              </v:shape>
            </w:pict>
          </mc:Fallback>
        </mc:AlternateContent>
      </w:r>
    </w:p>
    <w:p w:rsidR="00E335A3" w:rsidRDefault="00E335A3" w:rsidP="007E6B9D"/>
    <w:p w:rsidR="00527B5D" w:rsidRDefault="00527B5D">
      <w:pPr>
        <w:rPr>
          <w:rFonts w:asciiTheme="majorHAnsi" w:eastAsiaTheme="majorEastAsia" w:hAnsiTheme="majorHAnsi" w:cstheme="majorBidi"/>
          <w:b/>
          <w:bCs/>
          <w:color w:val="4F81BD" w:themeColor="accent1"/>
        </w:rPr>
      </w:pPr>
      <w:r>
        <w:br w:type="page"/>
      </w:r>
    </w:p>
    <w:p w:rsidR="007E6B9D" w:rsidRDefault="007E6B9D" w:rsidP="0033251A">
      <w:pPr>
        <w:pStyle w:val="Titre3"/>
        <w:numPr>
          <w:ilvl w:val="0"/>
          <w:numId w:val="13"/>
        </w:numPr>
      </w:pPr>
      <w:bookmarkStart w:id="71" w:name="_Toc456871899"/>
      <w:r>
        <w:lastRenderedPageBreak/>
        <w:t>FP4 : Paramétrage des testeurs</w:t>
      </w:r>
      <w:bookmarkEnd w:id="71"/>
    </w:p>
    <w:p w:rsidR="007E6B9D" w:rsidRPr="007E6B9D" w:rsidRDefault="00B262A1" w:rsidP="007E6B9D">
      <w:r>
        <mc:AlternateContent>
          <mc:Choice Requires="wps">
            <w:drawing>
              <wp:anchor distT="0" distB="0" distL="114300" distR="114300" simplePos="0" relativeHeight="251722752" behindDoc="0" locked="0" layoutInCell="1" allowOverlap="1" wp14:anchorId="5272CFF7" wp14:editId="19A124F4">
                <wp:simplePos x="0" y="0"/>
                <wp:positionH relativeFrom="column">
                  <wp:posOffset>1068705</wp:posOffset>
                </wp:positionH>
                <wp:positionV relativeFrom="paragraph">
                  <wp:posOffset>1922145</wp:posOffset>
                </wp:positionV>
                <wp:extent cx="3519170" cy="635"/>
                <wp:effectExtent l="0" t="0" r="5080" b="0"/>
                <wp:wrapNone/>
                <wp:docPr id="49" name="Zone de texte 49"/>
                <wp:cNvGraphicFramePr/>
                <a:graphic xmlns:a="http://schemas.openxmlformats.org/drawingml/2006/main">
                  <a:graphicData uri="http://schemas.microsoft.com/office/word/2010/wordprocessingShape">
                    <wps:wsp>
                      <wps:cNvSpPr txBox="1"/>
                      <wps:spPr>
                        <a:xfrm>
                          <a:off x="0" y="0"/>
                          <a:ext cx="3519170" cy="635"/>
                        </a:xfrm>
                        <a:prstGeom prst="rect">
                          <a:avLst/>
                        </a:prstGeom>
                        <a:solidFill>
                          <a:prstClr val="white"/>
                        </a:solidFill>
                        <a:ln>
                          <a:noFill/>
                        </a:ln>
                        <a:effectLst/>
                      </wps:spPr>
                      <wps:txbx>
                        <w:txbxContent>
                          <w:p w:rsidR="008110F4" w:rsidRPr="005349E2" w:rsidRDefault="008110F4" w:rsidP="008256FC">
                            <w:pPr>
                              <w:pStyle w:val="Lgende"/>
                              <w:jc w:val="center"/>
                            </w:pPr>
                            <w:bookmarkStart w:id="72" w:name="_Toc456871716"/>
                            <w:r>
                              <w:t xml:space="preserve">Figure </w:t>
                            </w:r>
                            <w:r>
                              <w:fldChar w:fldCharType="begin"/>
                            </w:r>
                            <w:r>
                              <w:instrText xml:space="preserve"> SEQ Figure \* ARABIC </w:instrText>
                            </w:r>
                            <w:r>
                              <w:fldChar w:fldCharType="separate"/>
                            </w:r>
                            <w:r w:rsidR="00861ACC">
                              <w:t>19</w:t>
                            </w:r>
                            <w:r>
                              <w:fldChar w:fldCharType="end"/>
                            </w:r>
                            <w:r>
                              <w:t>: Schéma FP4</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9" o:spid="_x0000_s1046" type="#_x0000_t202" style="position:absolute;margin-left:84.15pt;margin-top:151.35pt;width:277.1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" stroked="f">
                <v:textbox style="mso-fit-shape-to-text:t" inset="0,0,0,0">
                  <w:txbxContent>
                    <w:p w:rsidR="008110F4" w:rsidRPr="005349E2" w:rsidRDefault="008110F4" w:rsidP="008256FC">
                      <w:pPr>
                        <w:pStyle w:val="Lgende"/>
                        <w:jc w:val="center"/>
                      </w:pPr>
                      <w:bookmarkStart w:id="73" w:name="_Toc456871716"/>
                      <w:r>
                        <w:t xml:space="preserve">Figure </w:t>
                      </w:r>
                      <w:r>
                        <w:fldChar w:fldCharType="begin"/>
                      </w:r>
                      <w:r>
                        <w:instrText xml:space="preserve"> SEQ Figure \* ARABIC </w:instrText>
                      </w:r>
                      <w:r>
                        <w:fldChar w:fldCharType="separate"/>
                      </w:r>
                      <w:r w:rsidR="00861ACC">
                        <w:t>19</w:t>
                      </w:r>
                      <w:r>
                        <w:fldChar w:fldCharType="end"/>
                      </w:r>
                      <w:r>
                        <w:t>: Schéma FP4</w:t>
                      </w:r>
                      <w:bookmarkEnd w:id="73"/>
                    </w:p>
                  </w:txbxContent>
                </v:textbox>
              </v:shape>
            </w:pict>
          </mc:Fallback>
        </mc:AlternateContent>
      </w:r>
      <w:r>
        <w:rPr>
          <w:lang w:val="en-US"/>
        </w:rPr>
        <w:drawing>
          <wp:anchor distT="0" distB="0" distL="114300" distR="114300" simplePos="0" relativeHeight="251689984" behindDoc="0" locked="0" layoutInCell="1" allowOverlap="1" wp14:anchorId="2CFE0365" wp14:editId="27D51196">
            <wp:simplePos x="0" y="0"/>
            <wp:positionH relativeFrom="column">
              <wp:posOffset>1068705</wp:posOffset>
            </wp:positionH>
            <wp:positionV relativeFrom="paragraph">
              <wp:posOffset>206375</wp:posOffset>
            </wp:positionV>
            <wp:extent cx="3519170" cy="1658620"/>
            <wp:effectExtent l="0" t="0" r="5080" b="0"/>
            <wp:wrapNone/>
            <wp:docPr id="26" name="Image 26" descr="d:\users\F85601A\Desktop\DataLogging2012+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F85601A\Desktop\DataLogging2012+ (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19170" cy="1658620"/>
                    </a:xfrm>
                    <a:prstGeom prst="rect">
                      <a:avLst/>
                    </a:prstGeom>
                    <a:noFill/>
                    <a:ln>
                      <a:noFill/>
                    </a:ln>
                  </pic:spPr>
                </pic:pic>
              </a:graphicData>
            </a:graphic>
            <wp14:sizeRelH relativeFrom="page">
              <wp14:pctWidth>0</wp14:pctWidth>
            </wp14:sizeRelH>
            <wp14:sizeRelV relativeFrom="page">
              <wp14:pctHeight>0</wp14:pctHeight>
            </wp14:sizeRelV>
          </wp:anchor>
        </w:drawing>
      </w:r>
      <w:r w:rsidR="00556BBD">
        <w:t xml:space="preserve">Cette fonction permet le paramètrages des fonctions FP2 &amp; FP3. </w:t>
      </w:r>
    </w:p>
    <w:p w:rsidR="007E6B9D" w:rsidRDefault="007E6B9D">
      <w:pPr>
        <w:rPr>
          <w:rFonts w:asciiTheme="majorHAnsi" w:eastAsiaTheme="majorEastAsia" w:hAnsiTheme="majorHAnsi" w:cstheme="majorBidi"/>
          <w:b/>
          <w:bCs/>
          <w:color w:val="365F91" w:themeColor="accent1" w:themeShade="BF"/>
          <w:sz w:val="28"/>
          <w:szCs w:val="28"/>
        </w:rPr>
      </w:pPr>
    </w:p>
    <w:p w:rsidR="007E6B9D" w:rsidRDefault="007E6B9D">
      <w:pPr>
        <w:rPr>
          <w:rFonts w:asciiTheme="majorHAnsi" w:eastAsiaTheme="majorEastAsia" w:hAnsiTheme="majorHAnsi" w:cstheme="majorBidi"/>
          <w:b/>
          <w:bCs/>
          <w:color w:val="365F91" w:themeColor="accent1" w:themeShade="BF"/>
          <w:sz w:val="28"/>
          <w:szCs w:val="28"/>
        </w:rPr>
      </w:pPr>
    </w:p>
    <w:p w:rsidR="007E6B9D" w:rsidRDefault="007E6B9D">
      <w:pPr>
        <w:rPr>
          <w:rFonts w:asciiTheme="majorHAnsi" w:eastAsiaTheme="majorEastAsia" w:hAnsiTheme="majorHAnsi" w:cstheme="majorBidi"/>
          <w:b/>
          <w:bCs/>
          <w:color w:val="365F91" w:themeColor="accent1" w:themeShade="BF"/>
          <w:sz w:val="28"/>
          <w:szCs w:val="28"/>
        </w:rPr>
      </w:pPr>
    </w:p>
    <w:p w:rsidR="007E6B9D" w:rsidRDefault="007E6B9D">
      <w:pPr>
        <w:rPr>
          <w:rFonts w:asciiTheme="majorHAnsi" w:eastAsiaTheme="majorEastAsia" w:hAnsiTheme="majorHAnsi" w:cstheme="majorBidi"/>
          <w:b/>
          <w:bCs/>
          <w:color w:val="365F91" w:themeColor="accent1" w:themeShade="BF"/>
          <w:sz w:val="28"/>
          <w:szCs w:val="28"/>
        </w:rPr>
      </w:pPr>
    </w:p>
    <w:p w:rsidR="00B262A1" w:rsidRDefault="00B262A1">
      <w:pPr>
        <w:rPr>
          <w:rFonts w:asciiTheme="majorHAnsi" w:eastAsiaTheme="majorEastAsia" w:hAnsiTheme="majorHAnsi" w:cstheme="majorBidi"/>
          <w:b/>
          <w:bCs/>
          <w:color w:val="365F91" w:themeColor="accent1" w:themeShade="BF"/>
          <w:sz w:val="28"/>
          <w:szCs w:val="28"/>
        </w:rPr>
      </w:pPr>
    </w:p>
    <w:p w:rsidR="00556BBD" w:rsidRPr="00556BBD" w:rsidRDefault="00556BBD" w:rsidP="00556BBD">
      <w:pPr>
        <w:ind w:firstLine="720"/>
      </w:pPr>
      <w:r>
        <w:t>La table SOURCE_ID de la base de données Production contient toutes les informations des testeurs connectés à ce système. Voir ci-dessous, une liste non exhaustive de la liste :</w:t>
      </w:r>
    </w:p>
    <w:p w:rsidR="007E6B9D" w:rsidRDefault="00B262A1">
      <w:pPr>
        <w:rPr>
          <w:rFonts w:asciiTheme="majorHAnsi" w:eastAsiaTheme="majorEastAsia" w:hAnsiTheme="majorHAnsi" w:cstheme="majorBidi"/>
          <w:b/>
          <w:bCs/>
          <w:color w:val="365F91" w:themeColor="accent1" w:themeShade="BF"/>
          <w:sz w:val="28"/>
          <w:szCs w:val="28"/>
        </w:rPr>
      </w:pPr>
      <w:r>
        <mc:AlternateContent>
          <mc:Choice Requires="wps">
            <w:drawing>
              <wp:anchor distT="0" distB="0" distL="114300" distR="114300" simplePos="0" relativeHeight="251654138" behindDoc="0" locked="0" layoutInCell="1" allowOverlap="1" wp14:anchorId="0A4C5647" wp14:editId="2D969844">
                <wp:simplePos x="0" y="0"/>
                <wp:positionH relativeFrom="column">
                  <wp:posOffset>-729615</wp:posOffset>
                </wp:positionH>
                <wp:positionV relativeFrom="paragraph">
                  <wp:posOffset>1415415</wp:posOffset>
                </wp:positionV>
                <wp:extent cx="7433945" cy="635"/>
                <wp:effectExtent l="0" t="0" r="0" b="0"/>
                <wp:wrapNone/>
                <wp:docPr id="4099" name="Zone de texte 4099"/>
                <wp:cNvGraphicFramePr/>
                <a:graphic xmlns:a="http://schemas.openxmlformats.org/drawingml/2006/main">
                  <a:graphicData uri="http://schemas.microsoft.com/office/word/2010/wordprocessingShape">
                    <wps:wsp>
                      <wps:cNvSpPr txBox="1"/>
                      <wps:spPr>
                        <a:xfrm>
                          <a:off x="0" y="0"/>
                          <a:ext cx="7433945" cy="635"/>
                        </a:xfrm>
                        <a:prstGeom prst="rect">
                          <a:avLst/>
                        </a:prstGeom>
                        <a:solidFill>
                          <a:prstClr val="white"/>
                        </a:solidFill>
                        <a:ln>
                          <a:noFill/>
                        </a:ln>
                        <a:effectLst/>
                      </wps:spPr>
                      <wps:txbx>
                        <w:txbxContent>
                          <w:p w:rsidR="008110F4" w:rsidRPr="004238D7" w:rsidRDefault="008110F4" w:rsidP="00556BBD">
                            <w:pPr>
                              <w:pStyle w:val="Lgende"/>
                              <w:jc w:val="center"/>
                            </w:pPr>
                            <w:bookmarkStart w:id="74" w:name="_Toc456871717"/>
                            <w:r>
                              <w:t xml:space="preserve">Figure </w:t>
                            </w:r>
                            <w:r>
                              <w:fldChar w:fldCharType="begin"/>
                            </w:r>
                            <w:r>
                              <w:instrText xml:space="preserve"> SEQ Figure \* ARABIC </w:instrText>
                            </w:r>
                            <w:r>
                              <w:fldChar w:fldCharType="separate"/>
                            </w:r>
                            <w:r w:rsidR="00861ACC">
                              <w:t>20</w:t>
                            </w:r>
                            <w:r>
                              <w:fldChar w:fldCharType="end"/>
                            </w:r>
                            <w:r>
                              <w:t>: Table des paramètres testeurs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099" o:spid="_x0000_s1047" type="#_x0000_t202" style="position:absolute;margin-left:-57.45pt;margin-top:111.45pt;width:585.35pt;height:.05pt;z-index:2516541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" stroked="f">
                <v:textbox style="mso-fit-shape-to-text:t" inset="0,0,0,0">
                  <w:txbxContent>
                    <w:p w:rsidR="008110F4" w:rsidRPr="004238D7" w:rsidRDefault="008110F4" w:rsidP="00556BBD">
                      <w:pPr>
                        <w:pStyle w:val="Lgende"/>
                        <w:jc w:val="center"/>
                      </w:pPr>
                      <w:bookmarkStart w:id="75" w:name="_Toc456871717"/>
                      <w:r>
                        <w:t xml:space="preserve">Figure </w:t>
                      </w:r>
                      <w:r>
                        <w:fldChar w:fldCharType="begin"/>
                      </w:r>
                      <w:r>
                        <w:instrText xml:space="preserve"> SEQ Figure \* ARABIC </w:instrText>
                      </w:r>
                      <w:r>
                        <w:fldChar w:fldCharType="separate"/>
                      </w:r>
                      <w:r w:rsidR="00861ACC">
                        <w:t>20</w:t>
                      </w:r>
                      <w:r>
                        <w:fldChar w:fldCharType="end"/>
                      </w:r>
                      <w:r>
                        <w:t>: Table des paramètres testeurs</w:t>
                      </w:r>
                      <w:bookmarkEnd w:id="75"/>
                    </w:p>
                  </w:txbxContent>
                </v:textbox>
              </v:shape>
            </w:pict>
          </mc:Fallback>
        </mc:AlternateContent>
      </w:r>
      <w:r w:rsidRPr="00556BBD">
        <w:rPr>
          <w:lang w:val="en-US"/>
        </w:rPr>
        <w:drawing>
          <wp:anchor distT="0" distB="0" distL="114300" distR="114300" simplePos="0" relativeHeight="251747328" behindDoc="0" locked="0" layoutInCell="1" allowOverlap="1" wp14:anchorId="6F7729C2" wp14:editId="4989EB51">
            <wp:simplePos x="0" y="0"/>
            <wp:positionH relativeFrom="column">
              <wp:posOffset>-729615</wp:posOffset>
            </wp:positionH>
            <wp:positionV relativeFrom="paragraph">
              <wp:posOffset>22860</wp:posOffset>
            </wp:positionV>
            <wp:extent cx="7433945" cy="1335405"/>
            <wp:effectExtent l="171450" t="171450" r="376555" b="360045"/>
            <wp:wrapNone/>
            <wp:docPr id="7"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60">
                      <a:extLst>
                        <a:ext uri="{28A0092B-C50C-407E-A947-70E740481C1C}">
                          <a14:useLocalDpi xmlns:a14="http://schemas.microsoft.com/office/drawing/2010/main" val="0"/>
                        </a:ext>
                      </a:extLst>
                    </a:blip>
                    <a:stretch>
                      <a:fillRect/>
                    </a:stretch>
                  </pic:blipFill>
                  <pic:spPr>
                    <a:xfrm>
                      <a:off x="0" y="0"/>
                      <a:ext cx="7433945" cy="13354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7E6B9D" w:rsidRDefault="007E6B9D">
      <w:pPr>
        <w:rPr>
          <w:rFonts w:asciiTheme="majorHAnsi" w:eastAsiaTheme="majorEastAsia" w:hAnsiTheme="majorHAnsi" w:cstheme="majorBidi"/>
          <w:b/>
          <w:bCs/>
          <w:color w:val="365F91" w:themeColor="accent1" w:themeShade="BF"/>
          <w:sz w:val="28"/>
          <w:szCs w:val="28"/>
        </w:rPr>
      </w:pPr>
    </w:p>
    <w:p w:rsidR="00556BBD" w:rsidRDefault="00556BBD">
      <w:pPr>
        <w:rPr>
          <w:rFonts w:asciiTheme="majorHAnsi" w:eastAsiaTheme="majorEastAsia" w:hAnsiTheme="majorHAnsi" w:cstheme="majorBidi"/>
          <w:b/>
          <w:bCs/>
          <w:color w:val="365F91" w:themeColor="accent1" w:themeShade="BF"/>
          <w:sz w:val="28"/>
          <w:szCs w:val="28"/>
        </w:rPr>
      </w:pPr>
    </w:p>
    <w:p w:rsidR="00556BBD" w:rsidRDefault="00556BBD">
      <w:pPr>
        <w:rPr>
          <w:rFonts w:asciiTheme="majorHAnsi" w:eastAsiaTheme="majorEastAsia" w:hAnsiTheme="majorHAnsi" w:cstheme="majorBidi"/>
          <w:b/>
          <w:bCs/>
          <w:color w:val="365F91" w:themeColor="accent1" w:themeShade="BF"/>
          <w:sz w:val="28"/>
          <w:szCs w:val="28"/>
        </w:rPr>
      </w:pPr>
    </w:p>
    <w:p w:rsidR="00B262A1" w:rsidRDefault="00B262A1" w:rsidP="00A04BBD"/>
    <w:p w:rsidR="00556BBD" w:rsidRDefault="00A04BBD" w:rsidP="00A04BBD">
      <w:r>
        <w:t>Les colonnes correspondent à :</w:t>
      </w:r>
    </w:p>
    <w:p w:rsidR="00A04BBD" w:rsidRDefault="00A04BBD" w:rsidP="0033251A">
      <w:pPr>
        <w:pStyle w:val="Paragraphedeliste"/>
        <w:numPr>
          <w:ilvl w:val="0"/>
          <w:numId w:val="28"/>
        </w:numPr>
      </w:pPr>
      <w:r w:rsidRPr="00A04BBD">
        <w:rPr>
          <w:b/>
        </w:rPr>
        <w:t>ID</w:t>
      </w:r>
      <w:r>
        <w:t> : il s’agit de l’identifiant unique donné à chacun des équipements dans le système de GMAO (Gestion de Maintenance Assisté par Ordinateur), dans ce cas, les testeurs ;</w:t>
      </w:r>
    </w:p>
    <w:p w:rsidR="00A04BBD" w:rsidRDefault="00A04BBD" w:rsidP="0033251A">
      <w:pPr>
        <w:pStyle w:val="Paragraphedeliste"/>
        <w:numPr>
          <w:ilvl w:val="0"/>
          <w:numId w:val="28"/>
        </w:numPr>
      </w:pPr>
      <w:r w:rsidRPr="00A04BBD">
        <w:rPr>
          <w:b/>
        </w:rPr>
        <w:t>CITU</w:t>
      </w:r>
      <w:r>
        <w:t> : il s’agit d’un identifiant unique de la station de travail affecté par le service Informatique ;</w:t>
      </w:r>
    </w:p>
    <w:p w:rsidR="00A04BBD" w:rsidRDefault="00A04BBD" w:rsidP="0033251A">
      <w:pPr>
        <w:pStyle w:val="Paragraphedeliste"/>
        <w:numPr>
          <w:ilvl w:val="0"/>
          <w:numId w:val="28"/>
        </w:numPr>
      </w:pPr>
      <w:r w:rsidRPr="00A04BBD">
        <w:rPr>
          <w:b/>
        </w:rPr>
        <w:t>IP</w:t>
      </w:r>
      <w:r>
        <w:t> : l’adresse IP ou le nom réseau de la station de travail, notamment pour permettre l’envoi des données via FTP ;</w:t>
      </w:r>
    </w:p>
    <w:p w:rsidR="00A04BBD" w:rsidRDefault="00A04BBD" w:rsidP="0033251A">
      <w:pPr>
        <w:pStyle w:val="Paragraphedeliste"/>
        <w:numPr>
          <w:ilvl w:val="0"/>
          <w:numId w:val="28"/>
        </w:numPr>
      </w:pPr>
      <w:r w:rsidRPr="00A04BBD">
        <w:rPr>
          <w:b/>
        </w:rPr>
        <w:t>STATION_ID</w:t>
      </w:r>
      <w:r>
        <w:t> : le nom de la station de travail renseigné par TestStand ou le programme de traçabilité s’il s’agit d’un testeur ICT ;</w:t>
      </w:r>
    </w:p>
    <w:p w:rsidR="00A04BBD" w:rsidRDefault="00A04BBD" w:rsidP="0033251A">
      <w:pPr>
        <w:pStyle w:val="Paragraphedeliste"/>
        <w:numPr>
          <w:ilvl w:val="0"/>
          <w:numId w:val="28"/>
        </w:numPr>
      </w:pPr>
      <w:r>
        <w:rPr>
          <w:b/>
        </w:rPr>
        <w:t>LOGIN </w:t>
      </w:r>
      <w:r>
        <w:t>: l’identifiant d’accès la station de travail ;</w:t>
      </w:r>
    </w:p>
    <w:p w:rsidR="00A04BBD" w:rsidRDefault="00A04BBD" w:rsidP="0033251A">
      <w:pPr>
        <w:pStyle w:val="Paragraphedeliste"/>
        <w:numPr>
          <w:ilvl w:val="0"/>
          <w:numId w:val="28"/>
        </w:numPr>
      </w:pPr>
      <w:r>
        <w:rPr>
          <w:b/>
        </w:rPr>
        <w:t>PASSWORD </w:t>
      </w:r>
      <w:r w:rsidRPr="00A04BBD">
        <w:t>:</w:t>
      </w:r>
      <w:r>
        <w:t xml:space="preserve"> le mot de passe de connexion à la station de travail ;</w:t>
      </w:r>
    </w:p>
    <w:p w:rsidR="00A04BBD" w:rsidRDefault="00A04BBD" w:rsidP="0033251A">
      <w:pPr>
        <w:pStyle w:val="Paragraphedeliste"/>
        <w:numPr>
          <w:ilvl w:val="0"/>
          <w:numId w:val="28"/>
        </w:numPr>
      </w:pPr>
      <w:r>
        <w:rPr>
          <w:b/>
        </w:rPr>
        <w:t>LOCATION </w:t>
      </w:r>
      <w:r w:rsidRPr="00A04BBD">
        <w:t>:</w:t>
      </w:r>
      <w:r>
        <w:t xml:space="preserve"> l’adresse du répertoire où se trouve les bases de données Acces sur les stations de travail ;</w:t>
      </w:r>
    </w:p>
    <w:p w:rsidR="00A04BBD" w:rsidRDefault="00A04BBD" w:rsidP="0033251A">
      <w:pPr>
        <w:pStyle w:val="Paragraphedeliste"/>
        <w:numPr>
          <w:ilvl w:val="0"/>
          <w:numId w:val="28"/>
        </w:numPr>
      </w:pPr>
      <w:r>
        <w:rPr>
          <w:b/>
        </w:rPr>
        <w:t>TYPE_IMPORT </w:t>
      </w:r>
      <w:r>
        <w:t xml:space="preserve">: </w:t>
      </w:r>
      <w:r w:rsidR="008110F4">
        <w:t xml:space="preserve">il s’agit </w:t>
      </w:r>
      <w:r w:rsidR="00B262A1">
        <w:t xml:space="preserve">du type d’importation des données des testeurs vers Windows Server ; </w:t>
      </w:r>
    </w:p>
    <w:p w:rsidR="00B262A1" w:rsidRDefault="00B262A1" w:rsidP="0033251A">
      <w:pPr>
        <w:pStyle w:val="Paragraphedeliste"/>
        <w:numPr>
          <w:ilvl w:val="0"/>
          <w:numId w:val="28"/>
        </w:numPr>
      </w:pPr>
      <w:r w:rsidRPr="00B262A1">
        <w:rPr>
          <w:b/>
        </w:rPr>
        <w:t>TYPE_EXPORT</w:t>
      </w:r>
      <w:r>
        <w:t> : il s’agit du type d’exportation des données de la BDD DMCapabilitéRetest vers Minitab ;</w:t>
      </w:r>
    </w:p>
    <w:p w:rsidR="00B262A1" w:rsidRDefault="00B262A1" w:rsidP="0033251A">
      <w:pPr>
        <w:pStyle w:val="Paragraphedeliste"/>
        <w:numPr>
          <w:ilvl w:val="0"/>
          <w:numId w:val="28"/>
        </w:numPr>
      </w:pPr>
      <w:r w:rsidRPr="00B262A1">
        <w:rPr>
          <w:b/>
        </w:rPr>
        <w:t>TYPE_PRODUCTION</w:t>
      </w:r>
      <w:r>
        <w:t> : il s’agit du type d’importation des données des BDD Access vers la BDD Production.</w:t>
      </w:r>
    </w:p>
    <w:p w:rsidR="00607EBB" w:rsidRDefault="00607EBB" w:rsidP="00607EBB">
      <w:r>
        <w:lastRenderedPageBreak/>
        <w:t>Les codes correspondant à TYPE_IMPORT sont :</w:t>
      </w:r>
    </w:p>
    <w:p w:rsidR="00607EBB" w:rsidRDefault="00607EBB" w:rsidP="0033251A">
      <w:pPr>
        <w:pStyle w:val="Paragraphedeliste"/>
        <w:numPr>
          <w:ilvl w:val="0"/>
          <w:numId w:val="30"/>
        </w:numPr>
        <w:spacing w:after="0" w:line="240" w:lineRule="auto"/>
      </w:pPr>
      <w:r>
        <w:t xml:space="preserve">0 </w:t>
      </w:r>
      <w:r>
        <w:sym w:font="Wingdings" w:char="F0E0"/>
      </w:r>
      <w:r>
        <w:t xml:space="preserve"> EOL Standard</w:t>
      </w:r>
      <w:r>
        <w:t> ;</w:t>
      </w:r>
    </w:p>
    <w:p w:rsidR="00607EBB" w:rsidRDefault="00607EBB" w:rsidP="0033251A">
      <w:pPr>
        <w:pStyle w:val="Paragraphedeliste"/>
        <w:numPr>
          <w:ilvl w:val="0"/>
          <w:numId w:val="30"/>
        </w:numPr>
        <w:spacing w:after="0" w:line="240" w:lineRule="auto"/>
      </w:pPr>
      <w:r>
        <w:t xml:space="preserve">1 </w:t>
      </w:r>
      <w:r>
        <w:sym w:font="Wingdings" w:char="F0E0"/>
      </w:r>
      <w:r>
        <w:t xml:space="preserve"> ICT Standard</w:t>
      </w:r>
      <w:r>
        <w:t> ;</w:t>
      </w:r>
    </w:p>
    <w:p w:rsidR="00607EBB" w:rsidRDefault="00607EBB" w:rsidP="0033251A">
      <w:pPr>
        <w:pStyle w:val="Paragraphedeliste"/>
        <w:numPr>
          <w:ilvl w:val="0"/>
          <w:numId w:val="30"/>
        </w:numPr>
        <w:spacing w:after="0" w:line="240" w:lineRule="auto"/>
      </w:pPr>
      <w:r>
        <w:t xml:space="preserve">2 </w:t>
      </w:r>
      <w:r>
        <w:sym w:font="Wingdings" w:char="F0E0"/>
      </w:r>
      <w:r>
        <w:t xml:space="preserve"> EOL GM Era</w:t>
      </w:r>
      <w:r>
        <w:t> ;</w:t>
      </w:r>
    </w:p>
    <w:p w:rsidR="00607EBB" w:rsidRDefault="00607EBB" w:rsidP="0033251A">
      <w:pPr>
        <w:pStyle w:val="Paragraphedeliste"/>
        <w:numPr>
          <w:ilvl w:val="0"/>
          <w:numId w:val="30"/>
        </w:numPr>
        <w:spacing w:after="0" w:line="240" w:lineRule="auto"/>
      </w:pPr>
      <w:r>
        <w:t xml:space="preserve">3 </w:t>
      </w:r>
      <w:r>
        <w:sym w:font="Wingdings" w:char="F0E0"/>
      </w:r>
      <w:r>
        <w:t xml:space="preserve"> EOL BCVM</w:t>
      </w:r>
      <w:r>
        <w:t>.</w:t>
      </w:r>
    </w:p>
    <w:p w:rsidR="00607EBB" w:rsidRDefault="00607EBB" w:rsidP="00607EBB">
      <w:pPr>
        <w:pStyle w:val="Paragraphedeliste"/>
      </w:pPr>
    </w:p>
    <w:p w:rsidR="00607EBB" w:rsidRDefault="00607EBB" w:rsidP="00607EBB">
      <w:r>
        <w:t>Les codes correspon</w:t>
      </w:r>
      <w:r w:rsidR="00F151A0">
        <w:t>dant à TYPE_PRODUCTION sont :</w:t>
      </w:r>
    </w:p>
    <w:p w:rsidR="00F151A0" w:rsidRDefault="00F151A0" w:rsidP="0033251A">
      <w:pPr>
        <w:pStyle w:val="Paragraphedeliste"/>
        <w:numPr>
          <w:ilvl w:val="0"/>
          <w:numId w:val="31"/>
        </w:numPr>
        <w:spacing w:after="0" w:line="240" w:lineRule="auto"/>
      </w:pPr>
      <w:r>
        <w:t xml:space="preserve">0 </w:t>
      </w:r>
      <w:r>
        <w:sym w:font="Wingdings" w:char="F0E0"/>
      </w:r>
      <w:r>
        <w:t>Architecture Telematic</w:t>
      </w:r>
      <w:r>
        <w:t> ;</w:t>
      </w:r>
    </w:p>
    <w:p w:rsidR="00F151A0" w:rsidRDefault="00F151A0" w:rsidP="0033251A">
      <w:pPr>
        <w:pStyle w:val="Paragraphedeliste"/>
        <w:numPr>
          <w:ilvl w:val="0"/>
          <w:numId w:val="31"/>
        </w:numPr>
        <w:spacing w:after="0" w:line="240" w:lineRule="auto"/>
      </w:pPr>
      <w:r>
        <w:t xml:space="preserve">1 </w:t>
      </w:r>
      <w:r>
        <w:sym w:font="Wingdings" w:char="F0E0"/>
      </w:r>
      <w:r>
        <w:t>Architecture TestStand 2.1</w:t>
      </w:r>
      <w:r>
        <w:t> ;</w:t>
      </w:r>
    </w:p>
    <w:p w:rsidR="00F151A0" w:rsidRDefault="00F151A0" w:rsidP="0033251A">
      <w:pPr>
        <w:pStyle w:val="Paragraphedeliste"/>
        <w:numPr>
          <w:ilvl w:val="0"/>
          <w:numId w:val="31"/>
        </w:numPr>
        <w:spacing w:after="0" w:line="240" w:lineRule="auto"/>
      </w:pPr>
      <w:r>
        <w:t xml:space="preserve">2 </w:t>
      </w:r>
      <w:r>
        <w:sym w:font="Wingdings" w:char="F0E0"/>
      </w:r>
      <w:r>
        <w:t xml:space="preserve"> Architecture BaseProductionV5</w:t>
      </w:r>
      <w:r>
        <w:t>.</w:t>
      </w:r>
    </w:p>
    <w:p w:rsidR="00607EBB" w:rsidRDefault="00607EBB" w:rsidP="00607EBB"/>
    <w:p w:rsidR="00556BBD" w:rsidRDefault="00F151A0" w:rsidP="00F151A0">
      <w:r>
        <w:t>Les codes correspondant à TYPE_EXPORT sont :</w:t>
      </w:r>
    </w:p>
    <w:p w:rsidR="00F151A0" w:rsidRPr="00F151A0" w:rsidRDefault="00F151A0" w:rsidP="0033251A">
      <w:pPr>
        <w:pStyle w:val="Paragraphedeliste"/>
        <w:numPr>
          <w:ilvl w:val="0"/>
          <w:numId w:val="32"/>
        </w:numPr>
        <w:spacing w:after="0" w:line="240" w:lineRule="auto"/>
        <w:rPr>
          <w:lang w:val="en-US"/>
        </w:rPr>
      </w:pPr>
      <w:r w:rsidRPr="00F151A0">
        <w:rPr>
          <w:lang w:val="en-US"/>
        </w:rPr>
        <w:t xml:space="preserve">0 </w:t>
      </w:r>
      <w:r>
        <w:sym w:font="Wingdings" w:char="F0E0"/>
      </w:r>
      <w:r w:rsidRPr="00F151A0">
        <w:rPr>
          <w:lang w:val="en-US"/>
        </w:rPr>
        <w:t xml:space="preserve"> EOL </w:t>
      </w:r>
      <w:r>
        <w:rPr>
          <w:lang w:val="en-US"/>
        </w:rPr>
        <w:t>;</w:t>
      </w:r>
      <w:r w:rsidRPr="00F151A0">
        <w:rPr>
          <w:lang w:val="en-US"/>
        </w:rPr>
        <w:tab/>
        <w:t>(End Of Line)</w:t>
      </w:r>
    </w:p>
    <w:p w:rsidR="00F151A0" w:rsidRPr="00F151A0" w:rsidRDefault="00F151A0" w:rsidP="0033251A">
      <w:pPr>
        <w:pStyle w:val="Paragraphedeliste"/>
        <w:numPr>
          <w:ilvl w:val="0"/>
          <w:numId w:val="32"/>
        </w:numPr>
        <w:spacing w:after="0" w:line="240" w:lineRule="auto"/>
        <w:rPr>
          <w:lang w:val="en-US"/>
        </w:rPr>
      </w:pPr>
      <w:r w:rsidRPr="00F151A0">
        <w:rPr>
          <w:lang w:val="en-US"/>
        </w:rPr>
        <w:t xml:space="preserve">1 </w:t>
      </w:r>
      <w:r>
        <w:sym w:font="Wingdings" w:char="F0E0"/>
      </w:r>
      <w:r w:rsidRPr="00F151A0">
        <w:rPr>
          <w:lang w:val="en-US"/>
        </w:rPr>
        <w:t xml:space="preserve"> ICT </w:t>
      </w:r>
      <w:r>
        <w:rPr>
          <w:lang w:val="en-US"/>
        </w:rPr>
        <w:t>;</w:t>
      </w:r>
      <w:r w:rsidRPr="00F151A0">
        <w:rPr>
          <w:lang w:val="en-US"/>
        </w:rPr>
        <w:tab/>
        <w:t>(In situ)</w:t>
      </w:r>
    </w:p>
    <w:p w:rsidR="00F151A0" w:rsidRPr="00F151A0" w:rsidRDefault="00F151A0" w:rsidP="0033251A">
      <w:pPr>
        <w:pStyle w:val="Paragraphedeliste"/>
        <w:numPr>
          <w:ilvl w:val="0"/>
          <w:numId w:val="32"/>
        </w:numPr>
        <w:spacing w:after="0" w:line="240" w:lineRule="auto"/>
        <w:rPr>
          <w:lang w:val="en-US"/>
        </w:rPr>
      </w:pPr>
      <w:r w:rsidRPr="00F151A0">
        <w:rPr>
          <w:lang w:val="en-US"/>
        </w:rPr>
        <w:t xml:space="preserve">2 </w:t>
      </w:r>
      <w:r>
        <w:sym w:font="Wingdings" w:char="F0E0"/>
      </w:r>
      <w:r w:rsidRPr="00F151A0">
        <w:rPr>
          <w:lang w:val="en-US"/>
        </w:rPr>
        <w:t xml:space="preserve"> APF</w:t>
      </w:r>
      <w:r>
        <w:rPr>
          <w:lang w:val="en-US"/>
        </w:rPr>
        <w:t>;</w:t>
      </w:r>
    </w:p>
    <w:p w:rsidR="00F151A0" w:rsidRPr="00F151A0" w:rsidRDefault="00F151A0" w:rsidP="0033251A">
      <w:pPr>
        <w:pStyle w:val="Paragraphedeliste"/>
        <w:numPr>
          <w:ilvl w:val="0"/>
          <w:numId w:val="32"/>
        </w:numPr>
        <w:spacing w:after="0" w:line="240" w:lineRule="auto"/>
        <w:rPr>
          <w:lang w:val="en-US"/>
        </w:rPr>
      </w:pPr>
      <w:r w:rsidRPr="00F151A0">
        <w:rPr>
          <w:lang w:val="en-US"/>
        </w:rPr>
        <w:t xml:space="preserve">3 </w:t>
      </w:r>
      <w:r>
        <w:sym w:font="Wingdings" w:char="F0E0"/>
      </w:r>
      <w:r w:rsidRPr="00F151A0">
        <w:rPr>
          <w:lang w:val="en-US"/>
        </w:rPr>
        <w:t xml:space="preserve"> BSC </w:t>
      </w:r>
      <w:r>
        <w:rPr>
          <w:lang w:val="en-US"/>
        </w:rPr>
        <w:t>;</w:t>
      </w:r>
      <w:r w:rsidRPr="00F151A0">
        <w:rPr>
          <w:lang w:val="en-US"/>
        </w:rPr>
        <w:tab/>
        <w:t>(Boundary Scan)</w:t>
      </w:r>
    </w:p>
    <w:p w:rsidR="00F151A0" w:rsidRPr="00F151A0" w:rsidRDefault="00F151A0" w:rsidP="0033251A">
      <w:pPr>
        <w:pStyle w:val="Paragraphedeliste"/>
        <w:numPr>
          <w:ilvl w:val="0"/>
          <w:numId w:val="32"/>
        </w:numPr>
        <w:spacing w:after="0" w:line="240" w:lineRule="auto"/>
        <w:rPr>
          <w:lang w:val="en-US"/>
        </w:rPr>
      </w:pPr>
      <w:r w:rsidRPr="00F151A0">
        <w:rPr>
          <w:lang w:val="en-US"/>
        </w:rPr>
        <w:t xml:space="preserve">4 </w:t>
      </w:r>
      <w:r>
        <w:sym w:font="Wingdings" w:char="F0E0"/>
      </w:r>
      <w:r w:rsidRPr="00F151A0">
        <w:rPr>
          <w:lang w:val="en-US"/>
        </w:rPr>
        <w:t xml:space="preserve"> CAL</w:t>
      </w:r>
      <w:r>
        <w:rPr>
          <w:lang w:val="en-US"/>
        </w:rPr>
        <w:t xml:space="preserve"> ;</w:t>
      </w:r>
      <w:r w:rsidRPr="00F151A0">
        <w:rPr>
          <w:lang w:val="en-US"/>
        </w:rPr>
        <w:t xml:space="preserve"> </w:t>
      </w:r>
      <w:r w:rsidRPr="00F151A0">
        <w:rPr>
          <w:lang w:val="en-US"/>
        </w:rPr>
        <w:tab/>
        <w:t>(Calibration)</w:t>
      </w:r>
    </w:p>
    <w:p w:rsidR="00F151A0" w:rsidRPr="00F151A0" w:rsidRDefault="00F151A0" w:rsidP="0033251A">
      <w:pPr>
        <w:pStyle w:val="Paragraphedeliste"/>
        <w:numPr>
          <w:ilvl w:val="0"/>
          <w:numId w:val="32"/>
        </w:numPr>
        <w:spacing w:after="0" w:line="240" w:lineRule="auto"/>
        <w:rPr>
          <w:lang w:val="en-US"/>
        </w:rPr>
      </w:pPr>
      <w:r>
        <w:t xml:space="preserve">5 </w:t>
      </w:r>
      <w:r>
        <w:sym w:font="Wingdings" w:char="F0E0"/>
      </w:r>
      <w:r w:rsidRPr="00F151A0">
        <w:rPr>
          <w:lang w:val="en-US"/>
        </w:rPr>
        <w:t xml:space="preserve"> FLH</w:t>
      </w:r>
      <w:r>
        <w:rPr>
          <w:lang w:val="en-US"/>
        </w:rPr>
        <w:t xml:space="preserve"> ;</w:t>
      </w:r>
      <w:r w:rsidRPr="00F151A0">
        <w:rPr>
          <w:lang w:val="en-US"/>
        </w:rPr>
        <w:tab/>
        <w:t>(Flasher)</w:t>
      </w:r>
    </w:p>
    <w:p w:rsidR="00F151A0" w:rsidRDefault="00F151A0" w:rsidP="0033251A">
      <w:pPr>
        <w:pStyle w:val="Paragraphedeliste"/>
        <w:numPr>
          <w:ilvl w:val="0"/>
          <w:numId w:val="32"/>
        </w:numPr>
        <w:spacing w:after="0" w:line="240" w:lineRule="auto"/>
      </w:pPr>
      <w:r w:rsidRPr="009D67FE">
        <w:t xml:space="preserve">6 </w:t>
      </w:r>
      <w:r w:rsidRPr="009D67FE">
        <w:rPr>
          <w:lang w:val="en-US"/>
        </w:rPr>
        <w:sym w:font="Wingdings" w:char="F0E0"/>
      </w:r>
      <w:r w:rsidRPr="009D67FE">
        <w:t xml:space="preserve"> SCR</w:t>
      </w:r>
      <w:r>
        <w:t> ;</w:t>
      </w:r>
      <w:r w:rsidRPr="009D67FE">
        <w:tab/>
      </w:r>
      <w:r>
        <w:t>(Screening)</w:t>
      </w:r>
    </w:p>
    <w:p w:rsidR="00F151A0" w:rsidRPr="009D67FE" w:rsidRDefault="00F151A0" w:rsidP="0033251A">
      <w:pPr>
        <w:pStyle w:val="Paragraphedeliste"/>
        <w:numPr>
          <w:ilvl w:val="0"/>
          <w:numId w:val="32"/>
        </w:numPr>
        <w:spacing w:after="0" w:line="240" w:lineRule="auto"/>
      </w:pPr>
      <w:r>
        <w:t xml:space="preserve">7 </w:t>
      </w:r>
      <w:r>
        <w:sym w:font="Wingdings" w:char="F0E0"/>
      </w:r>
      <w:r>
        <w:t xml:space="preserve"> VSN </w:t>
      </w:r>
      <w:r>
        <w:t>.</w:t>
      </w:r>
      <w:r>
        <w:tab/>
        <w:t>(Vision)</w:t>
      </w:r>
    </w:p>
    <w:p w:rsidR="00F151A0" w:rsidRDefault="00F151A0" w:rsidP="00F151A0"/>
    <w:p w:rsidR="00556BBD" w:rsidRDefault="00556BBD">
      <w:pPr>
        <w:rPr>
          <w:rFonts w:asciiTheme="majorHAnsi" w:eastAsiaTheme="majorEastAsia" w:hAnsiTheme="majorHAnsi" w:cstheme="majorBidi"/>
          <w:b/>
          <w:bCs/>
          <w:color w:val="365F91" w:themeColor="accent1" w:themeShade="BF"/>
          <w:sz w:val="28"/>
          <w:szCs w:val="28"/>
        </w:rPr>
      </w:pPr>
    </w:p>
    <w:p w:rsidR="00556BBD" w:rsidRDefault="00556BBD">
      <w:pPr>
        <w:rPr>
          <w:rFonts w:asciiTheme="majorHAnsi" w:eastAsiaTheme="majorEastAsia" w:hAnsiTheme="majorHAnsi" w:cstheme="majorBidi"/>
          <w:b/>
          <w:bCs/>
          <w:color w:val="365F91" w:themeColor="accent1" w:themeShade="BF"/>
          <w:sz w:val="28"/>
          <w:szCs w:val="28"/>
        </w:rPr>
      </w:pPr>
    </w:p>
    <w:p w:rsidR="00556BBD" w:rsidRDefault="00556BBD">
      <w:pPr>
        <w:rPr>
          <w:rFonts w:asciiTheme="majorHAnsi" w:eastAsiaTheme="majorEastAsia" w:hAnsiTheme="majorHAnsi" w:cstheme="majorBidi"/>
          <w:b/>
          <w:bCs/>
          <w:color w:val="365F91" w:themeColor="accent1" w:themeShade="BF"/>
          <w:sz w:val="28"/>
          <w:szCs w:val="28"/>
        </w:rPr>
      </w:pPr>
    </w:p>
    <w:p w:rsidR="00556BBD" w:rsidRDefault="00556BBD">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292028" w:rsidRPr="00EA6450" w:rsidRDefault="00292028" w:rsidP="0033251A">
      <w:pPr>
        <w:pStyle w:val="Titre2"/>
        <w:numPr>
          <w:ilvl w:val="0"/>
          <w:numId w:val="29"/>
        </w:numPr>
      </w:pPr>
      <w:bookmarkStart w:id="76" w:name="_Toc456871900"/>
      <w:r w:rsidRPr="00EA6450">
        <w:lastRenderedPageBreak/>
        <w:t>Centralisation des données</w:t>
      </w:r>
      <w:bookmarkEnd w:id="76"/>
      <w:r w:rsidRPr="00EA6450">
        <w:t xml:space="preserve"> </w:t>
      </w:r>
    </w:p>
    <w:p w:rsidR="00292028" w:rsidRDefault="00E335A3" w:rsidP="0033251A">
      <w:pPr>
        <w:pStyle w:val="Titre3"/>
        <w:numPr>
          <w:ilvl w:val="0"/>
          <w:numId w:val="26"/>
        </w:numPr>
      </w:pPr>
      <w:bookmarkStart w:id="77" w:name="_Toc456871901"/>
      <w:r>
        <w:t xml:space="preserve">FP5 : </w:t>
      </w:r>
      <w:r w:rsidR="007E6B9D">
        <w:t>Indexation des bases de données</w:t>
      </w:r>
      <w:bookmarkEnd w:id="77"/>
    </w:p>
    <w:p w:rsidR="00E335A3" w:rsidRDefault="00FD301B" w:rsidP="00187C16">
      <w:pPr>
        <w:ind w:firstLine="720"/>
        <w:jc w:val="both"/>
      </w:pPr>
      <w:r>
        <w:rPr>
          <w:lang w:val="en-US"/>
        </w:rPr>
        <w:drawing>
          <wp:anchor distT="0" distB="0" distL="114300" distR="114300" simplePos="0" relativeHeight="251748352" behindDoc="0" locked="0" layoutInCell="1" allowOverlap="1" wp14:anchorId="6D025060" wp14:editId="0CD256AF">
            <wp:simplePos x="0" y="0"/>
            <wp:positionH relativeFrom="column">
              <wp:posOffset>1362075</wp:posOffset>
            </wp:positionH>
            <wp:positionV relativeFrom="paragraph">
              <wp:posOffset>420370</wp:posOffset>
            </wp:positionV>
            <wp:extent cx="3166110" cy="1838325"/>
            <wp:effectExtent l="0" t="0" r="0" b="9525"/>
            <wp:wrapNone/>
            <wp:docPr id="4100" name="Image 4100" descr="d:\users\F85601A\Desktop\DataLogging2012+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F85601A\Desktop\DataLogging2012+ (1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66110" cy="1838325"/>
                    </a:xfrm>
                    <a:prstGeom prst="rect">
                      <a:avLst/>
                    </a:prstGeom>
                    <a:noFill/>
                    <a:ln>
                      <a:noFill/>
                    </a:ln>
                  </pic:spPr>
                </pic:pic>
              </a:graphicData>
            </a:graphic>
            <wp14:sizeRelH relativeFrom="page">
              <wp14:pctWidth>0</wp14:pctWidth>
            </wp14:sizeRelH>
            <wp14:sizeRelV relativeFrom="page">
              <wp14:pctHeight>0</wp14:pctHeight>
            </wp14:sizeRelV>
          </wp:anchor>
        </w:drawing>
      </w:r>
      <w:r>
        <w:t>Pour permettre un temp de lecture le plus bas possible de la table de données, il faut l’indexer. Il y a 2 types d’indexs en arbre B : les clustered indexes et les non clustered indexes.</w:t>
      </w:r>
    </w:p>
    <w:p w:rsidR="00CA0983" w:rsidRDefault="00CA0983" w:rsidP="00187C16">
      <w:pPr>
        <w:jc w:val="both"/>
      </w:pPr>
    </w:p>
    <w:p w:rsidR="00CA0983" w:rsidRDefault="00CA0983" w:rsidP="00187C16">
      <w:pPr>
        <w:jc w:val="both"/>
      </w:pPr>
    </w:p>
    <w:p w:rsidR="00E335A3" w:rsidRDefault="00E335A3" w:rsidP="00187C16">
      <w:pPr>
        <w:jc w:val="both"/>
      </w:pPr>
    </w:p>
    <w:p w:rsidR="00CA0983" w:rsidRDefault="00CA0983" w:rsidP="00187C16">
      <w:pPr>
        <w:jc w:val="both"/>
      </w:pPr>
    </w:p>
    <w:p w:rsidR="00CA0983" w:rsidRDefault="00CA0983" w:rsidP="00187C16">
      <w:pPr>
        <w:jc w:val="both"/>
      </w:pPr>
    </w:p>
    <w:p w:rsidR="00CA0983" w:rsidRDefault="00FD301B" w:rsidP="00187C16">
      <w:pPr>
        <w:jc w:val="both"/>
      </w:pPr>
      <w:r>
        <mc:AlternateContent>
          <mc:Choice Requires="wps">
            <w:drawing>
              <wp:anchor distT="0" distB="0" distL="114300" distR="114300" simplePos="0" relativeHeight="251724800" behindDoc="0" locked="0" layoutInCell="1" allowOverlap="1" wp14:anchorId="312021F1" wp14:editId="38C2E8B4">
                <wp:simplePos x="0" y="0"/>
                <wp:positionH relativeFrom="column">
                  <wp:posOffset>1359535</wp:posOffset>
                </wp:positionH>
                <wp:positionV relativeFrom="paragraph">
                  <wp:posOffset>220345</wp:posOffset>
                </wp:positionV>
                <wp:extent cx="3079115" cy="635"/>
                <wp:effectExtent l="0" t="0" r="6985" b="0"/>
                <wp:wrapNone/>
                <wp:docPr id="50" name="Zone de texte 50"/>
                <wp:cNvGraphicFramePr/>
                <a:graphic xmlns:a="http://schemas.openxmlformats.org/drawingml/2006/main">
                  <a:graphicData uri="http://schemas.microsoft.com/office/word/2010/wordprocessingShape">
                    <wps:wsp>
                      <wps:cNvSpPr txBox="1"/>
                      <wps:spPr>
                        <a:xfrm>
                          <a:off x="0" y="0"/>
                          <a:ext cx="3079115" cy="635"/>
                        </a:xfrm>
                        <a:prstGeom prst="rect">
                          <a:avLst/>
                        </a:prstGeom>
                        <a:solidFill>
                          <a:prstClr val="white"/>
                        </a:solidFill>
                        <a:ln>
                          <a:noFill/>
                        </a:ln>
                        <a:effectLst/>
                      </wps:spPr>
                      <wps:txbx>
                        <w:txbxContent>
                          <w:p w:rsidR="008110F4" w:rsidRPr="00DD2AE1" w:rsidRDefault="008110F4" w:rsidP="008256FC">
                            <w:pPr>
                              <w:pStyle w:val="Lgende"/>
                              <w:jc w:val="center"/>
                            </w:pPr>
                            <w:bookmarkStart w:id="78" w:name="_Toc456871718"/>
                            <w:r>
                              <w:t xml:space="preserve">Figure </w:t>
                            </w:r>
                            <w:r>
                              <w:fldChar w:fldCharType="begin"/>
                            </w:r>
                            <w:r>
                              <w:instrText xml:space="preserve"> SEQ Figure \* ARABIC </w:instrText>
                            </w:r>
                            <w:r>
                              <w:fldChar w:fldCharType="separate"/>
                            </w:r>
                            <w:r w:rsidR="00861ACC">
                              <w:t>21</w:t>
                            </w:r>
                            <w:r>
                              <w:fldChar w:fldCharType="end"/>
                            </w:r>
                            <w:r>
                              <w:t>: Schéma FP5</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0" o:spid="_x0000_s1048" type="#_x0000_t202" style="position:absolute;left:0;text-align:left;margin-left:107.05pt;margin-top:17.35pt;width:242.4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" stroked="f">
                <v:textbox style="mso-fit-shape-to-text:t" inset="0,0,0,0">
                  <w:txbxContent>
                    <w:p w:rsidR="008110F4" w:rsidRPr="00DD2AE1" w:rsidRDefault="008110F4" w:rsidP="008256FC">
                      <w:pPr>
                        <w:pStyle w:val="Lgende"/>
                        <w:jc w:val="center"/>
                      </w:pPr>
                      <w:bookmarkStart w:id="79" w:name="_Toc456871718"/>
                      <w:r>
                        <w:t xml:space="preserve">Figure </w:t>
                      </w:r>
                      <w:r>
                        <w:fldChar w:fldCharType="begin"/>
                      </w:r>
                      <w:r>
                        <w:instrText xml:space="preserve"> SEQ Figure \* ARABIC </w:instrText>
                      </w:r>
                      <w:r>
                        <w:fldChar w:fldCharType="separate"/>
                      </w:r>
                      <w:r w:rsidR="00861ACC">
                        <w:t>21</w:t>
                      </w:r>
                      <w:r>
                        <w:fldChar w:fldCharType="end"/>
                      </w:r>
                      <w:r>
                        <w:t>: Schéma FP5</w:t>
                      </w:r>
                      <w:bookmarkEnd w:id="79"/>
                    </w:p>
                  </w:txbxContent>
                </v:textbox>
              </v:shape>
            </w:pict>
          </mc:Fallback>
        </mc:AlternateContent>
      </w:r>
    </w:p>
    <w:p w:rsidR="00CA0983" w:rsidRPr="00E335A3" w:rsidRDefault="00CA0983" w:rsidP="00187C16">
      <w:pPr>
        <w:jc w:val="both"/>
      </w:pPr>
    </w:p>
    <w:p w:rsidR="00FD301B" w:rsidRDefault="00FD301B" w:rsidP="00187C16">
      <w:pPr>
        <w:ind w:firstLine="720"/>
        <w:jc w:val="both"/>
      </w:pPr>
      <w:r>
        <w:t>Dans la base de données Production, les tables de données sont indexées avec des non clustered index.</w:t>
      </w:r>
      <w:r>
        <w:t xml:space="preserve"> Ces indexs ont été choisi car ils permettent d’insérer les données dans la table plus vite que pour un clustered index. Cependant ils sont plus sujet à une fragmentation de la table.</w:t>
      </w:r>
    </w:p>
    <w:p w:rsidR="00FD301B" w:rsidRDefault="001B21DB" w:rsidP="00187C16">
      <w:pPr>
        <w:ind w:firstLine="720"/>
        <w:jc w:val="both"/>
      </w:pPr>
      <w:r>
        <mc:AlternateContent>
          <mc:Choice Requires="wps">
            <w:drawing>
              <wp:anchor distT="0" distB="0" distL="114300" distR="114300" simplePos="0" relativeHeight="251751424" behindDoc="0" locked="0" layoutInCell="1" allowOverlap="1" wp14:anchorId="6B58AED1" wp14:editId="443779F7">
                <wp:simplePos x="0" y="0"/>
                <wp:positionH relativeFrom="column">
                  <wp:posOffset>-333375</wp:posOffset>
                </wp:positionH>
                <wp:positionV relativeFrom="paragraph">
                  <wp:posOffset>3662045</wp:posOffset>
                </wp:positionV>
                <wp:extent cx="6706870" cy="635"/>
                <wp:effectExtent l="0" t="0" r="0" b="0"/>
                <wp:wrapNone/>
                <wp:docPr id="4104" name="Zone de texte 4104"/>
                <wp:cNvGraphicFramePr/>
                <a:graphic xmlns:a="http://schemas.openxmlformats.org/drawingml/2006/main">
                  <a:graphicData uri="http://schemas.microsoft.com/office/word/2010/wordprocessingShape">
                    <wps:wsp>
                      <wps:cNvSpPr txBox="1"/>
                      <wps:spPr>
                        <a:xfrm>
                          <a:off x="0" y="0"/>
                          <a:ext cx="6706870" cy="635"/>
                        </a:xfrm>
                        <a:prstGeom prst="rect">
                          <a:avLst/>
                        </a:prstGeom>
                        <a:solidFill>
                          <a:prstClr val="white"/>
                        </a:solidFill>
                        <a:ln>
                          <a:noFill/>
                        </a:ln>
                        <a:effectLst/>
                      </wps:spPr>
                      <wps:txbx>
                        <w:txbxContent>
                          <w:p w:rsidR="001B21DB" w:rsidRPr="004B4E19" w:rsidRDefault="001B21DB" w:rsidP="001B21DB">
                            <w:pPr>
                              <w:pStyle w:val="Lgende"/>
                              <w:jc w:val="center"/>
                            </w:pPr>
                            <w:r>
                              <w:t xml:space="preserve">Figure </w:t>
                            </w:r>
                            <w:r>
                              <w:fldChar w:fldCharType="begin"/>
                            </w:r>
                            <w:r>
                              <w:instrText xml:space="preserve"> SEQ Figure \* ARABIC </w:instrText>
                            </w:r>
                            <w:r>
                              <w:fldChar w:fldCharType="separate"/>
                            </w:r>
                            <w:r w:rsidR="00861ACC">
                              <w:t>22</w:t>
                            </w:r>
                            <w:r>
                              <w:fldChar w:fldCharType="end"/>
                            </w:r>
                            <w:r>
                              <w:t>: Index rowstore et columnstore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104" o:spid="_x0000_s1049" type="#_x0000_t202" style="position:absolute;left:0;text-align:left;margin-left:-26.25pt;margin-top:288.35pt;width:528.1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" stroked="f">
                <v:textbox style="mso-fit-shape-to-text:t" inset="0,0,0,0">
                  <w:txbxContent>
                    <w:p w:rsidR="001B21DB" w:rsidRPr="004B4E19" w:rsidRDefault="001B21DB" w:rsidP="001B21DB">
                      <w:pPr>
                        <w:pStyle w:val="Lgende"/>
                        <w:jc w:val="center"/>
                      </w:pPr>
                      <w:r>
                        <w:t xml:space="preserve">Figure </w:t>
                      </w:r>
                      <w:r>
                        <w:fldChar w:fldCharType="begin"/>
                      </w:r>
                      <w:r>
                        <w:instrText xml:space="preserve"> SEQ Figure \* ARABIC </w:instrText>
                      </w:r>
                      <w:r>
                        <w:fldChar w:fldCharType="separate"/>
                      </w:r>
                      <w:r w:rsidR="00861ACC">
                        <w:t>22</w:t>
                      </w:r>
                      <w:r>
                        <w:fldChar w:fldCharType="end"/>
                      </w:r>
                      <w:r>
                        <w:t>: Index rowstore et columnstore</w:t>
                      </w:r>
                    </w:p>
                  </w:txbxContent>
                </v:textbox>
              </v:shape>
            </w:pict>
          </mc:Fallback>
        </mc:AlternateContent>
      </w:r>
      <w:r>
        <w:rPr>
          <w:lang w:val="en-US"/>
        </w:rPr>
        <w:drawing>
          <wp:anchor distT="0" distB="0" distL="114300" distR="114300" simplePos="0" relativeHeight="251749376" behindDoc="0" locked="0" layoutInCell="1" allowOverlap="1" wp14:anchorId="5D61DD67" wp14:editId="0E779482">
            <wp:simplePos x="0" y="0"/>
            <wp:positionH relativeFrom="column">
              <wp:posOffset>-333375</wp:posOffset>
            </wp:positionH>
            <wp:positionV relativeFrom="paragraph">
              <wp:posOffset>1290320</wp:posOffset>
            </wp:positionV>
            <wp:extent cx="6706870" cy="2314575"/>
            <wp:effectExtent l="0" t="0" r="0" b="9525"/>
            <wp:wrapNone/>
            <wp:docPr id="4103" name="Image 4103" descr="d:\users\F85601A\Desktop\Algorigrammes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sers\F85601A\Desktop\Algorigrammes (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706870" cy="2314575"/>
                    </a:xfrm>
                    <a:prstGeom prst="rect">
                      <a:avLst/>
                    </a:prstGeom>
                    <a:noFill/>
                    <a:ln>
                      <a:noFill/>
                    </a:ln>
                  </pic:spPr>
                </pic:pic>
              </a:graphicData>
            </a:graphic>
            <wp14:sizeRelH relativeFrom="page">
              <wp14:pctWidth>0</wp14:pctWidth>
            </wp14:sizeRelH>
            <wp14:sizeRelV relativeFrom="page">
              <wp14:pctHeight>0</wp14:pctHeight>
            </wp14:sizeRelV>
          </wp:anchor>
        </w:drawing>
      </w:r>
      <w:r w:rsidR="000854B5">
        <w:t xml:space="preserve">Concernant la base de données DMCapabiliteRetest, les tables de données </w:t>
      </w:r>
      <w:r w:rsidR="00187C16">
        <w:t xml:space="preserve">sont </w:t>
      </w:r>
      <w:r w:rsidR="000854B5">
        <w:t>en 1</w:t>
      </w:r>
      <w:r w:rsidR="000854B5" w:rsidRPr="000854B5">
        <w:rPr>
          <w:vertAlign w:val="superscript"/>
        </w:rPr>
        <w:t>ère</w:t>
      </w:r>
      <w:r w:rsidR="00187C16">
        <w:t xml:space="preserve"> forme normale et </w:t>
      </w:r>
      <w:r w:rsidR="000854B5">
        <w:t xml:space="preserve">ne contiennent pas de clés primaires ni de clés étrangères. Il peut être donc utilisé une nouvelle fonctionnalité de SQL Server 2014 Enterprise, il s’agit du clustered columnstore index. L’avantage de cet index  </w:t>
      </w:r>
      <w:r w:rsidR="00187C16">
        <w:t>est la vitesse de lecture car clusterisé. De plus,</w:t>
      </w:r>
      <w:r w:rsidR="000C5C33">
        <w:t xml:space="preserve"> l’avanatge du</w:t>
      </w:r>
      <w:r w:rsidR="00187C16">
        <w:t xml:space="preserve"> système de compression </w:t>
      </w:r>
      <w:r w:rsidR="000C5C33">
        <w:t xml:space="preserve">columstore </w:t>
      </w:r>
      <w:r w:rsidR="00187C16">
        <w:t>est que l’index ne prend que très peu d’espace de stockage sur le disque dur. Son autre avantage est qu’on peut le mettre à jour sans avoir à enlever l’index.</w:t>
      </w:r>
    </w:p>
    <w:p w:rsidR="00FD301B" w:rsidRDefault="00FD301B" w:rsidP="00FD301B"/>
    <w:p w:rsidR="00CA0983" w:rsidRDefault="00CA0983">
      <w:pPr>
        <w:rPr>
          <w:rFonts w:asciiTheme="majorHAnsi" w:eastAsiaTheme="majorEastAsia" w:hAnsiTheme="majorHAnsi" w:cstheme="majorBidi"/>
          <w:b/>
          <w:bCs/>
          <w:color w:val="4F81BD" w:themeColor="accent1"/>
        </w:rPr>
      </w:pPr>
    </w:p>
    <w:p w:rsidR="00FD301B" w:rsidRDefault="00FD301B">
      <w:pPr>
        <w:rPr>
          <w:rFonts w:asciiTheme="majorHAnsi" w:eastAsiaTheme="majorEastAsia" w:hAnsiTheme="majorHAnsi" w:cstheme="majorBidi"/>
          <w:b/>
          <w:bCs/>
          <w:color w:val="4F81BD" w:themeColor="accent1"/>
        </w:rPr>
      </w:pPr>
      <w:bookmarkStart w:id="80" w:name="_Toc456871902"/>
      <w:r>
        <w:br w:type="page"/>
      </w:r>
    </w:p>
    <w:p w:rsidR="007E6B9D" w:rsidRDefault="00E335A3" w:rsidP="0033251A">
      <w:pPr>
        <w:pStyle w:val="Titre3"/>
        <w:numPr>
          <w:ilvl w:val="0"/>
          <w:numId w:val="26"/>
        </w:numPr>
      </w:pPr>
      <w:r>
        <w:lastRenderedPageBreak/>
        <w:t xml:space="preserve">FP6 : </w:t>
      </w:r>
      <w:r w:rsidR="007E6B9D">
        <w:t xml:space="preserve">Partitionnement &amp; archivage </w:t>
      </w:r>
      <w:r w:rsidR="003A663C">
        <w:t>des données</w:t>
      </w:r>
      <w:bookmarkEnd w:id="80"/>
    </w:p>
    <w:p w:rsidR="00F955AB" w:rsidRPr="00F955AB" w:rsidRDefault="00F955AB" w:rsidP="00F6268B">
      <w:pPr>
        <w:jc w:val="both"/>
      </w:pPr>
      <w:r>
        <w:rPr>
          <w:lang w:val="en-US"/>
        </w:rPr>
        <w:drawing>
          <wp:anchor distT="0" distB="0" distL="114300" distR="114300" simplePos="0" relativeHeight="251693056" behindDoc="0" locked="0" layoutInCell="1" allowOverlap="1" wp14:anchorId="2276FEC1" wp14:editId="4A17E6F0">
            <wp:simplePos x="0" y="0"/>
            <wp:positionH relativeFrom="column">
              <wp:posOffset>1514475</wp:posOffset>
            </wp:positionH>
            <wp:positionV relativeFrom="paragraph">
              <wp:posOffset>267335</wp:posOffset>
            </wp:positionV>
            <wp:extent cx="3352800" cy="1384935"/>
            <wp:effectExtent l="0" t="0" r="0" b="5715"/>
            <wp:wrapNone/>
            <wp:docPr id="30" name="Image 30" descr="d:\users\F85601A\Desktop\DataLogging2012+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F85601A\Desktop\DataLogging2012+ (1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52800" cy="1384935"/>
                    </a:xfrm>
                    <a:prstGeom prst="rect">
                      <a:avLst/>
                    </a:prstGeom>
                    <a:noFill/>
                    <a:ln>
                      <a:noFill/>
                    </a:ln>
                  </pic:spPr>
                </pic:pic>
              </a:graphicData>
            </a:graphic>
            <wp14:sizeRelH relativeFrom="page">
              <wp14:pctWidth>0</wp14:pctWidth>
            </wp14:sizeRelH>
            <wp14:sizeRelV relativeFrom="page">
              <wp14:pctHeight>0</wp14:pctHeight>
            </wp14:sizeRelV>
          </wp:anchor>
        </w:drawing>
      </w:r>
      <w:r>
        <w:t>Le partitionnement permet de diviser en plusieurs parties les tables de données.</w:t>
      </w:r>
    </w:p>
    <w:p w:rsidR="00CA0983" w:rsidRDefault="00CA0983" w:rsidP="00F6268B">
      <w:pPr>
        <w:jc w:val="both"/>
      </w:pPr>
    </w:p>
    <w:p w:rsidR="00CA0983" w:rsidRDefault="00CA0983" w:rsidP="00F6268B">
      <w:pPr>
        <w:jc w:val="both"/>
      </w:pPr>
    </w:p>
    <w:p w:rsidR="00CA0983" w:rsidRPr="00CA0983" w:rsidRDefault="00CA0983" w:rsidP="00F6268B">
      <w:pPr>
        <w:jc w:val="both"/>
      </w:pPr>
    </w:p>
    <w:p w:rsidR="00CA0983" w:rsidRDefault="00CA0983" w:rsidP="00F6268B">
      <w:pPr>
        <w:jc w:val="both"/>
      </w:pPr>
    </w:p>
    <w:p w:rsidR="00CA0983" w:rsidRDefault="00F955AB" w:rsidP="00F6268B">
      <w:pPr>
        <w:jc w:val="both"/>
      </w:pPr>
      <w:r>
        <mc:AlternateContent>
          <mc:Choice Requires="wps">
            <w:drawing>
              <wp:anchor distT="0" distB="0" distL="114300" distR="114300" simplePos="0" relativeHeight="251720704" behindDoc="0" locked="0" layoutInCell="1" allowOverlap="1" wp14:anchorId="6EBF5CA4" wp14:editId="3E51EF99">
                <wp:simplePos x="0" y="0"/>
                <wp:positionH relativeFrom="column">
                  <wp:posOffset>1518285</wp:posOffset>
                </wp:positionH>
                <wp:positionV relativeFrom="paragraph">
                  <wp:posOffset>95250</wp:posOffset>
                </wp:positionV>
                <wp:extent cx="3293745" cy="635"/>
                <wp:effectExtent l="0" t="0" r="1905" b="0"/>
                <wp:wrapNone/>
                <wp:docPr id="48" name="Zone de texte 48"/>
                <wp:cNvGraphicFramePr/>
                <a:graphic xmlns:a="http://schemas.openxmlformats.org/drawingml/2006/main">
                  <a:graphicData uri="http://schemas.microsoft.com/office/word/2010/wordprocessingShape">
                    <wps:wsp>
                      <wps:cNvSpPr txBox="1"/>
                      <wps:spPr>
                        <a:xfrm>
                          <a:off x="0" y="0"/>
                          <a:ext cx="3293745" cy="635"/>
                        </a:xfrm>
                        <a:prstGeom prst="rect">
                          <a:avLst/>
                        </a:prstGeom>
                        <a:solidFill>
                          <a:prstClr val="white"/>
                        </a:solidFill>
                        <a:ln>
                          <a:noFill/>
                        </a:ln>
                        <a:effectLst/>
                      </wps:spPr>
                      <wps:txbx>
                        <w:txbxContent>
                          <w:p w:rsidR="008110F4" w:rsidRPr="00BC172C" w:rsidRDefault="008110F4" w:rsidP="00842634">
                            <w:pPr>
                              <w:pStyle w:val="Lgende"/>
                              <w:jc w:val="center"/>
                            </w:pPr>
                            <w:bookmarkStart w:id="81" w:name="_Toc456871719"/>
                            <w:r>
                              <w:t xml:space="preserve">Figure </w:t>
                            </w:r>
                            <w:r>
                              <w:fldChar w:fldCharType="begin"/>
                            </w:r>
                            <w:r>
                              <w:instrText xml:space="preserve"> SEQ Figure \* ARABIC </w:instrText>
                            </w:r>
                            <w:r>
                              <w:fldChar w:fldCharType="separate"/>
                            </w:r>
                            <w:r w:rsidR="00861ACC">
                              <w:t>23</w:t>
                            </w:r>
                            <w:r>
                              <w:fldChar w:fldCharType="end"/>
                            </w:r>
                            <w:r>
                              <w:t>: Schéma FP6</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8" o:spid="_x0000_s1050" type="#_x0000_t202" style="position:absolute;left:0;text-align:left;margin-left:119.55pt;margin-top:7.5pt;width:259.3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" stroked="f">
                <v:textbox style="mso-fit-shape-to-text:t" inset="0,0,0,0">
                  <w:txbxContent>
                    <w:p w:rsidR="008110F4" w:rsidRPr="00BC172C" w:rsidRDefault="008110F4" w:rsidP="00842634">
                      <w:pPr>
                        <w:pStyle w:val="Lgende"/>
                        <w:jc w:val="center"/>
                      </w:pPr>
                      <w:bookmarkStart w:id="82" w:name="_Toc456871719"/>
                      <w:r>
                        <w:t xml:space="preserve">Figure </w:t>
                      </w:r>
                      <w:r>
                        <w:fldChar w:fldCharType="begin"/>
                      </w:r>
                      <w:r>
                        <w:instrText xml:space="preserve"> SEQ Figure \* ARABIC </w:instrText>
                      </w:r>
                      <w:r>
                        <w:fldChar w:fldCharType="separate"/>
                      </w:r>
                      <w:r w:rsidR="00861ACC">
                        <w:t>23</w:t>
                      </w:r>
                      <w:r>
                        <w:fldChar w:fldCharType="end"/>
                      </w:r>
                      <w:r>
                        <w:t>: Schéma FP6</w:t>
                      </w:r>
                      <w:bookmarkEnd w:id="82"/>
                    </w:p>
                  </w:txbxContent>
                </v:textbox>
              </v:shape>
            </w:pict>
          </mc:Fallback>
        </mc:AlternateContent>
      </w:r>
    </w:p>
    <w:p w:rsidR="00F955AB" w:rsidRDefault="00F955AB" w:rsidP="00F6268B">
      <w:pPr>
        <w:ind w:firstLine="720"/>
        <w:jc w:val="both"/>
      </w:pPr>
      <w:r>
        <w:t>Les avantages sont que ça aide à une meilleure maintenance de la table de données et ça réduit le temps de lecture.</w:t>
      </w:r>
    </w:p>
    <w:p w:rsidR="00F955AB" w:rsidRDefault="00F955AB" w:rsidP="00F6268B">
      <w:pPr>
        <w:ind w:firstLine="720"/>
        <w:jc w:val="both"/>
      </w:pPr>
      <w:r>
        <w:t xml:space="preserve">Il y a 2 types de partitionnement, le partitionnement vertical et le paritionnement horizontal. </w:t>
      </w:r>
    </w:p>
    <w:p w:rsidR="00CA0983" w:rsidRDefault="00F955AB" w:rsidP="00F6268B">
      <w:pPr>
        <w:ind w:firstLine="720"/>
        <w:jc w:val="both"/>
      </w:pPr>
      <w:r>
        <mc:AlternateContent>
          <mc:Choice Requires="wps">
            <w:drawing>
              <wp:anchor distT="0" distB="0" distL="114300" distR="114300" simplePos="0" relativeHeight="251757568" behindDoc="0" locked="0" layoutInCell="1" allowOverlap="1" wp14:anchorId="68618956" wp14:editId="00DE9066">
                <wp:simplePos x="0" y="0"/>
                <wp:positionH relativeFrom="column">
                  <wp:posOffset>3200400</wp:posOffset>
                </wp:positionH>
                <wp:positionV relativeFrom="paragraph">
                  <wp:posOffset>1592580</wp:posOffset>
                </wp:positionV>
                <wp:extent cx="3086100" cy="635"/>
                <wp:effectExtent l="0" t="0" r="0" b="0"/>
                <wp:wrapNone/>
                <wp:docPr id="4108" name="Zone de texte 4108"/>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rsidR="00F955AB" w:rsidRPr="00C05676" w:rsidRDefault="00F955AB" w:rsidP="00F955AB">
                            <w:pPr>
                              <w:pStyle w:val="Lgende"/>
                              <w:jc w:val="center"/>
                            </w:pPr>
                            <w:r>
                              <w:t>Figure 25: Partitionnement horizontal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108" o:spid="_x0000_s1051" type="#_x0000_t202" style="position:absolute;left:0;text-align:left;margin-left:252pt;margin-top:125.4pt;width:24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" stroked="f">
                <v:textbox style="mso-fit-shape-to-text:t" inset="0,0,0,0">
                  <w:txbxContent>
                    <w:p w:rsidR="00F955AB" w:rsidRPr="00C05676" w:rsidRDefault="00F955AB" w:rsidP="00F955AB">
                      <w:pPr>
                        <w:pStyle w:val="Lgende"/>
                        <w:jc w:val="center"/>
                      </w:pPr>
                      <w:r>
                        <w:t>Figure 25: Partitionnement horizontal</w:t>
                      </w:r>
                    </w:p>
                  </w:txbxContent>
                </v:textbox>
              </v:shape>
            </w:pict>
          </mc:Fallback>
        </mc:AlternateContent>
      </w:r>
      <w:r>
        <w:rPr>
          <w:lang w:val="en-US"/>
        </w:rPr>
        <w:drawing>
          <wp:anchor distT="0" distB="0" distL="114300" distR="114300" simplePos="0" relativeHeight="251753472" behindDoc="0" locked="0" layoutInCell="1" allowOverlap="1" wp14:anchorId="75563899" wp14:editId="07C6317C">
            <wp:simplePos x="0" y="0"/>
            <wp:positionH relativeFrom="column">
              <wp:posOffset>3200400</wp:posOffset>
            </wp:positionH>
            <wp:positionV relativeFrom="paragraph">
              <wp:posOffset>251460</wp:posOffset>
            </wp:positionV>
            <wp:extent cx="3086100" cy="1236839"/>
            <wp:effectExtent l="0" t="0" r="0" b="1905"/>
            <wp:wrapNone/>
            <wp:docPr id="4106" name="Image 4106" descr="Horizontal table 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orizontal table partitioni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86100" cy="1236839"/>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755520" behindDoc="0" locked="0" layoutInCell="1" allowOverlap="1" wp14:anchorId="59651047" wp14:editId="152E5068">
                <wp:simplePos x="0" y="0"/>
                <wp:positionH relativeFrom="column">
                  <wp:posOffset>-342900</wp:posOffset>
                </wp:positionH>
                <wp:positionV relativeFrom="paragraph">
                  <wp:posOffset>1590675</wp:posOffset>
                </wp:positionV>
                <wp:extent cx="3000375" cy="635"/>
                <wp:effectExtent l="0" t="0" r="0" b="0"/>
                <wp:wrapNone/>
                <wp:docPr id="4107" name="Zone de texte 4107"/>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a:effectLst/>
                      </wps:spPr>
                      <wps:txbx>
                        <w:txbxContent>
                          <w:p w:rsidR="00F955AB" w:rsidRPr="004275AC" w:rsidRDefault="00F955AB" w:rsidP="00F955AB">
                            <w:pPr>
                              <w:pStyle w:val="Lgende"/>
                              <w:jc w:val="center"/>
                            </w:pPr>
                            <w:r>
                              <w:t>Figure 24: Patitionnement vertical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107" o:spid="_x0000_s1052" type="#_x0000_t202" style="position:absolute;left:0;text-align:left;margin-left:-27pt;margin-top:125.25pt;width:236.2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" stroked="f">
                <v:textbox style="mso-fit-shape-to-text:t" inset="0,0,0,0">
                  <w:txbxContent>
                    <w:p w:rsidR="00F955AB" w:rsidRPr="004275AC" w:rsidRDefault="00F955AB" w:rsidP="00F955AB">
                      <w:pPr>
                        <w:pStyle w:val="Lgende"/>
                        <w:jc w:val="center"/>
                      </w:pPr>
                      <w:r>
                        <w:t>Figure 24: Patitionnement vertical</w:t>
                      </w:r>
                    </w:p>
                  </w:txbxContent>
                </v:textbox>
              </v:shape>
            </w:pict>
          </mc:Fallback>
        </mc:AlternateContent>
      </w:r>
      <w:r>
        <w:rPr>
          <w:lang w:val="en-US"/>
        </w:rPr>
        <w:drawing>
          <wp:anchor distT="0" distB="0" distL="114300" distR="114300" simplePos="0" relativeHeight="251752448" behindDoc="0" locked="0" layoutInCell="1" allowOverlap="1" wp14:anchorId="2CCF6CBD" wp14:editId="2C8B6906">
            <wp:simplePos x="0" y="0"/>
            <wp:positionH relativeFrom="column">
              <wp:posOffset>-342900</wp:posOffset>
            </wp:positionH>
            <wp:positionV relativeFrom="paragraph">
              <wp:posOffset>69215</wp:posOffset>
            </wp:positionV>
            <wp:extent cx="3000375" cy="1464889"/>
            <wp:effectExtent l="0" t="0" r="0" b="2540"/>
            <wp:wrapNone/>
            <wp:docPr id="4105" name="Image 4105" descr="Vertical table 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ertical table partitioni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00375" cy="14648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55AB" w:rsidRDefault="00F955AB" w:rsidP="00F6268B">
      <w:pPr>
        <w:ind w:firstLine="720"/>
        <w:jc w:val="both"/>
      </w:pPr>
    </w:p>
    <w:p w:rsidR="00F955AB" w:rsidRDefault="00F955AB" w:rsidP="00F6268B">
      <w:pPr>
        <w:ind w:firstLine="720"/>
        <w:jc w:val="both"/>
      </w:pPr>
    </w:p>
    <w:p w:rsidR="00F955AB" w:rsidRDefault="00F955AB" w:rsidP="00F6268B">
      <w:pPr>
        <w:ind w:firstLine="720"/>
        <w:jc w:val="both"/>
      </w:pPr>
    </w:p>
    <w:p w:rsidR="00F955AB" w:rsidRDefault="00F955AB" w:rsidP="00F6268B">
      <w:pPr>
        <w:ind w:firstLine="720"/>
        <w:jc w:val="both"/>
      </w:pPr>
    </w:p>
    <w:p w:rsidR="00F955AB" w:rsidRDefault="00F955AB" w:rsidP="00F6268B">
      <w:pPr>
        <w:ind w:firstLine="720"/>
        <w:jc w:val="both"/>
      </w:pPr>
    </w:p>
    <w:p w:rsidR="00F955AB" w:rsidRDefault="00256077" w:rsidP="00F6268B">
      <w:pPr>
        <w:ind w:firstLine="720"/>
        <w:jc w:val="both"/>
      </w:pPr>
      <w:r>
        <w:t>Le partitionnement vertical est utilisé lorsque l’on récupère qu’une partie des colonnes et non toutes. La table est alors divisée en plusieurs tables contenant chacune une ou plusieurs colonnes. La lecture est alors effectuée que sur une partie des colonnes de la table de base.</w:t>
      </w:r>
    </w:p>
    <w:p w:rsidR="00256077" w:rsidRDefault="00256077" w:rsidP="00F6268B">
      <w:pPr>
        <w:ind w:firstLine="720"/>
        <w:jc w:val="both"/>
      </w:pPr>
      <w:r>
        <w:t xml:space="preserve">Le partitionnement horizontal divise en plusieurs tables qui contiennent le même nombre de colonnes mais moins de </w:t>
      </w:r>
      <w:r w:rsidR="00F6268B">
        <w:t>lignes. La lecture est effectué sur un lot de ligne plus réduit.</w:t>
      </w:r>
    </w:p>
    <w:p w:rsidR="00F6268B" w:rsidRDefault="00F6268B" w:rsidP="00F6268B">
      <w:pPr>
        <w:ind w:firstLine="720"/>
        <w:jc w:val="both"/>
      </w:pPr>
      <w:r>
        <w:t xml:space="preserve">Les tables FACT_MEASURE de la base de données DMCapabiliteRetest sont partitionnées de façon horizontales. La colonne de partitionnement est START_DATE_TIME. Cette colonne représente l’heure et la date de début du test du produit.  Chaque partition à un intervalle d’une journée. La fonction de partitionnement prend en compte 365 jours de partitions. </w:t>
      </w:r>
    </w:p>
    <w:p w:rsidR="00F6268B" w:rsidRDefault="00F6268B" w:rsidP="00F6268B">
      <w:pPr>
        <w:ind w:firstLine="720"/>
        <w:jc w:val="both"/>
      </w:pPr>
      <w:r>
        <w:t>De plus, le partitionnement horizontal fait sur cette colonne, permet un archivage simplifié des données. Chaque jour, on détruit la plus ancienne partition et on récréé une nouvelle.</w:t>
      </w:r>
    </w:p>
    <w:p w:rsidR="00F6268B" w:rsidRDefault="00F6268B" w:rsidP="00F6268B">
      <w:pPr>
        <w:ind w:firstLine="720"/>
        <w:jc w:val="both"/>
      </w:pPr>
      <w:r>
        <w:t xml:space="preserve">La procédure stockée </w:t>
      </w:r>
      <w:r w:rsidR="00C44E10">
        <w:t>ManagePartition faisant ce travail est appélée chaque jour à 01 :00.</w:t>
      </w:r>
    </w:p>
    <w:p w:rsidR="00C44E10" w:rsidRDefault="00C44E10" w:rsidP="00F6268B">
      <w:pPr>
        <w:ind w:firstLine="720"/>
        <w:jc w:val="both"/>
      </w:pPr>
    </w:p>
    <w:p w:rsidR="00F955AB" w:rsidRDefault="000C5C33" w:rsidP="00F955AB">
      <w:pPr>
        <w:ind w:firstLine="720"/>
      </w:pPr>
      <w:r>
        <w:rPr>
          <w:lang w:val="en-US"/>
        </w:rPr>
        <w:lastRenderedPageBreak/>
        <w:drawing>
          <wp:anchor distT="0" distB="0" distL="114300" distR="114300" simplePos="0" relativeHeight="251758592" behindDoc="0" locked="0" layoutInCell="1" allowOverlap="1" wp14:anchorId="4322946E" wp14:editId="20A514B5">
            <wp:simplePos x="0" y="0"/>
            <wp:positionH relativeFrom="column">
              <wp:posOffset>238125</wp:posOffset>
            </wp:positionH>
            <wp:positionV relativeFrom="paragraph">
              <wp:posOffset>447675</wp:posOffset>
            </wp:positionV>
            <wp:extent cx="5943600" cy="2715895"/>
            <wp:effectExtent l="0" t="0" r="0" b="8255"/>
            <wp:wrapNone/>
            <wp:docPr id="4109" name="Image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14:sizeRelH relativeFrom="page">
              <wp14:pctWidth>0</wp14:pctWidth>
            </wp14:sizeRelH>
            <wp14:sizeRelV relativeFrom="page">
              <wp14:pctHeight>0</wp14:pctHeight>
            </wp14:sizeRelV>
          </wp:anchor>
        </w:drawing>
      </w:r>
      <w:r>
        <w:t xml:space="preserve">Elle permet de faire un switch out d’une partition entière vers une autre table. Ainsi, on peut faire une troncation de la table où les données ont été transversé. </w:t>
      </w:r>
    </w:p>
    <w:p w:rsidR="00125F07" w:rsidRDefault="00125F07" w:rsidP="00F955AB">
      <w:pPr>
        <w:ind w:firstLine="720"/>
      </w:pPr>
    </w:p>
    <w:p w:rsidR="00125F07" w:rsidRDefault="00125F07" w:rsidP="00F955AB">
      <w:pPr>
        <w:ind w:firstLine="720"/>
      </w:pPr>
      <w:bookmarkStart w:id="83" w:name="_GoBack"/>
      <w:bookmarkEnd w:id="83"/>
    </w:p>
    <w:p w:rsidR="00125F07" w:rsidRDefault="00125F07" w:rsidP="00F955AB">
      <w:pPr>
        <w:ind w:firstLine="720"/>
      </w:pPr>
    </w:p>
    <w:p w:rsidR="00125F07" w:rsidRDefault="00125F07" w:rsidP="00F955AB">
      <w:pPr>
        <w:ind w:firstLine="720"/>
      </w:pPr>
    </w:p>
    <w:p w:rsidR="00125F07" w:rsidRDefault="00125F07" w:rsidP="00F955AB">
      <w:pPr>
        <w:ind w:firstLine="720"/>
      </w:pPr>
    </w:p>
    <w:p w:rsidR="00125F07" w:rsidRDefault="00125F07" w:rsidP="00F955AB">
      <w:pPr>
        <w:ind w:firstLine="720"/>
      </w:pPr>
    </w:p>
    <w:p w:rsidR="00125F07" w:rsidRDefault="00125F07" w:rsidP="00F955AB">
      <w:pPr>
        <w:ind w:firstLine="720"/>
      </w:pPr>
    </w:p>
    <w:p w:rsidR="00125F07" w:rsidRDefault="00125F07" w:rsidP="00F955AB">
      <w:pPr>
        <w:ind w:firstLine="720"/>
      </w:pPr>
    </w:p>
    <w:p w:rsidR="00125F07" w:rsidRDefault="00125F07" w:rsidP="00F955AB">
      <w:pPr>
        <w:ind w:firstLine="720"/>
      </w:pPr>
    </w:p>
    <w:p w:rsidR="00753C5A" w:rsidRPr="00753C5A" w:rsidRDefault="00774CA2" w:rsidP="00774CA2">
      <w:pPr>
        <w:pStyle w:val="Titre4"/>
      </w:pPr>
      <w:r>
        <w:t>Test et mise en place</w:t>
      </w:r>
    </w:p>
    <w:p w:rsidR="009E2D53" w:rsidRDefault="009E2D53">
      <w:r>
        <w:t>Pour pouvoir faire un switch out d’une partition, il faut une table de réception pour ces données. Il a été créé 2 tables de réception qui sont appelées FACT_MEASURE_SWITCH1 &amp; FACT_MEASURE_SWITCH2. Elles correspondent aux  2 modèles de données (Alfa Automation &amp; Telematic). Ci-dessous, l’algorigramme de la procédure stockée ManagePartition.</w:t>
      </w:r>
    </w:p>
    <w:p w:rsidR="00774CA2" w:rsidRDefault="00160F8D">
      <w:r>
        <mc:AlternateContent>
          <mc:Choice Requires="wps">
            <w:drawing>
              <wp:anchor distT="0" distB="0" distL="114300" distR="114300" simplePos="0" relativeHeight="251763712" behindDoc="0" locked="0" layoutInCell="1" allowOverlap="1" wp14:anchorId="326AA6E7" wp14:editId="4091AEC1">
                <wp:simplePos x="0" y="0"/>
                <wp:positionH relativeFrom="column">
                  <wp:posOffset>1980565</wp:posOffset>
                </wp:positionH>
                <wp:positionV relativeFrom="paragraph">
                  <wp:posOffset>3794760</wp:posOffset>
                </wp:positionV>
                <wp:extent cx="2028825" cy="635"/>
                <wp:effectExtent l="0" t="0" r="9525" b="6985"/>
                <wp:wrapNone/>
                <wp:docPr id="4111" name="Zone de texte 4111"/>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a:effectLst/>
                      </wps:spPr>
                      <wps:txbx>
                        <w:txbxContent>
                          <w:p w:rsidR="009E2D53" w:rsidRPr="00C22499" w:rsidRDefault="009E2D53" w:rsidP="009E2D53">
                            <w:pPr>
                              <w:pStyle w:val="Lgende"/>
                              <w:jc w:val="center"/>
                            </w:pPr>
                            <w:r>
                              <w:t xml:space="preserve">Figure </w:t>
                            </w:r>
                            <w:r>
                              <w:fldChar w:fldCharType="begin"/>
                            </w:r>
                            <w:r>
                              <w:instrText xml:space="preserve"> SEQ Figure \* ARABIC </w:instrText>
                            </w:r>
                            <w:r>
                              <w:fldChar w:fldCharType="separate"/>
                            </w:r>
                            <w:r w:rsidR="00861ACC">
                              <w:t>24</w:t>
                            </w:r>
                            <w:r>
                              <w:fldChar w:fldCharType="end"/>
                            </w:r>
                            <w:r>
                              <w:t>: Algorigramme du partitionnement &amp; de l'archivage des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111" o:spid="_x0000_s1053" type="#_x0000_t202" style="position:absolute;margin-left:155.95pt;margin-top:298.8pt;width:159.7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" stroked="f">
                <v:textbox style="mso-fit-shape-to-text:t" inset="0,0,0,0">
                  <w:txbxContent>
                    <w:p w:rsidR="009E2D53" w:rsidRPr="00C22499" w:rsidRDefault="009E2D53" w:rsidP="009E2D53">
                      <w:pPr>
                        <w:pStyle w:val="Lgende"/>
                        <w:jc w:val="center"/>
                      </w:pPr>
                      <w:r>
                        <w:t xml:space="preserve">Figure </w:t>
                      </w:r>
                      <w:r>
                        <w:fldChar w:fldCharType="begin"/>
                      </w:r>
                      <w:r>
                        <w:instrText xml:space="preserve"> SEQ Figure \* ARABIC </w:instrText>
                      </w:r>
                      <w:r>
                        <w:fldChar w:fldCharType="separate"/>
                      </w:r>
                      <w:r w:rsidR="00861ACC">
                        <w:t>24</w:t>
                      </w:r>
                      <w:r>
                        <w:fldChar w:fldCharType="end"/>
                      </w:r>
                      <w:r>
                        <w:t>: Algorigramme du partitionnement &amp; de l'archivage des données</w:t>
                      </w:r>
                    </w:p>
                  </w:txbxContent>
                </v:textbox>
              </v:shape>
            </w:pict>
          </mc:Fallback>
        </mc:AlternateContent>
      </w:r>
      <w:r w:rsidR="009E2D53">
        <w:rPr>
          <w:lang w:val="en-US"/>
        </w:rPr>
        <w:drawing>
          <wp:anchor distT="0" distB="0" distL="114300" distR="114300" simplePos="0" relativeHeight="251761664" behindDoc="0" locked="0" layoutInCell="1" allowOverlap="1" wp14:anchorId="376C5F79" wp14:editId="539784A4">
            <wp:simplePos x="0" y="0"/>
            <wp:positionH relativeFrom="column">
              <wp:posOffset>2076450</wp:posOffset>
            </wp:positionH>
            <wp:positionV relativeFrom="paragraph">
              <wp:posOffset>165735</wp:posOffset>
            </wp:positionV>
            <wp:extent cx="1763395" cy="3606800"/>
            <wp:effectExtent l="0" t="0" r="8255" b="0"/>
            <wp:wrapNone/>
            <wp:docPr id="4110" name="Image 4110" descr="d:\users\F85601A\Desktop\Algorigrammes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users\F85601A\Desktop\Algorigrammes (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63395" cy="360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4CA2">
        <w:br w:type="page"/>
      </w:r>
    </w:p>
    <w:p w:rsidR="00753C5A" w:rsidRDefault="009412A9" w:rsidP="00753C5A">
      <w:r w:rsidRPr="00753C5A">
        <w:rPr>
          <w:lang w:val="en-US"/>
        </w:rPr>
        <w:lastRenderedPageBreak/>
        <w:drawing>
          <wp:anchor distT="0" distB="0" distL="114300" distR="114300" simplePos="0" relativeHeight="251759616" behindDoc="0" locked="0" layoutInCell="1" allowOverlap="1" wp14:anchorId="0090DC07" wp14:editId="5055BA41">
            <wp:simplePos x="0" y="0"/>
            <wp:positionH relativeFrom="column">
              <wp:posOffset>-657225</wp:posOffset>
            </wp:positionH>
            <wp:positionV relativeFrom="paragraph">
              <wp:posOffset>252730</wp:posOffset>
            </wp:positionV>
            <wp:extent cx="7334250" cy="1926590"/>
            <wp:effectExtent l="0" t="0" r="0" b="0"/>
            <wp:wrapNone/>
            <wp:docPr id="235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8"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334250" cy="192659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753C5A">
        <w:t>Chaque partition journalière contient un certain nombre de lignes. On peut le voir ci-dessous.</w:t>
      </w:r>
    </w:p>
    <w:p w:rsidR="00125F07" w:rsidRDefault="00125F07" w:rsidP="00F955AB">
      <w:pPr>
        <w:ind w:firstLine="720"/>
      </w:pPr>
    </w:p>
    <w:p w:rsidR="00125F07" w:rsidRDefault="00125F07" w:rsidP="00F955AB">
      <w:pPr>
        <w:ind w:firstLine="720"/>
      </w:pPr>
    </w:p>
    <w:p w:rsidR="00125F07" w:rsidRPr="00F955AB" w:rsidRDefault="00125F07" w:rsidP="00F955AB">
      <w:pPr>
        <w:ind w:firstLine="720"/>
      </w:pPr>
    </w:p>
    <w:p w:rsidR="00753C5A" w:rsidRDefault="00753C5A">
      <w:bookmarkStart w:id="84" w:name="_Toc456871903"/>
    </w:p>
    <w:p w:rsidR="00753C5A" w:rsidRDefault="00753C5A"/>
    <w:p w:rsidR="00753C5A" w:rsidRDefault="00753C5A"/>
    <w:p w:rsidR="00753C5A" w:rsidRDefault="00195F47" w:rsidP="00195F47">
      <w:pPr>
        <w:ind w:firstLine="720"/>
      </w:pPr>
      <w:r w:rsidRPr="00195F47">
        <w:rPr>
          <w:lang w:val="en-US"/>
        </w:rPr>
        <w:drawing>
          <wp:anchor distT="0" distB="0" distL="114300" distR="114300" simplePos="0" relativeHeight="251760640" behindDoc="0" locked="0" layoutInCell="1" allowOverlap="1" wp14:anchorId="3ADFB437" wp14:editId="331180EA">
            <wp:simplePos x="0" y="0"/>
            <wp:positionH relativeFrom="column">
              <wp:posOffset>-600075</wp:posOffset>
            </wp:positionH>
            <wp:positionV relativeFrom="paragraph">
              <wp:posOffset>628650</wp:posOffset>
            </wp:positionV>
            <wp:extent cx="7200900" cy="1836383"/>
            <wp:effectExtent l="0" t="0" r="0" b="0"/>
            <wp:wrapNone/>
            <wp:docPr id="235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200900" cy="1836383"/>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753C5A">
        <w:t xml:space="preserve">Lorsque l’on fait une requête sur une table FACT_MEASURE, il faut ajouter des conditions sur la colonne START_DATE_TIME. </w:t>
      </w:r>
      <w:r>
        <w:t>La requête prend 50 secondes au lieu d’</w:t>
      </w:r>
      <w:r w:rsidR="009E2D53">
        <w:t>une quinzaine de minutes pour la lecture de 1 642 320 lignes de données.</w:t>
      </w:r>
    </w:p>
    <w:p w:rsidR="00753C5A" w:rsidRPr="00753C5A" w:rsidRDefault="00753C5A"/>
    <w:p w:rsidR="00753C5A" w:rsidRDefault="00753C5A">
      <w:pPr>
        <w:rPr>
          <w:rFonts w:asciiTheme="majorHAnsi" w:eastAsiaTheme="majorEastAsia" w:hAnsiTheme="majorHAnsi" w:cstheme="majorBidi"/>
          <w:b/>
          <w:bCs/>
          <w:color w:val="4F81BD" w:themeColor="accent1"/>
        </w:rPr>
      </w:pPr>
      <w:r>
        <w:br w:type="page"/>
      </w:r>
    </w:p>
    <w:p w:rsidR="003A663C" w:rsidRDefault="00E335A3" w:rsidP="0033251A">
      <w:pPr>
        <w:pStyle w:val="Titre3"/>
        <w:numPr>
          <w:ilvl w:val="0"/>
          <w:numId w:val="26"/>
        </w:numPr>
      </w:pPr>
      <w:r>
        <w:lastRenderedPageBreak/>
        <w:t xml:space="preserve">FP7 : </w:t>
      </w:r>
      <w:r w:rsidR="003A663C">
        <w:t>Gestion des évènements &amp; monitoring</w:t>
      </w:r>
      <w:bookmarkEnd w:id="84"/>
    </w:p>
    <w:p w:rsidR="00CA0983" w:rsidRDefault="00160F8D" w:rsidP="00160F8D">
      <w:pPr>
        <w:ind w:firstLine="720"/>
      </w:pPr>
      <w:r>
        <w:rPr>
          <w:lang w:val="en-US"/>
        </w:rPr>
        <w:drawing>
          <wp:anchor distT="0" distB="0" distL="114300" distR="114300" simplePos="0" relativeHeight="251695104" behindDoc="0" locked="0" layoutInCell="1" allowOverlap="1" wp14:anchorId="76A47F59" wp14:editId="1FB680CE">
            <wp:simplePos x="0" y="0"/>
            <wp:positionH relativeFrom="column">
              <wp:posOffset>1452245</wp:posOffset>
            </wp:positionH>
            <wp:positionV relativeFrom="paragraph">
              <wp:posOffset>451485</wp:posOffset>
            </wp:positionV>
            <wp:extent cx="2945130" cy="2256790"/>
            <wp:effectExtent l="0" t="0" r="7620" b="0"/>
            <wp:wrapNone/>
            <wp:docPr id="32" name="Image 32" descr="d:\users\F85601A\Desktop\DataLogging2012+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F85601A\Desktop\DataLogging2012+ (1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45130" cy="22567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Lorsque l’on veut administrer, on a besoin de faire du monitoring et de gérer les différents événements sur SQL Server ou sur Windows Server.  </w:t>
      </w:r>
    </w:p>
    <w:p w:rsidR="00CA0983" w:rsidRDefault="00CA0983" w:rsidP="00CA0983"/>
    <w:p w:rsidR="00CA0983" w:rsidRPr="00CA0983" w:rsidRDefault="00CA0983" w:rsidP="00CA0983"/>
    <w:p w:rsidR="00CA0983" w:rsidRDefault="00CA0983" w:rsidP="00CA0983"/>
    <w:p w:rsidR="00CA0983" w:rsidRPr="00CA0983" w:rsidRDefault="00CA0983" w:rsidP="00CA0983"/>
    <w:p w:rsidR="00CA0983" w:rsidRDefault="00CA0983"/>
    <w:p w:rsidR="00160F8D" w:rsidRDefault="00160F8D"/>
    <w:p w:rsidR="00160F8D" w:rsidRDefault="00160F8D">
      <w:r>
        <mc:AlternateContent>
          <mc:Choice Requires="wps">
            <w:drawing>
              <wp:anchor distT="0" distB="0" distL="114300" distR="114300" simplePos="0" relativeHeight="251726848" behindDoc="0" locked="0" layoutInCell="1" allowOverlap="1" wp14:anchorId="692CDE0C" wp14:editId="794F5E8D">
                <wp:simplePos x="0" y="0"/>
                <wp:positionH relativeFrom="column">
                  <wp:posOffset>1452245</wp:posOffset>
                </wp:positionH>
                <wp:positionV relativeFrom="paragraph">
                  <wp:posOffset>307975</wp:posOffset>
                </wp:positionV>
                <wp:extent cx="2945130" cy="635"/>
                <wp:effectExtent l="0" t="0" r="7620" b="0"/>
                <wp:wrapNone/>
                <wp:docPr id="51" name="Zone de texte 51"/>
                <wp:cNvGraphicFramePr/>
                <a:graphic xmlns:a="http://schemas.openxmlformats.org/drawingml/2006/main">
                  <a:graphicData uri="http://schemas.microsoft.com/office/word/2010/wordprocessingShape">
                    <wps:wsp>
                      <wps:cNvSpPr txBox="1"/>
                      <wps:spPr>
                        <a:xfrm>
                          <a:off x="0" y="0"/>
                          <a:ext cx="2945130" cy="635"/>
                        </a:xfrm>
                        <a:prstGeom prst="rect">
                          <a:avLst/>
                        </a:prstGeom>
                        <a:solidFill>
                          <a:prstClr val="white"/>
                        </a:solidFill>
                        <a:ln>
                          <a:noFill/>
                        </a:ln>
                        <a:effectLst/>
                      </wps:spPr>
                      <wps:txbx>
                        <w:txbxContent>
                          <w:p w:rsidR="008110F4" w:rsidRPr="00A230B1" w:rsidRDefault="008110F4" w:rsidP="008256FC">
                            <w:pPr>
                              <w:pStyle w:val="Lgende"/>
                              <w:jc w:val="center"/>
                            </w:pPr>
                            <w:bookmarkStart w:id="85" w:name="_Toc456871720"/>
                            <w:r>
                              <w:t xml:space="preserve">Figure </w:t>
                            </w:r>
                            <w:r>
                              <w:fldChar w:fldCharType="begin"/>
                            </w:r>
                            <w:r>
                              <w:instrText xml:space="preserve"> SEQ Figure \* ARABIC </w:instrText>
                            </w:r>
                            <w:r>
                              <w:fldChar w:fldCharType="separate"/>
                            </w:r>
                            <w:r w:rsidR="00861ACC">
                              <w:t>25</w:t>
                            </w:r>
                            <w:r>
                              <w:fldChar w:fldCharType="end"/>
                            </w:r>
                            <w:r>
                              <w:t>: Schéma FP7</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1" o:spid="_x0000_s1054" type="#_x0000_t202" style="position:absolute;margin-left:114.35pt;margin-top:24.25pt;width:231.9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" stroked="f">
                <v:textbox style="mso-fit-shape-to-text:t" inset="0,0,0,0">
                  <w:txbxContent>
                    <w:p w:rsidR="008110F4" w:rsidRPr="00A230B1" w:rsidRDefault="008110F4" w:rsidP="008256FC">
                      <w:pPr>
                        <w:pStyle w:val="Lgende"/>
                        <w:jc w:val="center"/>
                      </w:pPr>
                      <w:bookmarkStart w:id="86" w:name="_Toc456871720"/>
                      <w:r>
                        <w:t xml:space="preserve">Figure </w:t>
                      </w:r>
                      <w:r>
                        <w:fldChar w:fldCharType="begin"/>
                      </w:r>
                      <w:r>
                        <w:instrText xml:space="preserve"> SEQ Figure \* ARABIC </w:instrText>
                      </w:r>
                      <w:r>
                        <w:fldChar w:fldCharType="separate"/>
                      </w:r>
                      <w:r w:rsidR="00861ACC">
                        <w:t>25</w:t>
                      </w:r>
                      <w:r>
                        <w:fldChar w:fldCharType="end"/>
                      </w:r>
                      <w:r>
                        <w:t>: Schéma FP7</w:t>
                      </w:r>
                      <w:bookmarkEnd w:id="86"/>
                    </w:p>
                  </w:txbxContent>
                </v:textbox>
              </v:shape>
            </w:pict>
          </mc:Fallback>
        </mc:AlternateContent>
      </w:r>
    </w:p>
    <w:p w:rsidR="00160F8D" w:rsidRDefault="00160F8D"/>
    <w:p w:rsidR="00160F8D" w:rsidRDefault="00160F8D" w:rsidP="00160F8D">
      <w:pPr>
        <w:ind w:firstLine="720"/>
      </w:pPr>
      <w:r>
        <mc:AlternateContent>
          <mc:Choice Requires="wps">
            <w:drawing>
              <wp:anchor distT="0" distB="0" distL="114300" distR="114300" simplePos="0" relativeHeight="251653113" behindDoc="0" locked="0" layoutInCell="1" allowOverlap="1" wp14:anchorId="5C71C2F1" wp14:editId="13509236">
                <wp:simplePos x="0" y="0"/>
                <wp:positionH relativeFrom="column">
                  <wp:posOffset>-723900</wp:posOffset>
                </wp:positionH>
                <wp:positionV relativeFrom="paragraph">
                  <wp:posOffset>2699385</wp:posOffset>
                </wp:positionV>
                <wp:extent cx="7467600" cy="635"/>
                <wp:effectExtent l="0" t="0" r="0" b="0"/>
                <wp:wrapNone/>
                <wp:docPr id="4112" name="Zone de texte 4112"/>
                <wp:cNvGraphicFramePr/>
                <a:graphic xmlns:a="http://schemas.openxmlformats.org/drawingml/2006/main">
                  <a:graphicData uri="http://schemas.microsoft.com/office/word/2010/wordprocessingShape">
                    <wps:wsp>
                      <wps:cNvSpPr txBox="1"/>
                      <wps:spPr>
                        <a:xfrm>
                          <a:off x="0" y="0"/>
                          <a:ext cx="7467600" cy="635"/>
                        </a:xfrm>
                        <a:prstGeom prst="rect">
                          <a:avLst/>
                        </a:prstGeom>
                        <a:solidFill>
                          <a:prstClr val="white"/>
                        </a:solidFill>
                        <a:ln>
                          <a:noFill/>
                        </a:ln>
                        <a:effectLst/>
                      </wps:spPr>
                      <wps:txbx>
                        <w:txbxContent>
                          <w:p w:rsidR="00160F8D" w:rsidRPr="00500218" w:rsidRDefault="00160F8D" w:rsidP="00160F8D">
                            <w:pPr>
                              <w:pStyle w:val="Lgende"/>
                              <w:jc w:val="center"/>
                            </w:pPr>
                            <w:r>
                              <w:t xml:space="preserve">Figure </w:t>
                            </w:r>
                            <w:r>
                              <w:fldChar w:fldCharType="begin"/>
                            </w:r>
                            <w:r>
                              <w:instrText xml:space="preserve"> SEQ Figure \* ARABIC </w:instrText>
                            </w:r>
                            <w:r>
                              <w:fldChar w:fldCharType="separate"/>
                            </w:r>
                            <w:r w:rsidR="00861ACC">
                              <w:t>26</w:t>
                            </w:r>
                            <w:r>
                              <w:fldChar w:fldCharType="end"/>
                            </w:r>
                            <w:r>
                              <w:t>: Création d'index et de statistiques</w:t>
                            </w:r>
                            <w:r w:rsidR="0014057D">
                              <w:t xml:space="preserve"> sur le Datab</w:t>
                            </w:r>
                            <w:r w:rsidR="00861ACC">
                              <w:t>a</w:t>
                            </w:r>
                            <w:r w:rsidR="0014057D">
                              <w:t>se Engine Tuning Advisor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112" o:spid="_x0000_s1055" type="#_x0000_t202" style="position:absolute;left:0;text-align:left;margin-left:-57pt;margin-top:212.55pt;width:588pt;height:.05pt;z-index:2516531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" stroked="f">
                <v:textbox style="mso-fit-shape-to-text:t" inset="0,0,0,0">
                  <w:txbxContent>
                    <w:p w:rsidR="00160F8D" w:rsidRPr="00500218" w:rsidRDefault="00160F8D" w:rsidP="00160F8D">
                      <w:pPr>
                        <w:pStyle w:val="Lgende"/>
                        <w:jc w:val="center"/>
                      </w:pPr>
                      <w:r>
                        <w:t xml:space="preserve">Figure </w:t>
                      </w:r>
                      <w:r>
                        <w:fldChar w:fldCharType="begin"/>
                      </w:r>
                      <w:r>
                        <w:instrText xml:space="preserve"> SEQ Figure \* ARABIC </w:instrText>
                      </w:r>
                      <w:r>
                        <w:fldChar w:fldCharType="separate"/>
                      </w:r>
                      <w:r w:rsidR="00861ACC">
                        <w:t>26</w:t>
                      </w:r>
                      <w:r>
                        <w:fldChar w:fldCharType="end"/>
                      </w:r>
                      <w:r>
                        <w:t>: Création d'index et de statistiques</w:t>
                      </w:r>
                      <w:r w:rsidR="0014057D">
                        <w:t xml:space="preserve"> sur le Datab</w:t>
                      </w:r>
                      <w:r w:rsidR="00861ACC">
                        <w:t>a</w:t>
                      </w:r>
                      <w:r w:rsidR="0014057D">
                        <w:t>se Engine Tuning Advisor</w:t>
                      </w:r>
                    </w:p>
                  </w:txbxContent>
                </v:textbox>
              </v:shape>
            </w:pict>
          </mc:Fallback>
        </mc:AlternateContent>
      </w:r>
      <w:r w:rsidRPr="00160F8D">
        <w:rPr>
          <w:lang w:val="en-US"/>
        </w:rPr>
        <w:drawing>
          <wp:anchor distT="0" distB="0" distL="114300" distR="114300" simplePos="0" relativeHeight="251764736" behindDoc="0" locked="0" layoutInCell="1" allowOverlap="1" wp14:anchorId="360F46F8" wp14:editId="03226D4B">
            <wp:simplePos x="0" y="0"/>
            <wp:positionH relativeFrom="column">
              <wp:posOffset>-723900</wp:posOffset>
            </wp:positionH>
            <wp:positionV relativeFrom="paragraph">
              <wp:posOffset>879475</wp:posOffset>
            </wp:positionV>
            <wp:extent cx="7467600" cy="1763183"/>
            <wp:effectExtent l="171450" t="171450" r="381000" b="370840"/>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7484533" cy="1767181"/>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14:sizeRelH relativeFrom="page">
              <wp14:pctWidth>0</wp14:pctWidth>
            </wp14:sizeRelH>
            <wp14:sizeRelV relativeFrom="page">
              <wp14:pctHeight>0</wp14:pctHeight>
            </wp14:sizeRelV>
          </wp:anchor>
        </w:drawing>
      </w:r>
      <w:r>
        <w:t xml:space="preserve">On a besoin de savoir si les tables de données sont bien indexées  en fonction de la charge de travail qui leurs sont demandées avec les différents jointures, conditions, etc. Il peut aussi y avoir besoin d’automatiser la création de statistiques en fonction de la charge de travail sur ces tables. Dans ces cas là, il a été utilisé le Database </w:t>
      </w:r>
      <w:r>
        <w:t xml:space="preserve">Engine </w:t>
      </w:r>
      <w:r>
        <w:t>Tuning Advisor qui conseille le DataBase Administrator (DBA).</w:t>
      </w:r>
    </w:p>
    <w:p w:rsidR="00160F8D" w:rsidRDefault="00160F8D" w:rsidP="00160F8D">
      <w:pPr>
        <w:ind w:firstLine="720"/>
      </w:pPr>
    </w:p>
    <w:p w:rsidR="00160F8D" w:rsidRDefault="00160F8D"/>
    <w:p w:rsidR="00160F8D" w:rsidRDefault="00160F8D"/>
    <w:p w:rsidR="00160F8D" w:rsidRDefault="00160F8D"/>
    <w:p w:rsidR="00160F8D" w:rsidRDefault="00160F8D">
      <w:pPr>
        <w:rPr>
          <w:rFonts w:asciiTheme="majorHAnsi" w:eastAsiaTheme="majorEastAsia" w:hAnsiTheme="majorHAnsi" w:cstheme="majorBidi"/>
          <w:b/>
          <w:bCs/>
          <w:color w:val="4F81BD" w:themeColor="accent1"/>
        </w:rPr>
      </w:pPr>
    </w:p>
    <w:p w:rsidR="00160F8D" w:rsidRDefault="00160F8D">
      <w:bookmarkStart w:id="87" w:name="_Toc456871904"/>
    </w:p>
    <w:p w:rsidR="00093FFF" w:rsidRDefault="00093FFF"/>
    <w:p w:rsidR="00093FFF" w:rsidRDefault="00861ACC">
      <w:r>
        <mc:AlternateContent>
          <mc:Choice Requires="wps">
            <w:drawing>
              <wp:anchor distT="0" distB="0" distL="114300" distR="114300" simplePos="0" relativeHeight="251652088" behindDoc="0" locked="0" layoutInCell="1" allowOverlap="1" wp14:anchorId="5C438B54" wp14:editId="26450C81">
                <wp:simplePos x="0" y="0"/>
                <wp:positionH relativeFrom="column">
                  <wp:posOffset>-723900</wp:posOffset>
                </wp:positionH>
                <wp:positionV relativeFrom="paragraph">
                  <wp:posOffset>2331085</wp:posOffset>
                </wp:positionV>
                <wp:extent cx="7410450" cy="635"/>
                <wp:effectExtent l="0" t="0" r="0" b="0"/>
                <wp:wrapNone/>
                <wp:docPr id="4113" name="Zone de texte 4113"/>
                <wp:cNvGraphicFramePr/>
                <a:graphic xmlns:a="http://schemas.openxmlformats.org/drawingml/2006/main">
                  <a:graphicData uri="http://schemas.microsoft.com/office/word/2010/wordprocessingShape">
                    <wps:wsp>
                      <wps:cNvSpPr txBox="1"/>
                      <wps:spPr>
                        <a:xfrm>
                          <a:off x="0" y="0"/>
                          <a:ext cx="7410450" cy="635"/>
                        </a:xfrm>
                        <a:prstGeom prst="rect">
                          <a:avLst/>
                        </a:prstGeom>
                        <a:solidFill>
                          <a:prstClr val="white"/>
                        </a:solidFill>
                        <a:ln>
                          <a:noFill/>
                        </a:ln>
                        <a:effectLst/>
                      </wps:spPr>
                      <wps:txbx>
                        <w:txbxContent>
                          <w:p w:rsidR="00861ACC" w:rsidRPr="00D9345D" w:rsidRDefault="00861ACC" w:rsidP="00861ACC">
                            <w:pPr>
                              <w:pStyle w:val="Lgende"/>
                              <w:jc w:val="center"/>
                            </w:pPr>
                            <w:r>
                              <w:t xml:space="preserve">Figure </w:t>
                            </w:r>
                            <w:r>
                              <w:fldChar w:fldCharType="begin"/>
                            </w:r>
                            <w:r>
                              <w:instrText xml:space="preserve"> SEQ Figure \* ARABIC </w:instrText>
                            </w:r>
                            <w:r>
                              <w:fldChar w:fldCharType="separate"/>
                            </w:r>
                            <w:r>
                              <w:t>27</w:t>
                            </w:r>
                            <w:r>
                              <w:fldChar w:fldCharType="end"/>
                            </w:r>
                            <w:r>
                              <w:t>: Suivi de l'insertion des données avec SQL Server Profiler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113" o:spid="_x0000_s1056" type="#_x0000_t202" style="position:absolute;margin-left:-57pt;margin-top:183.55pt;width:583.5pt;height:.05pt;z-index:251652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" stroked="f">
                <v:textbox style="mso-fit-shape-to-text:t" inset="0,0,0,0">
                  <w:txbxContent>
                    <w:p w:rsidR="00861ACC" w:rsidRPr="00D9345D" w:rsidRDefault="00861ACC" w:rsidP="00861ACC">
                      <w:pPr>
                        <w:pStyle w:val="Lgende"/>
                        <w:jc w:val="center"/>
                      </w:pPr>
                      <w:r>
                        <w:t xml:space="preserve">Figure </w:t>
                      </w:r>
                      <w:r>
                        <w:fldChar w:fldCharType="begin"/>
                      </w:r>
                      <w:r>
                        <w:instrText xml:space="preserve"> SEQ Figure \* ARABIC </w:instrText>
                      </w:r>
                      <w:r>
                        <w:fldChar w:fldCharType="separate"/>
                      </w:r>
                      <w:r>
                        <w:t>27</w:t>
                      </w:r>
                      <w:r>
                        <w:fldChar w:fldCharType="end"/>
                      </w:r>
                      <w:r>
                        <w:t>: Suivi de l'insertion des données avec SQL Server Profiler</w:t>
                      </w:r>
                    </w:p>
                  </w:txbxContent>
                </v:textbox>
              </v:shape>
            </w:pict>
          </mc:Fallback>
        </mc:AlternateContent>
      </w:r>
      <w:r w:rsidRPr="00861ACC">
        <w:rPr>
          <w:lang w:val="en-US"/>
        </w:rPr>
        <w:drawing>
          <wp:anchor distT="0" distB="0" distL="114300" distR="114300" simplePos="0" relativeHeight="251765760" behindDoc="0" locked="0" layoutInCell="1" allowOverlap="1" wp14:anchorId="72B418D1" wp14:editId="02290F27">
            <wp:simplePos x="0" y="0"/>
            <wp:positionH relativeFrom="column">
              <wp:posOffset>-723900</wp:posOffset>
            </wp:positionH>
            <wp:positionV relativeFrom="paragraph">
              <wp:posOffset>485774</wp:posOffset>
            </wp:positionV>
            <wp:extent cx="7410450" cy="1789275"/>
            <wp:effectExtent l="171450" t="171450" r="381000" b="363855"/>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410450" cy="1789275"/>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14:sizeRelH relativeFrom="page">
              <wp14:pctWidth>0</wp14:pctWidth>
            </wp14:sizeRelH>
            <wp14:sizeRelV relativeFrom="page">
              <wp14:pctHeight>0</wp14:pctHeight>
            </wp14:sizeRelV>
          </wp:anchor>
        </w:drawing>
      </w:r>
      <w:r>
        <w:t>Lorsqu’il est utile d’analyser chacune des requêtes transmises sur les bases ou tables de données, il a été utilisé le SQL Server Profiler :</w:t>
      </w:r>
      <w:r w:rsidRPr="00861ACC">
        <w:rPr>
          <w:lang w:val="en-US"/>
        </w:rPr>
        <w:t xml:space="preserve"> </w:t>
      </w:r>
    </w:p>
    <w:p w:rsidR="00093FFF" w:rsidRDefault="00093FFF"/>
    <w:p w:rsidR="00093FFF" w:rsidRDefault="00093FFF"/>
    <w:p w:rsidR="00093FFF" w:rsidRDefault="00093FFF">
      <w:pPr>
        <w:rPr>
          <w:rFonts w:asciiTheme="majorHAnsi" w:eastAsiaTheme="majorEastAsia" w:hAnsiTheme="majorHAnsi" w:cstheme="majorBidi"/>
          <w:b/>
          <w:bCs/>
          <w:color w:val="4F81BD" w:themeColor="accent1"/>
        </w:rPr>
      </w:pPr>
    </w:p>
    <w:p w:rsidR="003A663C" w:rsidRDefault="00E335A3" w:rsidP="0033251A">
      <w:pPr>
        <w:pStyle w:val="Titre3"/>
        <w:numPr>
          <w:ilvl w:val="0"/>
          <w:numId w:val="26"/>
        </w:numPr>
      </w:pPr>
      <w:r>
        <w:lastRenderedPageBreak/>
        <w:t xml:space="preserve">FP8 : </w:t>
      </w:r>
      <w:r w:rsidR="003A663C">
        <w:t>Mise en forme des données métiers</w:t>
      </w:r>
      <w:bookmarkEnd w:id="87"/>
    </w:p>
    <w:p w:rsidR="008B2AED" w:rsidRDefault="008B2AED" w:rsidP="00583FBD">
      <w:pPr>
        <w:ind w:firstLine="720"/>
      </w:pPr>
      <w:r>
        <w:t>Les données précédemment récoltées sont envoyées</w:t>
      </w:r>
      <w:r w:rsidR="00583FBD">
        <w:t xml:space="preserve"> et mises en forme</w:t>
      </w:r>
      <w:r>
        <w:t xml:space="preserve"> vers Minitab en fonction de la requête de l’utilisateur métier. </w:t>
      </w:r>
      <w:bookmarkStart w:id="88" w:name="_Toc456871905"/>
    </w:p>
    <w:p w:rsidR="008B2AED" w:rsidRDefault="008B2AED">
      <w:r>
        <w:rPr>
          <w:lang w:val="en-US"/>
        </w:rPr>
        <w:drawing>
          <wp:anchor distT="0" distB="0" distL="114300" distR="114300" simplePos="0" relativeHeight="251692032" behindDoc="0" locked="0" layoutInCell="1" allowOverlap="1" wp14:anchorId="0AB16867" wp14:editId="52FEFADA">
            <wp:simplePos x="0" y="0"/>
            <wp:positionH relativeFrom="column">
              <wp:posOffset>1540510</wp:posOffset>
            </wp:positionH>
            <wp:positionV relativeFrom="paragraph">
              <wp:posOffset>66040</wp:posOffset>
            </wp:positionV>
            <wp:extent cx="1828800" cy="2611755"/>
            <wp:effectExtent l="0" t="0" r="0" b="0"/>
            <wp:wrapNone/>
            <wp:docPr id="28" name="Image 28" descr="d:\users\F85601A\Desktop\DataLogging2012+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F85601A\Desktop\DataLogging2012+ (8).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2611755"/>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728896" behindDoc="0" locked="0" layoutInCell="1" allowOverlap="1" wp14:anchorId="1AEA6952" wp14:editId="2DD72663">
                <wp:simplePos x="0" y="0"/>
                <wp:positionH relativeFrom="column">
                  <wp:posOffset>1540510</wp:posOffset>
                </wp:positionH>
                <wp:positionV relativeFrom="paragraph">
                  <wp:posOffset>2734945</wp:posOffset>
                </wp:positionV>
                <wp:extent cx="1828800" cy="635"/>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a:effectLst/>
                      </wps:spPr>
                      <wps:txbx>
                        <w:txbxContent>
                          <w:p w:rsidR="008110F4" w:rsidRPr="00963B1B" w:rsidRDefault="008110F4" w:rsidP="008256FC">
                            <w:pPr>
                              <w:pStyle w:val="Lgende"/>
                              <w:jc w:val="center"/>
                            </w:pPr>
                            <w:bookmarkStart w:id="89" w:name="_Toc456871721"/>
                            <w:r>
                              <w:t xml:space="preserve">Figure </w:t>
                            </w:r>
                            <w:r>
                              <w:fldChar w:fldCharType="begin"/>
                            </w:r>
                            <w:r>
                              <w:instrText xml:space="preserve"> SEQ Figure \* ARABIC </w:instrText>
                            </w:r>
                            <w:r>
                              <w:fldChar w:fldCharType="separate"/>
                            </w:r>
                            <w:r w:rsidR="00861ACC">
                              <w:t>28</w:t>
                            </w:r>
                            <w:r>
                              <w:fldChar w:fldCharType="end"/>
                            </w:r>
                            <w:r>
                              <w:t>: Schéma FP8</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2" o:spid="_x0000_s1057" type="#_x0000_t202" style="position:absolute;margin-left:121.3pt;margin-top:215.35pt;width:2in;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" stroked="f">
                <v:textbox style="mso-fit-shape-to-text:t" inset="0,0,0,0">
                  <w:txbxContent>
                    <w:p w:rsidR="008110F4" w:rsidRPr="00963B1B" w:rsidRDefault="008110F4" w:rsidP="008256FC">
                      <w:pPr>
                        <w:pStyle w:val="Lgende"/>
                        <w:jc w:val="center"/>
                      </w:pPr>
                      <w:bookmarkStart w:id="90" w:name="_Toc456871721"/>
                      <w:r>
                        <w:t xml:space="preserve">Figure </w:t>
                      </w:r>
                      <w:r>
                        <w:fldChar w:fldCharType="begin"/>
                      </w:r>
                      <w:r>
                        <w:instrText xml:space="preserve"> SEQ Figure \* ARABIC </w:instrText>
                      </w:r>
                      <w:r>
                        <w:fldChar w:fldCharType="separate"/>
                      </w:r>
                      <w:r w:rsidR="00861ACC">
                        <w:t>28</w:t>
                      </w:r>
                      <w:r>
                        <w:fldChar w:fldCharType="end"/>
                      </w:r>
                      <w:r>
                        <w:t>: Schéma FP8</w:t>
                      </w:r>
                      <w:bookmarkEnd w:id="90"/>
                    </w:p>
                  </w:txbxContent>
                </v:textbox>
              </v:shape>
            </w:pict>
          </mc:Fallback>
        </mc:AlternateContent>
      </w:r>
    </w:p>
    <w:p w:rsidR="008B2AED" w:rsidRDefault="008B2AED"/>
    <w:p w:rsidR="008B2AED" w:rsidRDefault="008B2AED"/>
    <w:p w:rsidR="008B2AED" w:rsidRDefault="008B2AED"/>
    <w:p w:rsidR="008B2AED" w:rsidRDefault="008B2AED"/>
    <w:p w:rsidR="008B2AED" w:rsidRDefault="008B2AED"/>
    <w:p w:rsidR="008B2AED" w:rsidRDefault="008B2AED"/>
    <w:p w:rsidR="008B2AED" w:rsidRDefault="008B2AED"/>
    <w:p w:rsidR="008B2AED" w:rsidRDefault="008B2AED"/>
    <w:p w:rsidR="008B2AED" w:rsidRDefault="008B2AED" w:rsidP="008B2AED">
      <w:pPr>
        <w:ind w:firstLine="360"/>
      </w:pPr>
    </w:p>
    <w:p w:rsidR="00F76119" w:rsidRDefault="008B2AED" w:rsidP="00F76119">
      <w:pPr>
        <w:ind w:firstLine="360"/>
      </w:pPr>
      <w:r>
        <w:t xml:space="preserve">Lors de l’analyse initiale du projet, il était prévu que Minitab puisse s’occuper de </w:t>
      </w:r>
      <w:r>
        <w:t xml:space="preserve">l’analyse </w:t>
      </w:r>
      <w:r>
        <w:t>des mesures sans développement d’une application tiers. Lorsque les procédures stockées</w:t>
      </w:r>
      <w:r>
        <w:t xml:space="preserve"> permettant de retourner les données vers Minitab ont ét</w:t>
      </w:r>
      <w:r>
        <w:t>é créé</w:t>
      </w:r>
      <w:r>
        <w:t>, en milieu de projet, les essais des fonctions d’automatisation sur Minitab débutaient.</w:t>
      </w:r>
    </w:p>
    <w:p w:rsidR="008B2AED" w:rsidRDefault="008B2AED" w:rsidP="00F76119">
      <w:pPr>
        <w:ind w:firstLine="360"/>
      </w:pPr>
      <w:r>
        <w:t xml:space="preserve">Minitab dispose d’un outil ODBC permettant d’y saisir des requêtes SQL ou procédures stockées. Mais il faut créer une nouvelle feuille de travail pour chaque pas de test. Le but de </w:t>
      </w:r>
      <w:r w:rsidR="00583FBD">
        <w:t>la création d’une</w:t>
      </w:r>
      <w:r>
        <w:t xml:space="preserve"> applica</w:t>
      </w:r>
      <w:r w:rsidR="00583FBD">
        <w:t>tion tiers est donc de développer</w:t>
      </w:r>
      <w:r>
        <w:t xml:space="preserve"> une interface </w:t>
      </w:r>
      <w:r w:rsidR="00583FBD">
        <w:t xml:space="preserve">home machine entre le serveur SQL et l’utilisateur permettant l’automatisation de la génération des statistiques. </w:t>
      </w:r>
    </w:p>
    <w:p w:rsidR="008B2AED" w:rsidRDefault="008B2AED" w:rsidP="008B2AED">
      <w:pPr>
        <w:ind w:firstLine="360"/>
      </w:pPr>
      <w:r>
        <w:t>On a observé que la génération des résultats en pratique prenait</w:t>
      </w:r>
      <w:r w:rsidR="00583FBD">
        <w:t xml:space="preserve"> </w:t>
      </w:r>
      <w:r>
        <w:t>beaucoup de temps. On parle ici pour la génération de  1000 analyses de pas de test, d’une référence produit sur un testeur avec un posage de test, un temps de génération d’au moins 20 minutes.</w:t>
      </w:r>
    </w:p>
    <w:p w:rsidR="008B2AED" w:rsidRPr="00195F47" w:rsidRDefault="008B2AED" w:rsidP="008B2AED">
      <w:pPr>
        <w:ind w:firstLine="360"/>
      </w:pPr>
    </w:p>
    <w:p w:rsidR="008B2AED" w:rsidRDefault="008B2AED">
      <w:pPr>
        <w:rPr>
          <w:rFonts w:asciiTheme="majorHAnsi" w:eastAsiaTheme="majorEastAsia" w:hAnsiTheme="majorHAnsi" w:cstheme="majorBidi"/>
          <w:b/>
          <w:bCs/>
          <w:color w:val="365F91" w:themeColor="accent1" w:themeShade="BF"/>
          <w:sz w:val="28"/>
          <w:szCs w:val="28"/>
        </w:rPr>
      </w:pPr>
      <w:r>
        <w:br w:type="page"/>
      </w:r>
    </w:p>
    <w:p w:rsidR="003A663C" w:rsidRPr="003A663C" w:rsidRDefault="00147A83" w:rsidP="003A663C">
      <w:pPr>
        <w:pStyle w:val="Titre1"/>
        <w:numPr>
          <w:ilvl w:val="0"/>
          <w:numId w:val="1"/>
        </w:numPr>
      </w:pPr>
      <w:r w:rsidRPr="00EA6450">
        <w:lastRenderedPageBreak/>
        <w:t>Etat d’avancement du projet</w:t>
      </w:r>
      <w:bookmarkEnd w:id="88"/>
    </w:p>
    <w:p w:rsidR="003A663C" w:rsidRDefault="00147A83" w:rsidP="003A663C">
      <w:pPr>
        <w:pStyle w:val="Titre1"/>
        <w:numPr>
          <w:ilvl w:val="0"/>
          <w:numId w:val="1"/>
        </w:numPr>
      </w:pPr>
      <w:bookmarkStart w:id="91" w:name="_Toc456871906"/>
      <w:r w:rsidRPr="00EA6450">
        <w:t>Perspectives d’amélioration</w:t>
      </w:r>
      <w:bookmarkEnd w:id="91"/>
    </w:p>
    <w:p w:rsidR="00CD18C7" w:rsidRPr="003A663C" w:rsidRDefault="00CD18C7" w:rsidP="003A663C">
      <w:pPr>
        <w:pStyle w:val="Titre1"/>
        <w:numPr>
          <w:ilvl w:val="0"/>
          <w:numId w:val="1"/>
        </w:numPr>
      </w:pPr>
      <w:r>
        <w:t>Livrables</w:t>
      </w:r>
    </w:p>
    <w:p w:rsidR="003A663C" w:rsidRPr="003A663C" w:rsidRDefault="003A663C" w:rsidP="003A663C">
      <w:pPr>
        <w:pStyle w:val="Titre1"/>
        <w:numPr>
          <w:ilvl w:val="0"/>
          <w:numId w:val="1"/>
        </w:numPr>
      </w:pPr>
      <w:bookmarkStart w:id="92" w:name="_Toc456871907"/>
      <w:r>
        <w:t>Gestion de projet</w:t>
      </w:r>
      <w:bookmarkEnd w:id="92"/>
    </w:p>
    <w:p w:rsidR="003A663C" w:rsidRDefault="003A663C" w:rsidP="0033251A">
      <w:pPr>
        <w:pStyle w:val="Titre2"/>
        <w:numPr>
          <w:ilvl w:val="0"/>
          <w:numId w:val="27"/>
        </w:numPr>
      </w:pPr>
      <w:bookmarkStart w:id="93" w:name="_Toc456871908"/>
      <w:r>
        <w:t>Planning prévisionnel &amp; réel</w:t>
      </w:r>
      <w:bookmarkEnd w:id="93"/>
    </w:p>
    <w:p w:rsidR="003A663C" w:rsidRPr="003A663C" w:rsidRDefault="003A663C" w:rsidP="0033251A">
      <w:pPr>
        <w:pStyle w:val="Titre2"/>
        <w:numPr>
          <w:ilvl w:val="0"/>
          <w:numId w:val="27"/>
        </w:numPr>
      </w:pPr>
      <w:bookmarkStart w:id="94" w:name="_Toc456871909"/>
      <w:r>
        <w:t>Rebondissements</w:t>
      </w:r>
      <w:bookmarkEnd w:id="94"/>
    </w:p>
    <w:p w:rsidR="003A663C" w:rsidRDefault="003A663C" w:rsidP="0033251A">
      <w:pPr>
        <w:pStyle w:val="Titre2"/>
        <w:numPr>
          <w:ilvl w:val="0"/>
          <w:numId w:val="27"/>
        </w:numPr>
      </w:pPr>
      <w:bookmarkStart w:id="95" w:name="_Toc456871910"/>
      <w:r>
        <w:t>Rédaction de procédures</w:t>
      </w:r>
      <w:bookmarkEnd w:id="95"/>
    </w:p>
    <w:p w:rsidR="003A663C" w:rsidRDefault="003A663C" w:rsidP="003A663C"/>
    <w:p w:rsidR="00A04BBD" w:rsidRDefault="00A04BBD" w:rsidP="00A04BBD">
      <w:pPr>
        <w:pStyle w:val="Titre1"/>
        <w:numPr>
          <w:ilvl w:val="0"/>
          <w:numId w:val="1"/>
        </w:numPr>
      </w:pPr>
      <w:bookmarkStart w:id="96" w:name="_Toc456871911"/>
      <w:r>
        <w:t>Bibliographie</w:t>
      </w:r>
      <w:bookmarkEnd w:id="96"/>
    </w:p>
    <w:p w:rsidR="00A04BBD" w:rsidRPr="003A663C" w:rsidRDefault="00A04BBD" w:rsidP="00A04BBD">
      <w:pPr>
        <w:pStyle w:val="Titre1"/>
        <w:numPr>
          <w:ilvl w:val="0"/>
          <w:numId w:val="1"/>
        </w:numPr>
      </w:pPr>
      <w:bookmarkStart w:id="97" w:name="_Toc456871912"/>
      <w:r>
        <w:t>Annexes</w:t>
      </w:r>
      <w:bookmarkEnd w:id="97"/>
    </w:p>
    <w:p w:rsidR="00A04BBD" w:rsidRPr="00A04BBD" w:rsidRDefault="00A04BBD" w:rsidP="00A04BBD"/>
    <w:p w:rsidR="00A04BBD" w:rsidRPr="003A663C" w:rsidRDefault="00A04BBD" w:rsidP="003A663C"/>
    <w:sectPr w:rsidR="00A04BBD" w:rsidRPr="003A663C" w:rsidSect="005A75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251A" w:rsidRDefault="0033251A" w:rsidP="00550643">
      <w:pPr>
        <w:spacing w:after="0" w:line="240" w:lineRule="auto"/>
      </w:pPr>
      <w:r>
        <w:separator/>
      </w:r>
    </w:p>
  </w:endnote>
  <w:endnote w:type="continuationSeparator" w:id="0">
    <w:p w:rsidR="0033251A" w:rsidRDefault="0033251A" w:rsidP="00550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8069620"/>
      <w:docPartObj>
        <w:docPartGallery w:val="Page Numbers (Bottom of Page)"/>
        <w:docPartUnique/>
      </w:docPartObj>
    </w:sdtPr>
    <w:sdtContent>
      <w:p w:rsidR="008110F4" w:rsidRDefault="008110F4">
        <w:pPr>
          <w:pStyle w:val="Pieddepage"/>
        </w:pPr>
      </w:p>
      <w:p w:rsidR="008110F4" w:rsidRDefault="008110F4">
        <w:pPr>
          <w:pStyle w:val="Pieddepage"/>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251A" w:rsidRDefault="0033251A" w:rsidP="00550643">
      <w:pPr>
        <w:spacing w:after="0" w:line="240" w:lineRule="auto"/>
      </w:pPr>
      <w:r>
        <w:separator/>
      </w:r>
    </w:p>
  </w:footnote>
  <w:footnote w:type="continuationSeparator" w:id="0">
    <w:p w:rsidR="0033251A" w:rsidRDefault="0033251A" w:rsidP="005506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F3088"/>
    <w:multiLevelType w:val="hybridMultilevel"/>
    <w:tmpl w:val="FF4A6FE8"/>
    <w:lvl w:ilvl="0" w:tplc="E9BA1CA0">
      <w:start w:val="5"/>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497D6B"/>
    <w:multiLevelType w:val="hybridMultilevel"/>
    <w:tmpl w:val="34D067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5645DA"/>
    <w:multiLevelType w:val="hybridMultilevel"/>
    <w:tmpl w:val="F5F2DF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6E3A98"/>
    <w:multiLevelType w:val="hybridMultilevel"/>
    <w:tmpl w:val="3F704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673454"/>
    <w:multiLevelType w:val="hybridMultilevel"/>
    <w:tmpl w:val="DD22FF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765DAB"/>
    <w:multiLevelType w:val="hybridMultilevel"/>
    <w:tmpl w:val="48DA2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DB1295"/>
    <w:multiLevelType w:val="hybridMultilevel"/>
    <w:tmpl w:val="09707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0C4FFE"/>
    <w:multiLevelType w:val="hybridMultilevel"/>
    <w:tmpl w:val="19E6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E74C7D"/>
    <w:multiLevelType w:val="hybridMultilevel"/>
    <w:tmpl w:val="9878A962"/>
    <w:lvl w:ilvl="0" w:tplc="0AF6C5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0C7710"/>
    <w:multiLevelType w:val="hybridMultilevel"/>
    <w:tmpl w:val="022ED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E8613A"/>
    <w:multiLevelType w:val="hybridMultilevel"/>
    <w:tmpl w:val="53DA4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E38676F"/>
    <w:multiLevelType w:val="hybridMultilevel"/>
    <w:tmpl w:val="D3724C7C"/>
    <w:lvl w:ilvl="0" w:tplc="E9BA1CA0">
      <w:start w:val="5"/>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3E221E"/>
    <w:multiLevelType w:val="hybridMultilevel"/>
    <w:tmpl w:val="F29C0EA8"/>
    <w:lvl w:ilvl="0" w:tplc="E9BA1CA0">
      <w:start w:val="5"/>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C4B47E8"/>
    <w:multiLevelType w:val="hybridMultilevel"/>
    <w:tmpl w:val="C77A182C"/>
    <w:lvl w:ilvl="0" w:tplc="E9BA1CA0">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DF6F78"/>
    <w:multiLevelType w:val="hybridMultilevel"/>
    <w:tmpl w:val="536CCA18"/>
    <w:lvl w:ilvl="0" w:tplc="04090001">
      <w:start w:val="1"/>
      <w:numFmt w:val="bullet"/>
      <w:lvlText w:val=""/>
      <w:lvlJc w:val="left"/>
      <w:pPr>
        <w:ind w:left="720" w:hanging="360"/>
      </w:pPr>
      <w:rPr>
        <w:rFonts w:ascii="Symbol" w:hAnsi="Symbol" w:hint="default"/>
      </w:rPr>
    </w:lvl>
    <w:lvl w:ilvl="1" w:tplc="E9BA1CA0">
      <w:start w:val="5"/>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15225C"/>
    <w:multiLevelType w:val="hybridMultilevel"/>
    <w:tmpl w:val="9A7E75F4"/>
    <w:lvl w:ilvl="0" w:tplc="E9BA1CA0">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D45FB2"/>
    <w:multiLevelType w:val="hybridMultilevel"/>
    <w:tmpl w:val="EFF2C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48646F"/>
    <w:multiLevelType w:val="hybridMultilevel"/>
    <w:tmpl w:val="9A24FBB8"/>
    <w:lvl w:ilvl="0" w:tplc="E9BA1CA0">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BD4620"/>
    <w:multiLevelType w:val="hybridMultilevel"/>
    <w:tmpl w:val="F9781A2A"/>
    <w:lvl w:ilvl="0" w:tplc="E9BA1CA0">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F53D5A"/>
    <w:multiLevelType w:val="hybridMultilevel"/>
    <w:tmpl w:val="76A2B182"/>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8FA2CE6"/>
    <w:multiLevelType w:val="hybridMultilevel"/>
    <w:tmpl w:val="D2EA12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322154"/>
    <w:multiLevelType w:val="hybridMultilevel"/>
    <w:tmpl w:val="646636A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3D06269"/>
    <w:multiLevelType w:val="hybridMultilevel"/>
    <w:tmpl w:val="630403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4A85C0E"/>
    <w:multiLevelType w:val="hybridMultilevel"/>
    <w:tmpl w:val="92E24E78"/>
    <w:lvl w:ilvl="0" w:tplc="E9BA1CA0">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583C84"/>
    <w:multiLevelType w:val="hybridMultilevel"/>
    <w:tmpl w:val="87B0EF04"/>
    <w:lvl w:ilvl="0" w:tplc="E9BA1CA0">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2466A8"/>
    <w:multiLevelType w:val="hybridMultilevel"/>
    <w:tmpl w:val="418A9D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AB8597B"/>
    <w:multiLevelType w:val="hybridMultilevel"/>
    <w:tmpl w:val="14E03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BE07C6"/>
    <w:multiLevelType w:val="hybridMultilevel"/>
    <w:tmpl w:val="CAF80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1211F7"/>
    <w:multiLevelType w:val="hybridMultilevel"/>
    <w:tmpl w:val="CA9083CC"/>
    <w:lvl w:ilvl="0" w:tplc="E9BA1CA0">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242471"/>
    <w:multiLevelType w:val="hybridMultilevel"/>
    <w:tmpl w:val="8320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A26EFF"/>
    <w:multiLevelType w:val="hybridMultilevel"/>
    <w:tmpl w:val="7038B7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CB33E0F"/>
    <w:multiLevelType w:val="hybridMultilevel"/>
    <w:tmpl w:val="32544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9"/>
  </w:num>
  <w:num w:numId="4">
    <w:abstractNumId w:val="6"/>
  </w:num>
  <w:num w:numId="5">
    <w:abstractNumId w:val="3"/>
  </w:num>
  <w:num w:numId="6">
    <w:abstractNumId w:val="16"/>
  </w:num>
  <w:num w:numId="7">
    <w:abstractNumId w:val="26"/>
  </w:num>
  <w:num w:numId="8">
    <w:abstractNumId w:val="1"/>
  </w:num>
  <w:num w:numId="9">
    <w:abstractNumId w:val="27"/>
  </w:num>
  <w:num w:numId="10">
    <w:abstractNumId w:val="30"/>
  </w:num>
  <w:num w:numId="11">
    <w:abstractNumId w:val="29"/>
  </w:num>
  <w:num w:numId="12">
    <w:abstractNumId w:val="5"/>
  </w:num>
  <w:num w:numId="13">
    <w:abstractNumId w:val="21"/>
  </w:num>
  <w:num w:numId="14">
    <w:abstractNumId w:val="22"/>
  </w:num>
  <w:num w:numId="15">
    <w:abstractNumId w:val="10"/>
  </w:num>
  <w:num w:numId="16">
    <w:abstractNumId w:val="17"/>
  </w:num>
  <w:num w:numId="17">
    <w:abstractNumId w:val="31"/>
  </w:num>
  <w:num w:numId="18">
    <w:abstractNumId w:val="7"/>
  </w:num>
  <w:num w:numId="19">
    <w:abstractNumId w:val="14"/>
  </w:num>
  <w:num w:numId="20">
    <w:abstractNumId w:val="0"/>
  </w:num>
  <w:num w:numId="21">
    <w:abstractNumId w:val="12"/>
  </w:num>
  <w:num w:numId="22">
    <w:abstractNumId w:val="15"/>
  </w:num>
  <w:num w:numId="23">
    <w:abstractNumId w:val="28"/>
  </w:num>
  <w:num w:numId="24">
    <w:abstractNumId w:val="11"/>
  </w:num>
  <w:num w:numId="25">
    <w:abstractNumId w:val="4"/>
  </w:num>
  <w:num w:numId="26">
    <w:abstractNumId w:val="19"/>
  </w:num>
  <w:num w:numId="27">
    <w:abstractNumId w:val="25"/>
  </w:num>
  <w:num w:numId="28">
    <w:abstractNumId w:val="23"/>
  </w:num>
  <w:num w:numId="29">
    <w:abstractNumId w:val="2"/>
  </w:num>
  <w:num w:numId="30">
    <w:abstractNumId w:val="13"/>
  </w:num>
  <w:num w:numId="31">
    <w:abstractNumId w:val="18"/>
  </w:num>
  <w:num w:numId="32">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7530"/>
    <w:rsid w:val="0002240C"/>
    <w:rsid w:val="000568FE"/>
    <w:rsid w:val="000854B5"/>
    <w:rsid w:val="00093FFF"/>
    <w:rsid w:val="000B3A2A"/>
    <w:rsid w:val="000C5C33"/>
    <w:rsid w:val="000D444B"/>
    <w:rsid w:val="001212CF"/>
    <w:rsid w:val="00125761"/>
    <w:rsid w:val="00125F07"/>
    <w:rsid w:val="0014057D"/>
    <w:rsid w:val="00147A83"/>
    <w:rsid w:val="00160F8D"/>
    <w:rsid w:val="00187C16"/>
    <w:rsid w:val="00195F47"/>
    <w:rsid w:val="001A47BD"/>
    <w:rsid w:val="001B21DB"/>
    <w:rsid w:val="001C00E5"/>
    <w:rsid w:val="001C296F"/>
    <w:rsid w:val="001F0518"/>
    <w:rsid w:val="001F1016"/>
    <w:rsid w:val="00211EF1"/>
    <w:rsid w:val="0023148B"/>
    <w:rsid w:val="00235A89"/>
    <w:rsid w:val="00256077"/>
    <w:rsid w:val="002824A5"/>
    <w:rsid w:val="00286729"/>
    <w:rsid w:val="00292028"/>
    <w:rsid w:val="002B7BF7"/>
    <w:rsid w:val="002C537B"/>
    <w:rsid w:val="0030489B"/>
    <w:rsid w:val="00321057"/>
    <w:rsid w:val="00330E50"/>
    <w:rsid w:val="0033251A"/>
    <w:rsid w:val="00364D15"/>
    <w:rsid w:val="003A663C"/>
    <w:rsid w:val="00453C28"/>
    <w:rsid w:val="00497DDD"/>
    <w:rsid w:val="004D7B2A"/>
    <w:rsid w:val="00500DD7"/>
    <w:rsid w:val="00512793"/>
    <w:rsid w:val="005273FB"/>
    <w:rsid w:val="00527B5D"/>
    <w:rsid w:val="00550643"/>
    <w:rsid w:val="00556BBD"/>
    <w:rsid w:val="0058142C"/>
    <w:rsid w:val="00583FBD"/>
    <w:rsid w:val="005A7530"/>
    <w:rsid w:val="005F0CF9"/>
    <w:rsid w:val="00607EBB"/>
    <w:rsid w:val="006426FA"/>
    <w:rsid w:val="00671C27"/>
    <w:rsid w:val="00692517"/>
    <w:rsid w:val="006B05E0"/>
    <w:rsid w:val="00722272"/>
    <w:rsid w:val="00731698"/>
    <w:rsid w:val="0073493A"/>
    <w:rsid w:val="00753C5A"/>
    <w:rsid w:val="00774CA2"/>
    <w:rsid w:val="00775C73"/>
    <w:rsid w:val="0078392E"/>
    <w:rsid w:val="007A39BE"/>
    <w:rsid w:val="007E6B9D"/>
    <w:rsid w:val="008110F4"/>
    <w:rsid w:val="008256FC"/>
    <w:rsid w:val="00842634"/>
    <w:rsid w:val="008444EF"/>
    <w:rsid w:val="00844B19"/>
    <w:rsid w:val="00861ACC"/>
    <w:rsid w:val="008B2AED"/>
    <w:rsid w:val="008E12CC"/>
    <w:rsid w:val="008E74EF"/>
    <w:rsid w:val="0090453A"/>
    <w:rsid w:val="009412A9"/>
    <w:rsid w:val="00942031"/>
    <w:rsid w:val="00980723"/>
    <w:rsid w:val="00990422"/>
    <w:rsid w:val="009D7DFE"/>
    <w:rsid w:val="009E2A88"/>
    <w:rsid w:val="009E2D53"/>
    <w:rsid w:val="00A04BBD"/>
    <w:rsid w:val="00A33312"/>
    <w:rsid w:val="00A50872"/>
    <w:rsid w:val="00A50D25"/>
    <w:rsid w:val="00A826B1"/>
    <w:rsid w:val="00A97BF5"/>
    <w:rsid w:val="00AA1CDB"/>
    <w:rsid w:val="00AF2382"/>
    <w:rsid w:val="00AF4449"/>
    <w:rsid w:val="00B25046"/>
    <w:rsid w:val="00B262A1"/>
    <w:rsid w:val="00B45010"/>
    <w:rsid w:val="00B64EF2"/>
    <w:rsid w:val="00BA7B63"/>
    <w:rsid w:val="00C44E10"/>
    <w:rsid w:val="00C5722F"/>
    <w:rsid w:val="00C95F48"/>
    <w:rsid w:val="00CA0983"/>
    <w:rsid w:val="00CC0867"/>
    <w:rsid w:val="00CD18C7"/>
    <w:rsid w:val="00D4523D"/>
    <w:rsid w:val="00D83AD3"/>
    <w:rsid w:val="00D85407"/>
    <w:rsid w:val="00DD1529"/>
    <w:rsid w:val="00DD7D9D"/>
    <w:rsid w:val="00DF207A"/>
    <w:rsid w:val="00E05E4A"/>
    <w:rsid w:val="00E2193E"/>
    <w:rsid w:val="00E335A3"/>
    <w:rsid w:val="00E61CD0"/>
    <w:rsid w:val="00E65D24"/>
    <w:rsid w:val="00E73332"/>
    <w:rsid w:val="00EA6450"/>
    <w:rsid w:val="00EB7280"/>
    <w:rsid w:val="00EC2E6E"/>
    <w:rsid w:val="00ED2C6E"/>
    <w:rsid w:val="00EE4010"/>
    <w:rsid w:val="00F151A0"/>
    <w:rsid w:val="00F47E0D"/>
    <w:rsid w:val="00F6268B"/>
    <w:rsid w:val="00F76119"/>
    <w:rsid w:val="00F955AB"/>
    <w:rsid w:val="00FA56AA"/>
    <w:rsid w:val="00FB61A6"/>
    <w:rsid w:val="00FC7F0B"/>
    <w:rsid w:val="00FD301B"/>
    <w:rsid w:val="00FE1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fr-FR"/>
    </w:rPr>
  </w:style>
  <w:style w:type="paragraph" w:styleId="Titre1">
    <w:name w:val="heading 1"/>
    <w:basedOn w:val="Normal"/>
    <w:next w:val="Normal"/>
    <w:link w:val="Titre1Car"/>
    <w:uiPriority w:val="9"/>
    <w:qFormat/>
    <w:rsid w:val="005A75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E2A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4501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53C5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7530"/>
    <w:rPr>
      <w:rFonts w:asciiTheme="majorHAnsi" w:eastAsiaTheme="majorEastAsia" w:hAnsiTheme="majorHAnsi" w:cstheme="majorBidi"/>
      <w:b/>
      <w:bCs/>
      <w:color w:val="365F91" w:themeColor="accent1" w:themeShade="BF"/>
      <w:sz w:val="28"/>
      <w:szCs w:val="28"/>
    </w:rPr>
  </w:style>
  <w:style w:type="paragraph" w:styleId="Sansinterligne">
    <w:name w:val="No Spacing"/>
    <w:link w:val="SansinterligneCar"/>
    <w:uiPriority w:val="1"/>
    <w:qFormat/>
    <w:rsid w:val="005A7530"/>
    <w:pPr>
      <w:spacing w:after="0" w:line="240" w:lineRule="auto"/>
    </w:pPr>
    <w:rPr>
      <w:rFonts w:eastAsiaTheme="minorEastAsia"/>
      <w:lang w:eastAsia="ja-JP"/>
    </w:rPr>
  </w:style>
  <w:style w:type="character" w:customStyle="1" w:styleId="SansinterligneCar">
    <w:name w:val="Sans interligne Car"/>
    <w:basedOn w:val="Policepardfaut"/>
    <w:link w:val="Sansinterligne"/>
    <w:uiPriority w:val="1"/>
    <w:rsid w:val="005A7530"/>
    <w:rPr>
      <w:rFonts w:eastAsiaTheme="minorEastAsia"/>
      <w:lang w:eastAsia="ja-JP"/>
    </w:rPr>
  </w:style>
  <w:style w:type="paragraph" w:styleId="Textedebulles">
    <w:name w:val="Balloon Text"/>
    <w:basedOn w:val="Normal"/>
    <w:link w:val="TextedebullesCar"/>
    <w:uiPriority w:val="99"/>
    <w:semiHidden/>
    <w:unhideWhenUsed/>
    <w:rsid w:val="005A75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A7530"/>
    <w:rPr>
      <w:rFonts w:ascii="Tahoma" w:hAnsi="Tahoma" w:cs="Tahoma"/>
      <w:sz w:val="16"/>
      <w:szCs w:val="16"/>
    </w:rPr>
  </w:style>
  <w:style w:type="character" w:styleId="Lienhypertexte">
    <w:name w:val="Hyperlink"/>
    <w:basedOn w:val="Policepardfaut"/>
    <w:uiPriority w:val="99"/>
    <w:unhideWhenUsed/>
    <w:rsid w:val="00A97BF5"/>
    <w:rPr>
      <w:color w:val="0000FF" w:themeColor="hyperlink"/>
      <w:u w:val="single"/>
    </w:rPr>
  </w:style>
  <w:style w:type="paragraph" w:styleId="En-ttedetabledesmatires">
    <w:name w:val="TOC Heading"/>
    <w:basedOn w:val="Titre1"/>
    <w:next w:val="Normal"/>
    <w:uiPriority w:val="39"/>
    <w:semiHidden/>
    <w:unhideWhenUsed/>
    <w:qFormat/>
    <w:rsid w:val="00A97BF5"/>
    <w:pPr>
      <w:outlineLvl w:val="9"/>
    </w:pPr>
    <w:rPr>
      <w:lang w:val="en-US"/>
    </w:rPr>
  </w:style>
  <w:style w:type="paragraph" w:styleId="TM1">
    <w:name w:val="toc 1"/>
    <w:basedOn w:val="Normal"/>
    <w:next w:val="Normal"/>
    <w:autoRedefine/>
    <w:uiPriority w:val="39"/>
    <w:unhideWhenUsed/>
    <w:rsid w:val="00147A83"/>
    <w:pPr>
      <w:spacing w:before="120" w:after="120"/>
    </w:pPr>
    <w:rPr>
      <w:b/>
      <w:bCs/>
      <w:caps/>
      <w:sz w:val="20"/>
      <w:szCs w:val="20"/>
    </w:rPr>
  </w:style>
  <w:style w:type="paragraph" w:styleId="Paragraphedeliste">
    <w:name w:val="List Paragraph"/>
    <w:basedOn w:val="Normal"/>
    <w:uiPriority w:val="34"/>
    <w:qFormat/>
    <w:rsid w:val="009E2A88"/>
    <w:pPr>
      <w:ind w:left="720"/>
      <w:contextualSpacing/>
    </w:pPr>
  </w:style>
  <w:style w:type="character" w:customStyle="1" w:styleId="Titre2Car">
    <w:name w:val="Titre 2 Car"/>
    <w:basedOn w:val="Policepardfaut"/>
    <w:link w:val="Titre2"/>
    <w:uiPriority w:val="9"/>
    <w:rsid w:val="009E2A88"/>
    <w:rPr>
      <w:rFonts w:asciiTheme="majorHAnsi" w:eastAsiaTheme="majorEastAsia" w:hAnsiTheme="majorHAnsi" w:cstheme="majorBidi"/>
      <w:b/>
      <w:bCs/>
      <w:color w:val="4F81BD" w:themeColor="accent1"/>
      <w:sz w:val="26"/>
      <w:szCs w:val="26"/>
      <w:lang w:val="fr-FR"/>
    </w:rPr>
  </w:style>
  <w:style w:type="paragraph" w:styleId="En-tte">
    <w:name w:val="header"/>
    <w:basedOn w:val="Normal"/>
    <w:link w:val="En-tteCar"/>
    <w:uiPriority w:val="99"/>
    <w:unhideWhenUsed/>
    <w:rsid w:val="00550643"/>
    <w:pPr>
      <w:tabs>
        <w:tab w:val="center" w:pos="4703"/>
        <w:tab w:val="right" w:pos="9406"/>
      </w:tabs>
      <w:spacing w:after="0" w:line="240" w:lineRule="auto"/>
    </w:pPr>
  </w:style>
  <w:style w:type="character" w:customStyle="1" w:styleId="En-tteCar">
    <w:name w:val="En-tête Car"/>
    <w:basedOn w:val="Policepardfaut"/>
    <w:link w:val="En-tte"/>
    <w:uiPriority w:val="99"/>
    <w:rsid w:val="00550643"/>
    <w:rPr>
      <w:lang w:val="fr-FR"/>
    </w:rPr>
  </w:style>
  <w:style w:type="paragraph" w:styleId="Pieddepage">
    <w:name w:val="footer"/>
    <w:basedOn w:val="Normal"/>
    <w:link w:val="PieddepageCar"/>
    <w:uiPriority w:val="99"/>
    <w:unhideWhenUsed/>
    <w:rsid w:val="0055064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550643"/>
    <w:rPr>
      <w:lang w:val="fr-FR"/>
    </w:rPr>
  </w:style>
  <w:style w:type="paragraph" w:styleId="TM2">
    <w:name w:val="toc 2"/>
    <w:basedOn w:val="Normal"/>
    <w:next w:val="Normal"/>
    <w:autoRedefine/>
    <w:uiPriority w:val="39"/>
    <w:unhideWhenUsed/>
    <w:rsid w:val="001C00E5"/>
    <w:pPr>
      <w:spacing w:after="0"/>
      <w:ind w:left="220"/>
    </w:pPr>
    <w:rPr>
      <w:smallCaps/>
      <w:sz w:val="20"/>
      <w:szCs w:val="20"/>
    </w:rPr>
  </w:style>
  <w:style w:type="character" w:customStyle="1" w:styleId="Titre3Car">
    <w:name w:val="Titre 3 Car"/>
    <w:basedOn w:val="Policepardfaut"/>
    <w:link w:val="Titre3"/>
    <w:uiPriority w:val="9"/>
    <w:rsid w:val="00B45010"/>
    <w:rPr>
      <w:rFonts w:asciiTheme="majorHAnsi" w:eastAsiaTheme="majorEastAsia" w:hAnsiTheme="majorHAnsi" w:cstheme="majorBidi"/>
      <w:b/>
      <w:bCs/>
      <w:color w:val="4F81BD" w:themeColor="accent1"/>
      <w:lang w:val="fr-FR"/>
    </w:rPr>
  </w:style>
  <w:style w:type="paragraph" w:styleId="TM3">
    <w:name w:val="toc 3"/>
    <w:basedOn w:val="Normal"/>
    <w:next w:val="Normal"/>
    <w:autoRedefine/>
    <w:uiPriority w:val="39"/>
    <w:unhideWhenUsed/>
    <w:rsid w:val="00330E50"/>
    <w:pPr>
      <w:spacing w:after="0"/>
      <w:ind w:left="440"/>
    </w:pPr>
    <w:rPr>
      <w:i/>
      <w:iCs/>
      <w:sz w:val="20"/>
      <w:szCs w:val="20"/>
    </w:rPr>
  </w:style>
  <w:style w:type="paragraph" w:styleId="Lgende">
    <w:name w:val="caption"/>
    <w:basedOn w:val="Normal"/>
    <w:next w:val="Normal"/>
    <w:uiPriority w:val="35"/>
    <w:unhideWhenUsed/>
    <w:qFormat/>
    <w:rsid w:val="008E12CC"/>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5F0CF9"/>
    <w:pPr>
      <w:spacing w:after="0"/>
      <w:ind w:left="440" w:hanging="440"/>
    </w:pPr>
    <w:rPr>
      <w:smallCaps/>
      <w:sz w:val="20"/>
      <w:szCs w:val="20"/>
    </w:rPr>
  </w:style>
  <w:style w:type="paragraph" w:styleId="TM4">
    <w:name w:val="toc 4"/>
    <w:basedOn w:val="Normal"/>
    <w:next w:val="Normal"/>
    <w:autoRedefine/>
    <w:uiPriority w:val="39"/>
    <w:unhideWhenUsed/>
    <w:rsid w:val="005F0CF9"/>
    <w:pPr>
      <w:spacing w:after="0"/>
      <w:ind w:left="660"/>
    </w:pPr>
    <w:rPr>
      <w:sz w:val="18"/>
      <w:szCs w:val="18"/>
    </w:rPr>
  </w:style>
  <w:style w:type="paragraph" w:styleId="TM5">
    <w:name w:val="toc 5"/>
    <w:basedOn w:val="Normal"/>
    <w:next w:val="Normal"/>
    <w:autoRedefine/>
    <w:uiPriority w:val="39"/>
    <w:unhideWhenUsed/>
    <w:rsid w:val="005F0CF9"/>
    <w:pPr>
      <w:spacing w:after="0"/>
      <w:ind w:left="880"/>
    </w:pPr>
    <w:rPr>
      <w:sz w:val="18"/>
      <w:szCs w:val="18"/>
    </w:rPr>
  </w:style>
  <w:style w:type="paragraph" w:styleId="TM6">
    <w:name w:val="toc 6"/>
    <w:basedOn w:val="Normal"/>
    <w:next w:val="Normal"/>
    <w:autoRedefine/>
    <w:uiPriority w:val="39"/>
    <w:unhideWhenUsed/>
    <w:rsid w:val="005F0CF9"/>
    <w:pPr>
      <w:spacing w:after="0"/>
      <w:ind w:left="1100"/>
    </w:pPr>
    <w:rPr>
      <w:sz w:val="18"/>
      <w:szCs w:val="18"/>
    </w:rPr>
  </w:style>
  <w:style w:type="paragraph" w:styleId="TM7">
    <w:name w:val="toc 7"/>
    <w:basedOn w:val="Normal"/>
    <w:next w:val="Normal"/>
    <w:autoRedefine/>
    <w:uiPriority w:val="39"/>
    <w:unhideWhenUsed/>
    <w:rsid w:val="005F0CF9"/>
    <w:pPr>
      <w:spacing w:after="0"/>
      <w:ind w:left="1320"/>
    </w:pPr>
    <w:rPr>
      <w:sz w:val="18"/>
      <w:szCs w:val="18"/>
    </w:rPr>
  </w:style>
  <w:style w:type="paragraph" w:styleId="TM8">
    <w:name w:val="toc 8"/>
    <w:basedOn w:val="Normal"/>
    <w:next w:val="Normal"/>
    <w:autoRedefine/>
    <w:uiPriority w:val="39"/>
    <w:unhideWhenUsed/>
    <w:rsid w:val="005F0CF9"/>
    <w:pPr>
      <w:spacing w:after="0"/>
      <w:ind w:left="1540"/>
    </w:pPr>
    <w:rPr>
      <w:sz w:val="18"/>
      <w:szCs w:val="18"/>
    </w:rPr>
  </w:style>
  <w:style w:type="paragraph" w:styleId="TM9">
    <w:name w:val="toc 9"/>
    <w:basedOn w:val="Normal"/>
    <w:next w:val="Normal"/>
    <w:autoRedefine/>
    <w:uiPriority w:val="39"/>
    <w:unhideWhenUsed/>
    <w:rsid w:val="005F0CF9"/>
    <w:pPr>
      <w:spacing w:after="0"/>
      <w:ind w:left="1760"/>
    </w:pPr>
    <w:rPr>
      <w:sz w:val="18"/>
      <w:szCs w:val="18"/>
    </w:rPr>
  </w:style>
  <w:style w:type="character" w:customStyle="1" w:styleId="Titre4Car">
    <w:name w:val="Titre 4 Car"/>
    <w:basedOn w:val="Policepardfaut"/>
    <w:link w:val="Titre4"/>
    <w:uiPriority w:val="9"/>
    <w:rsid w:val="00753C5A"/>
    <w:rPr>
      <w:rFonts w:asciiTheme="majorHAnsi" w:eastAsiaTheme="majorEastAsia" w:hAnsiTheme="majorHAnsi" w:cstheme="majorBidi"/>
      <w:b/>
      <w:bCs/>
      <w:i/>
      <w:iCs/>
      <w:noProof/>
      <w:color w:val="4F81BD" w:themeColor="accent1"/>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fr-FR"/>
    </w:rPr>
  </w:style>
  <w:style w:type="paragraph" w:styleId="Titre1">
    <w:name w:val="heading 1"/>
    <w:basedOn w:val="Normal"/>
    <w:next w:val="Normal"/>
    <w:link w:val="Titre1Car"/>
    <w:uiPriority w:val="9"/>
    <w:qFormat/>
    <w:rsid w:val="005A75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E2A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4501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53C5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7530"/>
    <w:rPr>
      <w:rFonts w:asciiTheme="majorHAnsi" w:eastAsiaTheme="majorEastAsia" w:hAnsiTheme="majorHAnsi" w:cstheme="majorBidi"/>
      <w:b/>
      <w:bCs/>
      <w:color w:val="365F91" w:themeColor="accent1" w:themeShade="BF"/>
      <w:sz w:val="28"/>
      <w:szCs w:val="28"/>
    </w:rPr>
  </w:style>
  <w:style w:type="paragraph" w:styleId="Sansinterligne">
    <w:name w:val="No Spacing"/>
    <w:link w:val="SansinterligneCar"/>
    <w:uiPriority w:val="1"/>
    <w:qFormat/>
    <w:rsid w:val="005A7530"/>
    <w:pPr>
      <w:spacing w:after="0" w:line="240" w:lineRule="auto"/>
    </w:pPr>
    <w:rPr>
      <w:rFonts w:eastAsiaTheme="minorEastAsia"/>
      <w:lang w:eastAsia="ja-JP"/>
    </w:rPr>
  </w:style>
  <w:style w:type="character" w:customStyle="1" w:styleId="SansinterligneCar">
    <w:name w:val="Sans interligne Car"/>
    <w:basedOn w:val="Policepardfaut"/>
    <w:link w:val="Sansinterligne"/>
    <w:uiPriority w:val="1"/>
    <w:rsid w:val="005A7530"/>
    <w:rPr>
      <w:rFonts w:eastAsiaTheme="minorEastAsia"/>
      <w:lang w:eastAsia="ja-JP"/>
    </w:rPr>
  </w:style>
  <w:style w:type="paragraph" w:styleId="Textedebulles">
    <w:name w:val="Balloon Text"/>
    <w:basedOn w:val="Normal"/>
    <w:link w:val="TextedebullesCar"/>
    <w:uiPriority w:val="99"/>
    <w:semiHidden/>
    <w:unhideWhenUsed/>
    <w:rsid w:val="005A75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A7530"/>
    <w:rPr>
      <w:rFonts w:ascii="Tahoma" w:hAnsi="Tahoma" w:cs="Tahoma"/>
      <w:sz w:val="16"/>
      <w:szCs w:val="16"/>
    </w:rPr>
  </w:style>
  <w:style w:type="character" w:styleId="Lienhypertexte">
    <w:name w:val="Hyperlink"/>
    <w:basedOn w:val="Policepardfaut"/>
    <w:uiPriority w:val="99"/>
    <w:unhideWhenUsed/>
    <w:rsid w:val="00A97BF5"/>
    <w:rPr>
      <w:color w:val="0000FF" w:themeColor="hyperlink"/>
      <w:u w:val="single"/>
    </w:rPr>
  </w:style>
  <w:style w:type="paragraph" w:styleId="En-ttedetabledesmatires">
    <w:name w:val="TOC Heading"/>
    <w:basedOn w:val="Titre1"/>
    <w:next w:val="Normal"/>
    <w:uiPriority w:val="39"/>
    <w:semiHidden/>
    <w:unhideWhenUsed/>
    <w:qFormat/>
    <w:rsid w:val="00A97BF5"/>
    <w:pPr>
      <w:outlineLvl w:val="9"/>
    </w:pPr>
    <w:rPr>
      <w:lang w:val="en-US"/>
    </w:rPr>
  </w:style>
  <w:style w:type="paragraph" w:styleId="TM1">
    <w:name w:val="toc 1"/>
    <w:basedOn w:val="Normal"/>
    <w:next w:val="Normal"/>
    <w:autoRedefine/>
    <w:uiPriority w:val="39"/>
    <w:unhideWhenUsed/>
    <w:rsid w:val="00147A83"/>
    <w:pPr>
      <w:spacing w:before="120" w:after="120"/>
    </w:pPr>
    <w:rPr>
      <w:b/>
      <w:bCs/>
      <w:caps/>
      <w:sz w:val="20"/>
      <w:szCs w:val="20"/>
    </w:rPr>
  </w:style>
  <w:style w:type="paragraph" w:styleId="Paragraphedeliste">
    <w:name w:val="List Paragraph"/>
    <w:basedOn w:val="Normal"/>
    <w:uiPriority w:val="34"/>
    <w:qFormat/>
    <w:rsid w:val="009E2A88"/>
    <w:pPr>
      <w:ind w:left="720"/>
      <w:contextualSpacing/>
    </w:pPr>
  </w:style>
  <w:style w:type="character" w:customStyle="1" w:styleId="Titre2Car">
    <w:name w:val="Titre 2 Car"/>
    <w:basedOn w:val="Policepardfaut"/>
    <w:link w:val="Titre2"/>
    <w:uiPriority w:val="9"/>
    <w:rsid w:val="009E2A88"/>
    <w:rPr>
      <w:rFonts w:asciiTheme="majorHAnsi" w:eastAsiaTheme="majorEastAsia" w:hAnsiTheme="majorHAnsi" w:cstheme="majorBidi"/>
      <w:b/>
      <w:bCs/>
      <w:color w:val="4F81BD" w:themeColor="accent1"/>
      <w:sz w:val="26"/>
      <w:szCs w:val="26"/>
      <w:lang w:val="fr-FR"/>
    </w:rPr>
  </w:style>
  <w:style w:type="paragraph" w:styleId="En-tte">
    <w:name w:val="header"/>
    <w:basedOn w:val="Normal"/>
    <w:link w:val="En-tteCar"/>
    <w:uiPriority w:val="99"/>
    <w:unhideWhenUsed/>
    <w:rsid w:val="00550643"/>
    <w:pPr>
      <w:tabs>
        <w:tab w:val="center" w:pos="4703"/>
        <w:tab w:val="right" w:pos="9406"/>
      </w:tabs>
      <w:spacing w:after="0" w:line="240" w:lineRule="auto"/>
    </w:pPr>
  </w:style>
  <w:style w:type="character" w:customStyle="1" w:styleId="En-tteCar">
    <w:name w:val="En-tête Car"/>
    <w:basedOn w:val="Policepardfaut"/>
    <w:link w:val="En-tte"/>
    <w:uiPriority w:val="99"/>
    <w:rsid w:val="00550643"/>
    <w:rPr>
      <w:lang w:val="fr-FR"/>
    </w:rPr>
  </w:style>
  <w:style w:type="paragraph" w:styleId="Pieddepage">
    <w:name w:val="footer"/>
    <w:basedOn w:val="Normal"/>
    <w:link w:val="PieddepageCar"/>
    <w:uiPriority w:val="99"/>
    <w:unhideWhenUsed/>
    <w:rsid w:val="0055064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550643"/>
    <w:rPr>
      <w:lang w:val="fr-FR"/>
    </w:rPr>
  </w:style>
  <w:style w:type="paragraph" w:styleId="TM2">
    <w:name w:val="toc 2"/>
    <w:basedOn w:val="Normal"/>
    <w:next w:val="Normal"/>
    <w:autoRedefine/>
    <w:uiPriority w:val="39"/>
    <w:unhideWhenUsed/>
    <w:rsid w:val="001C00E5"/>
    <w:pPr>
      <w:spacing w:after="0"/>
      <w:ind w:left="220"/>
    </w:pPr>
    <w:rPr>
      <w:smallCaps/>
      <w:sz w:val="20"/>
      <w:szCs w:val="20"/>
    </w:rPr>
  </w:style>
  <w:style w:type="character" w:customStyle="1" w:styleId="Titre3Car">
    <w:name w:val="Titre 3 Car"/>
    <w:basedOn w:val="Policepardfaut"/>
    <w:link w:val="Titre3"/>
    <w:uiPriority w:val="9"/>
    <w:rsid w:val="00B45010"/>
    <w:rPr>
      <w:rFonts w:asciiTheme="majorHAnsi" w:eastAsiaTheme="majorEastAsia" w:hAnsiTheme="majorHAnsi" w:cstheme="majorBidi"/>
      <w:b/>
      <w:bCs/>
      <w:color w:val="4F81BD" w:themeColor="accent1"/>
      <w:lang w:val="fr-FR"/>
    </w:rPr>
  </w:style>
  <w:style w:type="paragraph" w:styleId="TM3">
    <w:name w:val="toc 3"/>
    <w:basedOn w:val="Normal"/>
    <w:next w:val="Normal"/>
    <w:autoRedefine/>
    <w:uiPriority w:val="39"/>
    <w:unhideWhenUsed/>
    <w:rsid w:val="00330E50"/>
    <w:pPr>
      <w:spacing w:after="0"/>
      <w:ind w:left="440"/>
    </w:pPr>
    <w:rPr>
      <w:i/>
      <w:iCs/>
      <w:sz w:val="20"/>
      <w:szCs w:val="20"/>
    </w:rPr>
  </w:style>
  <w:style w:type="paragraph" w:styleId="Lgende">
    <w:name w:val="caption"/>
    <w:basedOn w:val="Normal"/>
    <w:next w:val="Normal"/>
    <w:uiPriority w:val="35"/>
    <w:unhideWhenUsed/>
    <w:qFormat/>
    <w:rsid w:val="008E12CC"/>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5F0CF9"/>
    <w:pPr>
      <w:spacing w:after="0"/>
      <w:ind w:left="440" w:hanging="440"/>
    </w:pPr>
    <w:rPr>
      <w:smallCaps/>
      <w:sz w:val="20"/>
      <w:szCs w:val="20"/>
    </w:rPr>
  </w:style>
  <w:style w:type="paragraph" w:styleId="TM4">
    <w:name w:val="toc 4"/>
    <w:basedOn w:val="Normal"/>
    <w:next w:val="Normal"/>
    <w:autoRedefine/>
    <w:uiPriority w:val="39"/>
    <w:unhideWhenUsed/>
    <w:rsid w:val="005F0CF9"/>
    <w:pPr>
      <w:spacing w:after="0"/>
      <w:ind w:left="660"/>
    </w:pPr>
    <w:rPr>
      <w:sz w:val="18"/>
      <w:szCs w:val="18"/>
    </w:rPr>
  </w:style>
  <w:style w:type="paragraph" w:styleId="TM5">
    <w:name w:val="toc 5"/>
    <w:basedOn w:val="Normal"/>
    <w:next w:val="Normal"/>
    <w:autoRedefine/>
    <w:uiPriority w:val="39"/>
    <w:unhideWhenUsed/>
    <w:rsid w:val="005F0CF9"/>
    <w:pPr>
      <w:spacing w:after="0"/>
      <w:ind w:left="880"/>
    </w:pPr>
    <w:rPr>
      <w:sz w:val="18"/>
      <w:szCs w:val="18"/>
    </w:rPr>
  </w:style>
  <w:style w:type="paragraph" w:styleId="TM6">
    <w:name w:val="toc 6"/>
    <w:basedOn w:val="Normal"/>
    <w:next w:val="Normal"/>
    <w:autoRedefine/>
    <w:uiPriority w:val="39"/>
    <w:unhideWhenUsed/>
    <w:rsid w:val="005F0CF9"/>
    <w:pPr>
      <w:spacing w:after="0"/>
      <w:ind w:left="1100"/>
    </w:pPr>
    <w:rPr>
      <w:sz w:val="18"/>
      <w:szCs w:val="18"/>
    </w:rPr>
  </w:style>
  <w:style w:type="paragraph" w:styleId="TM7">
    <w:name w:val="toc 7"/>
    <w:basedOn w:val="Normal"/>
    <w:next w:val="Normal"/>
    <w:autoRedefine/>
    <w:uiPriority w:val="39"/>
    <w:unhideWhenUsed/>
    <w:rsid w:val="005F0CF9"/>
    <w:pPr>
      <w:spacing w:after="0"/>
      <w:ind w:left="1320"/>
    </w:pPr>
    <w:rPr>
      <w:sz w:val="18"/>
      <w:szCs w:val="18"/>
    </w:rPr>
  </w:style>
  <w:style w:type="paragraph" w:styleId="TM8">
    <w:name w:val="toc 8"/>
    <w:basedOn w:val="Normal"/>
    <w:next w:val="Normal"/>
    <w:autoRedefine/>
    <w:uiPriority w:val="39"/>
    <w:unhideWhenUsed/>
    <w:rsid w:val="005F0CF9"/>
    <w:pPr>
      <w:spacing w:after="0"/>
      <w:ind w:left="1540"/>
    </w:pPr>
    <w:rPr>
      <w:sz w:val="18"/>
      <w:szCs w:val="18"/>
    </w:rPr>
  </w:style>
  <w:style w:type="paragraph" w:styleId="TM9">
    <w:name w:val="toc 9"/>
    <w:basedOn w:val="Normal"/>
    <w:next w:val="Normal"/>
    <w:autoRedefine/>
    <w:uiPriority w:val="39"/>
    <w:unhideWhenUsed/>
    <w:rsid w:val="005F0CF9"/>
    <w:pPr>
      <w:spacing w:after="0"/>
      <w:ind w:left="1760"/>
    </w:pPr>
    <w:rPr>
      <w:sz w:val="18"/>
      <w:szCs w:val="18"/>
    </w:rPr>
  </w:style>
  <w:style w:type="character" w:customStyle="1" w:styleId="Titre4Car">
    <w:name w:val="Titre 4 Car"/>
    <w:basedOn w:val="Policepardfaut"/>
    <w:link w:val="Titre4"/>
    <w:uiPriority w:val="9"/>
    <w:rsid w:val="00753C5A"/>
    <w:rPr>
      <w:rFonts w:asciiTheme="majorHAnsi" w:eastAsiaTheme="majorEastAsia" w:hAnsiTheme="majorHAnsi" w:cstheme="majorBidi"/>
      <w:b/>
      <w:bCs/>
      <w:i/>
      <w:iCs/>
      <w:noProof/>
      <w:color w:val="4F81BD" w:themeColor="accent1"/>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sers\F85601A\Desktop\Rapport%20de%20projet%20industriel.docx" TargetMode="External"/><Relationship Id="rId18" Type="http://schemas.openxmlformats.org/officeDocument/2006/relationships/hyperlink" Target="file:///d:\users\F85601A\Desktop\Rapport%20de%20projet%20industriel.docx" TargetMode="External"/><Relationship Id="rId26" Type="http://schemas.openxmlformats.org/officeDocument/2006/relationships/hyperlink" Target="file:///d:\users\F85601A\Desktop\Rapport%20de%20projet%20industriel.docx" TargetMode="External"/><Relationship Id="rId39" Type="http://schemas.openxmlformats.org/officeDocument/2006/relationships/image" Target="media/image5.png"/><Relationship Id="rId21" Type="http://schemas.openxmlformats.org/officeDocument/2006/relationships/hyperlink" Target="file:///d:\users\F85601A\Desktop\Rapport%20de%20projet%20industriel.docx" TargetMode="External"/><Relationship Id="rId34" Type="http://schemas.openxmlformats.org/officeDocument/2006/relationships/image" Target="media/image1.png"/><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media/image34.png"/><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hyperlink" Target="file:///d:\users\F85601A\Desktop\Rapport%20de%20projet%20industriel.docx" TargetMode="External"/><Relationship Id="rId29" Type="http://schemas.openxmlformats.org/officeDocument/2006/relationships/hyperlink" Target="file:///d:\users\F85601A\Desktop\Rapport%20de%20projet%20industriel.docx" TargetMode="External"/><Relationship Id="rId11" Type="http://schemas.openxmlformats.org/officeDocument/2006/relationships/hyperlink" Target="file:///d:\users\F85601A\Desktop\Rapport%20de%20projet%20industriel.docx" TargetMode="External"/><Relationship Id="rId24" Type="http://schemas.openxmlformats.org/officeDocument/2006/relationships/hyperlink" Target="file:///d:\users\F85601A\Desktop\Rapport%20de%20projet%20industriel.docx" TargetMode="External"/><Relationship Id="rId32" Type="http://schemas.openxmlformats.org/officeDocument/2006/relationships/hyperlink" Target="file:///d:\users\F85601A\Desktop\Rapport%20de%20projet%20industriel.docx" TargetMode="External"/><Relationship Id="rId37" Type="http://schemas.openxmlformats.org/officeDocument/2006/relationships/image" Target="media/image3.png"/><Relationship Id="rId40" Type="http://schemas.openxmlformats.org/officeDocument/2006/relationships/image" Target="media/image6.jpe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7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file:///d:\users\F85601A\Desktop\Rapport%20de%20projet%20industriel.docx" TargetMode="External"/><Relationship Id="rId23" Type="http://schemas.openxmlformats.org/officeDocument/2006/relationships/hyperlink" Target="file:///d:\users\F85601A\Desktop\Rapport%20de%20projet%20industriel.docx" TargetMode="External"/><Relationship Id="rId28" Type="http://schemas.openxmlformats.org/officeDocument/2006/relationships/hyperlink" Target="file:///d:\users\F85601A\Desktop\Rapport%20de%20projet%20industriel.docx" TargetMode="External"/><Relationship Id="rId36" Type="http://schemas.openxmlformats.org/officeDocument/2006/relationships/image" Target="media/image2.png"/><Relationship Id="rId49" Type="http://schemas.openxmlformats.org/officeDocument/2006/relationships/image" Target="media/image15.png"/><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hyperlink" Target="file:///d:\users\F85601A\Desktop\Rapport%20de%20projet%20industriel.docx" TargetMode="External"/><Relationship Id="rId19" Type="http://schemas.openxmlformats.org/officeDocument/2006/relationships/hyperlink" Target="file:///d:\users\F85601A\Desktop\Rapport%20de%20projet%20industriel.docx" TargetMode="External"/><Relationship Id="rId31" Type="http://schemas.openxmlformats.org/officeDocument/2006/relationships/hyperlink" Target="file:///d:\users\F85601A\Desktop\Rapport%20de%20projet%20industriel.docx"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d:\users\F85601A\Desktop\Rapport%20de%20projet%20industriel.docx" TargetMode="External"/><Relationship Id="rId22" Type="http://schemas.openxmlformats.org/officeDocument/2006/relationships/hyperlink" Target="file:///d:\users\F85601A\Desktop\Rapport%20de%20projet%20industriel.docx" TargetMode="External"/><Relationship Id="rId27" Type="http://schemas.openxmlformats.org/officeDocument/2006/relationships/hyperlink" Target="file:///d:\users\F85601A\Desktop\Rapport%20de%20projet%20industriel.docx" TargetMode="External"/><Relationship Id="rId30" Type="http://schemas.openxmlformats.org/officeDocument/2006/relationships/hyperlink" Target="file:///d:\users\F85601A\Desktop\Rapport%20de%20projet%20industriel.docx" TargetMode="External"/><Relationship Id="rId35" Type="http://schemas.openxmlformats.org/officeDocument/2006/relationships/footer" Target="footer1.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footnotes" Target="footnotes.xml"/><Relationship Id="rId51" Type="http://schemas.openxmlformats.org/officeDocument/2006/relationships/image" Target="media/image17.png"/><Relationship Id="rId72"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yperlink" Target="file:///d:\users\F85601A\Desktop\Rapport%20de%20projet%20industriel.docx" TargetMode="External"/><Relationship Id="rId17" Type="http://schemas.openxmlformats.org/officeDocument/2006/relationships/hyperlink" Target="file:///d:\users\F85601A\Desktop\Rapport%20de%20projet%20industriel.docx" TargetMode="External"/><Relationship Id="rId25" Type="http://schemas.openxmlformats.org/officeDocument/2006/relationships/hyperlink" Target="file:///d:\users\F85601A\Desktop\Rapport%20de%20projet%20industriel.docx" TargetMode="External"/><Relationship Id="rId33" Type="http://schemas.openxmlformats.org/officeDocument/2006/relationships/hyperlink" Target="file:///d:\users\F85601A\Desktop\Rapport%20de%20projet%20industriel.docx"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file:///d:\users\F85601A\Desktop\Rapport%20de%20projet%20industriel.docx"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5DC9FEE131944CCA83FBFDE938FC86F"/>
        <w:category>
          <w:name w:val="Général"/>
          <w:gallery w:val="placeholder"/>
        </w:category>
        <w:types>
          <w:type w:val="bbPlcHdr"/>
        </w:types>
        <w:behaviors>
          <w:behavior w:val="content"/>
        </w:behaviors>
        <w:guid w:val="{4A002ED5-1BF3-479E-AC7D-9A42FEB834DA}"/>
      </w:docPartPr>
      <w:docPartBody>
        <w:p w:rsidR="00FC2A69" w:rsidRDefault="00FC2A69" w:rsidP="00FC2A69">
          <w:pPr>
            <w:pStyle w:val="15DC9FEE131944CCA83FBFDE938FC86F"/>
          </w:pPr>
          <w:r>
            <w:rPr>
              <w:rFonts w:asciiTheme="majorHAnsi" w:eastAsiaTheme="majorEastAsia" w:hAnsiTheme="majorHAnsi" w:cstheme="majorBidi"/>
              <w:caps/>
            </w:rPr>
            <w:t>[Type the company name]</w:t>
          </w:r>
        </w:p>
      </w:docPartBody>
    </w:docPart>
    <w:docPart>
      <w:docPartPr>
        <w:name w:val="567E1C23872A4F56BDCFDF938F0DF3B9"/>
        <w:category>
          <w:name w:val="Général"/>
          <w:gallery w:val="placeholder"/>
        </w:category>
        <w:types>
          <w:type w:val="bbPlcHdr"/>
        </w:types>
        <w:behaviors>
          <w:behavior w:val="content"/>
        </w:behaviors>
        <w:guid w:val="{F825CCFB-7B0E-4976-A337-1DDFF528BC29}"/>
      </w:docPartPr>
      <w:docPartBody>
        <w:p w:rsidR="00FC2A69" w:rsidRDefault="00FC2A69" w:rsidP="00FC2A69">
          <w:pPr>
            <w:pStyle w:val="567E1C23872A4F56BDCFDF938F0DF3B9"/>
          </w:pPr>
          <w:r>
            <w:rPr>
              <w:rFonts w:asciiTheme="majorHAnsi" w:eastAsiaTheme="majorEastAsia" w:hAnsiTheme="majorHAnsi" w:cstheme="majorBidi"/>
              <w:sz w:val="80"/>
              <w:szCs w:val="80"/>
            </w:rPr>
            <w:t>[Type the document title]</w:t>
          </w:r>
        </w:p>
      </w:docPartBody>
    </w:docPart>
    <w:docPart>
      <w:docPartPr>
        <w:name w:val="3435CFEE165B4F7FB241822F784A54BF"/>
        <w:category>
          <w:name w:val="Général"/>
          <w:gallery w:val="placeholder"/>
        </w:category>
        <w:types>
          <w:type w:val="bbPlcHdr"/>
        </w:types>
        <w:behaviors>
          <w:behavior w:val="content"/>
        </w:behaviors>
        <w:guid w:val="{6030AE30-9995-4641-9094-AE9B5F8D3160}"/>
      </w:docPartPr>
      <w:docPartBody>
        <w:p w:rsidR="00FC2A69" w:rsidRDefault="00FC2A69" w:rsidP="00FC2A69">
          <w:pPr>
            <w:pStyle w:val="3435CFEE165B4F7FB241822F784A54BF"/>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2A69"/>
    <w:rsid w:val="00BF4D20"/>
    <w:rsid w:val="00FC2A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5DC9FEE131944CCA83FBFDE938FC86F">
    <w:name w:val="15DC9FEE131944CCA83FBFDE938FC86F"/>
    <w:rsid w:val="00FC2A69"/>
  </w:style>
  <w:style w:type="paragraph" w:customStyle="1" w:styleId="567E1C23872A4F56BDCFDF938F0DF3B9">
    <w:name w:val="567E1C23872A4F56BDCFDF938F0DF3B9"/>
    <w:rsid w:val="00FC2A69"/>
  </w:style>
  <w:style w:type="paragraph" w:customStyle="1" w:styleId="3435CFEE165B4F7FB241822F784A54BF">
    <w:name w:val="3435CFEE165B4F7FB241822F784A54BF"/>
    <w:rsid w:val="00FC2A69"/>
  </w:style>
  <w:style w:type="paragraph" w:customStyle="1" w:styleId="E47F717C442E48CD9065398251ED313C">
    <w:name w:val="E47F717C442E48CD9065398251ED313C"/>
    <w:rsid w:val="00FC2A69"/>
  </w:style>
  <w:style w:type="paragraph" w:customStyle="1" w:styleId="6729EC78441D4BC99A4BCECF85D055CE">
    <w:name w:val="6729EC78441D4BC99A4BCECF85D055CE"/>
    <w:rsid w:val="00FC2A69"/>
  </w:style>
  <w:style w:type="paragraph" w:customStyle="1" w:styleId="E804B7FB40904FF4AD768B3652966B80">
    <w:name w:val="E804B7FB40904FF4AD768B3652966B80"/>
    <w:rsid w:val="00FC2A69"/>
  </w:style>
  <w:style w:type="paragraph" w:customStyle="1" w:styleId="898BB285299043DBAF920A59A9C0756D">
    <w:name w:val="898BB285299043DBAF920A59A9C0756D"/>
    <w:rsid w:val="00FC2A69"/>
  </w:style>
  <w:style w:type="paragraph" w:customStyle="1" w:styleId="5D633859FFF44AECBECFB775527F2E10">
    <w:name w:val="5D633859FFF44AECBECFB775527F2E10"/>
    <w:rsid w:val="00FC2A69"/>
  </w:style>
  <w:style w:type="paragraph" w:customStyle="1" w:styleId="6B40F197C96447ECB1859CB4F0C518F4">
    <w:name w:val="6B40F197C96447ECB1859CB4F0C518F4"/>
    <w:rsid w:val="00FC2A6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5DC9FEE131944CCA83FBFDE938FC86F">
    <w:name w:val="15DC9FEE131944CCA83FBFDE938FC86F"/>
    <w:rsid w:val="00FC2A69"/>
  </w:style>
  <w:style w:type="paragraph" w:customStyle="1" w:styleId="567E1C23872A4F56BDCFDF938F0DF3B9">
    <w:name w:val="567E1C23872A4F56BDCFDF938F0DF3B9"/>
    <w:rsid w:val="00FC2A69"/>
  </w:style>
  <w:style w:type="paragraph" w:customStyle="1" w:styleId="3435CFEE165B4F7FB241822F784A54BF">
    <w:name w:val="3435CFEE165B4F7FB241822F784A54BF"/>
    <w:rsid w:val="00FC2A69"/>
  </w:style>
  <w:style w:type="paragraph" w:customStyle="1" w:styleId="E47F717C442E48CD9065398251ED313C">
    <w:name w:val="E47F717C442E48CD9065398251ED313C"/>
    <w:rsid w:val="00FC2A69"/>
  </w:style>
  <w:style w:type="paragraph" w:customStyle="1" w:styleId="6729EC78441D4BC99A4BCECF85D055CE">
    <w:name w:val="6729EC78441D4BC99A4BCECF85D055CE"/>
    <w:rsid w:val="00FC2A69"/>
  </w:style>
  <w:style w:type="paragraph" w:customStyle="1" w:styleId="E804B7FB40904FF4AD768B3652966B80">
    <w:name w:val="E804B7FB40904FF4AD768B3652966B80"/>
    <w:rsid w:val="00FC2A69"/>
  </w:style>
  <w:style w:type="paragraph" w:customStyle="1" w:styleId="898BB285299043DBAF920A59A9C0756D">
    <w:name w:val="898BB285299043DBAF920A59A9C0756D"/>
    <w:rsid w:val="00FC2A69"/>
  </w:style>
  <w:style w:type="paragraph" w:customStyle="1" w:styleId="5D633859FFF44AECBECFB775527F2E10">
    <w:name w:val="5D633859FFF44AECBECFB775527F2E10"/>
    <w:rsid w:val="00FC2A69"/>
  </w:style>
  <w:style w:type="paragraph" w:customStyle="1" w:styleId="6B40F197C96447ECB1859CB4F0C518F4">
    <w:name w:val="6B40F197C96447ECB1859CB4F0C518F4"/>
    <w:rsid w:val="00FC2A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2016-07-18T00:00:00</PublishDate>
  <Abstract>Ce projet industriel traite de la mise en place d’un serveur SQL ainsi que de la remontée des données depuis ces testeurs ayant pour but de centraliser les données des testeurs grandes series.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9366B9-4185-41B6-8DE3-76976640A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5956</TotalTime>
  <Pages>34</Pages>
  <Words>5405</Words>
  <Characters>30813</Characters>
  <Application>Microsoft Office Word</Application>
  <DocSecurity>0</DocSecurity>
  <Lines>256</Lines>
  <Paragraphs>72</Paragraphs>
  <ScaleCrop>false</ScaleCrop>
  <HeadingPairs>
    <vt:vector size="2" baseType="variant">
      <vt:variant>
        <vt:lpstr>Titre</vt:lpstr>
      </vt:variant>
      <vt:variant>
        <vt:i4>1</vt:i4>
      </vt:variant>
    </vt:vector>
  </HeadingPairs>
  <TitlesOfParts>
    <vt:vector size="1" baseType="lpstr">
      <vt:lpstr>Déploiement du datalogging &amp; Centralisation des données “testeurs”</vt:lpstr>
    </vt:vector>
  </TitlesOfParts>
  <Company>Magneti marelli &amp; polytech’tours</Company>
  <LinksUpToDate>false</LinksUpToDate>
  <CharactersWithSpaces>36146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Déploiement du datalogging &amp; Centralisation des données “testeurs”</dc:title>
  <dc:subject>Rapport de projet industriel</dc:subject>
  <dc:creator>Apprenti: Thibault Artus</dc:creator>
  <cp:lastModifiedBy>Administrator</cp:lastModifiedBy>
  <cp:revision>28</cp:revision>
  <dcterms:created xsi:type="dcterms:W3CDTF">2016-07-18T06:10:00Z</dcterms:created>
  <dcterms:modified xsi:type="dcterms:W3CDTF">2016-07-22T09:49:00Z</dcterms:modified>
</cp:coreProperties>
</file>