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EAD65" w14:textId="146EF202" w:rsidR="001D680B" w:rsidRPr="001D680B" w:rsidRDefault="006A49D9" w:rsidP="001D680B">
      <w:pPr>
        <w:pStyle w:val="Titre1"/>
      </w:pPr>
      <w:r>
        <w:t xml:space="preserve">Semaine </w:t>
      </w:r>
      <w:r w:rsidR="00793EC9">
        <w:t>3</w:t>
      </w:r>
      <w:r>
        <w:t xml:space="preserve"> : du </w:t>
      </w:r>
      <w:r w:rsidR="00793EC9">
        <w:t>12 au 16</w:t>
      </w:r>
      <w:r w:rsidR="000378C3">
        <w:t xml:space="preserve"> </w:t>
      </w:r>
      <w:r w:rsidR="00793EC9">
        <w:t>janvier 2015</w:t>
      </w:r>
    </w:p>
    <w:tbl>
      <w:tblPr>
        <w:tblStyle w:val="ListTable4Accent1"/>
        <w:tblpPr w:leftFromText="141" w:rightFromText="141" w:tblpY="888"/>
        <w:tblW w:w="10211" w:type="dxa"/>
        <w:tblLook w:val="04A0" w:firstRow="1" w:lastRow="0" w:firstColumn="1" w:lastColumn="0" w:noHBand="0" w:noVBand="1"/>
      </w:tblPr>
      <w:tblGrid>
        <w:gridCol w:w="2604"/>
        <w:gridCol w:w="4875"/>
        <w:gridCol w:w="2732"/>
      </w:tblGrid>
      <w:tr w:rsidR="006A49D9" w14:paraId="17B0F727" w14:textId="77777777" w:rsidTr="0011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AC49046" w14:textId="77777777" w:rsidR="006A49D9" w:rsidRDefault="006A49D9" w:rsidP="00793EC9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INTITULE COURS</w:t>
            </w:r>
          </w:p>
        </w:tc>
        <w:tc>
          <w:tcPr>
            <w:tcW w:w="4875" w:type="dxa"/>
          </w:tcPr>
          <w:p w14:paraId="71DFB654" w14:textId="77777777" w:rsidR="006A49D9" w:rsidRDefault="006A49D9" w:rsidP="00793EC9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NOTIONS ETUDIEES</w:t>
            </w:r>
          </w:p>
        </w:tc>
        <w:tc>
          <w:tcPr>
            <w:tcW w:w="2732" w:type="dxa"/>
          </w:tcPr>
          <w:p w14:paraId="2E6299BF" w14:textId="77777777" w:rsidR="006A49D9" w:rsidRDefault="006A49D9" w:rsidP="00793EC9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COMMENTAIRE</w:t>
            </w:r>
          </w:p>
        </w:tc>
      </w:tr>
      <w:tr w:rsidR="00F61322" w14:paraId="46ECE897" w14:textId="77777777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3B7DDB9" w14:textId="359AE7DD" w:rsidR="00F61322" w:rsidRDefault="00793EC9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  <w:r w:rsidR="00F61322"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875" w:type="dxa"/>
          </w:tcPr>
          <w:p w14:paraId="4F4FEE23" w14:textId="7B4988EB" w:rsidR="00793EC9" w:rsidRPr="00793EC9" w:rsidRDefault="00793EC9" w:rsidP="00793EC9">
            <w:pPr>
              <w:pStyle w:val="Paragraphedeliste"/>
              <w:numPr>
                <w:ilvl w:val="0"/>
                <w:numId w:val="2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3EC9">
              <w:rPr>
                <w:rFonts w:ascii="Century Gothic" w:hAnsi="Century Gothic" w:cs="SymbolMT"/>
                <w:sz w:val="20"/>
                <w:szCs w:val="24"/>
              </w:rPr>
              <w:t>Fin du cours d’automatisme</w:t>
            </w:r>
          </w:p>
          <w:p w14:paraId="3FC1B994" w14:textId="09ECCE8F" w:rsidR="00F61322" w:rsidRPr="00793EC9" w:rsidRDefault="00793EC9" w:rsidP="00793EC9">
            <w:pPr>
              <w:pStyle w:val="Paragraphedeliste"/>
              <w:numPr>
                <w:ilvl w:val="0"/>
                <w:numId w:val="2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a vu le grafcet et le GEMMA</w:t>
            </w:r>
            <w:r w:rsidR="00F61322" w:rsidRPr="00793EC9"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</w:p>
        </w:tc>
        <w:tc>
          <w:tcPr>
            <w:tcW w:w="2732" w:type="dxa"/>
          </w:tcPr>
          <w:p w14:paraId="05F94586" w14:textId="7B4C663C" w:rsidR="00F61322" w:rsidRPr="00461A9E" w:rsidRDefault="00793EC9" w:rsidP="00F61322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 grafcet c’est easy !!</w:t>
            </w:r>
          </w:p>
        </w:tc>
      </w:tr>
      <w:tr w:rsidR="00F61322" w14:paraId="7999F580" w14:textId="77777777" w:rsidTr="00114612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9A3CA91" w14:textId="5713F1CA" w:rsidR="00F61322" w:rsidRDefault="00793EC9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875" w:type="dxa"/>
          </w:tcPr>
          <w:p w14:paraId="45D54327" w14:textId="2333863B" w:rsidR="00F61322" w:rsidRDefault="00793EC9" w:rsidP="00793EC9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continue les petites présentations</w:t>
            </w:r>
          </w:p>
        </w:tc>
        <w:tc>
          <w:tcPr>
            <w:tcW w:w="2732" w:type="dxa"/>
          </w:tcPr>
          <w:p w14:paraId="217DFE85" w14:textId="41F20D93" w:rsidR="00F61322" w:rsidRPr="00461A9E" w:rsidRDefault="00793EC9" w:rsidP="00F61322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Toujours aussi nul et chiant</w:t>
            </w:r>
          </w:p>
        </w:tc>
      </w:tr>
      <w:tr w:rsidR="00F61322" w14:paraId="655D96D8" w14:textId="77777777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26C30C1" w14:textId="1ABD6F59" w:rsidR="00F61322" w:rsidRDefault="00793EC9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875" w:type="dxa"/>
          </w:tcPr>
          <w:p w14:paraId="2B971C54" w14:textId="4E93617D" w:rsidR="00F61322" w:rsidRDefault="00793EC9" w:rsidP="00793EC9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continue le cours d’UML en alternant TD et cours</w:t>
            </w:r>
          </w:p>
        </w:tc>
        <w:tc>
          <w:tcPr>
            <w:tcW w:w="2732" w:type="dxa"/>
          </w:tcPr>
          <w:p w14:paraId="5F268F8A" w14:textId="77777777" w:rsidR="00F61322" w:rsidRPr="00461A9E" w:rsidRDefault="00F61322" w:rsidP="00F61322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61322" w14:paraId="5378D840" w14:textId="77777777" w:rsidTr="00114612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270C405" w14:textId="6093F32E" w:rsidR="00F61322" w:rsidRDefault="00793EC9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</w:t>
            </w:r>
          </w:p>
        </w:tc>
        <w:tc>
          <w:tcPr>
            <w:tcW w:w="4875" w:type="dxa"/>
          </w:tcPr>
          <w:p w14:paraId="4F95C183" w14:textId="77777777" w:rsidR="00FC7CED" w:rsidRDefault="00793EC9" w:rsidP="00F61322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Premier cours de Java. </w:t>
            </w:r>
          </w:p>
          <w:p w14:paraId="4B1CCEB4" w14:textId="5570EC49" w:rsidR="00793EC9" w:rsidRDefault="00793EC9" w:rsidP="00F61322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Différence entre Java et C++</w:t>
            </w:r>
          </w:p>
        </w:tc>
        <w:tc>
          <w:tcPr>
            <w:tcW w:w="2732" w:type="dxa"/>
          </w:tcPr>
          <w:p w14:paraId="2B32B5E5" w14:textId="4D921481" w:rsidR="00F61322" w:rsidRPr="00461A9E" w:rsidRDefault="00793EC9" w:rsidP="00F61322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 Java à l’air plus simple à utiliser que le C++</w:t>
            </w:r>
          </w:p>
        </w:tc>
      </w:tr>
      <w:tr w:rsidR="00793EC9" w14:paraId="0AABEAE7" w14:textId="77777777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1B34580E" w14:textId="126281E7" w:rsidR="00793EC9" w:rsidRDefault="00793EC9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875" w:type="dxa"/>
          </w:tcPr>
          <w:p w14:paraId="4222D5B8" w14:textId="373B1B7C" w:rsidR="00793EC9" w:rsidRDefault="001D680B" w:rsidP="00F61322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Suite du cours. </w:t>
            </w:r>
          </w:p>
        </w:tc>
        <w:tc>
          <w:tcPr>
            <w:tcW w:w="2732" w:type="dxa"/>
          </w:tcPr>
          <w:p w14:paraId="4D6DDC5E" w14:textId="77777777" w:rsidR="00793EC9" w:rsidRDefault="00793EC9" w:rsidP="00F61322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93EC9" w14:paraId="18D7DECB" w14:textId="77777777" w:rsidTr="00114612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94D2C10" w14:textId="04004184" w:rsidR="00793EC9" w:rsidRDefault="001D680B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 l’informatique</w:t>
            </w:r>
          </w:p>
        </w:tc>
        <w:tc>
          <w:tcPr>
            <w:tcW w:w="4875" w:type="dxa"/>
          </w:tcPr>
          <w:p w14:paraId="18DE173C" w14:textId="742D0C99" w:rsidR="00793EC9" w:rsidRDefault="001D680B" w:rsidP="00F61322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Premier cours</w:t>
            </w:r>
          </w:p>
          <w:p w14:paraId="325A2ECE" w14:textId="77777777" w:rsidR="001D680B" w:rsidRDefault="001D680B" w:rsidP="00F61322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 au droit de l’info</w:t>
            </w:r>
          </w:p>
          <w:p w14:paraId="00A053C8" w14:textId="2602F57A" w:rsidR="001D680B" w:rsidRDefault="001D680B" w:rsidP="00F61322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a commencé à voir le doirt des informations à caractères personnelles</w:t>
            </w:r>
          </w:p>
        </w:tc>
        <w:tc>
          <w:tcPr>
            <w:tcW w:w="2732" w:type="dxa"/>
          </w:tcPr>
          <w:p w14:paraId="21BADDB3" w14:textId="2B3C7D98" w:rsidR="00793EC9" w:rsidRDefault="001D680B" w:rsidP="00F61322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Je ne dirais rien sur le prof</w:t>
            </w:r>
          </w:p>
        </w:tc>
      </w:tr>
      <w:tr w:rsidR="001D680B" w14:paraId="264A1262" w14:textId="77777777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D709192" w14:textId="02AFF82C" w:rsidR="001D680B" w:rsidRDefault="001D680B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Soutenance RH</w:t>
            </w:r>
          </w:p>
        </w:tc>
        <w:tc>
          <w:tcPr>
            <w:tcW w:w="4875" w:type="dxa"/>
          </w:tcPr>
          <w:p w14:paraId="128D74EB" w14:textId="33D056CC" w:rsidR="001D680B" w:rsidRDefault="001D680B" w:rsidP="00F61322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Deuxième vague de passage</w:t>
            </w:r>
          </w:p>
        </w:tc>
        <w:tc>
          <w:tcPr>
            <w:tcW w:w="2732" w:type="dxa"/>
          </w:tcPr>
          <w:p w14:paraId="57CB1DFB" w14:textId="77777777" w:rsidR="001D680B" w:rsidRDefault="001D680B" w:rsidP="00F61322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E4F8B" w14:paraId="51D3712B" w14:textId="77777777" w:rsidTr="00114612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1E651849" w14:textId="17BCD4E1" w:rsidR="005E4F8B" w:rsidRPr="001D680B" w:rsidRDefault="001D680B" w:rsidP="005E4F8B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1D680B">
              <w:rPr>
                <w:rFonts w:ascii="Century Gothic" w:hAnsi="Century Gothic" w:cs="SymbolMT"/>
                <w:b w:val="0"/>
                <w:sz w:val="24"/>
                <w:szCs w:val="24"/>
              </w:rPr>
              <w:t>Système</w:t>
            </w: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</w:t>
            </w:r>
            <w:r w:rsidRPr="001D680B"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Embarqué</w:t>
            </w: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</w:t>
            </w:r>
          </w:p>
        </w:tc>
        <w:tc>
          <w:tcPr>
            <w:tcW w:w="4875" w:type="dxa"/>
          </w:tcPr>
          <w:p w14:paraId="27616CB5" w14:textId="2128D72A" w:rsidR="005E4F8B" w:rsidRDefault="001D680B" w:rsidP="001D680B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 cours</w:t>
            </w:r>
          </w:p>
        </w:tc>
        <w:tc>
          <w:tcPr>
            <w:tcW w:w="2732" w:type="dxa"/>
          </w:tcPr>
          <w:p w14:paraId="5F94281B" w14:textId="2E2E997C" w:rsidR="005E4F8B" w:rsidRPr="00461A9E" w:rsidRDefault="001D680B" w:rsidP="005E4F8B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 prof est bien et nous donne beaucoup d’exemples de son entreprise</w:t>
            </w:r>
          </w:p>
        </w:tc>
      </w:tr>
      <w:tr w:rsidR="001D680B" w14:paraId="38D50F95" w14:textId="77777777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27CEAD1" w14:textId="4CC3011D" w:rsidR="001D680B" w:rsidRPr="001D680B" w:rsidRDefault="001D680B" w:rsidP="005E4F8B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1D680B">
              <w:rPr>
                <w:rFonts w:ascii="Century Gothic" w:hAnsi="Century Gothic" w:cs="SymbolMT"/>
                <w:b w:val="0"/>
                <w:sz w:val="24"/>
                <w:szCs w:val="24"/>
              </w:rPr>
              <w:t>Système Temps Réel</w:t>
            </w:r>
          </w:p>
        </w:tc>
        <w:tc>
          <w:tcPr>
            <w:tcW w:w="4875" w:type="dxa"/>
          </w:tcPr>
          <w:p w14:paraId="3D493E40" w14:textId="700E91EB" w:rsidR="001D680B" w:rsidRDefault="001D680B" w:rsidP="005E4F8B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continue le TD2 sur les algos de gestion des taches préemptifs</w:t>
            </w:r>
          </w:p>
        </w:tc>
        <w:tc>
          <w:tcPr>
            <w:tcW w:w="2732" w:type="dxa"/>
          </w:tcPr>
          <w:p w14:paraId="3DE5ED80" w14:textId="77777777" w:rsidR="001D680B" w:rsidRPr="00461A9E" w:rsidRDefault="001D680B" w:rsidP="005E4F8B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14:paraId="5E0CE2B8" w14:textId="77777777" w:rsidR="006A49D9" w:rsidRDefault="006A49D9" w:rsidP="006A49D9"/>
    <w:p w14:paraId="5AFF35CE" w14:textId="537E8629" w:rsidR="00640357" w:rsidRDefault="00640357" w:rsidP="006A49D9"/>
    <w:p w14:paraId="0BC016FA" w14:textId="17D263E1" w:rsidR="00640357" w:rsidRDefault="00640357" w:rsidP="006A49D9"/>
    <w:p w14:paraId="485F42FB" w14:textId="77777777" w:rsidR="00793EC9" w:rsidRDefault="00793EC9" w:rsidP="006A49D9"/>
    <w:p w14:paraId="0999767F" w14:textId="77777777" w:rsidR="00793EC9" w:rsidRDefault="00793EC9" w:rsidP="006A49D9"/>
    <w:p w14:paraId="31975A1E" w14:textId="77777777" w:rsidR="00793EC9" w:rsidRPr="006A49D9" w:rsidRDefault="00793EC9" w:rsidP="006A49D9">
      <w:bookmarkStart w:id="0" w:name="_GoBack"/>
      <w:bookmarkEnd w:id="0"/>
    </w:p>
    <w:sectPr w:rsidR="00793EC9" w:rsidRPr="006A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64E"/>
    <w:multiLevelType w:val="hybridMultilevel"/>
    <w:tmpl w:val="3A1A4A5A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5305E"/>
    <w:multiLevelType w:val="hybridMultilevel"/>
    <w:tmpl w:val="30DA8A20"/>
    <w:lvl w:ilvl="0" w:tplc="5FC450AC">
      <w:start w:val="1"/>
      <w:numFmt w:val="bullet"/>
      <w:lvlText w:val="-"/>
      <w:lvlJc w:val="left"/>
      <w:pPr>
        <w:ind w:left="740" w:hanging="40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8D"/>
    <w:rsid w:val="000378C3"/>
    <w:rsid w:val="00041C8F"/>
    <w:rsid w:val="000A1F38"/>
    <w:rsid w:val="000C2A2D"/>
    <w:rsid w:val="000D6632"/>
    <w:rsid w:val="00114612"/>
    <w:rsid w:val="00121336"/>
    <w:rsid w:val="00166D1E"/>
    <w:rsid w:val="001D680B"/>
    <w:rsid w:val="002320C1"/>
    <w:rsid w:val="00274891"/>
    <w:rsid w:val="002D55CD"/>
    <w:rsid w:val="003D75EF"/>
    <w:rsid w:val="004B6E36"/>
    <w:rsid w:val="005D6C15"/>
    <w:rsid w:val="005E4F8B"/>
    <w:rsid w:val="00616DF3"/>
    <w:rsid w:val="00640357"/>
    <w:rsid w:val="006A49D9"/>
    <w:rsid w:val="006C6364"/>
    <w:rsid w:val="0071788D"/>
    <w:rsid w:val="00770E6F"/>
    <w:rsid w:val="00793EC9"/>
    <w:rsid w:val="008443CE"/>
    <w:rsid w:val="009A5E34"/>
    <w:rsid w:val="009B1A68"/>
    <w:rsid w:val="009C4500"/>
    <w:rsid w:val="009F2E12"/>
    <w:rsid w:val="00A15841"/>
    <w:rsid w:val="00AF41B9"/>
    <w:rsid w:val="00B1382D"/>
    <w:rsid w:val="00C65CF5"/>
    <w:rsid w:val="00C87C6D"/>
    <w:rsid w:val="00D14B2D"/>
    <w:rsid w:val="00DC0F71"/>
    <w:rsid w:val="00E36A9E"/>
    <w:rsid w:val="00EF1F6D"/>
    <w:rsid w:val="00F171C2"/>
    <w:rsid w:val="00F61322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D56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Accent1">
    <w:name w:val="List Table 4 Accent 1"/>
    <w:basedOn w:val="TableauNormal"/>
    <w:uiPriority w:val="49"/>
    <w:rsid w:val="00717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Accent1">
    <w:name w:val="List Table 4 Accent 1"/>
    <w:basedOn w:val="TableauNormal"/>
    <w:uiPriority w:val="49"/>
    <w:rsid w:val="00717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749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Karpinski</dc:creator>
  <cp:lastModifiedBy>simon Raillere</cp:lastModifiedBy>
  <cp:revision>3</cp:revision>
  <dcterms:created xsi:type="dcterms:W3CDTF">2015-01-22T10:10:00Z</dcterms:created>
  <dcterms:modified xsi:type="dcterms:W3CDTF">2015-01-22T10:10:00Z</dcterms:modified>
</cp:coreProperties>
</file>