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56" w:rsidRDefault="00E95156" w:rsidP="00A67759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59ECB5C" wp14:editId="57EC3C1F">
            <wp:simplePos x="0" y="0"/>
            <wp:positionH relativeFrom="column">
              <wp:posOffset>4149128</wp:posOffset>
            </wp:positionH>
            <wp:positionV relativeFrom="paragraph">
              <wp:posOffset>-93980</wp:posOffset>
            </wp:positionV>
            <wp:extent cx="1563833" cy="791570"/>
            <wp:effectExtent l="0" t="0" r="0" b="8890"/>
            <wp:wrapNone/>
            <wp:docPr id="128" name="Picture 41" descr="http://upload.wikimedia.org/wikipedia/fr/4/46/Logo_Magneti_Marel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fr/4/46/Logo_Magneti_Marell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833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CCB57D7" wp14:editId="3FF5A022">
            <wp:simplePos x="0" y="0"/>
            <wp:positionH relativeFrom="column">
              <wp:posOffset>29484</wp:posOffset>
            </wp:positionH>
            <wp:positionV relativeFrom="paragraph">
              <wp:posOffset>-175895</wp:posOffset>
            </wp:positionV>
            <wp:extent cx="2574280" cy="873457"/>
            <wp:effectExtent l="0" t="0" r="0" b="3175"/>
            <wp:wrapNone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ytech_Tours_logo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280" cy="873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5156" w:rsidRDefault="00E95156" w:rsidP="00E95156">
      <w:pPr>
        <w:pStyle w:val="Sansinterligne"/>
        <w:rPr>
          <w:rFonts w:asciiTheme="majorHAnsi" w:eastAsiaTheme="majorEastAsia" w:hAnsiTheme="majorHAnsi" w:cstheme="majorBidi"/>
          <w:color w:val="2E74B5" w:themeColor="accent1" w:themeShade="BF"/>
          <w:sz w:val="44"/>
          <w:szCs w:val="44"/>
          <w:lang w:val="fr-FR"/>
        </w:rPr>
      </w:pPr>
    </w:p>
    <w:p w:rsidR="00A67759" w:rsidRDefault="00A67759" w:rsidP="00E95156">
      <w:pPr>
        <w:pStyle w:val="Sansinterligne"/>
        <w:rPr>
          <w:lang w:val="fr-FR"/>
        </w:rPr>
      </w:pPr>
    </w:p>
    <w:p w:rsidR="00CD2530" w:rsidRPr="00FF037C" w:rsidRDefault="00CD2530" w:rsidP="00E95156">
      <w:pPr>
        <w:pStyle w:val="Sansinterligne"/>
        <w:rPr>
          <w:lang w:val="fr-FR"/>
        </w:rPr>
      </w:pPr>
      <w:proofErr w:type="spellStart"/>
      <w:r w:rsidRPr="00FF037C">
        <w:rPr>
          <w:lang w:val="fr-FR"/>
        </w:rPr>
        <w:t>Polytech’Tours</w:t>
      </w:r>
      <w:proofErr w:type="spellEnd"/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r w:rsidRPr="00FF037C">
        <w:rPr>
          <w:lang w:val="fr-FR"/>
        </w:rPr>
        <w:tab/>
      </w:r>
      <w:proofErr w:type="spellStart"/>
      <w:r w:rsidR="00E95156" w:rsidRPr="00FF037C">
        <w:rPr>
          <w:lang w:val="fr-FR"/>
        </w:rPr>
        <w:t>Magneti</w:t>
      </w:r>
      <w:proofErr w:type="spellEnd"/>
      <w:r w:rsidR="00E95156" w:rsidRPr="00FF037C">
        <w:rPr>
          <w:lang w:val="fr-FR"/>
        </w:rPr>
        <w:t xml:space="preserve"> </w:t>
      </w:r>
      <w:proofErr w:type="spellStart"/>
      <w:r w:rsidR="00E95156" w:rsidRPr="00FF037C">
        <w:rPr>
          <w:lang w:val="fr-FR"/>
        </w:rPr>
        <w:t>Marelli</w:t>
      </w:r>
      <w:proofErr w:type="spellEnd"/>
      <w:r w:rsidR="00E95156" w:rsidRPr="00FF037C">
        <w:rPr>
          <w:lang w:val="fr-FR"/>
        </w:rPr>
        <w:t xml:space="preserve"> </w:t>
      </w:r>
    </w:p>
    <w:p w:rsidR="00E95156" w:rsidRPr="00FF037C" w:rsidRDefault="00E95156" w:rsidP="00E95156">
      <w:pPr>
        <w:pStyle w:val="Sansinterligne"/>
        <w:rPr>
          <w:lang w:val="fr-FR"/>
        </w:rPr>
      </w:pPr>
      <w:r w:rsidRPr="00FF037C">
        <w:rPr>
          <w:lang w:val="fr-FR"/>
        </w:rPr>
        <w:t>64, Avenue Jean Portalis</w:t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  <w:t>Allée d’</w:t>
      </w:r>
      <w:proofErr w:type="spellStart"/>
      <w:r w:rsidR="00CD2530" w:rsidRPr="00FF037C">
        <w:rPr>
          <w:lang w:val="fr-FR"/>
        </w:rPr>
        <w:t>Argençon</w:t>
      </w:r>
      <w:proofErr w:type="spellEnd"/>
    </w:p>
    <w:p w:rsidR="00E95156" w:rsidRPr="00FF037C" w:rsidRDefault="00E95156" w:rsidP="00E95156">
      <w:pPr>
        <w:pStyle w:val="Sansinterligne"/>
        <w:rPr>
          <w:lang w:val="fr-FR"/>
        </w:rPr>
      </w:pPr>
      <w:r w:rsidRPr="00FF037C">
        <w:rPr>
          <w:lang w:val="fr-FR"/>
        </w:rPr>
        <w:t>37200 TOURS</w:t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</w:r>
      <w:r w:rsidR="00CD2530" w:rsidRPr="00FF037C">
        <w:rPr>
          <w:lang w:val="fr-FR"/>
        </w:rPr>
        <w:tab/>
        <w:t>86100 CHATELLERAULT</w:t>
      </w:r>
    </w:p>
    <w:p w:rsidR="00E95156" w:rsidRPr="00FF037C" w:rsidRDefault="00E95156" w:rsidP="00E95156">
      <w:pPr>
        <w:autoSpaceDE w:val="0"/>
        <w:autoSpaceDN w:val="0"/>
        <w:adjustRightInd w:val="0"/>
        <w:spacing w:after="0" w:line="240" w:lineRule="auto"/>
        <w:rPr>
          <w:rFonts w:ascii="F17" w:hAnsi="F17" w:cs="F17"/>
          <w:lang w:val="fr-FR"/>
        </w:rPr>
      </w:pPr>
      <w:r w:rsidRPr="00FF037C">
        <w:rPr>
          <w:rFonts w:ascii="F17" w:hAnsi="F17" w:cs="F17"/>
          <w:lang w:val="fr-FR"/>
        </w:rPr>
        <w:t>Tél. +33 (0)2 47 36 14 14</w:t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</w:r>
      <w:r w:rsidR="00CD2530" w:rsidRPr="00FF037C">
        <w:rPr>
          <w:rFonts w:ascii="F17" w:hAnsi="F17" w:cs="F17"/>
          <w:lang w:val="fr-FR"/>
        </w:rPr>
        <w:tab/>
        <w:t>Tél. +33 (0)5 49 02 95 00</w:t>
      </w:r>
    </w:p>
    <w:p w:rsidR="00E95156" w:rsidRPr="00FF037C" w:rsidRDefault="00CD2530" w:rsidP="00E95156">
      <w:pPr>
        <w:pStyle w:val="Sansinterligne"/>
        <w:rPr>
          <w:rFonts w:ascii="F17" w:hAnsi="F17" w:cs="F17"/>
          <w:lang w:val="fr-FR"/>
        </w:rPr>
      </w:pPr>
      <w:r w:rsidRPr="00FF037C">
        <w:rPr>
          <w:rFonts w:ascii="Arial" w:hAnsi="Arial" w:cs="Arial"/>
          <w:b/>
          <w:color w:val="0070C0"/>
          <w:lang w:val="fr-FR"/>
        </w:rPr>
        <w:t>www.polytech.univ-tours.fr</w:t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F17" w:hAnsi="F17" w:cs="F17"/>
          <w:lang w:val="fr-FR"/>
        </w:rPr>
        <w:tab/>
      </w:r>
      <w:r w:rsidRPr="00FF037C">
        <w:rPr>
          <w:rFonts w:ascii="Arial" w:hAnsi="Arial" w:cs="Arial"/>
          <w:color w:val="0070C0"/>
          <w:shd w:val="clear" w:color="auto" w:fill="FFFFFF"/>
          <w:lang w:val="fr-FR"/>
        </w:rPr>
        <w:t>www.</w:t>
      </w:r>
      <w:r w:rsidRPr="00FF037C">
        <w:rPr>
          <w:rFonts w:ascii="Arial" w:hAnsi="Arial" w:cs="Arial"/>
          <w:b/>
          <w:bCs/>
          <w:color w:val="0070C0"/>
          <w:shd w:val="clear" w:color="auto" w:fill="FFFFFF"/>
          <w:lang w:val="fr-FR"/>
        </w:rPr>
        <w:t>magnetimarelli</w:t>
      </w:r>
      <w:r w:rsidRPr="00FF037C">
        <w:rPr>
          <w:rFonts w:ascii="Arial" w:hAnsi="Arial" w:cs="Arial"/>
          <w:color w:val="0070C0"/>
          <w:shd w:val="clear" w:color="auto" w:fill="FFFFFF"/>
          <w:lang w:val="fr-FR"/>
        </w:rPr>
        <w:t>.com</w:t>
      </w:r>
    </w:p>
    <w:p w:rsidR="00E95156" w:rsidRDefault="00E95156" w:rsidP="00E95156">
      <w:pPr>
        <w:rPr>
          <w:lang w:val="fr-FR"/>
        </w:rPr>
      </w:pPr>
    </w:p>
    <w:p w:rsidR="00E95156" w:rsidRDefault="00E95156" w:rsidP="00E95156">
      <w:pPr>
        <w:rPr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Spécialité Informatique Industrielle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4</w:t>
      </w:r>
      <w:r w:rsidRPr="00A67759">
        <w:rPr>
          <w:color w:val="5B9BD5" w:themeColor="accent1"/>
          <w:sz w:val="40"/>
          <w:szCs w:val="40"/>
          <w:vertAlign w:val="superscript"/>
          <w:lang w:val="fr-FR"/>
        </w:rPr>
        <w:t>ème</w:t>
      </w:r>
      <w:r w:rsidRPr="00A67759">
        <w:rPr>
          <w:color w:val="5B9BD5" w:themeColor="accent1"/>
          <w:sz w:val="40"/>
          <w:szCs w:val="40"/>
          <w:lang w:val="fr-FR"/>
        </w:rPr>
        <w:t xml:space="preserve"> année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2014/2015</w:t>
      </w: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</w:p>
    <w:p w:rsidR="00E95156" w:rsidRPr="00A67759" w:rsidRDefault="00E95156" w:rsidP="00A67759">
      <w:pPr>
        <w:jc w:val="center"/>
        <w:rPr>
          <w:color w:val="5B9BD5" w:themeColor="accent1"/>
          <w:sz w:val="40"/>
          <w:szCs w:val="40"/>
          <w:lang w:val="fr-FR"/>
        </w:rPr>
      </w:pPr>
      <w:r w:rsidRPr="00A67759">
        <w:rPr>
          <w:color w:val="5B9BD5" w:themeColor="accent1"/>
          <w:sz w:val="40"/>
          <w:szCs w:val="40"/>
          <w:lang w:val="fr-FR"/>
        </w:rPr>
        <w:t>Carnet de suivi</w:t>
      </w:r>
    </w:p>
    <w:p w:rsidR="00FF037C" w:rsidRDefault="00FF037C" w:rsidP="00E95156">
      <w:pPr>
        <w:pStyle w:val="Titre1"/>
        <w:jc w:val="center"/>
        <w:rPr>
          <w:sz w:val="44"/>
          <w:szCs w:val="44"/>
        </w:rPr>
      </w:pPr>
    </w:p>
    <w:p w:rsidR="00FF037C" w:rsidRDefault="00FF037C" w:rsidP="00FF037C">
      <w:pPr>
        <w:pStyle w:val="Titre1"/>
        <w:rPr>
          <w:sz w:val="44"/>
          <w:szCs w:val="44"/>
        </w:rPr>
      </w:pPr>
    </w:p>
    <w:p w:rsidR="00FF037C" w:rsidRPr="00A67759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r w:rsidRPr="00A67759">
        <w:rPr>
          <w:sz w:val="28"/>
          <w:szCs w:val="28"/>
          <w:u w:val="single"/>
          <w:lang w:val="fr-FR"/>
        </w:rPr>
        <w:t>Apprenti:</w:t>
      </w:r>
    </w:p>
    <w:p w:rsidR="00FF037C" w:rsidRPr="00A67759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r w:rsidRPr="00A67759">
        <w:rPr>
          <w:b/>
          <w:sz w:val="28"/>
          <w:szCs w:val="28"/>
          <w:lang w:val="fr-FR"/>
        </w:rPr>
        <w:t>Thibault ARTUS</w:t>
      </w:r>
    </w:p>
    <w:p w:rsidR="00FF037C" w:rsidRPr="00A67759" w:rsidRDefault="00A67759" w:rsidP="00FF037C">
      <w:pPr>
        <w:pStyle w:val="Sansinterligne"/>
        <w:jc w:val="center"/>
        <w:rPr>
          <w:b/>
          <w:sz w:val="28"/>
          <w:szCs w:val="28"/>
          <w:lang w:val="fr-FR"/>
        </w:rPr>
      </w:pPr>
      <w:hyperlink r:id="rId9" w:history="1">
        <w:r w:rsidR="00FF037C" w:rsidRPr="00A67759">
          <w:rPr>
            <w:rStyle w:val="Lienhypertexte"/>
            <w:b/>
            <w:sz w:val="28"/>
            <w:szCs w:val="28"/>
            <w:lang w:val="fr-FR"/>
          </w:rPr>
          <w:t>thibault.artus@etu.univ-tours.fr</w:t>
        </w:r>
      </w:hyperlink>
    </w:p>
    <w:p w:rsidR="00FF037C" w:rsidRPr="00A67759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r>
        <w:rPr>
          <w:sz w:val="28"/>
          <w:szCs w:val="28"/>
          <w:u w:val="single"/>
          <w:lang w:val="fr-FR"/>
        </w:rPr>
        <w:t>Tuteur industriel:</w:t>
      </w:r>
    </w:p>
    <w:p w:rsidR="00FF037C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r>
        <w:rPr>
          <w:b/>
          <w:sz w:val="28"/>
          <w:szCs w:val="28"/>
          <w:lang w:val="fr-FR"/>
        </w:rPr>
        <w:t>Olivier CAPIAUX</w:t>
      </w:r>
    </w:p>
    <w:p w:rsidR="00FF037C" w:rsidRDefault="00A67759" w:rsidP="00FF037C">
      <w:pPr>
        <w:pStyle w:val="Sansinterligne"/>
        <w:jc w:val="center"/>
        <w:rPr>
          <w:b/>
          <w:sz w:val="28"/>
          <w:szCs w:val="28"/>
          <w:lang w:val="fr-FR"/>
        </w:rPr>
      </w:pPr>
      <w:hyperlink r:id="rId10" w:history="1">
        <w:r w:rsidR="00FF037C" w:rsidRPr="00672B63">
          <w:rPr>
            <w:rStyle w:val="Lienhypertexte"/>
            <w:b/>
            <w:sz w:val="28"/>
            <w:szCs w:val="28"/>
            <w:lang w:val="fr-FR"/>
          </w:rPr>
          <w:t>olivier.capiaux@magnetimarelli.com</w:t>
        </w:r>
      </w:hyperlink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</w:p>
    <w:p w:rsidR="00FF037C" w:rsidRDefault="00FF037C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Tuteur académique:</w:t>
      </w:r>
    </w:p>
    <w:p w:rsidR="00FF037C" w:rsidRDefault="00FF037C" w:rsidP="00FF037C">
      <w:pPr>
        <w:pStyle w:val="Sansinterligne"/>
        <w:jc w:val="center"/>
        <w:rPr>
          <w:b/>
          <w:sz w:val="28"/>
          <w:szCs w:val="28"/>
          <w:lang w:val="fr-FR"/>
        </w:rPr>
      </w:pPr>
      <w:r w:rsidRPr="00FF037C">
        <w:rPr>
          <w:b/>
          <w:sz w:val="28"/>
          <w:szCs w:val="28"/>
          <w:lang w:val="fr-FR"/>
        </w:rPr>
        <w:t>Baudouin MARTIN</w:t>
      </w:r>
    </w:p>
    <w:p w:rsidR="00FF037C" w:rsidRPr="00FF037C" w:rsidRDefault="00A67759" w:rsidP="00FF037C">
      <w:pPr>
        <w:pStyle w:val="Sansinterligne"/>
        <w:jc w:val="center"/>
        <w:rPr>
          <w:sz w:val="28"/>
          <w:szCs w:val="28"/>
          <w:u w:val="single"/>
          <w:lang w:val="fr-FR"/>
        </w:rPr>
      </w:pPr>
      <w:hyperlink r:id="rId11" w:history="1">
        <w:r w:rsidR="00FF037C" w:rsidRPr="00672B63">
          <w:rPr>
            <w:rStyle w:val="Lienhypertexte"/>
            <w:b/>
            <w:sz w:val="28"/>
            <w:szCs w:val="28"/>
            <w:lang w:val="fr-FR"/>
          </w:rPr>
          <w:t>baudouin.martin@gmail.com</w:t>
        </w:r>
      </w:hyperlink>
    </w:p>
    <w:p w:rsidR="00A67759" w:rsidRDefault="00A67759">
      <w:pPr>
        <w:rPr>
          <w:lang w:val="fr-FR"/>
        </w:rPr>
      </w:pPr>
      <w:r>
        <w:rPr>
          <w:lang w:val="fr-FR"/>
        </w:rPr>
        <w:br w:type="page"/>
      </w:r>
    </w:p>
    <w:p w:rsidR="00A67759" w:rsidRDefault="00A67759">
      <w:pPr>
        <w:rPr>
          <w:lang w:val="fr-FR"/>
        </w:rPr>
      </w:pPr>
    </w:p>
    <w:sdt>
      <w:sdtPr>
        <w:id w:val="-1871993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A67759" w:rsidRDefault="00034C6E">
          <w:pPr>
            <w:pStyle w:val="En-ttedetabledesmatires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4A79C8" w:rsidRDefault="00A6775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163066" w:history="1">
            <w:r w:rsidR="004A79C8" w:rsidRPr="001F1CA1">
              <w:rPr>
                <w:rStyle w:val="Lienhypertexte"/>
                <w:noProof/>
              </w:rPr>
              <w:t>I.</w:t>
            </w:r>
            <w:r w:rsidR="004A79C8">
              <w:rPr>
                <w:rFonts w:eastAsiaTheme="minorEastAsia"/>
                <w:noProof/>
                <w:lang w:val="en-US"/>
              </w:rPr>
              <w:tab/>
            </w:r>
            <w:r w:rsidR="004A79C8" w:rsidRPr="001F1CA1">
              <w:rPr>
                <w:rStyle w:val="Lienhypertexte"/>
                <w:noProof/>
              </w:rPr>
              <w:t>Introduction</w:t>
            </w:r>
            <w:r w:rsidR="004A79C8">
              <w:rPr>
                <w:noProof/>
                <w:webHidden/>
              </w:rPr>
              <w:tab/>
            </w:r>
            <w:r w:rsidR="004A79C8">
              <w:rPr>
                <w:noProof/>
                <w:webHidden/>
              </w:rPr>
              <w:fldChar w:fldCharType="begin"/>
            </w:r>
            <w:r w:rsidR="004A79C8">
              <w:rPr>
                <w:noProof/>
                <w:webHidden/>
              </w:rPr>
              <w:instrText xml:space="preserve"> PAGEREF _Toc413163066 \h </w:instrText>
            </w:r>
            <w:r w:rsidR="004A79C8">
              <w:rPr>
                <w:noProof/>
                <w:webHidden/>
              </w:rPr>
            </w:r>
            <w:r w:rsidR="004A79C8">
              <w:rPr>
                <w:noProof/>
                <w:webHidden/>
              </w:rPr>
              <w:fldChar w:fldCharType="separate"/>
            </w:r>
            <w:r w:rsidR="004A79C8">
              <w:rPr>
                <w:noProof/>
                <w:webHidden/>
              </w:rPr>
              <w:t>5</w:t>
            </w:r>
            <w:r w:rsidR="004A79C8"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7" w:history="1">
            <w:r w:rsidRPr="001F1CA1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CA1">
              <w:rPr>
                <w:rStyle w:val="Lienhypertexte"/>
                <w:noProof/>
              </w:rPr>
              <w:t>Période « Polytech’Tours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8" w:history="1">
            <w:r w:rsidRPr="001F1CA1">
              <w:rPr>
                <w:rStyle w:val="Lienhypertexte"/>
                <w:noProof/>
              </w:rPr>
              <w:t>Semaine 36 : du 1 au 7 septembre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69" w:history="1">
            <w:r w:rsidRPr="001F1CA1">
              <w:rPr>
                <w:rStyle w:val="Lienhypertexte"/>
                <w:noProof/>
              </w:rPr>
              <w:t>Semaine 37 : du 8 au 14 septembre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0" w:history="1">
            <w:r w:rsidRPr="001F1CA1">
              <w:rPr>
                <w:rStyle w:val="Lienhypertexte"/>
                <w:noProof/>
              </w:rPr>
              <w:t>Semaine 38 : du 15 au 21 septembre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1" w:history="1">
            <w:r w:rsidRPr="001F1CA1">
              <w:rPr>
                <w:rStyle w:val="Lienhypertexte"/>
                <w:noProof/>
              </w:rPr>
              <w:t>Semaine 39 : du 22 au 28 septembre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2" w:history="1">
            <w:r w:rsidRPr="001F1CA1">
              <w:rPr>
                <w:rStyle w:val="Lienhypertexte"/>
                <w:noProof/>
                <w:lang w:val="fr-FR"/>
              </w:rPr>
              <w:t>Semaine 40 : du 29 septembre au 5 octobre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3" w:history="1">
            <w:r w:rsidRPr="001F1CA1">
              <w:rPr>
                <w:rStyle w:val="Lienhypertexte"/>
                <w:noProof/>
              </w:rPr>
              <w:t>Semaine 41 : du 6 au 12 octobre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4" w:history="1">
            <w:r w:rsidRPr="001F1CA1">
              <w:rPr>
                <w:rStyle w:val="Lienhypertexte"/>
                <w:noProof/>
              </w:rPr>
              <w:t>Semaine 42 : du 13 au 19 octobre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5" w:history="1">
            <w:r w:rsidRPr="001F1CA1">
              <w:rPr>
                <w:rStyle w:val="Lienhypertexte"/>
                <w:noProof/>
              </w:rPr>
              <w:t>Semaine 43 : du 20 au 26 octobre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6" w:history="1">
            <w:r w:rsidRPr="001F1CA1">
              <w:rPr>
                <w:rStyle w:val="Lienhypertexte"/>
                <w:noProof/>
                <w:lang w:val="fr-FR"/>
              </w:rPr>
              <w:t>Semaine 44 : du 27 octobre au 2 novembre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7" w:history="1">
            <w:r w:rsidRPr="001F1CA1">
              <w:rPr>
                <w:rStyle w:val="Lienhypertexte"/>
                <w:noProof/>
              </w:rPr>
              <w:t>Semaine 45 : du 3 au 9 novembre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8" w:history="1">
            <w:r w:rsidRPr="001F1CA1">
              <w:rPr>
                <w:rStyle w:val="Lienhypertexte"/>
                <w:noProof/>
              </w:rPr>
              <w:t>Semaine 46 : du 10 au 16 novembre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79" w:history="1">
            <w:r w:rsidRPr="001F1CA1">
              <w:rPr>
                <w:rStyle w:val="Lienhypertexte"/>
                <w:noProof/>
              </w:rPr>
              <w:t>Semaine 2 : du 5 au 11 janvier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0" w:history="1">
            <w:r w:rsidRPr="001F1CA1">
              <w:rPr>
                <w:rStyle w:val="Lienhypertexte"/>
                <w:noProof/>
              </w:rPr>
              <w:t>Semaine 3 : du 12 au 18 janvier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1" w:history="1">
            <w:r w:rsidRPr="001F1CA1">
              <w:rPr>
                <w:rStyle w:val="Lienhypertexte"/>
                <w:noProof/>
              </w:rPr>
              <w:t>Semaine 4 : du 19 au 25 janvier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2" w:history="1">
            <w:r w:rsidRPr="001F1CA1">
              <w:rPr>
                <w:rStyle w:val="Lienhypertexte"/>
                <w:noProof/>
                <w:lang w:val="fr-FR"/>
              </w:rPr>
              <w:t>Semaine 5 : du 26 janvier au 1</w:t>
            </w:r>
            <w:r w:rsidRPr="001F1CA1">
              <w:rPr>
                <w:rStyle w:val="Lienhypertexte"/>
                <w:noProof/>
                <w:vertAlign w:val="superscript"/>
                <w:lang w:val="fr-FR"/>
              </w:rPr>
              <w:t>er</w:t>
            </w:r>
            <w:r w:rsidRPr="001F1CA1">
              <w:rPr>
                <w:rStyle w:val="Lienhypertexte"/>
                <w:noProof/>
                <w:lang w:val="fr-FR"/>
              </w:rPr>
              <w:t xml:space="preserve"> février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3" w:history="1">
            <w:r w:rsidRPr="001F1CA1">
              <w:rPr>
                <w:rStyle w:val="Lienhypertexte"/>
                <w:noProof/>
              </w:rPr>
              <w:t>Semaine 6 : du 2 au 8 février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4" w:history="1">
            <w:r w:rsidRPr="001F1CA1">
              <w:rPr>
                <w:rStyle w:val="Lienhypertexte"/>
                <w:noProof/>
              </w:rPr>
              <w:t>Semaine 7 : du 9 au 15 février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5" w:history="1">
            <w:r w:rsidRPr="001F1CA1">
              <w:rPr>
                <w:rStyle w:val="Lienhypertexte"/>
                <w:noProof/>
              </w:rPr>
              <w:t>Semaine 8 : du 16 au 22 février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6" w:history="1">
            <w:r w:rsidRPr="001F1CA1">
              <w:rPr>
                <w:rStyle w:val="Lienhypertexte"/>
                <w:noProof/>
              </w:rPr>
              <w:t>Semaine 9 : du 23 février au 1er mars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7" w:history="1">
            <w:r w:rsidRPr="001F1CA1">
              <w:rPr>
                <w:rStyle w:val="Lienhypertexte"/>
                <w:noProof/>
              </w:rPr>
              <w:t>Semaine 19 : du 4 au 10 mai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8" w:history="1">
            <w:r w:rsidRPr="001F1CA1">
              <w:rPr>
                <w:rStyle w:val="Lienhypertexte"/>
                <w:noProof/>
              </w:rPr>
              <w:t>Semaine 20: du 11 au 17 mai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89" w:history="1">
            <w:r w:rsidRPr="001F1CA1">
              <w:rPr>
                <w:rStyle w:val="Lienhypertexte"/>
                <w:noProof/>
              </w:rPr>
              <w:t>Semaine 21 : du 18 au 24 mai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0" w:history="1">
            <w:r w:rsidRPr="001F1CA1">
              <w:rPr>
                <w:rStyle w:val="Lienhypertexte"/>
                <w:noProof/>
              </w:rPr>
              <w:t>Semaine 22 : du 26 au 31 mai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1" w:history="1">
            <w:r w:rsidRPr="001F1CA1">
              <w:rPr>
                <w:rStyle w:val="Lienhypertexte"/>
                <w:noProof/>
                <w:lang w:val="fr-FR"/>
              </w:rPr>
              <w:t>Semaine 23 : du 1</w:t>
            </w:r>
            <w:r w:rsidRPr="001F1CA1">
              <w:rPr>
                <w:rStyle w:val="Lienhypertexte"/>
                <w:noProof/>
                <w:vertAlign w:val="superscript"/>
                <w:lang w:val="fr-FR"/>
              </w:rPr>
              <w:t>er</w:t>
            </w:r>
            <w:r w:rsidRPr="001F1CA1">
              <w:rPr>
                <w:rStyle w:val="Lienhypertexte"/>
                <w:noProof/>
                <w:lang w:val="fr-FR"/>
              </w:rPr>
              <w:t xml:space="preserve"> au 7 juin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2" w:history="1">
            <w:r w:rsidRPr="001F1CA1">
              <w:rPr>
                <w:rStyle w:val="Lienhypertexte"/>
                <w:noProof/>
              </w:rPr>
              <w:t>Semaine 24 : du 8 au 14 juin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3" w:history="1">
            <w:r w:rsidRPr="001F1CA1">
              <w:rPr>
                <w:rStyle w:val="Lienhypertexte"/>
                <w:noProof/>
              </w:rPr>
              <w:t>Semaine 25 : du 15 au 21 juin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4" w:history="1">
            <w:r w:rsidRPr="001F1CA1">
              <w:rPr>
                <w:rStyle w:val="Lienhypertexte"/>
                <w:noProof/>
              </w:rPr>
              <w:t>Semaine 26 : du 22 au 28 juin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5" w:history="1">
            <w:r w:rsidRPr="001F1CA1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CA1">
              <w:rPr>
                <w:rStyle w:val="Lienhypertexte"/>
                <w:noProof/>
              </w:rPr>
              <w:t>Périodes « Magneti Marelli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6" w:history="1">
            <w:r w:rsidRPr="001F1CA1">
              <w:rPr>
                <w:rStyle w:val="Lienhypertexte"/>
                <w:noProof/>
                <w:lang w:val="fr-FR"/>
              </w:rPr>
              <w:t>Semaine 27 : du 30 juin au 6 juillet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7" w:history="1">
            <w:r w:rsidRPr="001F1CA1">
              <w:rPr>
                <w:rStyle w:val="Lienhypertexte"/>
                <w:noProof/>
              </w:rPr>
              <w:t>Semaine 28 : du 7 au 13 juillet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8" w:history="1">
            <w:r w:rsidRPr="001F1CA1">
              <w:rPr>
                <w:rStyle w:val="Lienhypertexte"/>
                <w:noProof/>
              </w:rPr>
              <w:t>Semaine 29 : du 14 au 20 juillet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099" w:history="1">
            <w:r w:rsidRPr="001F1CA1">
              <w:rPr>
                <w:rStyle w:val="Lienhypertexte"/>
                <w:noProof/>
              </w:rPr>
              <w:t>Semaine 30 : du 21 au 27 juillet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0" w:history="1">
            <w:r w:rsidRPr="001F1CA1">
              <w:rPr>
                <w:rStyle w:val="Lienhypertexte"/>
                <w:noProof/>
                <w:lang w:val="fr-FR"/>
              </w:rPr>
              <w:t>Semaine 31 : du 28 juillet au 3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1" w:history="1">
            <w:r w:rsidRPr="001F1CA1">
              <w:rPr>
                <w:rStyle w:val="Lienhypertexte"/>
                <w:noProof/>
              </w:rPr>
              <w:t>Semaine 32 : du 4 au 10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2" w:history="1">
            <w:r w:rsidRPr="001F1CA1">
              <w:rPr>
                <w:rStyle w:val="Lienhypertexte"/>
                <w:noProof/>
              </w:rPr>
              <w:t>Semaine 33 : du 11 au 17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3" w:history="1">
            <w:r w:rsidRPr="001F1CA1">
              <w:rPr>
                <w:rStyle w:val="Lienhypertexte"/>
                <w:noProof/>
              </w:rPr>
              <w:t>Semaine 34 : du 18 au 24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4" w:history="1">
            <w:r w:rsidRPr="001F1CA1">
              <w:rPr>
                <w:rStyle w:val="Lienhypertexte"/>
                <w:noProof/>
              </w:rPr>
              <w:t>Semaine 35 : du 25 au 31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5" w:history="1">
            <w:r w:rsidRPr="001F1CA1">
              <w:rPr>
                <w:rStyle w:val="Lienhypertexte"/>
                <w:noProof/>
              </w:rPr>
              <w:t>Semaine 47 : du 17 au 23 novembre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6" w:history="1">
            <w:r w:rsidRPr="001F1CA1">
              <w:rPr>
                <w:rStyle w:val="Lienhypertexte"/>
                <w:noProof/>
              </w:rPr>
              <w:t>Semaine 48 : du 24 au 30 novembre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7" w:history="1">
            <w:r w:rsidRPr="001F1CA1">
              <w:rPr>
                <w:rStyle w:val="Lienhypertexte"/>
                <w:noProof/>
              </w:rPr>
              <w:t>Semaine 49 : du 1 au 7 décembre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8" w:history="1">
            <w:r w:rsidRPr="001F1CA1">
              <w:rPr>
                <w:rStyle w:val="Lienhypertexte"/>
                <w:noProof/>
              </w:rPr>
              <w:t>Semaine 50 : du 8 au 14 décembre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09" w:history="1">
            <w:r w:rsidRPr="001F1CA1">
              <w:rPr>
                <w:rStyle w:val="Lienhypertexte"/>
                <w:noProof/>
              </w:rPr>
              <w:t>Semaine 51 : du 15 au 21 décembre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0" w:history="1">
            <w:r w:rsidRPr="001F1CA1">
              <w:rPr>
                <w:rStyle w:val="Lienhypertexte"/>
                <w:noProof/>
              </w:rPr>
              <w:t>Semaine 52 : du 22 au 28 décembre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1" w:history="1">
            <w:r w:rsidRPr="001F1CA1">
              <w:rPr>
                <w:rStyle w:val="Lienhypertexte"/>
                <w:noProof/>
                <w:lang w:val="fr-FR"/>
              </w:rPr>
              <w:t>Semaine 1 : du 29 décembre au 4 janvier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2" w:history="1">
            <w:r w:rsidRPr="001F1CA1">
              <w:rPr>
                <w:rStyle w:val="Lienhypertexte"/>
                <w:noProof/>
              </w:rPr>
              <w:t>Semaine 10 : du 2 au 8 mars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3" w:history="1">
            <w:r w:rsidRPr="001F1CA1">
              <w:rPr>
                <w:rStyle w:val="Lienhypertexte"/>
                <w:noProof/>
              </w:rPr>
              <w:t>Semaine 11 : du 9 au 15 mars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4" w:history="1">
            <w:r w:rsidRPr="001F1CA1">
              <w:rPr>
                <w:rStyle w:val="Lienhypertexte"/>
                <w:noProof/>
              </w:rPr>
              <w:t>Semaine 12 : du 16 au 22 mars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5" w:history="1">
            <w:r w:rsidRPr="001F1CA1">
              <w:rPr>
                <w:rStyle w:val="Lienhypertexte"/>
                <w:noProof/>
              </w:rPr>
              <w:t>Semaine 13 : du 23 au 29 mars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6" w:history="1">
            <w:r w:rsidRPr="001F1CA1">
              <w:rPr>
                <w:rStyle w:val="Lienhypertexte"/>
                <w:noProof/>
                <w:lang w:val="fr-FR"/>
              </w:rPr>
              <w:t>Semaine 14 : du 30 mars au 5 avril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7" w:history="1">
            <w:r w:rsidRPr="001F1CA1">
              <w:rPr>
                <w:rStyle w:val="Lienhypertexte"/>
                <w:noProof/>
              </w:rPr>
              <w:t>Semaine 15 : du 6 au 12 avril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8" w:history="1">
            <w:r w:rsidRPr="001F1CA1">
              <w:rPr>
                <w:rStyle w:val="Lienhypertexte"/>
                <w:noProof/>
              </w:rPr>
              <w:t>Semaine 16 : du 13 au 19 avril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19" w:history="1">
            <w:r w:rsidRPr="001F1CA1">
              <w:rPr>
                <w:rStyle w:val="Lienhypertexte"/>
                <w:noProof/>
              </w:rPr>
              <w:t>Semaine 17 : du 20 au 26 avril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0" w:history="1">
            <w:r w:rsidRPr="001F1CA1">
              <w:rPr>
                <w:rStyle w:val="Lienhypertexte"/>
                <w:noProof/>
                <w:lang w:val="fr-FR"/>
              </w:rPr>
              <w:t>Semaine 18 : du 27 avril au 3 mai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1" w:history="1">
            <w:r w:rsidRPr="001F1CA1">
              <w:rPr>
                <w:rStyle w:val="Lienhypertexte"/>
                <w:noProof/>
                <w:lang w:val="fr-FR"/>
              </w:rPr>
              <w:t>Semaine 27 : du 29 juin au 5 juillet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2" w:history="1">
            <w:r w:rsidRPr="001F1CA1">
              <w:rPr>
                <w:rStyle w:val="Lienhypertexte"/>
                <w:noProof/>
              </w:rPr>
              <w:t>Semaine 28 : 6 au 12 juillet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3" w:history="1">
            <w:r w:rsidRPr="001F1CA1">
              <w:rPr>
                <w:rStyle w:val="Lienhypertexte"/>
                <w:noProof/>
              </w:rPr>
              <w:t>Semaine 29 : du 13 au 19 juillet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4" w:history="1">
            <w:r w:rsidRPr="001F1CA1">
              <w:rPr>
                <w:rStyle w:val="Lienhypertexte"/>
                <w:noProof/>
              </w:rPr>
              <w:t>Semaine 30 : du 20 au 26 juillet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5" w:history="1">
            <w:r w:rsidRPr="001F1CA1">
              <w:rPr>
                <w:rStyle w:val="Lienhypertexte"/>
                <w:noProof/>
                <w:lang w:val="fr-FR"/>
              </w:rPr>
              <w:t>Semaine 31 : du 27 juillet au 2 août: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6" w:history="1">
            <w:r w:rsidRPr="001F1CA1">
              <w:rPr>
                <w:rStyle w:val="Lienhypertexte"/>
                <w:noProof/>
              </w:rPr>
              <w:t>Semaine 32 : du 3 au 9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7" w:history="1">
            <w:r w:rsidRPr="001F1CA1">
              <w:rPr>
                <w:rStyle w:val="Lienhypertexte"/>
                <w:noProof/>
              </w:rPr>
              <w:t>Semaine 33 : du 10 au 16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8" w:history="1">
            <w:r w:rsidRPr="001F1CA1">
              <w:rPr>
                <w:rStyle w:val="Lienhypertexte"/>
                <w:noProof/>
              </w:rPr>
              <w:t>Semaine 34 : du 17 au 23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29" w:history="1">
            <w:r w:rsidRPr="001F1CA1">
              <w:rPr>
                <w:rStyle w:val="Lienhypertexte"/>
                <w:noProof/>
              </w:rPr>
              <w:t>Semaine 35 : du 24 au 30 août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0" w:history="1">
            <w:r w:rsidRPr="001F1CA1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CA1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1" w:history="1">
            <w:r w:rsidRPr="001F1CA1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CA1">
              <w:rPr>
                <w:rStyle w:val="Lienhypertexte"/>
                <w:noProof/>
              </w:rPr>
              <w:t>Annexes du carnet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2" w:history="1">
            <w:r w:rsidRPr="001F1CA1">
              <w:rPr>
                <w:rStyle w:val="Lienhypertexte"/>
                <w:noProof/>
                <w:lang w:val="fr-FR"/>
              </w:rPr>
              <w:t>a.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CA1">
              <w:rPr>
                <w:rStyle w:val="Lienhypertexte"/>
                <w:noProof/>
                <w:lang w:val="fr-FR"/>
              </w:rPr>
              <w:t>Relevé de notes complété « au fil de l’eau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3" w:history="1">
            <w:r w:rsidRPr="001F1CA1">
              <w:rPr>
                <w:rStyle w:val="Lienhypertexte"/>
                <w:noProof/>
                <w:lang w:val="fr-FR"/>
              </w:rPr>
              <w:t>b.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CA1">
              <w:rPr>
                <w:rStyle w:val="Lienhypertexte"/>
                <w:noProof/>
                <w:lang w:val="fr-FR"/>
              </w:rPr>
              <w:t>Fiches de définition de projet industriel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C8" w:rsidRDefault="004A79C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13163134" w:history="1">
            <w:r w:rsidRPr="001F1CA1">
              <w:rPr>
                <w:rStyle w:val="Lienhypertexte"/>
                <w:noProof/>
                <w:lang w:val="fr-FR"/>
              </w:rPr>
              <w:t>c.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F1CA1">
              <w:rPr>
                <w:rStyle w:val="Lienhypertexte"/>
                <w:noProof/>
                <w:lang w:val="fr-FR"/>
              </w:rPr>
              <w:t>Grille d’évaluation en entreprise de l’année en cours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_Toc413163134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759" w:rsidRDefault="00A6775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A67759" w:rsidRDefault="00A67759">
      <w:pPr>
        <w:rPr>
          <w:lang w:val="fr-FR"/>
        </w:rPr>
      </w:pPr>
      <w:r>
        <w:rPr>
          <w:lang w:val="fr-FR"/>
        </w:rPr>
        <w:br w:type="page"/>
      </w:r>
    </w:p>
    <w:p w:rsidR="009638A0" w:rsidRDefault="009638A0" w:rsidP="009638A0">
      <w:pPr>
        <w:pStyle w:val="Titre1"/>
        <w:numPr>
          <w:ilvl w:val="0"/>
          <w:numId w:val="3"/>
        </w:numPr>
      </w:pPr>
      <w:bookmarkStart w:id="0" w:name="_Toc413163066"/>
      <w:r>
        <w:lastRenderedPageBreak/>
        <w:t>Introduction</w:t>
      </w:r>
      <w:bookmarkEnd w:id="0"/>
    </w:p>
    <w:p w:rsidR="009638A0" w:rsidRDefault="009638A0" w:rsidP="009638A0">
      <w:pPr>
        <w:rPr>
          <w:lang w:val="fr-FR"/>
        </w:rPr>
      </w:pPr>
    </w:p>
    <w:p w:rsidR="009638A0" w:rsidRDefault="009638A0">
      <w:pPr>
        <w:rPr>
          <w:lang w:val="fr-FR"/>
        </w:rPr>
      </w:pPr>
      <w:r>
        <w:rPr>
          <w:lang w:val="fr-FR"/>
        </w:rPr>
        <w:br w:type="page"/>
      </w:r>
    </w:p>
    <w:p w:rsidR="00A67759" w:rsidRDefault="00A67759" w:rsidP="009638A0">
      <w:pPr>
        <w:pStyle w:val="Titre1"/>
        <w:numPr>
          <w:ilvl w:val="0"/>
          <w:numId w:val="3"/>
        </w:numPr>
      </w:pPr>
      <w:bookmarkStart w:id="1" w:name="_Toc413163067"/>
      <w:r>
        <w:lastRenderedPageBreak/>
        <w:t>Période « </w:t>
      </w:r>
      <w:proofErr w:type="spellStart"/>
      <w:r w:rsidR="009638A0">
        <w:t>Polytech’Tours</w:t>
      </w:r>
      <w:proofErr w:type="spellEnd"/>
      <w:r>
        <w:t> »</w:t>
      </w:r>
      <w:bookmarkEnd w:id="1"/>
    </w:p>
    <w:p w:rsidR="00034C6E" w:rsidRPr="00034C6E" w:rsidRDefault="00034C6E" w:rsidP="00034C6E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9638A0" w:rsidP="00F8615A">
            <w:r>
              <w:br w:type="page"/>
            </w:r>
            <w:r w:rsidR="00034C6E">
              <w:br w:type="page"/>
            </w:r>
            <w:r w:rsidR="00034C6E">
              <w:rPr>
                <w:noProof/>
                <w:lang w:val="en-US"/>
              </w:rPr>
              <w:drawing>
                <wp:inline distT="0" distB="0" distL="0" distR="0" wp14:anchorId="4D0D07B3" wp14:editId="07ED4595">
                  <wp:extent cx="1060450" cy="609600"/>
                  <wp:effectExtent l="19050" t="0" r="6350" b="0"/>
                  <wp:docPr id="1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49319A8" wp14:editId="0A4C022C">
                  <wp:extent cx="1339850" cy="679450"/>
                  <wp:effectExtent l="19050" t="0" r="0" b="0"/>
                  <wp:docPr id="2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2" w:name="_Toc413163068"/>
      <w:proofErr w:type="spellStart"/>
      <w:r>
        <w:t>Semaine</w:t>
      </w:r>
      <w:proofErr w:type="spellEnd"/>
      <w:r>
        <w:t xml:space="preserve"> 36 : du 1 au 7 </w:t>
      </w:r>
      <w:proofErr w:type="spellStart"/>
      <w:r>
        <w:t>septembre</w:t>
      </w:r>
      <w:proofErr w:type="spellEnd"/>
      <w:r>
        <w:t> :</w:t>
      </w:r>
      <w:bookmarkEnd w:id="2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Découverte du logiciel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de ses fonctionnalités. Etude d’un exemple de simulation.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et Normes des Réseaux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et définitions du modèle OSI et de ses différentes couches + cours sur la notion de transmission de l’information.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Remise à niveau sur le logiciel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Quartus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ainsi que sur les bascules 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Définitions et explications de la recherche opérationnelle. Généralités sur les graphes (définitions et concept + matrices associées)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réseaux de Pétri (Définitions, exemples, graphe de marquage, propriétés, invariants)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E7BBA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transformations homogènes (rotation, translation, matrices associées)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Définitions et explications des classes en C++ (exemple sur les complexes)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Pédagogie du prof à revoir ! </w:t>
            </w: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AE7BBA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0FC180B" wp14:editId="02333178">
                  <wp:extent cx="1060450" cy="609600"/>
                  <wp:effectExtent l="19050" t="0" r="6350" b="0"/>
                  <wp:docPr id="2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0FD8969" wp14:editId="198D3932">
                  <wp:extent cx="1339850" cy="679450"/>
                  <wp:effectExtent l="19050" t="0" r="0" b="0"/>
                  <wp:docPr id="2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AE7BBA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  <w:r w:rsidRPr="00AE7BBA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Titre2"/>
      </w:pPr>
      <w:bookmarkStart w:id="3" w:name="_Toc413163069"/>
      <w:proofErr w:type="spellStart"/>
      <w:r>
        <w:t>Semaine</w:t>
      </w:r>
      <w:proofErr w:type="spellEnd"/>
      <w:r>
        <w:t xml:space="preserve"> 37 : du 8 au 14 </w:t>
      </w:r>
      <w:proofErr w:type="spellStart"/>
      <w:r>
        <w:t>septembre</w:t>
      </w:r>
      <w:proofErr w:type="spellEnd"/>
      <w:r>
        <w:t> :</w:t>
      </w:r>
      <w:bookmarkEnd w:id="3"/>
    </w:p>
    <w:p w:rsidR="00034C6E" w:rsidRPr="00B54AE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B54AE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modules logiques de base et système terminal/non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et Normes des Réseaux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adresse MAC, collision, principe de jeton</w:t>
            </w:r>
          </w:p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4 : Ethernet, switch et VLAN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réseaux de Pétri temporisés</w:t>
            </w:r>
          </w:p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TD1 : Calcul d’invariants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Rappel sur les bases du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Verilog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Problèmes du plus court chemin, algorithme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Dijkstra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Bellman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sur les déplacements robotiques. Cours sur le modèle géométrique direct, matrice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Denavit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Notion bibliothèque statique et dynamique, cours structures et classes, exercices sur les unions et les classes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Manque de pédagogie !</w:t>
            </w:r>
          </w:p>
        </w:tc>
      </w:tr>
      <w:tr w:rsidR="00034C6E" w:rsidRPr="009C2A9F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</w:t>
            </w:r>
            <w:r w:rsidRPr="00A81460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du 2</w:t>
            </w:r>
            <w:r w:rsidRPr="00A81460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réponse indicielle et fréquentielle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9C2A9F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d’anglais présentation de soi, exercice sur la formulation de questions. Exercice sur les relances de conversation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A81460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9D7F88A" wp14:editId="4D66BADA">
                  <wp:extent cx="1060450" cy="609600"/>
                  <wp:effectExtent l="19050" t="0" r="6350" b="0"/>
                  <wp:docPr id="2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791B1EC0" wp14:editId="207798A0">
                  <wp:extent cx="1339850" cy="679450"/>
                  <wp:effectExtent l="19050" t="0" r="0" b="0"/>
                  <wp:docPr id="2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  <w:r w:rsidRPr="00A81460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Titre2"/>
      </w:pPr>
      <w:bookmarkStart w:id="4" w:name="_Toc413163070"/>
      <w:proofErr w:type="spellStart"/>
      <w:r>
        <w:t>Semaine</w:t>
      </w:r>
      <w:proofErr w:type="spellEnd"/>
      <w:r>
        <w:t xml:space="preserve"> 38 : du 15 au 21 </w:t>
      </w:r>
      <w:proofErr w:type="spellStart"/>
      <w:r>
        <w:t>septembre</w:t>
      </w:r>
      <w:proofErr w:type="spellEnd"/>
      <w:r>
        <w:t> :</w:t>
      </w:r>
      <w:bookmarkEnd w:id="4"/>
    </w:p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A814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Commande d’un moteur et cours sur les modèles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Gate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Level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Data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FLow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base et sur les changements de repères. Cours sur les modèles géométriques inverses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cours sur le protocole TCP/IP, notion d’adressage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sur la prononciation et l’écriture phonétique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et TP informatique, utilisation des nouveaux modules Route, Station et Record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diagrammes de Black, la correction et les différents types de correcteur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DC4060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les structures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DC4060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726E2C1" wp14:editId="19D5DB89">
                  <wp:extent cx="1060450" cy="609600"/>
                  <wp:effectExtent l="19050" t="0" r="6350" b="0"/>
                  <wp:docPr id="2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C53CCF1" wp14:editId="75EA1FE6">
                  <wp:extent cx="1339850" cy="679450"/>
                  <wp:effectExtent l="19050" t="0" r="0" b="0"/>
                  <wp:docPr id="2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DC406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  <w:r w:rsidRPr="00DC4060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Default="00034C6E" w:rsidP="00034C6E">
      <w:pPr>
        <w:pStyle w:val="Titre2"/>
      </w:pPr>
      <w:bookmarkStart w:id="5" w:name="_Toc413163071"/>
      <w:proofErr w:type="spellStart"/>
      <w:r>
        <w:t>Semaine</w:t>
      </w:r>
      <w:proofErr w:type="spellEnd"/>
      <w:r>
        <w:t xml:space="preserve"> 39 : du 22 au 28 </w:t>
      </w:r>
      <w:proofErr w:type="spellStart"/>
      <w:r>
        <w:t>septembre</w:t>
      </w:r>
      <w:proofErr w:type="spellEnd"/>
      <w:r>
        <w:t> :</w:t>
      </w:r>
      <w:bookmarkEnd w:id="5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les kanbans. Notion de Set,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Sequence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Routage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modèle OSI et transfert entre deux applications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files d’attentes et TD2 sur les calculs d’invariants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registre à décalage et TP4 machine d’états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14/20 sur le TP3</w:t>
            </w: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sur les flux maximum, algorithme de Floyd et Ford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application du MGD et calcul de déplacement robotique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Cs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  <w:p w:rsidR="00034C6E" w:rsidRPr="004B3E4D" w:rsidRDefault="00034C6E" w:rsidP="00F8615A">
            <w:pPr>
              <w:ind w:firstLine="720"/>
              <w:rPr>
                <w:rFonts w:ascii="Century Gothic" w:hAnsi="Century Gothic" w:cs="SymbolMT"/>
                <w:sz w:val="24"/>
                <w:szCs w:val="24"/>
              </w:rPr>
            </w:pP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structures/classes, exercices sur les unions et les classes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Redoublement d’effort pour comprendre ce que nous raconte le prof…</w:t>
            </w: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les fonctions de transfert d’un système du 1</w:t>
            </w:r>
            <w:r w:rsidRPr="004B3E4D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er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et du 2</w:t>
            </w:r>
            <w:r w:rsidRPr="004B3E4D">
              <w:rPr>
                <w:rFonts w:ascii="Century Gothic" w:hAnsi="Century Gothic" w:cs="SymbolMT"/>
                <w:sz w:val="20"/>
                <w:szCs w:val="24"/>
                <w:vertAlign w:val="superscript"/>
              </w:rPr>
              <w:t>ème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ordre, notion de proportionnel. Dérivée /Intégrateur.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Travail sur les tatouages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Travail sur les numéros de téléphone et échanges téléphoniques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4B3E4D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Gestion de conflit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les conflits avec médiateur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4B3E4D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D6BF67" wp14:editId="1679AE35">
                  <wp:extent cx="1060450" cy="609600"/>
                  <wp:effectExtent l="19050" t="0" r="6350" b="0"/>
                  <wp:docPr id="2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51CEE49" wp14:editId="51EE47DA">
                  <wp:extent cx="1339850" cy="679450"/>
                  <wp:effectExtent l="19050" t="0" r="0" b="0"/>
                  <wp:docPr id="2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4B3E4D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  <w:r w:rsidRPr="004B3E4D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Pr="00A67759" w:rsidRDefault="00034C6E" w:rsidP="00034C6E">
      <w:pPr>
        <w:pStyle w:val="Titre2"/>
        <w:rPr>
          <w:lang w:val="fr-FR"/>
        </w:rPr>
      </w:pPr>
      <w:bookmarkStart w:id="6" w:name="_Toc413163072"/>
      <w:r w:rsidRPr="00A67759">
        <w:rPr>
          <w:lang w:val="fr-FR"/>
        </w:rPr>
        <w:t>Semaine 40 : du 29 septembre au 5 octobre :</w:t>
      </w:r>
      <w:bookmarkEnd w:id="6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85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Modèle &amp; Simulation</w:t>
            </w:r>
          </w:p>
        </w:tc>
        <w:tc>
          <w:tcPr>
            <w:tcW w:w="3985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Séance 9 : Batch et Match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des Normes et Réseaux</w:t>
            </w:r>
          </w:p>
        </w:tc>
        <w:tc>
          <w:tcPr>
            <w:tcW w:w="3985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Couche 7 du modèle OSI : Application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 à Evènements Discrets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File d’attentes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Chaînes de Markov à temps continu</w:t>
            </w:r>
          </w:p>
          <w:p w:rsidR="00034C6E" w:rsidRPr="0005501A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du cours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et fin du TP4 : machine d’états</w:t>
            </w:r>
          </w:p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TP5 :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mégafonctions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16/20 sur le TP4</w:t>
            </w: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 : Graphe potentiel-tâche, diagramme de Gantt, PERT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Algorithme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Kruskal</w:t>
            </w:r>
            <w:proofErr w:type="spellEnd"/>
          </w:p>
          <w:p w:rsidR="00034C6E" w:rsidRPr="0005501A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Recherche d’arborescence de poids minimum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Suite TD application du MGD et calcul de déplacements robotiques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Cs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TD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 CM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Toujours incompréhensible. Travail en totale autonomie. Faisons-nous même le cours.</w:t>
            </w:r>
          </w:p>
        </w:tc>
      </w:tr>
      <w:tr w:rsidR="00034C6E" w:rsidRPr="0005501A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sur la discrétisation de signaux analogiques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commande numérique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d’expression orale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CM : Présentation de Maple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TP1 : Initiation à Maple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régression linéaire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grandes familles de droit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Les acteurs du droit du travail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5501A" w:rsidTr="00F8615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Conduite de réunion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38"/>
        <w:gridCol w:w="3619"/>
        <w:gridCol w:w="2505"/>
      </w:tblGrid>
      <w:tr w:rsidR="00034C6E" w:rsidTr="00F8615A">
        <w:tc>
          <w:tcPr>
            <w:tcW w:w="2938" w:type="dxa"/>
          </w:tcPr>
          <w:p w:rsidR="00034C6E" w:rsidRDefault="00034C6E" w:rsidP="00F8615A">
            <w:r>
              <w:lastRenderedPageBreak/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3D474E29" wp14:editId="738E5E2C">
                  <wp:extent cx="1060450" cy="609600"/>
                  <wp:effectExtent l="19050" t="0" r="6350" b="0"/>
                  <wp:docPr id="2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9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05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7BFB1AD" wp14:editId="500FFEB5">
                  <wp:extent cx="1339850" cy="679450"/>
                  <wp:effectExtent l="19050" t="0" r="0" b="0"/>
                  <wp:docPr id="3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7" w:name="_Toc413163073"/>
      <w:proofErr w:type="spellStart"/>
      <w:r>
        <w:t>Semaine</w:t>
      </w:r>
      <w:proofErr w:type="spellEnd"/>
      <w:r>
        <w:t xml:space="preserve"> 41 : du 6 au 12 </w:t>
      </w:r>
      <w:proofErr w:type="spellStart"/>
      <w:r>
        <w:t>octobre</w:t>
      </w:r>
      <w:proofErr w:type="spellEnd"/>
      <w:r>
        <w:t> :</w:t>
      </w:r>
      <w:bookmarkEnd w:id="7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678"/>
        <w:gridCol w:w="1134"/>
        <w:gridCol w:w="2674"/>
        <w:gridCol w:w="19"/>
      </w:tblGrid>
      <w:tr w:rsidR="00034C6E" w:rsidTr="00F8615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" w:type="dxa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Pr="00B32923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B32923"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678" w:type="dxa"/>
          </w:tcPr>
          <w:p w:rsidR="00034C6E" w:rsidRPr="00B32923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 w:rsidRPr="00B32923"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267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à Evènements Discrets</w:t>
            </w:r>
          </w:p>
        </w:tc>
        <w:tc>
          <w:tcPr>
            <w:tcW w:w="4678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11.5/20</w:t>
            </w:r>
          </w:p>
        </w:tc>
      </w:tr>
      <w:tr w:rsidR="00034C6E" w:rsidRPr="00B32923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Batch Match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Separate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Arena</w:t>
            </w:r>
            <w:proofErr w:type="spellEnd"/>
          </w:p>
          <w:p w:rsidR="00034C6E" w:rsidRPr="000378C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Simulation d’une station de ski (modélisation d’un TD de Systèmes à évènements discrets)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Cours sur le placement des pôles </w:t>
            </w:r>
          </w:p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Méthode d’Euler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4678" w:type="dxa"/>
          </w:tcPr>
          <w:p w:rsidR="00034C6E" w:rsidRPr="00F171C2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l’utilisation des méga fonctions : programmation de la carte 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15/20 sur le TP5</w:t>
            </w: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logiciel Maple, modélisation d’une courbe et création de droites de régression linéaire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sur le marketing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de prononciation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texte et exercice sur la génération des ‘’Baby boomer‘’, génération X et génération Y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des multiplications des matrices du bras robotisé (TD précédent)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Vérification des calculs grâce à un fichier Excel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Recherche opérationnelle 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intermédiaire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de la partie 2 du cours : Programmation linéaire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1 : Formulations et solutions graphiques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10.5/20 au CC</w:t>
            </w: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réseaux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Découverte du protocole TCP IP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Découpage d’un réseau IP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Exercices de manipulation d’adresses IP et masques de sous réseau</w:t>
            </w:r>
          </w:p>
          <w:p w:rsidR="00034C6E" w:rsidRPr="000378C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Genèse et routage IP (algorithmes de routage)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lastRenderedPageBreak/>
              <w:t>Gestion des ressources humaines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sur le rôle des managers : séparés en groupe de 5 ou 6, un manager est désigné. Il existe 3 types de manager : laisser-faire (laisse le groupe se débrouiller), paternaliste (ne donne pas de vision globale du projet, surveille toutes les étapes), participatif (participe au projet, écoute les suggestions) 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3292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67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TP1 : création d’une classe complexe et implémentation des fonctions vue dans le TD1&amp;2 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TP2 : création d’une classe fraction et implémentation des fonctions vues dans le TD4</w:t>
            </w:r>
          </w:p>
        </w:tc>
        <w:tc>
          <w:tcPr>
            <w:tcW w:w="113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2693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0AB3CD3" wp14:editId="144920AE">
                  <wp:extent cx="1060450" cy="609600"/>
                  <wp:effectExtent l="19050" t="0" r="6350" b="0"/>
                  <wp:docPr id="3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4776543" wp14:editId="0374A212">
                  <wp:extent cx="1339850" cy="679450"/>
                  <wp:effectExtent l="19050" t="0" r="0" b="0"/>
                  <wp:docPr id="3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8" w:name="_Toc413163074"/>
      <w:proofErr w:type="spellStart"/>
      <w:r>
        <w:t>Semaine</w:t>
      </w:r>
      <w:proofErr w:type="spellEnd"/>
      <w:r>
        <w:t xml:space="preserve"> 42 : du 13 au 19 </w:t>
      </w:r>
      <w:proofErr w:type="spellStart"/>
      <w:r>
        <w:t>octobre</w:t>
      </w:r>
      <w:proofErr w:type="spellEnd"/>
      <w:r>
        <w:t> :</w:t>
      </w:r>
      <w:bookmarkEnd w:id="8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69"/>
        <w:gridCol w:w="3985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3985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droit du travail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3985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l’utilisation des blocs Routes,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Conveyors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Sequences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Asservissement numérique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de transfert numérique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stabilité d’un système numérique</w:t>
            </w:r>
          </w:p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Correction analogique discrétisée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Programmation HDL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l’utilisation des méga fonctions :</w:t>
            </w:r>
          </w:p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de la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cate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implémentation de plusieurs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régression linéaire et l’interpolation polynomiale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85" w:type="dxa"/>
          </w:tcPr>
          <w:p w:rsidR="00034C6E" w:rsidRPr="0018466B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Etude de texte : 3D Printing, Science &amp;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Discovery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Dernier TP : Vérification des calculs grâce à un fichier Excel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TD1 Programmation linéaire : forme standard du modèle LP et méthode de Simplex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des Réseaux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le TCP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configuration statique, câblage matériel, commandes pour paramétrer et vérifier la station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B75861" w:rsidTr="00F8615A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Gestion des Ressources Humaines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18/20</w:t>
            </w:r>
          </w:p>
        </w:tc>
      </w:tr>
      <w:tr w:rsidR="00034C6E" w:rsidRPr="00B75861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3985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création et l’implémentation de classes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C7A4124" wp14:editId="6921C92F">
                  <wp:extent cx="1060450" cy="609600"/>
                  <wp:effectExtent l="19050" t="0" r="6350" b="0"/>
                  <wp:docPr id="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02FF860" wp14:editId="5B584EB8">
                  <wp:extent cx="1339850" cy="679450"/>
                  <wp:effectExtent l="19050" t="0" r="0" b="0"/>
                  <wp:docPr id="3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9" w:name="_Toc413163075"/>
      <w:proofErr w:type="spellStart"/>
      <w:r>
        <w:t>Semaine</w:t>
      </w:r>
      <w:proofErr w:type="spellEnd"/>
      <w:r>
        <w:t xml:space="preserve"> 43 : du 20 au 26 </w:t>
      </w:r>
      <w:proofErr w:type="spellStart"/>
      <w:r>
        <w:t>octobre</w:t>
      </w:r>
      <w:proofErr w:type="spellEnd"/>
      <w:r>
        <w:t> :</w:t>
      </w:r>
      <w:bookmarkEnd w:id="9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27"/>
        <w:gridCol w:w="4127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du cours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127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d’un micro 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127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TDs</w:t>
            </w:r>
            <w:proofErr w:type="spellEnd"/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Programmation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127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 guidé sur la prise en main des outils de base pour réaliser une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-conception hardware/software (programmation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LEDs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)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résolution d’équations différentielles et l’implémentation et comparaison d’algorithmes de calcul d’intégrales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Compréhension orale d’une vidéo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Robotique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de la note</w:t>
            </w:r>
          </w:p>
        </w:tc>
      </w:tr>
      <w:tr w:rsidR="00034C6E" w:rsidRPr="00E27BDE" w:rsidTr="00F8615A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 sur la résolution de problèmes par la programmation linéaire, résolution graphique et par la méthode Simplex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Protocoles et Normes des Réseaux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TP2 : Conception réseaux via un logiciel de simulation </w:t>
            </w:r>
            <w:r w:rsidRPr="00E27BDE">
              <w:rPr>
                <w:rFonts w:ascii="Century Gothic" w:hAnsi="Century Gothic" w:cs="SymbolMT"/>
                <w:sz w:val="20"/>
                <w:szCs w:val="24"/>
              </w:rPr>
              <w:sym w:font="Wingdings" w:char="F0E0"/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PacketTracer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E27BDE" w:rsidTr="00F8615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127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la modélisation UML (diagramme de classe)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5D0CC7F" wp14:editId="1642144F">
                  <wp:extent cx="1060450" cy="609600"/>
                  <wp:effectExtent l="19050" t="0" r="6350" b="0"/>
                  <wp:docPr id="3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011CAF5" wp14:editId="45A3CB95">
                  <wp:extent cx="1339850" cy="679450"/>
                  <wp:effectExtent l="19050" t="0" r="0" b="0"/>
                  <wp:docPr id="3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A67759" w:rsidRDefault="00034C6E" w:rsidP="00034C6E">
      <w:pPr>
        <w:pStyle w:val="Titre2"/>
        <w:rPr>
          <w:lang w:val="fr-FR"/>
        </w:rPr>
      </w:pPr>
      <w:bookmarkStart w:id="10" w:name="_Toc413163076"/>
      <w:r w:rsidRPr="00A67759">
        <w:rPr>
          <w:lang w:val="fr-FR"/>
        </w:rPr>
        <w:t>Semaine 44 : du 27 octobre au 2 novembre :</w:t>
      </w:r>
      <w:bookmarkEnd w:id="10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5"/>
        <w:gridCol w:w="4269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269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269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Finalisation du micro 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des Réseaux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Protocole ATM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Routage MPLS</w:t>
            </w:r>
          </w:p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Virtualisation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Recherche Opérationnelle</w:t>
            </w:r>
          </w:p>
        </w:tc>
        <w:tc>
          <w:tcPr>
            <w:tcW w:w="4269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CA58E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d’un microprocesseur 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Implantation d’un module 7 segment sur le bus Avalon</w:t>
            </w:r>
          </w:p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Mise en place d’un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chenilalrd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à partir d’Eclipse NBT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 sur l’algèbre linéaire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Programmation d’un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en réseau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CA58E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269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Démarrage d’un mini-projet pour le contrôle continu avec choix du sujet, libre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7C5DDE9" wp14:editId="3CDEFF66">
                  <wp:extent cx="1060450" cy="609600"/>
                  <wp:effectExtent l="19050" t="0" r="6350" b="0"/>
                  <wp:docPr id="3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1F8B808" wp14:editId="4DB8EBCA">
                  <wp:extent cx="1339850" cy="679450"/>
                  <wp:effectExtent l="19050" t="0" r="0" b="0"/>
                  <wp:docPr id="3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1" w:name="_Toc413163077"/>
      <w:proofErr w:type="spellStart"/>
      <w:r>
        <w:t>Semaine</w:t>
      </w:r>
      <w:proofErr w:type="spellEnd"/>
      <w:r>
        <w:t xml:space="preserve"> 45 : du 3 au 9 </w:t>
      </w:r>
      <w:proofErr w:type="spellStart"/>
      <w:r>
        <w:t>novembre</w:t>
      </w:r>
      <w:proofErr w:type="spellEnd"/>
      <w:r>
        <w:t> :</w:t>
      </w:r>
      <w:bookmarkEnd w:id="11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Modélisation &amp; Simulation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11.5</w:t>
            </w:r>
          </w:p>
        </w:tc>
      </w:tr>
      <w:tr w:rsidR="00034C6E" w:rsidRPr="0026469C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Analyse Numérique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Equations différentielles linéaires et transformée de Laplace</w:t>
            </w:r>
          </w:p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CoDesign</w:t>
            </w:r>
            <w:proofErr w:type="spellEnd"/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TP2 où l’objectif était de faire un tourner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chenillard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une carte DE2-115 à l’aide de l’outil NBT</w:t>
            </w:r>
          </w:p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 – Mini-projet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 Réseaux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TP3 : mettre en œuvre un réseau à travers la salle grâce à l’ensemble du matériel disponible (routeurs,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switchs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, machines, …). Mise en place d’un NAT.</w:t>
            </w:r>
          </w:p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Début du TP5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sur la théorie de l’iceberg. Exercices sur les gaffes des grosses entreprises à travers le monde.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mini-projet. 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Présentation des mini-projets à travers une soutenance.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6469C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Fin du TP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Labview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o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ul’objectif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était de faire un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ChiFouMi</w:t>
            </w:r>
            <w:proofErr w:type="spellEnd"/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15.5 au CC</w:t>
            </w:r>
          </w:p>
        </w:tc>
      </w:tr>
      <w:tr w:rsidR="00034C6E" w:rsidRPr="0026469C" w:rsidTr="00F8615A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des Affaires</w:t>
            </w:r>
          </w:p>
        </w:tc>
        <w:tc>
          <w:tcPr>
            <w:tcW w:w="4366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Cours sur la création d’une activité économique et commerciale.</w:t>
            </w:r>
          </w:p>
        </w:tc>
        <w:tc>
          <w:tcPr>
            <w:tcW w:w="1277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A3A78E7" wp14:editId="403D0B90">
                  <wp:extent cx="1060450" cy="609600"/>
                  <wp:effectExtent l="19050" t="0" r="6350" b="0"/>
                  <wp:docPr id="3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0F15E65" wp14:editId="46BEFC51">
                  <wp:extent cx="1339850" cy="679450"/>
                  <wp:effectExtent l="19050" t="0" r="0" b="0"/>
                  <wp:docPr id="4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2" w:name="_Toc413163078"/>
      <w:proofErr w:type="spellStart"/>
      <w:r>
        <w:t>Semaine</w:t>
      </w:r>
      <w:proofErr w:type="spellEnd"/>
      <w:r>
        <w:t xml:space="preserve"> 46 : du 10 au 16 </w:t>
      </w:r>
      <w:proofErr w:type="spellStart"/>
      <w:r>
        <w:t>novembre</w:t>
      </w:r>
      <w:proofErr w:type="spellEnd"/>
      <w:r>
        <w:t> :</w:t>
      </w:r>
      <w:bookmarkEnd w:id="12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Langage Orienté Objet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A voir</w:t>
            </w:r>
          </w:p>
        </w:tc>
        <w:tc>
          <w:tcPr>
            <w:tcW w:w="3127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Ce cours fut une grosse blague du début à la fin y compris le CT !</w:t>
            </w:r>
          </w:p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Changement de l’intervenant pour l’année prochaine</w:t>
            </w:r>
          </w:p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Principes &amp; Normes de Réseaux</w:t>
            </w: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du Travail &amp; Droit des Affaires</w:t>
            </w: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En attente du résultat</w:t>
            </w: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Commande de Systèmes Dynamiques</w:t>
            </w: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OK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9 au CT</w:t>
            </w: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27E28F0A" wp14:editId="399628E2">
                  <wp:extent cx="1060450" cy="609600"/>
                  <wp:effectExtent l="19050" t="0" r="635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0AB2D0F" wp14:editId="51EC72D0">
                  <wp:extent cx="1339850" cy="679450"/>
                  <wp:effectExtent l="19050" t="0" r="0" b="0"/>
                  <wp:docPr id="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3" w:name="_Toc413163079"/>
      <w:proofErr w:type="spellStart"/>
      <w:r>
        <w:t>Semaine</w:t>
      </w:r>
      <w:proofErr w:type="spellEnd"/>
      <w:r>
        <w:t xml:space="preserve"> 2 : du 5 au 11 </w:t>
      </w:r>
      <w:proofErr w:type="spellStart"/>
      <w:r>
        <w:t>janvier</w:t>
      </w:r>
      <w:proofErr w:type="spellEnd"/>
      <w:r>
        <w:t> :</w:t>
      </w:r>
      <w:bookmarkEnd w:id="13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6FD71A5" wp14:editId="73FDD035">
                  <wp:extent cx="1060450" cy="609600"/>
                  <wp:effectExtent l="19050" t="0" r="6350" b="0"/>
                  <wp:docPr id="5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6B297876" wp14:editId="30FF46C5">
                  <wp:extent cx="1339850" cy="679450"/>
                  <wp:effectExtent l="19050" t="0" r="0" b="0"/>
                  <wp:docPr id="5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4" w:name="_Toc413163080"/>
      <w:proofErr w:type="spellStart"/>
      <w:r>
        <w:t>Semaine</w:t>
      </w:r>
      <w:proofErr w:type="spellEnd"/>
      <w:r>
        <w:t xml:space="preserve"> 3 : du 12 au 18 </w:t>
      </w:r>
      <w:proofErr w:type="spellStart"/>
      <w:r>
        <w:t>janvier</w:t>
      </w:r>
      <w:proofErr w:type="spellEnd"/>
      <w:r>
        <w:t> :</w:t>
      </w:r>
      <w:bookmarkEnd w:id="14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4A79C8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Fin du cours d’automatisme</w:t>
            </w:r>
          </w:p>
          <w:p w:rsidR="003E05A6" w:rsidRPr="00461A9E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a vu le grafcet et le GEMMA</w:t>
            </w:r>
          </w:p>
        </w:tc>
        <w:tc>
          <w:tcPr>
            <w:tcW w:w="1277" w:type="dxa"/>
            <w:gridSpan w:val="2"/>
          </w:tcPr>
          <w:p w:rsidR="00034C6E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A1483C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les présentations orales et nous entraînons plus particulièrement à la prononciation</w:t>
            </w:r>
          </w:p>
        </w:tc>
        <w:tc>
          <w:tcPr>
            <w:tcW w:w="1277" w:type="dxa"/>
            <w:gridSpan w:val="2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034C6E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Premiers cours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Jav</w:t>
            </w:r>
            <w:proofErr w:type="spellEnd"/>
          </w:p>
          <w:p w:rsidR="003E05A6" w:rsidRPr="00461A9E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Différence entre le Java et le C++</w:t>
            </w:r>
          </w:p>
        </w:tc>
        <w:tc>
          <w:tcPr>
            <w:tcW w:w="1277" w:type="dxa"/>
            <w:gridSpan w:val="2"/>
          </w:tcPr>
          <w:p w:rsidR="00034C6E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F06053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On continue le cours d’UML en alternant TD et cours.</w:t>
            </w:r>
          </w:p>
        </w:tc>
        <w:tc>
          <w:tcPr>
            <w:tcW w:w="1277" w:type="dxa"/>
            <w:gridSpan w:val="2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Notion de MOE et MOA. Cycle en V.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Droit de l’informatique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à la loi Informatique et Liberté sur les données à caractères personnels.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E05A6" w:rsidRPr="003E05A6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Introduction au cours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3E05A6" w:rsidRPr="00461A9E" w:rsidRDefault="003E05A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L’intervenant donne beaucoup d’exemple dû à son expérience au sein de son entreprise</w:t>
            </w:r>
          </w:p>
        </w:tc>
      </w:tr>
      <w:tr w:rsidR="003E05A6" w:rsidRPr="003E05A6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3E05A6" w:rsidRDefault="003E05A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3E05A6" w:rsidRDefault="003E05A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TD2 sur les algorithmes de gestion des tâches préemptives.</w:t>
            </w:r>
          </w:p>
        </w:tc>
        <w:tc>
          <w:tcPr>
            <w:tcW w:w="1277" w:type="dxa"/>
            <w:gridSpan w:val="2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3E05A6" w:rsidRDefault="003E05A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RPr="003E05A6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4C4ACFCD" wp14:editId="6D12DC50">
                  <wp:extent cx="1060450" cy="609600"/>
                  <wp:effectExtent l="19050" t="0" r="6350" b="0"/>
                  <wp:docPr id="5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79AD809" wp14:editId="5A5E8532">
                  <wp:extent cx="1339850" cy="679450"/>
                  <wp:effectExtent l="19050" t="0" r="0" b="0"/>
                  <wp:docPr id="6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Pr="003E05A6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  <w:r w:rsidRPr="003E05A6">
        <w:rPr>
          <w:rFonts w:ascii="Century Gothic" w:hAnsi="Century Gothic" w:cs="SymbolMT"/>
          <w:sz w:val="24"/>
          <w:szCs w:val="24"/>
          <w:lang w:val="fr-FR"/>
        </w:rPr>
        <w:tab/>
      </w:r>
    </w:p>
    <w:p w:rsidR="00034C6E" w:rsidRPr="003E05A6" w:rsidRDefault="00034C6E" w:rsidP="00034C6E">
      <w:pPr>
        <w:pStyle w:val="Titre2"/>
        <w:rPr>
          <w:lang w:val="fr-FR"/>
        </w:rPr>
      </w:pPr>
      <w:bookmarkStart w:id="15" w:name="_Toc413163081"/>
      <w:r w:rsidRPr="003E05A6">
        <w:rPr>
          <w:lang w:val="fr-FR"/>
        </w:rPr>
        <w:t>Semaine 4 : du 19 au 25 janvier :</w:t>
      </w:r>
      <w:bookmarkEnd w:id="15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1136"/>
        <w:gridCol w:w="141"/>
        <w:gridCol w:w="3127"/>
      </w:tblGrid>
      <w:tr w:rsidR="00034C6E" w:rsidTr="00203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Conduite de projet</w:t>
            </w:r>
          </w:p>
        </w:tc>
        <w:tc>
          <w:tcPr>
            <w:tcW w:w="4014" w:type="dxa"/>
          </w:tcPr>
          <w:p w:rsidR="00034C6E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Diagramme PERT</w:t>
            </w:r>
          </w:p>
          <w:p w:rsidR="002539D6" w:rsidRPr="00461A9E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Calcul des coûts</w:t>
            </w:r>
          </w:p>
        </w:tc>
        <w:tc>
          <w:tcPr>
            <w:tcW w:w="1277" w:type="dxa"/>
            <w:gridSpan w:val="2"/>
          </w:tcPr>
          <w:p w:rsidR="00034C6E" w:rsidRPr="00461A9E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539D6" w:rsidTr="002030F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014" w:type="dxa"/>
          </w:tcPr>
          <w:p w:rsidR="00034C6E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Prononciation</w:t>
            </w:r>
          </w:p>
          <w:p w:rsidR="002539D6" w:rsidRPr="00A1483C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Expression orale (Exemple de lancement de marque à l’étranger qui ont été un échec</w:t>
            </w:r>
          </w:p>
        </w:tc>
        <w:tc>
          <w:tcPr>
            <w:tcW w:w="1277" w:type="dxa"/>
            <w:gridSpan w:val="2"/>
          </w:tcPr>
          <w:p w:rsidR="00034C6E" w:rsidRPr="00461A9E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014" w:type="dxa"/>
          </w:tcPr>
          <w:p w:rsidR="00034C6E" w:rsidRP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 w:rsidRPr="002539D6">
              <w:rPr>
                <w:rFonts w:ascii="Century Gothic" w:hAnsi="Century Gothic" w:cs="SymbolMT"/>
                <w:sz w:val="20"/>
                <w:szCs w:val="24"/>
                <w:lang w:val="en-US"/>
              </w:rPr>
              <w:t>Algrotihme</w:t>
            </w:r>
            <w:proofErr w:type="spellEnd"/>
            <w:r w:rsidRPr="002539D6"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</w:t>
            </w:r>
            <w:proofErr w:type="spellStart"/>
            <w:r w:rsidRPr="002539D6">
              <w:rPr>
                <w:rFonts w:ascii="Century Gothic" w:hAnsi="Century Gothic" w:cs="SymbolMT"/>
                <w:sz w:val="20"/>
                <w:szCs w:val="24"/>
                <w:lang w:val="en-US"/>
              </w:rPr>
              <w:t>Hybrud</w:t>
            </w:r>
            <w:proofErr w:type="spellEnd"/>
            <w:r w:rsidRPr="002539D6"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Task Sets Scheduling</w:t>
            </w:r>
          </w:p>
        </w:tc>
        <w:tc>
          <w:tcPr>
            <w:tcW w:w="1277" w:type="dxa"/>
            <w:gridSpan w:val="2"/>
          </w:tcPr>
          <w:p w:rsidR="00034C6E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034C6E" w:rsidRPr="002539D6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034C6E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P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Génie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Logiciel</w:t>
            </w:r>
            <w:proofErr w:type="spellEnd"/>
          </w:p>
        </w:tc>
        <w:tc>
          <w:tcPr>
            <w:tcW w:w="4014" w:type="dxa"/>
          </w:tcPr>
          <w:p w:rsidR="00034C6E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Diagramme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de classes</w:t>
            </w:r>
          </w:p>
          <w:p w:rsidR="002539D6" w:rsidRP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Diagramme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de sequences</w:t>
            </w:r>
          </w:p>
        </w:tc>
        <w:tc>
          <w:tcPr>
            <w:tcW w:w="1277" w:type="dxa"/>
            <w:gridSpan w:val="2"/>
          </w:tcPr>
          <w:p w:rsidR="00034C6E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Automatisme</w:t>
            </w:r>
            <w:proofErr w:type="spellEnd"/>
          </w:p>
        </w:tc>
        <w:tc>
          <w:tcPr>
            <w:tcW w:w="4014" w:type="dxa"/>
          </w:tcPr>
          <w:p w:rsid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Exercices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sur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Grafcets</w:t>
            </w:r>
            <w:proofErr w:type="spellEnd"/>
          </w:p>
        </w:tc>
        <w:tc>
          <w:tcPr>
            <w:tcW w:w="1277" w:type="dxa"/>
            <w:gridSpan w:val="2"/>
          </w:tcPr>
          <w:p w:rsid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Systèmes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Embarqués</w:t>
            </w:r>
            <w:proofErr w:type="spellEnd"/>
          </w:p>
        </w:tc>
        <w:tc>
          <w:tcPr>
            <w:tcW w:w="4014" w:type="dxa"/>
          </w:tcPr>
          <w:p w:rsid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Bootloader</w:t>
            </w:r>
            <w:proofErr w:type="spellEnd"/>
          </w:p>
          <w:p w:rsid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 xml:space="preserve">OS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embarqués</w:t>
            </w:r>
            <w:proofErr w:type="spellEnd"/>
          </w:p>
          <w:p w:rsid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Base Linux</w:t>
            </w:r>
          </w:p>
        </w:tc>
        <w:tc>
          <w:tcPr>
            <w:tcW w:w="1277" w:type="dxa"/>
            <w:gridSpan w:val="2"/>
          </w:tcPr>
          <w:p w:rsid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  <w:r>
              <w:rPr>
                <w:rFonts w:ascii="Century Gothic" w:hAnsi="Century Gothic" w:cs="SymbolMT"/>
                <w:sz w:val="20"/>
                <w:szCs w:val="24"/>
                <w:lang w:val="en-US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  <w:lang w:val="en-US"/>
              </w:rPr>
            </w:pPr>
          </w:p>
        </w:tc>
      </w:tr>
      <w:tr w:rsidR="002539D6" w:rsidRPr="002539D6" w:rsidTr="00203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Droit de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l’informatique</w:t>
            </w:r>
            <w:proofErr w:type="spellEnd"/>
          </w:p>
        </w:tc>
        <w:tc>
          <w:tcPr>
            <w:tcW w:w="4014" w:type="dxa"/>
          </w:tcPr>
          <w:p w:rsidR="002539D6" w:rsidRPr="002539D6" w:rsidRDefault="002539D6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2539D6">
              <w:rPr>
                <w:rFonts w:ascii="Century Gothic" w:hAnsi="Century Gothic" w:cs="SymbolMT"/>
                <w:sz w:val="20"/>
                <w:szCs w:val="24"/>
              </w:rPr>
              <w:t>Les conditions de licéité d’un traitement de données à caractère</w:t>
            </w:r>
            <w:r>
              <w:rPr>
                <w:rFonts w:ascii="Century Gothic" w:hAnsi="Century Gothic" w:cs="SymbolMT"/>
                <w:sz w:val="20"/>
                <w:szCs w:val="24"/>
              </w:rPr>
              <w:t>s</w:t>
            </w:r>
            <w:r w:rsidRPr="002539D6">
              <w:rPr>
                <w:rFonts w:ascii="Century Gothic" w:hAnsi="Century Gothic" w:cs="SymbolMT"/>
                <w:sz w:val="20"/>
                <w:szCs w:val="24"/>
              </w:rPr>
              <w:t xml:space="preserve"> personnels</w:t>
            </w:r>
          </w:p>
        </w:tc>
        <w:tc>
          <w:tcPr>
            <w:tcW w:w="1277" w:type="dxa"/>
            <w:gridSpan w:val="2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2539D6" w:rsidRPr="002539D6" w:rsidTr="002030F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539D6" w:rsidRDefault="002539D6" w:rsidP="002030F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Soutenance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Projet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  <w:lang w:val="en-US"/>
              </w:rPr>
              <w:t>Développement</w:t>
            </w:r>
            <w:proofErr w:type="spellEnd"/>
          </w:p>
        </w:tc>
        <w:tc>
          <w:tcPr>
            <w:tcW w:w="4014" w:type="dxa"/>
          </w:tcPr>
          <w:p w:rsidR="002539D6" w:rsidRDefault="002030FA" w:rsidP="002030F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Présenter un projet</w:t>
            </w:r>
          </w:p>
          <w:p w:rsidR="002030FA" w:rsidRPr="002030FA" w:rsidRDefault="002030FA" w:rsidP="002030F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Prendre du recul sur son travail</w:t>
            </w:r>
          </w:p>
        </w:tc>
        <w:tc>
          <w:tcPr>
            <w:tcW w:w="1277" w:type="dxa"/>
            <w:gridSpan w:val="2"/>
          </w:tcPr>
          <w:p w:rsidR="002539D6" w:rsidRDefault="002030FA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2539D6" w:rsidRPr="002539D6" w:rsidRDefault="002539D6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2539D6" w:rsidRDefault="00034C6E" w:rsidP="00034C6E">
      <w:pPr>
        <w:rPr>
          <w:lang w:val="fr-FR"/>
        </w:rPr>
      </w:pPr>
    </w:p>
    <w:p w:rsidR="00034C6E" w:rsidRPr="002539D6" w:rsidRDefault="00034C6E" w:rsidP="00034C6E">
      <w:pPr>
        <w:rPr>
          <w:lang w:val="fr-FR"/>
        </w:rPr>
      </w:pPr>
      <w:r w:rsidRPr="002539D6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728A448" wp14:editId="6D33452E">
                  <wp:extent cx="1060450" cy="609600"/>
                  <wp:effectExtent l="19050" t="0" r="6350" b="0"/>
                  <wp:docPr id="6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62F1EC9F" wp14:editId="760F73CA">
                  <wp:extent cx="1339850" cy="679450"/>
                  <wp:effectExtent l="19050" t="0" r="0" b="0"/>
                  <wp:docPr id="6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A67759" w:rsidRDefault="00034C6E" w:rsidP="00034C6E">
      <w:pPr>
        <w:pStyle w:val="Titre2"/>
        <w:rPr>
          <w:lang w:val="fr-FR"/>
        </w:rPr>
      </w:pPr>
      <w:bookmarkStart w:id="16" w:name="_Toc413163082"/>
      <w:r w:rsidRPr="00A67759">
        <w:rPr>
          <w:lang w:val="fr-FR"/>
        </w:rPr>
        <w:t>Semaine 5 : du 26 janvier au 1</w:t>
      </w:r>
      <w:r w:rsidRPr="00A67759">
        <w:rPr>
          <w:vertAlign w:val="superscript"/>
          <w:lang w:val="fr-FR"/>
        </w:rPr>
        <w:t>er</w:t>
      </w:r>
      <w:r w:rsidRPr="00A67759">
        <w:rPr>
          <w:lang w:val="fr-FR"/>
        </w:rPr>
        <w:t xml:space="preserve"> février :</w:t>
      </w:r>
      <w:bookmarkEnd w:id="16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9D9F907" wp14:editId="4A336A11">
                  <wp:extent cx="1060450" cy="609600"/>
                  <wp:effectExtent l="19050" t="0" r="6350" b="0"/>
                  <wp:docPr id="6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178F6ED" wp14:editId="08A5B965">
                  <wp:extent cx="1339850" cy="679450"/>
                  <wp:effectExtent l="19050" t="0" r="0" b="0"/>
                  <wp:docPr id="6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7" w:name="_Toc413163083"/>
      <w:proofErr w:type="spellStart"/>
      <w:r>
        <w:t>Semaine</w:t>
      </w:r>
      <w:proofErr w:type="spellEnd"/>
      <w:r>
        <w:t xml:space="preserve"> 6 : du 2 au 8 </w:t>
      </w:r>
      <w:proofErr w:type="spellStart"/>
      <w:r>
        <w:t>février</w:t>
      </w:r>
      <w:proofErr w:type="spellEnd"/>
      <w:r>
        <w:t xml:space="preserve"> :</w:t>
      </w:r>
      <w:bookmarkEnd w:id="17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C5FC41" wp14:editId="3E6B3C07">
                  <wp:extent cx="1060450" cy="609600"/>
                  <wp:effectExtent l="19050" t="0" r="6350" b="0"/>
                  <wp:docPr id="6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2EAC065" wp14:editId="72E3B316">
                  <wp:extent cx="1339850" cy="679450"/>
                  <wp:effectExtent l="19050" t="0" r="0" b="0"/>
                  <wp:docPr id="6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8" w:name="_Toc413163084"/>
      <w:proofErr w:type="spellStart"/>
      <w:r>
        <w:t>Semaine</w:t>
      </w:r>
      <w:proofErr w:type="spellEnd"/>
      <w:r>
        <w:t xml:space="preserve"> 7 : du 9 au 15 </w:t>
      </w:r>
      <w:proofErr w:type="spellStart"/>
      <w:r>
        <w:t>février</w:t>
      </w:r>
      <w:proofErr w:type="spellEnd"/>
      <w:r>
        <w:t> :</w:t>
      </w:r>
      <w:bookmarkEnd w:id="18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245A4F60" wp14:editId="37A3DD6F">
                  <wp:extent cx="1060450" cy="609600"/>
                  <wp:effectExtent l="19050" t="0" r="6350" b="0"/>
                  <wp:docPr id="6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2472B0B6" wp14:editId="5EF1F13C">
                  <wp:extent cx="1339850" cy="679450"/>
                  <wp:effectExtent l="19050" t="0" r="0" b="0"/>
                  <wp:docPr id="6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Default="00034C6E" w:rsidP="00034C6E">
      <w:pPr>
        <w:pStyle w:val="Titre2"/>
      </w:pPr>
      <w:bookmarkStart w:id="19" w:name="_Toc413163085"/>
      <w:proofErr w:type="spellStart"/>
      <w:r>
        <w:t>Semaine</w:t>
      </w:r>
      <w:proofErr w:type="spellEnd"/>
      <w:r>
        <w:t xml:space="preserve"> 8 : du 16 au 22 </w:t>
      </w:r>
      <w:proofErr w:type="spellStart"/>
      <w:r>
        <w:t>février</w:t>
      </w:r>
      <w:proofErr w:type="spellEnd"/>
      <w:r>
        <w:t> :</w:t>
      </w:r>
      <w:bookmarkEnd w:id="19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Conduite</w:t>
            </w:r>
            <w:r>
              <w:rPr>
                <w:rFonts w:ascii="Century Gothic" w:hAnsi="Century Gothic" w:cs="SymbolMT"/>
                <w:b w:val="0"/>
                <w:sz w:val="24"/>
              </w:rPr>
              <w:t xml:space="preserve"> de</w:t>
            </w:r>
            <w:r>
              <w:rPr>
                <w:rFonts w:ascii="Century Gothic" w:hAnsi="Century Gothic" w:cs="SymbolMT"/>
                <w:b w:val="0"/>
                <w:sz w:val="24"/>
              </w:rPr>
              <w:t xml:space="preserve"> projet</w:t>
            </w:r>
          </w:p>
        </w:tc>
        <w:tc>
          <w:tcPr>
            <w:tcW w:w="4366" w:type="dxa"/>
          </w:tcPr>
          <w:p w:rsidR="00034C6E" w:rsidRPr="00461A9E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color w:val="000000" w:themeColor="text1"/>
                <w:sz w:val="20"/>
              </w:rPr>
              <w:t>Poursuite du TD sur la réponse d’un cahier des charges du Ministère de l’Education + CM sur la méthode ITIL.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Systèmes T</w:t>
            </w:r>
            <w:r>
              <w:rPr>
                <w:rFonts w:ascii="Century Gothic" w:hAnsi="Century Gothic" w:cs="SymbolMT"/>
                <w:b w:val="0"/>
                <w:sz w:val="24"/>
              </w:rPr>
              <w:t>emps</w:t>
            </w:r>
            <w:r>
              <w:rPr>
                <w:rFonts w:ascii="Century Gothic" w:hAnsi="Century Gothic" w:cs="SymbolMT"/>
                <w:b w:val="0"/>
                <w:sz w:val="24"/>
              </w:rPr>
              <w:t xml:space="preserve"> R</w:t>
            </w:r>
            <w:r>
              <w:rPr>
                <w:rFonts w:ascii="Century Gothic" w:hAnsi="Century Gothic" w:cs="SymbolMT"/>
                <w:b w:val="0"/>
                <w:sz w:val="24"/>
              </w:rPr>
              <w:t>éel</w:t>
            </w:r>
            <w:r>
              <w:rPr>
                <w:rFonts w:ascii="Century Gothic" w:hAnsi="Century Gothic" w:cs="SymbolMT"/>
                <w:b w:val="0"/>
                <w:sz w:val="24"/>
              </w:rPr>
              <w:t>s</w:t>
            </w:r>
          </w:p>
        </w:tc>
        <w:tc>
          <w:tcPr>
            <w:tcW w:w="4366" w:type="dxa"/>
          </w:tcPr>
          <w:p w:rsidR="00F371C3" w:rsidRDefault="00F371C3" w:rsidP="00F371C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Utilisation de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SystemC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(langage de description matériel de niveau comportemental) pour créer une machine virtuelle.</w:t>
            </w:r>
          </w:p>
          <w:p w:rsidR="00034C6E" w:rsidRPr="00A1483C" w:rsidRDefault="00F371C3" w:rsidP="00F371C3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Génie logiciel</w:t>
            </w:r>
          </w:p>
        </w:tc>
        <w:tc>
          <w:tcPr>
            <w:tcW w:w="4366" w:type="dxa"/>
          </w:tcPr>
          <w:p w:rsidR="00034C6E" w:rsidRPr="00461A9E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Diagramme d’états - interactions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F371C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Automatisme</w:t>
            </w:r>
          </w:p>
        </w:tc>
        <w:tc>
          <w:tcPr>
            <w:tcW w:w="4366" w:type="dxa"/>
          </w:tcPr>
          <w:p w:rsidR="00034C6E" w:rsidRPr="00F06053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TP sur la gestion d’une porte (Digicode, AU)</w:t>
            </w:r>
          </w:p>
        </w:tc>
        <w:tc>
          <w:tcPr>
            <w:tcW w:w="1277" w:type="dxa"/>
            <w:gridSpan w:val="2"/>
          </w:tcPr>
          <w:p w:rsidR="00034C6E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Système</w:t>
            </w:r>
            <w:r>
              <w:rPr>
                <w:rFonts w:ascii="Century Gothic" w:hAnsi="Century Gothic" w:cs="SymbolMT"/>
                <w:b w:val="0"/>
                <w:sz w:val="24"/>
              </w:rPr>
              <w:t>s</w:t>
            </w:r>
            <w:r>
              <w:rPr>
                <w:rFonts w:ascii="Century Gothic" w:hAnsi="Century Gothic" w:cs="SymbolMT"/>
                <w:b w:val="0"/>
                <w:sz w:val="24"/>
              </w:rPr>
              <w:t xml:space="preserve"> embarqué</w:t>
            </w:r>
            <w:r>
              <w:rPr>
                <w:rFonts w:ascii="Century Gothic" w:hAnsi="Century Gothic" w:cs="SymbolMT"/>
                <w:b w:val="0"/>
                <w:sz w:val="24"/>
              </w:rPr>
              <w:t>s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Mise en place d’un capteur d’humidité sur une carte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Armadeus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>/OS Linux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Droit de l’info</w:t>
            </w:r>
            <w:r>
              <w:rPr>
                <w:rFonts w:ascii="Century Gothic" w:hAnsi="Century Gothic" w:cs="SymbolMT"/>
                <w:b w:val="0"/>
                <w:sz w:val="24"/>
              </w:rPr>
              <w:t>rmatique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</w:rPr>
            </w:pPr>
            <w:r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F371C3" w:rsidRPr="00F371C3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Java</w:t>
            </w:r>
          </w:p>
          <w:p w:rsidR="00F371C3" w:rsidRDefault="00F371C3" w:rsidP="00F371C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sz w:val="24"/>
              </w:rPr>
            </w:pPr>
            <w:r>
              <w:rPr>
                <w:rFonts w:ascii="Century Gothic" w:hAnsi="Century Gothic" w:cs="SymbolMT"/>
                <w:b w:val="0"/>
                <w:sz w:val="24"/>
              </w:rPr>
              <w:t>embarqué</w:t>
            </w:r>
          </w:p>
        </w:tc>
        <w:tc>
          <w:tcPr>
            <w:tcW w:w="4366" w:type="dxa"/>
          </w:tcPr>
          <w:p w:rsidR="00F371C3" w:rsidRDefault="00F371C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Theme="minorEastAsia" w:hAnsi="Century Gothic" w:cs="Times"/>
                <w:sz w:val="20"/>
                <w:szCs w:val="20"/>
                <w:lang w:eastAsia="fr-FR"/>
              </w:rPr>
            </w:pPr>
            <w:r>
              <w:rPr>
                <w:rFonts w:ascii="Century Gothic" w:hAnsi="Century Gothic" w:cs="SymbolMT"/>
                <w:sz w:val="20"/>
              </w:rPr>
              <w:t>Poursuite du TP sur la création d’un puissance 4 de façon orientée objet</w:t>
            </w:r>
          </w:p>
        </w:tc>
        <w:tc>
          <w:tcPr>
            <w:tcW w:w="1277" w:type="dxa"/>
            <w:gridSpan w:val="2"/>
          </w:tcPr>
          <w:p w:rsidR="00F371C3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F371C3" w:rsidRPr="00461A9E" w:rsidRDefault="00F371C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2C070B4" wp14:editId="2BB05E11">
                  <wp:extent cx="1060450" cy="609600"/>
                  <wp:effectExtent l="19050" t="0" r="6350" b="0"/>
                  <wp:docPr id="6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28158041" wp14:editId="5BE6126E">
                  <wp:extent cx="1339850" cy="679450"/>
                  <wp:effectExtent l="19050" t="0" r="0" b="0"/>
                  <wp:docPr id="7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4A79C8" w:rsidRDefault="00034C6E" w:rsidP="005A5485">
      <w:pPr>
        <w:pStyle w:val="Titre2"/>
        <w:rPr>
          <w:lang w:val="fr-FR"/>
        </w:rPr>
      </w:pPr>
      <w:bookmarkStart w:id="20" w:name="_Toc413163086"/>
      <w:r w:rsidRPr="004A79C8">
        <w:rPr>
          <w:rStyle w:val="Titre2Car"/>
          <w:lang w:val="fr-FR"/>
        </w:rPr>
        <w:t>Semaine 9 : du 23 février au 1er mars</w:t>
      </w:r>
      <w:r w:rsidRPr="004A79C8">
        <w:rPr>
          <w:lang w:val="fr-FR"/>
        </w:rPr>
        <w:t> :</w:t>
      </w:r>
      <w:bookmarkEnd w:id="20"/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  <w:lang w:val="fr-FR"/>
        </w:rPr>
      </w:pPr>
    </w:p>
    <w:p w:rsidR="00034C6E" w:rsidRPr="00ED2F50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65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4366" w:type="dxa"/>
          </w:tcPr>
          <w:p w:rsidR="00034C6E" w:rsidRPr="00461A9E" w:rsidRDefault="00003CF5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 (CV+ lettre de motivation)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Temps Réels</w:t>
            </w:r>
          </w:p>
        </w:tc>
        <w:tc>
          <w:tcPr>
            <w:tcW w:w="4366" w:type="dxa"/>
          </w:tcPr>
          <w:p w:rsidR="00034C6E" w:rsidRPr="00A1483C" w:rsidRDefault="00003CF5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 xml:space="preserve">Etude de l’exécution d’exemple de processus par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system.x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(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classic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api / 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posix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api)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Génie logiciel</w:t>
            </w:r>
          </w:p>
        </w:tc>
        <w:tc>
          <w:tcPr>
            <w:tcW w:w="4366" w:type="dxa"/>
          </w:tcPr>
          <w:p w:rsidR="00034C6E" w:rsidRPr="00461A9E" w:rsidRDefault="00003CF5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003CF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Automatisme</w:t>
            </w:r>
          </w:p>
        </w:tc>
        <w:tc>
          <w:tcPr>
            <w:tcW w:w="4366" w:type="dxa"/>
          </w:tcPr>
          <w:p w:rsidR="00034C6E" w:rsidRPr="00F06053" w:rsidRDefault="00003CF5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34C6E" w:rsidRPr="00461A9E" w:rsidRDefault="00003CF5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03CF5" w:rsidRPr="00003CF5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03CF5" w:rsidRDefault="00003CF5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Systèmes Embarqués</w:t>
            </w:r>
          </w:p>
        </w:tc>
        <w:tc>
          <w:tcPr>
            <w:tcW w:w="4366" w:type="dxa"/>
          </w:tcPr>
          <w:p w:rsidR="00003CF5" w:rsidRDefault="00E13C2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Contrôle terminal</w:t>
            </w:r>
          </w:p>
        </w:tc>
        <w:tc>
          <w:tcPr>
            <w:tcW w:w="1277" w:type="dxa"/>
            <w:gridSpan w:val="2"/>
          </w:tcPr>
          <w:p w:rsidR="00003CF5" w:rsidRDefault="00E13C23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BON</w:t>
            </w:r>
          </w:p>
        </w:tc>
        <w:tc>
          <w:tcPr>
            <w:tcW w:w="3127" w:type="dxa"/>
          </w:tcPr>
          <w:p w:rsidR="00003CF5" w:rsidRPr="00461A9E" w:rsidRDefault="00003CF5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13C23" w:rsidRPr="00003CF5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E13C23" w:rsidRDefault="00E13C23" w:rsidP="00E13C23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Java Embarqué</w:t>
            </w:r>
          </w:p>
        </w:tc>
        <w:tc>
          <w:tcPr>
            <w:tcW w:w="4366" w:type="dxa"/>
          </w:tcPr>
          <w:p w:rsidR="00E13C23" w:rsidRDefault="00E13C23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</w:rPr>
              <w:t>Fin TP puissance 4 avec ajout d’interface graphique / TP interface graphique (</w:t>
            </w:r>
            <w:proofErr w:type="spellStart"/>
            <w:r>
              <w:rPr>
                <w:rFonts w:ascii="Century Gothic" w:hAnsi="Century Gothic" w:cs="SymbolMT"/>
                <w:sz w:val="20"/>
              </w:rPr>
              <w:t>awt</w:t>
            </w:r>
            <w:proofErr w:type="spellEnd"/>
            <w:r>
              <w:rPr>
                <w:rFonts w:ascii="Century Gothic" w:hAnsi="Century Gothic" w:cs="SymbolMT"/>
                <w:sz w:val="20"/>
              </w:rPr>
              <w:t xml:space="preserve"> / swing).</w:t>
            </w:r>
          </w:p>
        </w:tc>
        <w:tc>
          <w:tcPr>
            <w:tcW w:w="1277" w:type="dxa"/>
            <w:gridSpan w:val="2"/>
          </w:tcPr>
          <w:p w:rsidR="00E13C23" w:rsidRDefault="00E13C2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MOYEN</w:t>
            </w:r>
            <w:bookmarkStart w:id="21" w:name="_GoBack"/>
            <w:bookmarkEnd w:id="21"/>
          </w:p>
        </w:tc>
        <w:tc>
          <w:tcPr>
            <w:tcW w:w="3127" w:type="dxa"/>
          </w:tcPr>
          <w:p w:rsidR="00E13C23" w:rsidRPr="00461A9E" w:rsidRDefault="00E13C23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45DF77B" wp14:editId="43EBE447">
                  <wp:extent cx="1060450" cy="609600"/>
                  <wp:effectExtent l="19050" t="0" r="6350" b="0"/>
                  <wp:docPr id="8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BA15348" wp14:editId="0704C2AF">
                  <wp:extent cx="1339850" cy="679450"/>
                  <wp:effectExtent l="19050" t="0" r="0" b="0"/>
                  <wp:docPr id="90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2" w:name="_Toc413163087"/>
      <w:proofErr w:type="spellStart"/>
      <w:r>
        <w:t>Semaine</w:t>
      </w:r>
      <w:proofErr w:type="spellEnd"/>
      <w:r>
        <w:t xml:space="preserve"> 19 : du 4 au 10 </w:t>
      </w:r>
      <w:proofErr w:type="spellStart"/>
      <w:r>
        <w:t>mai</w:t>
      </w:r>
      <w:proofErr w:type="spellEnd"/>
      <w:r>
        <w:t> :</w:t>
      </w:r>
      <w:bookmarkEnd w:id="22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ED2F50" w:rsidRDefault="00034C6E" w:rsidP="00034C6E">
      <w:pPr>
        <w:pStyle w:val="Sansinterligne"/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CAD58AA" wp14:editId="012F483B">
                  <wp:extent cx="1060450" cy="609600"/>
                  <wp:effectExtent l="19050" t="0" r="6350" b="0"/>
                  <wp:docPr id="9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0DF2A414" wp14:editId="308D3FED">
                  <wp:extent cx="1339850" cy="679450"/>
                  <wp:effectExtent l="19050" t="0" r="0" b="0"/>
                  <wp:docPr id="9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3" w:name="_Toc413163088"/>
      <w:proofErr w:type="spellStart"/>
      <w:r>
        <w:t>Semaine</w:t>
      </w:r>
      <w:proofErr w:type="spellEnd"/>
      <w:r>
        <w:t xml:space="preserve"> 20: du 11 au 17 </w:t>
      </w:r>
      <w:proofErr w:type="spellStart"/>
      <w:r>
        <w:t>mai</w:t>
      </w:r>
      <w:proofErr w:type="spellEnd"/>
      <w:r>
        <w:t> :</w:t>
      </w:r>
      <w:bookmarkEnd w:id="23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5DA2FF7" wp14:editId="0E6EF628">
                  <wp:extent cx="1060450" cy="609600"/>
                  <wp:effectExtent l="19050" t="0" r="6350" b="0"/>
                  <wp:docPr id="9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1E6090A" wp14:editId="00F59A6E">
                  <wp:extent cx="1339850" cy="679450"/>
                  <wp:effectExtent l="19050" t="0" r="0" b="0"/>
                  <wp:docPr id="9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4" w:name="_Toc413163089"/>
      <w:proofErr w:type="spellStart"/>
      <w:r>
        <w:t>Semaine</w:t>
      </w:r>
      <w:proofErr w:type="spellEnd"/>
      <w:r>
        <w:t xml:space="preserve"> 21 : du 18 au 24 </w:t>
      </w:r>
      <w:proofErr w:type="spellStart"/>
      <w:r>
        <w:t>mai</w:t>
      </w:r>
      <w:proofErr w:type="spellEnd"/>
      <w:r>
        <w:t> :</w:t>
      </w:r>
      <w:bookmarkEnd w:id="24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932209C" wp14:editId="4319F8C9">
                  <wp:extent cx="1060450" cy="609600"/>
                  <wp:effectExtent l="19050" t="0" r="6350" b="0"/>
                  <wp:docPr id="9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5669FC7A" wp14:editId="3B07BCC5">
                  <wp:extent cx="1339850" cy="679450"/>
                  <wp:effectExtent l="19050" t="0" r="0" b="0"/>
                  <wp:docPr id="9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5" w:name="_Toc413163090"/>
      <w:proofErr w:type="spellStart"/>
      <w:r>
        <w:t>Semaine</w:t>
      </w:r>
      <w:proofErr w:type="spellEnd"/>
      <w:r>
        <w:t xml:space="preserve"> 22 : du 26 au 31 </w:t>
      </w:r>
      <w:proofErr w:type="spellStart"/>
      <w:r>
        <w:t>mai</w:t>
      </w:r>
      <w:proofErr w:type="spellEnd"/>
      <w:r>
        <w:t> :</w:t>
      </w:r>
      <w:bookmarkEnd w:id="25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2E1B359" wp14:editId="17AA38BF">
                  <wp:extent cx="1060450" cy="609600"/>
                  <wp:effectExtent l="19050" t="0" r="6350" b="0"/>
                  <wp:docPr id="9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784FC1F0" wp14:editId="26D00A20">
                  <wp:extent cx="1339850" cy="679450"/>
                  <wp:effectExtent l="19050" t="0" r="0" b="0"/>
                  <wp:docPr id="98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26" w:name="_Toc413163091"/>
      <w:r w:rsidRPr="00A67759">
        <w:rPr>
          <w:lang w:val="fr-FR"/>
        </w:rPr>
        <w:t>Semaine 23 : du 1</w:t>
      </w:r>
      <w:r w:rsidRPr="00A67759">
        <w:rPr>
          <w:vertAlign w:val="superscript"/>
          <w:lang w:val="fr-FR"/>
        </w:rPr>
        <w:t>er</w:t>
      </w:r>
      <w:r w:rsidRPr="00A67759">
        <w:rPr>
          <w:lang w:val="fr-FR"/>
        </w:rPr>
        <w:t xml:space="preserve"> au 7 juin :</w:t>
      </w:r>
      <w:bookmarkEnd w:id="26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62143DF" wp14:editId="1535781D">
                  <wp:extent cx="1060450" cy="609600"/>
                  <wp:effectExtent l="19050" t="0" r="6350" b="0"/>
                  <wp:docPr id="10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3F4DA98E" wp14:editId="216E8F32">
                  <wp:extent cx="1339850" cy="679450"/>
                  <wp:effectExtent l="19050" t="0" r="0" b="0"/>
                  <wp:docPr id="102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7" w:name="_Toc413163092"/>
      <w:proofErr w:type="spellStart"/>
      <w:r>
        <w:t>Semaine</w:t>
      </w:r>
      <w:proofErr w:type="spellEnd"/>
      <w:r>
        <w:t xml:space="preserve"> 24 : du 8 au 14 </w:t>
      </w:r>
      <w:proofErr w:type="spellStart"/>
      <w:r>
        <w:t>juin</w:t>
      </w:r>
      <w:proofErr w:type="spellEnd"/>
      <w:r>
        <w:t> :</w:t>
      </w:r>
      <w:bookmarkEnd w:id="27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9782624" wp14:editId="015BF6AB">
                  <wp:extent cx="1060450" cy="609600"/>
                  <wp:effectExtent l="19050" t="0" r="6350" b="0"/>
                  <wp:docPr id="10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4012AB74" wp14:editId="274856DD">
                  <wp:extent cx="1339850" cy="679450"/>
                  <wp:effectExtent l="19050" t="0" r="0" b="0"/>
                  <wp:docPr id="104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8" w:name="_Toc413163093"/>
      <w:proofErr w:type="spellStart"/>
      <w:r>
        <w:t>Semaine</w:t>
      </w:r>
      <w:proofErr w:type="spellEnd"/>
      <w:r>
        <w:t xml:space="preserve"> 25 : du 15 au 21 </w:t>
      </w:r>
      <w:proofErr w:type="spellStart"/>
      <w:r>
        <w:t>juin</w:t>
      </w:r>
      <w:proofErr w:type="spellEnd"/>
      <w:r>
        <w:t> :</w:t>
      </w:r>
      <w:bookmarkEnd w:id="28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752"/>
        <w:gridCol w:w="2517"/>
      </w:tblGrid>
      <w:tr w:rsidR="00034C6E" w:rsidTr="00F8615A">
        <w:trPr>
          <w:trHeight w:val="836"/>
        </w:trPr>
        <w:tc>
          <w:tcPr>
            <w:tcW w:w="3019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D39136F" wp14:editId="31AB572D">
                  <wp:extent cx="1060450" cy="609600"/>
                  <wp:effectExtent l="19050" t="0" r="6350" b="0"/>
                  <wp:docPr id="10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:rsidR="00034C6E" w:rsidRDefault="00034C6E" w:rsidP="00F8615A">
            <w:r>
              <w:rPr>
                <w:noProof/>
                <w:sz w:val="23"/>
                <w:szCs w:val="23"/>
                <w:lang w:val="en-US"/>
              </w:rPr>
              <w:drawing>
                <wp:inline distT="0" distB="0" distL="0" distR="0" wp14:anchorId="153C28A0" wp14:editId="3FEF3C58">
                  <wp:extent cx="1339850" cy="679450"/>
                  <wp:effectExtent l="19050" t="0" r="0" b="0"/>
                  <wp:docPr id="106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:rsidR="00034C6E" w:rsidRPr="001949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:rsidR="00034C6E" w:rsidRDefault="00034C6E" w:rsidP="00034C6E">
      <w:pPr>
        <w:pStyle w:val="Titre2"/>
      </w:pPr>
      <w:bookmarkStart w:id="29" w:name="_Toc413163094"/>
      <w:proofErr w:type="spellStart"/>
      <w:r>
        <w:t>Semaine</w:t>
      </w:r>
      <w:proofErr w:type="spellEnd"/>
      <w:r>
        <w:t xml:space="preserve"> 26 : du 22 au 28 </w:t>
      </w:r>
      <w:proofErr w:type="spellStart"/>
      <w:r>
        <w:t>juin</w:t>
      </w:r>
      <w:proofErr w:type="spellEnd"/>
      <w:r>
        <w:t> :</w:t>
      </w:r>
      <w:bookmarkEnd w:id="29"/>
    </w:p>
    <w:p w:rsidR="00034C6E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8"/>
        <w:tblW w:w="10658" w:type="dxa"/>
        <w:tblLayout w:type="fixed"/>
        <w:tblLook w:val="04A0" w:firstRow="1" w:lastRow="0" w:firstColumn="1" w:lastColumn="0" w:noHBand="0" w:noVBand="1"/>
      </w:tblPr>
      <w:tblGrid>
        <w:gridCol w:w="1888"/>
        <w:gridCol w:w="4366"/>
        <w:gridCol w:w="1136"/>
        <w:gridCol w:w="141"/>
        <w:gridCol w:w="3127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436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6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8" w:type="dxa"/>
            <w:gridSpan w:val="2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A1483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461A9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1137B4" w:rsidTr="00F8615A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366" w:type="dxa"/>
          </w:tcPr>
          <w:p w:rsidR="00034C6E" w:rsidRPr="00F06053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1277" w:type="dxa"/>
            <w:gridSpan w:val="2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27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p w:rsidR="009638A0" w:rsidRDefault="009638A0" w:rsidP="00034C6E">
      <w:pPr>
        <w:rPr>
          <w:lang w:val="fr-FR"/>
        </w:rPr>
      </w:pPr>
    </w:p>
    <w:p w:rsidR="009638A0" w:rsidRDefault="00A67759" w:rsidP="009638A0">
      <w:pPr>
        <w:pStyle w:val="Titre1"/>
        <w:numPr>
          <w:ilvl w:val="0"/>
          <w:numId w:val="3"/>
        </w:numPr>
      </w:pPr>
      <w:bookmarkStart w:id="30" w:name="_Toc413163095"/>
      <w:r>
        <w:t>P</w:t>
      </w:r>
      <w:r w:rsidR="009638A0">
        <w:t>ériodes « </w:t>
      </w:r>
      <w:proofErr w:type="spellStart"/>
      <w:r w:rsidR="009638A0">
        <w:t>Magneti</w:t>
      </w:r>
      <w:proofErr w:type="spellEnd"/>
      <w:r w:rsidR="009638A0">
        <w:t xml:space="preserve"> </w:t>
      </w:r>
      <w:proofErr w:type="spellStart"/>
      <w:r w:rsidR="009638A0">
        <w:t>Marelli</w:t>
      </w:r>
      <w:proofErr w:type="spellEnd"/>
      <w:r w:rsidR="009638A0">
        <w:t> »</w:t>
      </w:r>
      <w:bookmarkEnd w:id="30"/>
    </w:p>
    <w:p w:rsidR="009638A0" w:rsidRDefault="009638A0" w:rsidP="009638A0">
      <w:pPr>
        <w:rPr>
          <w:lang w:val="fr-FR"/>
        </w:rPr>
      </w:pPr>
    </w:p>
    <w:p w:rsidR="009638A0" w:rsidRPr="009638A0" w:rsidRDefault="009638A0" w:rsidP="009638A0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RPr="009638A0" w:rsidTr="009638A0">
        <w:tc>
          <w:tcPr>
            <w:tcW w:w="2122" w:type="dxa"/>
          </w:tcPr>
          <w:p w:rsidR="009638A0" w:rsidRDefault="009638A0" w:rsidP="009638A0">
            <w:r>
              <w:br w:type="page"/>
            </w:r>
            <w:r>
              <w:br w:type="page"/>
            </w:r>
            <w:r w:rsidRPr="00FF037C"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57EADAFA" wp14:editId="67DF8EF2">
                  <wp:extent cx="1166519" cy="590550"/>
                  <wp:effectExtent l="0" t="0" r="0" b="0"/>
                  <wp:docPr id="41" name="Picture 4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519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val="en-US"/>
              </w:rPr>
              <w:drawing>
                <wp:inline distT="0" distB="0" distL="0" distR="0" wp14:anchorId="067BC9DC" wp14:editId="55FBBEA2">
                  <wp:extent cx="809625" cy="651220"/>
                  <wp:effectExtent l="0" t="0" r="0" b="0"/>
                  <wp:docPr id="42" name="Picture 4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Titre1"/>
      </w:pPr>
    </w:p>
    <w:p w:rsidR="009638A0" w:rsidRPr="00A67759" w:rsidRDefault="009638A0" w:rsidP="009638A0">
      <w:pPr>
        <w:pStyle w:val="Titre2"/>
        <w:rPr>
          <w:lang w:val="fr-FR"/>
        </w:rPr>
      </w:pPr>
      <w:bookmarkStart w:id="31" w:name="_Toc413163096"/>
      <w:r w:rsidRPr="00A67759">
        <w:rPr>
          <w:lang w:val="fr-FR"/>
        </w:rPr>
        <w:t>Semaine 27 : du 30 juin au 6 juillet :</w:t>
      </w:r>
      <w:bookmarkEnd w:id="31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397114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Mise à jour des équipement à calibrer</w:t>
            </w:r>
          </w:p>
          <w:p w:rsidR="009638A0" w:rsidRPr="004409B9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Structuration des équipements</w:t>
            </w:r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A67759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Pr="000B73AE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Nouvelle version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Nomad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sur le serveur compatible avec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A6775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Récupération des manuels d’utilisation de Crystal Report du service Maintenance</w:t>
            </w:r>
          </w:p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Demande d’accès au serveur web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pour pouvoir y déposer de nouveau rapports</w:t>
            </w:r>
          </w:p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Essai de la version d’évaluation de Crystal Report 2013 avant possible achat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638A0" w:rsidRDefault="009638A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Tr="009638A0">
        <w:tc>
          <w:tcPr>
            <w:tcW w:w="2122" w:type="dxa"/>
          </w:tcPr>
          <w:p w:rsidR="009638A0" w:rsidRDefault="009638A0" w:rsidP="009638A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5CD3228" wp14:editId="1C09F230">
                  <wp:extent cx="1166519" cy="590550"/>
                  <wp:effectExtent l="0" t="0" r="0" b="0"/>
                  <wp:docPr id="3" name="Picture 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val="en-US"/>
              </w:rPr>
              <w:drawing>
                <wp:inline distT="0" distB="0" distL="0" distR="0" wp14:anchorId="449CE41E" wp14:editId="51E83414">
                  <wp:extent cx="809625" cy="651220"/>
                  <wp:effectExtent l="0" t="0" r="0" b="0"/>
                  <wp:docPr id="4" name="Picture 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Titre1"/>
      </w:pPr>
    </w:p>
    <w:p w:rsidR="009638A0" w:rsidRDefault="009638A0" w:rsidP="009638A0">
      <w:pPr>
        <w:pStyle w:val="Titre2"/>
      </w:pPr>
      <w:bookmarkStart w:id="32" w:name="_Toc413163097"/>
      <w:proofErr w:type="spellStart"/>
      <w:r>
        <w:t>Semaine</w:t>
      </w:r>
      <w:proofErr w:type="spellEnd"/>
      <w:r>
        <w:t xml:space="preserve"> 28 : du 7 au 13 </w:t>
      </w:r>
      <w:proofErr w:type="spellStart"/>
      <w:r>
        <w:t>juillet</w:t>
      </w:r>
      <w:proofErr w:type="spellEnd"/>
      <w:r>
        <w:t> :</w:t>
      </w:r>
      <w:bookmarkEnd w:id="32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A6775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Pr="004409B9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Procédure d’installation du client Oracle avec le support de l’Informatique permettant la connexion à la BDD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A67759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Pr="000B73AE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Formation des ingénieurs du service à l’utilisation des fonctionnalités de base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A6775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9638A0" w:rsidRDefault="009638A0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9638A0" w:rsidTr="009638A0">
        <w:tc>
          <w:tcPr>
            <w:tcW w:w="2122" w:type="dxa"/>
          </w:tcPr>
          <w:p w:rsidR="009638A0" w:rsidRDefault="009638A0" w:rsidP="009638A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422D3A8" wp14:editId="571EBF8D">
                  <wp:extent cx="1166519" cy="590550"/>
                  <wp:effectExtent l="0" t="0" r="0" b="0"/>
                  <wp:docPr id="5" name="Picture 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9638A0" w:rsidRDefault="009638A0" w:rsidP="009638A0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9638A0" w:rsidRPr="00175F32" w:rsidRDefault="009638A0" w:rsidP="009638A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9638A0" w:rsidRDefault="009638A0" w:rsidP="009638A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9638A0" w:rsidRDefault="009638A0" w:rsidP="009638A0">
            <w:r>
              <w:rPr>
                <w:noProof/>
                <w:lang w:val="en-US"/>
              </w:rPr>
              <w:drawing>
                <wp:inline distT="0" distB="0" distL="0" distR="0" wp14:anchorId="51A77729" wp14:editId="2093522A">
                  <wp:extent cx="809625" cy="651220"/>
                  <wp:effectExtent l="0" t="0" r="0" b="0"/>
                  <wp:docPr id="6" name="Picture 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38A0" w:rsidRDefault="009638A0" w:rsidP="009638A0">
      <w:pPr>
        <w:pStyle w:val="Titre1"/>
      </w:pPr>
    </w:p>
    <w:p w:rsidR="009638A0" w:rsidRDefault="009638A0" w:rsidP="009638A0">
      <w:pPr>
        <w:pStyle w:val="Titre2"/>
      </w:pPr>
      <w:bookmarkStart w:id="33" w:name="_Toc413163098"/>
      <w:proofErr w:type="spellStart"/>
      <w:r>
        <w:t>Semaine</w:t>
      </w:r>
      <w:proofErr w:type="spellEnd"/>
      <w:r>
        <w:t xml:space="preserve"> 29 : du 14 au 20 </w:t>
      </w:r>
      <w:proofErr w:type="spellStart"/>
      <w:r>
        <w:t>juillet</w:t>
      </w:r>
      <w:proofErr w:type="spellEnd"/>
      <w:r>
        <w:t> :</w:t>
      </w:r>
      <w:bookmarkEnd w:id="33"/>
    </w:p>
    <w:p w:rsidR="009638A0" w:rsidRDefault="009638A0" w:rsidP="009638A0">
      <w:pPr>
        <w:rPr>
          <w:lang w:val="fr-FR"/>
        </w:rPr>
      </w:pPr>
    </w:p>
    <w:p w:rsidR="009638A0" w:rsidRDefault="009638A0" w:rsidP="009638A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9638A0" w:rsidTr="0096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9638A0" w:rsidRPr="00A6775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l’analyse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9638A0" w:rsidRPr="004409B9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A67759" w:rsidTr="009638A0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Poursuite de l’identification des appareils</w:t>
            </w:r>
          </w:p>
          <w:p w:rsidR="009638A0" w:rsidRPr="000B73AE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Struturation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des équipements dans la GMAO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9638A0" w:rsidRPr="00A67759" w:rsidTr="0096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9638A0" w:rsidRDefault="009638A0" w:rsidP="009638A0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9638A0" w:rsidRDefault="009638A0" w:rsidP="009638A0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Demande d’achat pour SAP Crystal Report 2013 faite</w:t>
            </w:r>
          </w:p>
        </w:tc>
        <w:tc>
          <w:tcPr>
            <w:tcW w:w="4491" w:type="dxa"/>
          </w:tcPr>
          <w:p w:rsidR="009638A0" w:rsidRPr="00461A9E" w:rsidRDefault="009638A0" w:rsidP="009638A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EC3D20" w:rsidRDefault="00EC3D20">
      <w:pPr>
        <w:rPr>
          <w:lang w:val="fr-FR"/>
        </w:rPr>
      </w:pPr>
    </w:p>
    <w:p w:rsidR="00EC3D20" w:rsidRDefault="00EC3D2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3D20" w:rsidTr="00F8615A">
        <w:tc>
          <w:tcPr>
            <w:tcW w:w="2122" w:type="dxa"/>
          </w:tcPr>
          <w:p w:rsidR="00EC3D20" w:rsidRDefault="00EC3D20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EC3C8CF" wp14:editId="47FB85D7">
                  <wp:extent cx="1166519" cy="590550"/>
                  <wp:effectExtent l="0" t="0" r="0" b="0"/>
                  <wp:docPr id="7" name="Picture 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3D20" w:rsidRDefault="00EC3D20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3D20" w:rsidRPr="00175F32" w:rsidRDefault="00EC3D20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3D20" w:rsidRDefault="00EC3D20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3D20" w:rsidRDefault="00EC3D20" w:rsidP="00F8615A">
            <w:r>
              <w:rPr>
                <w:noProof/>
                <w:lang w:val="en-US"/>
              </w:rPr>
              <w:drawing>
                <wp:inline distT="0" distB="0" distL="0" distR="0" wp14:anchorId="174A5E60" wp14:editId="1B13577A">
                  <wp:extent cx="809625" cy="651220"/>
                  <wp:effectExtent l="0" t="0" r="0" b="0"/>
                  <wp:docPr id="8" name="Picture 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D20" w:rsidRDefault="00EC3D20" w:rsidP="00EC3D20">
      <w:pPr>
        <w:pStyle w:val="Titre1"/>
      </w:pPr>
    </w:p>
    <w:p w:rsidR="00EC3D20" w:rsidRDefault="00EC3D20" w:rsidP="00EC3D20">
      <w:pPr>
        <w:pStyle w:val="Titre2"/>
      </w:pPr>
      <w:bookmarkStart w:id="34" w:name="_Toc413163099"/>
      <w:proofErr w:type="spellStart"/>
      <w:r>
        <w:t>Semaine</w:t>
      </w:r>
      <w:proofErr w:type="spellEnd"/>
      <w:r>
        <w:t xml:space="preserve"> 30 : du 21 au 27 </w:t>
      </w:r>
      <w:proofErr w:type="spellStart"/>
      <w:r>
        <w:t>juillet</w:t>
      </w:r>
      <w:proofErr w:type="spellEnd"/>
      <w:r>
        <w:t> :</w:t>
      </w:r>
      <w:bookmarkEnd w:id="34"/>
    </w:p>
    <w:p w:rsidR="00EC3D20" w:rsidRDefault="00EC3D20" w:rsidP="00EC3D20">
      <w:pPr>
        <w:rPr>
          <w:lang w:val="fr-FR"/>
        </w:rPr>
      </w:pPr>
    </w:p>
    <w:p w:rsidR="00EC3D20" w:rsidRPr="00F8540E" w:rsidRDefault="00EC3D20" w:rsidP="00EC3D2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EC3D20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EC3D20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EC3D20" w:rsidRDefault="00EC3D20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l’analyse de la cause de la non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/serveur avec le support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EC3D20" w:rsidRPr="004409B9" w:rsidRDefault="00EC3D20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EC3D20" w:rsidRPr="00A6775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EC3D20" w:rsidRDefault="00EC3D20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Ajout des derniers appareils à calibrer dans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  <w:p w:rsidR="00EC3D20" w:rsidRPr="000B73AE" w:rsidRDefault="00EC3D20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Rédaction de procédures sur l’utilisation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</w:p>
        </w:tc>
        <w:tc>
          <w:tcPr>
            <w:tcW w:w="4491" w:type="dxa"/>
          </w:tcPr>
          <w:p w:rsidR="00EC3D20" w:rsidRPr="00461A9E" w:rsidRDefault="00EC3D20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EC3D20" w:rsidRPr="00034C6E" w:rsidRDefault="00EC3D20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EC3D20" w:rsidTr="00F8615A">
        <w:tc>
          <w:tcPr>
            <w:tcW w:w="2122" w:type="dxa"/>
          </w:tcPr>
          <w:p w:rsidR="00EC3D20" w:rsidRDefault="00EC3D20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500FAB8D" wp14:editId="04351DF6">
                  <wp:extent cx="1166519" cy="590550"/>
                  <wp:effectExtent l="0" t="0" r="0" b="0"/>
                  <wp:docPr id="9" name="Picture 9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EC3D20" w:rsidRDefault="00EC3D20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EC3D20" w:rsidRPr="00175F32" w:rsidRDefault="00EC3D20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EC3D20" w:rsidRDefault="00EC3D20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EC3D20" w:rsidRDefault="00EC3D20" w:rsidP="00F8615A">
            <w:r>
              <w:rPr>
                <w:noProof/>
                <w:lang w:val="en-US"/>
              </w:rPr>
              <w:drawing>
                <wp:inline distT="0" distB="0" distL="0" distR="0" wp14:anchorId="04CB22C3" wp14:editId="000155C1">
                  <wp:extent cx="809625" cy="651220"/>
                  <wp:effectExtent l="0" t="0" r="0" b="0"/>
                  <wp:docPr id="10" name="Picture 10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D20" w:rsidRDefault="00EC3D20" w:rsidP="00EC3D20">
      <w:pPr>
        <w:pStyle w:val="Titre1"/>
      </w:pPr>
    </w:p>
    <w:p w:rsidR="00EC3D20" w:rsidRPr="00A67759" w:rsidRDefault="00EC3D20" w:rsidP="00EC3D20">
      <w:pPr>
        <w:pStyle w:val="Titre2"/>
        <w:rPr>
          <w:lang w:val="fr-FR"/>
        </w:rPr>
      </w:pPr>
      <w:bookmarkStart w:id="35" w:name="_Toc413163100"/>
      <w:r w:rsidRPr="00A67759">
        <w:rPr>
          <w:lang w:val="fr-FR"/>
        </w:rPr>
        <w:t>Semaine 31 : du 28 juillet au 3 août :</w:t>
      </w:r>
      <w:bookmarkEnd w:id="35"/>
    </w:p>
    <w:p w:rsidR="00EC3D20" w:rsidRDefault="00EC3D20" w:rsidP="00EC3D20">
      <w:pPr>
        <w:rPr>
          <w:lang w:val="fr-FR"/>
        </w:rPr>
      </w:pPr>
    </w:p>
    <w:p w:rsidR="00EC3D20" w:rsidRDefault="00EC3D20" w:rsidP="00EC3D20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EC3D20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EC3D20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EC3D20" w:rsidRDefault="00EC3D20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EC3D20" w:rsidRPr="004409B9" w:rsidRDefault="00EC3D20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EC3D20" w:rsidRDefault="00EC3D20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EC3D20" w:rsidRPr="0079195C" w:rsidRDefault="00EC3D20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EC3D20" w:rsidRDefault="00EC3D20" w:rsidP="00EC3D20">
      <w:pPr>
        <w:rPr>
          <w:lang w:val="fr-FR"/>
        </w:rPr>
      </w:pPr>
    </w:p>
    <w:p w:rsidR="00034C6E" w:rsidRDefault="00EC3D20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E438875" wp14:editId="0FD6C4F4">
                  <wp:extent cx="1166519" cy="590550"/>
                  <wp:effectExtent l="0" t="0" r="0" b="0"/>
                  <wp:docPr id="11" name="Picture 1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D4E7AD0" wp14:editId="06CA63EB">
                  <wp:extent cx="809625" cy="651220"/>
                  <wp:effectExtent l="0" t="0" r="0" b="0"/>
                  <wp:docPr id="12" name="Picture 1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6" w:name="_Toc413163101"/>
      <w:proofErr w:type="spellStart"/>
      <w:r>
        <w:t>Semaine</w:t>
      </w:r>
      <w:proofErr w:type="spellEnd"/>
      <w:r>
        <w:t xml:space="preserve"> 32 : du 4 au 10 </w:t>
      </w:r>
      <w:proofErr w:type="spellStart"/>
      <w:r>
        <w:t>août</w:t>
      </w:r>
      <w:proofErr w:type="spellEnd"/>
      <w:r>
        <w:t> :</w:t>
      </w:r>
      <w:bookmarkEnd w:id="36"/>
    </w:p>
    <w:p w:rsidR="00034C6E" w:rsidRDefault="00034C6E" w:rsidP="00034C6E">
      <w:pPr>
        <w:rPr>
          <w:lang w:val="fr-FR"/>
        </w:rPr>
      </w:pPr>
    </w:p>
    <w:p w:rsidR="00034C6E" w:rsidRPr="0079195C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D67E67F" wp14:editId="36024B7D">
                  <wp:extent cx="1166519" cy="590550"/>
                  <wp:effectExtent l="0" t="0" r="0" b="0"/>
                  <wp:docPr id="13" name="Picture 1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116BA7A" wp14:editId="2FFC9969">
                  <wp:extent cx="809625" cy="651220"/>
                  <wp:effectExtent l="0" t="0" r="0" b="0"/>
                  <wp:docPr id="14" name="Picture 1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7" w:name="_Toc413163102"/>
      <w:proofErr w:type="spellStart"/>
      <w:r>
        <w:t>Semaine</w:t>
      </w:r>
      <w:proofErr w:type="spellEnd"/>
      <w:r>
        <w:t xml:space="preserve"> 33 : du 11 au 17 </w:t>
      </w:r>
      <w:proofErr w:type="spellStart"/>
      <w:r>
        <w:t>août</w:t>
      </w:r>
      <w:proofErr w:type="spellEnd"/>
      <w:r>
        <w:t> :</w:t>
      </w:r>
      <w:bookmarkEnd w:id="37"/>
    </w:p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89628BD" wp14:editId="03A59B1A">
                  <wp:extent cx="1166519" cy="590550"/>
                  <wp:effectExtent l="0" t="0" r="0" b="0"/>
                  <wp:docPr id="15" name="Picture 1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033BF004" wp14:editId="2D738C71">
                  <wp:extent cx="809625" cy="651220"/>
                  <wp:effectExtent l="0" t="0" r="0" b="0"/>
                  <wp:docPr id="16" name="Picture 1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8" w:name="_Toc413163103"/>
      <w:proofErr w:type="spellStart"/>
      <w:r>
        <w:t>Semaine</w:t>
      </w:r>
      <w:proofErr w:type="spellEnd"/>
      <w:r>
        <w:t xml:space="preserve"> 34 : du 18 au 24 </w:t>
      </w:r>
      <w:proofErr w:type="spellStart"/>
      <w:r>
        <w:t>août</w:t>
      </w:r>
      <w:proofErr w:type="spellEnd"/>
      <w:r>
        <w:t> :</w:t>
      </w:r>
      <w:bookmarkEnd w:id="38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034C6E" w:rsidRPr="000F1987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Identification des appareils soumis à calibration pour la période de calibration de novembre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de Crystal Report 9.2 à SAP Crystal Report 2013</w:t>
            </w:r>
          </w:p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Mise au point d’un rapport permettant de générer la liste des appareils à calibrer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Tests d’installation et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avec le support de l’Italie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Pr="00034C6E" w:rsidRDefault="00034C6E">
      <w:pPr>
        <w:rPr>
          <w:lang w:val="fr-FR"/>
        </w:rPr>
      </w:pPr>
      <w:r w:rsidRPr="00034C6E"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 w:rsidRPr="00034C6E"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44DF8D5D" wp14:editId="4F3F101C">
                  <wp:extent cx="1166519" cy="590550"/>
                  <wp:effectExtent l="0" t="0" r="0" b="0"/>
                  <wp:docPr id="17" name="Picture 1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4159EE85" wp14:editId="322030D2">
                  <wp:extent cx="809625" cy="651220"/>
                  <wp:effectExtent l="0" t="0" r="0" b="0"/>
                  <wp:docPr id="18" name="Picture 1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39" w:name="_Toc413163104"/>
      <w:proofErr w:type="spellStart"/>
      <w:r>
        <w:t>Semaine</w:t>
      </w:r>
      <w:proofErr w:type="spellEnd"/>
      <w:r>
        <w:t xml:space="preserve"> 35 : du 25 au 31 </w:t>
      </w:r>
      <w:proofErr w:type="spellStart"/>
      <w:r>
        <w:t>août</w:t>
      </w:r>
      <w:proofErr w:type="spellEnd"/>
      <w:r>
        <w:t> :</w:t>
      </w:r>
      <w:bookmarkEnd w:id="39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014" w:type="dxa"/>
          </w:tcPr>
          <w:p w:rsidR="00034C6E" w:rsidRPr="000F1987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0F1987">
              <w:rPr>
                <w:rFonts w:ascii="Century Gothic" w:hAnsi="Century Gothic" w:cs="SymbolMT"/>
                <w:sz w:val="20"/>
                <w:szCs w:val="24"/>
              </w:rPr>
              <w:t xml:space="preserve">Extraction de données de la base </w:t>
            </w:r>
            <w:proofErr w:type="spellStart"/>
            <w:r w:rsidRPr="000F1987"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 w:rsidRPr="000F1987">
              <w:rPr>
                <w:rFonts w:ascii="Century Gothic" w:hAnsi="Century Gothic" w:cs="SymbolMT"/>
                <w:sz w:val="20"/>
                <w:szCs w:val="24"/>
              </w:rPr>
              <w:t xml:space="preserve"> pour permettre d’avoir la liste des appareils à calibrer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Crystal Report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 rapport listant les ordinateurs de production</w:t>
            </w:r>
          </w:p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Essai de mise au point de rapport sur la maintenance préventive de niveau 2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Tests d’installation et synchronisation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avec le support de l’Italie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Siveco</w:t>
            </w:r>
            <w:proofErr w:type="spellEnd"/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RPr="001137B4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7FDAD3A" wp14:editId="79EB41BD">
                  <wp:extent cx="1166519" cy="590550"/>
                  <wp:effectExtent l="0" t="0" r="0" b="0"/>
                  <wp:docPr id="43" name="Picture 4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145EE4A" wp14:editId="02D365D4">
                  <wp:extent cx="809625" cy="651220"/>
                  <wp:effectExtent l="0" t="0" r="0" b="0"/>
                  <wp:docPr id="44" name="Picture 4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0" w:name="_Toc413163105"/>
      <w:proofErr w:type="spellStart"/>
      <w:r>
        <w:t>Semaine</w:t>
      </w:r>
      <w:proofErr w:type="spellEnd"/>
      <w:r>
        <w:t xml:space="preserve"> 47 : du 17 au 23 </w:t>
      </w:r>
      <w:proofErr w:type="spellStart"/>
      <w:r>
        <w:t>novembre</w:t>
      </w:r>
      <w:proofErr w:type="spellEnd"/>
      <w:r>
        <w:t> :</w:t>
      </w:r>
      <w:bookmarkEnd w:id="40"/>
    </w:p>
    <w:p w:rsidR="00034C6E" w:rsidRDefault="00034C6E" w:rsidP="00034C6E">
      <w:pPr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32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88"/>
        <w:gridCol w:w="4888"/>
        <w:gridCol w:w="3544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354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488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Projet avorté, passage de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 à SAP Plant Maintenance.</w:t>
            </w:r>
          </w:p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Poursuite de la rédaction de la  documentation technique en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LaTeX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.</w:t>
            </w:r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7i est relativement lent. Même si du travail sera perdu, il semblerait pour l’instant que SAP ai une interface plus rapide, ergonomique et sera lié à SAP Front End</w:t>
            </w:r>
          </w:p>
        </w:tc>
      </w:tr>
      <w:tr w:rsidR="00034C6E" w:rsidRPr="00A6775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888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Attente de la réponse de l’Italie concernant la configuration du serveur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permettant la connexion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.</w:t>
            </w:r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888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Réinstallation de tous les logiciels nécessaires sur mon PC après changement de celui-ci.</w:t>
            </w:r>
          </w:p>
        </w:tc>
        <w:tc>
          <w:tcPr>
            <w:tcW w:w="3544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2F61A6F" wp14:editId="3660D271">
                  <wp:extent cx="1166519" cy="590550"/>
                  <wp:effectExtent l="0" t="0" r="0" b="0"/>
                  <wp:docPr id="45" name="Picture 4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B7619C7" wp14:editId="3CC7CC99">
                  <wp:extent cx="809625" cy="651220"/>
                  <wp:effectExtent l="0" t="0" r="0" b="0"/>
                  <wp:docPr id="46" name="Picture 4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1" w:name="_Toc413163106"/>
      <w:proofErr w:type="spellStart"/>
      <w:r>
        <w:t>Semaine</w:t>
      </w:r>
      <w:proofErr w:type="spellEnd"/>
      <w:r>
        <w:t xml:space="preserve"> 48 : du 24 au 30 </w:t>
      </w:r>
      <w:proofErr w:type="spellStart"/>
      <w:r>
        <w:t>novembre</w:t>
      </w:r>
      <w:proofErr w:type="spellEnd"/>
      <w:r>
        <w:t> :</w:t>
      </w:r>
      <w:bookmarkEnd w:id="41"/>
    </w:p>
    <w:p w:rsidR="00034C6E" w:rsidRDefault="00034C6E" w:rsidP="00034C6E">
      <w:pPr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382"/>
        <w:gridCol w:w="3872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387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GMAO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7i</w:t>
            </w:r>
          </w:p>
        </w:tc>
        <w:tc>
          <w:tcPr>
            <w:tcW w:w="3872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Recherche sur la possibilité de faire d’incrémenter un compteur via un programme externe permettant de déclencher des Ordres de Travail</w:t>
            </w:r>
          </w:p>
          <w:p w:rsidR="00034C6E" w:rsidRPr="00DC7C4C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Résolution de l’idée d’amélioration concernant l’utilisation d’étiquettes plus robustes </w:t>
            </w:r>
            <w:r w:rsidRPr="004409B9">
              <w:rPr>
                <w:rFonts w:ascii="Century Gothic" w:hAnsi="Century Gothic" w:cs="SymbolMT"/>
                <w:sz w:val="20"/>
                <w:szCs w:val="24"/>
              </w:rPr>
              <w:sym w:font="Wingdings" w:char="F0E0"/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 Demande d’échantillon à un fournisseur pour faire les tests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3872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Réponse hors sujet du contact en Italie. Attente d’une nouvelle réponse avec les bonnes données.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SAP PM</w:t>
            </w:r>
          </w:p>
        </w:tc>
        <w:tc>
          <w:tcPr>
            <w:tcW w:w="3872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Recherche sur la possibilité de garder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existant avec la solution SAP PM.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Retest</w:t>
            </w:r>
            <w:proofErr w:type="spellEnd"/>
          </w:p>
        </w:tc>
        <w:tc>
          <w:tcPr>
            <w:tcW w:w="3872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de la faisabilité de centralisation des fichiers traçabilités sur un serveur au service Informatique.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d’une BDD PostgreSQL par rapport à une BDD SQL Server ou Oracle.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Préférence pour PostgreSQL (libre et plus performant que SQL Server) pour la quantité de données envisagées à brasser.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d’une base PostgreSQL 9.3 sur Windows.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Utilisation de l’interface graphique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pgAdminIII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1.20.</w:t>
            </w:r>
          </w:p>
          <w:p w:rsidR="00034C6E" w:rsidRPr="0037237A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Refonte des fonctions VBA existantes reprogrammées en VB.NET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800D33C" wp14:editId="32B493D7">
                  <wp:extent cx="1166519" cy="590550"/>
                  <wp:effectExtent l="0" t="0" r="0" b="0"/>
                  <wp:docPr id="47" name="Picture 47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4988049" wp14:editId="797E60E9">
                  <wp:extent cx="809625" cy="651220"/>
                  <wp:effectExtent l="0" t="0" r="0" b="0"/>
                  <wp:docPr id="48" name="Picture 48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2" w:name="_Toc413163107"/>
      <w:proofErr w:type="spellStart"/>
      <w:r>
        <w:t>Semaine</w:t>
      </w:r>
      <w:proofErr w:type="spellEnd"/>
      <w:r>
        <w:t xml:space="preserve"> 49 : du 1 au 7 </w:t>
      </w:r>
      <w:proofErr w:type="spellStart"/>
      <w:r>
        <w:t>décembre</w:t>
      </w:r>
      <w:proofErr w:type="spellEnd"/>
      <w:r>
        <w:t> :</w:t>
      </w:r>
      <w:bookmarkEnd w:id="42"/>
    </w:p>
    <w:p w:rsidR="00034C6E" w:rsidRDefault="00034C6E" w:rsidP="00034C6E">
      <w:pPr>
        <w:pStyle w:val="Sansinterligne"/>
        <w:rPr>
          <w:lang w:val="fr-FR"/>
        </w:rPr>
      </w:pPr>
    </w:p>
    <w:p w:rsidR="00034C6E" w:rsidRPr="00397114" w:rsidRDefault="00034C6E" w:rsidP="00034C6E">
      <w:pPr>
        <w:pStyle w:val="Sansinterligne"/>
        <w:rPr>
          <w:lang w:val="fr-FR"/>
        </w:rPr>
      </w:pPr>
    </w:p>
    <w:p w:rsidR="00034C6E" w:rsidRPr="009B27D1" w:rsidRDefault="00034C6E" w:rsidP="00034C6E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Formation Tronc Commun WCM</w:t>
            </w: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4409B9">
              <w:rPr>
                <w:rFonts w:ascii="Century Gothic" w:hAnsi="Century Gothic" w:cs="SymbolMT"/>
                <w:sz w:val="20"/>
                <w:szCs w:val="24"/>
              </w:rPr>
              <w:t xml:space="preserve">Quick Kaizen, standard Kaizen, Major Kaizen, </w:t>
            </w:r>
            <w:r>
              <w:rPr>
                <w:rFonts w:ascii="Century Gothic" w:hAnsi="Century Gothic" w:cs="SymbolMT"/>
                <w:sz w:val="20"/>
                <w:szCs w:val="24"/>
              </w:rPr>
              <w:t>QQ0QCCP, 5 Pourquoi, Ishikawa, O</w:t>
            </w:r>
            <w:r w:rsidRPr="004409B9">
              <w:rPr>
                <w:rFonts w:ascii="Century Gothic" w:hAnsi="Century Gothic" w:cs="SymbolMT"/>
                <w:sz w:val="20"/>
                <w:szCs w:val="24"/>
              </w:rPr>
              <w:t>PL, SOP, SMP</w:t>
            </w:r>
            <w:r>
              <w:rPr>
                <w:rFonts w:ascii="Century Gothic" w:hAnsi="Century Gothic" w:cs="SymbolMT"/>
                <w:sz w:val="20"/>
                <w:szCs w:val="24"/>
              </w:rPr>
              <w:t>, Pilotage chantier , comment encoder les formulaires, etc.</w:t>
            </w: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Coswin</w:t>
            </w:r>
            <w:proofErr w:type="spellEnd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Nomad</w:t>
            </w:r>
            <w:proofErr w:type="spellEnd"/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Réponse hors sujet du contact en Italie. Attente d’une nouvelle réponse avec les bonnes données.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SAP PM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Recherche sur la possibilité de garder les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PDAs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existant avec la solution SAP PM.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Base </w:t>
            </w:r>
            <w:proofErr w:type="spellStart"/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Retest</w:t>
            </w:r>
            <w:proofErr w:type="spellEnd"/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VB.NET/SQL d’importation des données dans la BDD OK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Fonction VB.NET d’actualisation des données testeurs de l’usine OK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Passage des tests de local à distant (sur le serveur Ubuntu du Service Informatique)</w:t>
            </w:r>
          </w:p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Création d’un cahier des charges permettant l’application de ce projet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A67759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Formation</w:t>
            </w: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Formation sur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Testand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et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Minitab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 xml:space="preserve"> demandées pour anticiper le besoin du projet de centralisation des résultats de test</w:t>
            </w: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9B27D1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058B62C" wp14:editId="66515C45">
                  <wp:extent cx="1166519" cy="590550"/>
                  <wp:effectExtent l="0" t="0" r="0" b="0"/>
                  <wp:docPr id="49" name="Picture 49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A4DBC4D" wp14:editId="733DBA26">
                  <wp:extent cx="809625" cy="651220"/>
                  <wp:effectExtent l="0" t="0" r="0" b="0"/>
                  <wp:docPr id="50" name="Picture 50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3" w:name="_Toc413163108"/>
      <w:proofErr w:type="spellStart"/>
      <w:r>
        <w:t>Semaine</w:t>
      </w:r>
      <w:proofErr w:type="spellEnd"/>
      <w:r>
        <w:t xml:space="preserve"> 50 : du 8 au 14 </w:t>
      </w:r>
      <w:proofErr w:type="spellStart"/>
      <w:r>
        <w:t>décembre</w:t>
      </w:r>
      <w:proofErr w:type="spellEnd"/>
      <w:r>
        <w:t> :</w:t>
      </w:r>
      <w:bookmarkEnd w:id="43"/>
    </w:p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21B3E64" wp14:editId="0A353C1A">
                  <wp:extent cx="1166519" cy="590550"/>
                  <wp:effectExtent l="0" t="0" r="0" b="0"/>
                  <wp:docPr id="5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74F66A5" wp14:editId="7C21A06E">
                  <wp:extent cx="809625" cy="651220"/>
                  <wp:effectExtent l="0" t="0" r="0" b="0"/>
                  <wp:docPr id="5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4" w:name="_Toc413163109"/>
      <w:proofErr w:type="spellStart"/>
      <w:r>
        <w:t>Semaine</w:t>
      </w:r>
      <w:proofErr w:type="spellEnd"/>
      <w:r>
        <w:t xml:space="preserve"> 51 : du 15 au 21 </w:t>
      </w:r>
      <w:proofErr w:type="spellStart"/>
      <w:r>
        <w:t>décembre</w:t>
      </w:r>
      <w:proofErr w:type="spellEnd"/>
      <w:r>
        <w:t> :</w:t>
      </w:r>
      <w:bookmarkEnd w:id="44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11489A8" wp14:editId="7BF1C8DF">
                  <wp:extent cx="1166519" cy="590550"/>
                  <wp:effectExtent l="0" t="0" r="0" b="0"/>
                  <wp:docPr id="53" name="Picture 53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05B400DC" wp14:editId="6591B67C">
                  <wp:extent cx="809625" cy="651220"/>
                  <wp:effectExtent l="0" t="0" r="0" b="0"/>
                  <wp:docPr id="54" name="Picture 54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5" w:name="_Toc413163110"/>
      <w:proofErr w:type="spellStart"/>
      <w:r>
        <w:t>Semaine</w:t>
      </w:r>
      <w:proofErr w:type="spellEnd"/>
      <w:r>
        <w:t xml:space="preserve"> 52 : du 22 au 28 </w:t>
      </w:r>
      <w:proofErr w:type="spellStart"/>
      <w:r>
        <w:t>décembre</w:t>
      </w:r>
      <w:proofErr w:type="spellEnd"/>
      <w:r>
        <w:t> :</w:t>
      </w:r>
      <w:bookmarkEnd w:id="45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212A697" wp14:editId="408DA5C7">
                  <wp:extent cx="1166519" cy="590550"/>
                  <wp:effectExtent l="0" t="0" r="0" b="0"/>
                  <wp:docPr id="55" name="Picture 55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51DA29B" wp14:editId="2CF3C996">
                  <wp:extent cx="809625" cy="651220"/>
                  <wp:effectExtent l="0" t="0" r="0" b="0"/>
                  <wp:docPr id="56" name="Picture 56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46" w:name="_Toc413163111"/>
      <w:r w:rsidRPr="00A67759">
        <w:rPr>
          <w:lang w:val="fr-FR"/>
        </w:rPr>
        <w:t>Semaine 1 : du 29 décembre au 4 janvier :</w:t>
      </w:r>
      <w:bookmarkEnd w:id="46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  <w:p w:rsidR="00034C6E" w:rsidRPr="0079195C" w:rsidRDefault="00034C6E" w:rsidP="00F8615A">
            <w:pPr>
              <w:tabs>
                <w:tab w:val="left" w:pos="21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 w:rsidRPr="0079195C">
              <w:rPr>
                <w:rFonts w:ascii="Century Gothic" w:hAnsi="Century Gothic" w:cs="SymbolMT"/>
                <w:sz w:val="24"/>
                <w:szCs w:val="24"/>
              </w:rPr>
              <w:t>CONGES</w:t>
            </w:r>
          </w:p>
        </w:tc>
      </w:tr>
    </w:tbl>
    <w:p w:rsidR="00034C6E" w:rsidRDefault="00034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F893897" wp14:editId="6E4CBC10">
                  <wp:extent cx="1166519" cy="590550"/>
                  <wp:effectExtent l="0" t="0" r="0" b="0"/>
                  <wp:docPr id="7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0D7AF65" wp14:editId="3D7079A7">
                  <wp:extent cx="809625" cy="651220"/>
                  <wp:effectExtent l="0" t="0" r="0" b="0"/>
                  <wp:docPr id="7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7" w:name="_Toc413163112"/>
      <w:proofErr w:type="spellStart"/>
      <w:r>
        <w:t>Semaine</w:t>
      </w:r>
      <w:proofErr w:type="spellEnd"/>
      <w:r>
        <w:t xml:space="preserve"> 10 : du 2 au 8 mars :</w:t>
      </w:r>
      <w:bookmarkEnd w:id="47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F7CBD8" wp14:editId="2353DE95">
                  <wp:extent cx="1166519" cy="590550"/>
                  <wp:effectExtent l="0" t="0" r="0" b="0"/>
                  <wp:docPr id="7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638ECE0C" wp14:editId="78838CFB">
                  <wp:extent cx="809625" cy="651220"/>
                  <wp:effectExtent l="0" t="0" r="0" b="0"/>
                  <wp:docPr id="7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8" w:name="_Toc413163113"/>
      <w:proofErr w:type="spellStart"/>
      <w:r>
        <w:t>Semaine</w:t>
      </w:r>
      <w:proofErr w:type="spellEnd"/>
      <w:r>
        <w:t xml:space="preserve"> 11 : du 9 au 15 mars :</w:t>
      </w:r>
      <w:bookmarkEnd w:id="48"/>
    </w:p>
    <w:p w:rsidR="00034C6E" w:rsidRDefault="00034C6E" w:rsidP="00034C6E">
      <w:pPr>
        <w:rPr>
          <w:lang w:val="fr-FR"/>
        </w:rPr>
      </w:pPr>
    </w:p>
    <w:tbl>
      <w:tblPr>
        <w:tblStyle w:val="ListTable4-Accent11"/>
        <w:tblpPr w:leftFromText="180" w:rightFromText="180" w:vertAnchor="text" w:horzAnchor="margin" w:tblpXSpec="center" w:tblpY="10"/>
        <w:tblW w:w="10745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Pr="00397114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RPr="008C009C" w:rsidTr="00F8615A">
        <w:tc>
          <w:tcPr>
            <w:tcW w:w="2122" w:type="dxa"/>
          </w:tcPr>
          <w:p w:rsidR="00034C6E" w:rsidRPr="008C009C" w:rsidRDefault="00034C6E" w:rsidP="00F8615A">
            <w:r>
              <w:lastRenderedPageBreak/>
              <w:br w:type="page"/>
            </w:r>
            <w:r>
              <w:br w:type="page"/>
            </w:r>
            <w:r w:rsidRPr="008C009C">
              <w:rPr>
                <w:noProof/>
                <w:lang w:val="en-US"/>
              </w:rPr>
              <w:drawing>
                <wp:inline distT="0" distB="0" distL="0" distR="0" wp14:anchorId="69C4653A" wp14:editId="2E6C5F94">
                  <wp:extent cx="1166519" cy="590550"/>
                  <wp:effectExtent l="0" t="0" r="0" b="0"/>
                  <wp:docPr id="7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Pr="008C009C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8C009C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8C009C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SUIVI </w:t>
            </w:r>
          </w:p>
          <w:p w:rsidR="00034C6E" w:rsidRPr="008C009C" w:rsidRDefault="00034C6E" w:rsidP="00F8615A">
            <w:pPr>
              <w:jc w:val="center"/>
            </w:pPr>
            <w:r w:rsidRPr="008C009C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Pr="008C009C" w:rsidRDefault="00034C6E" w:rsidP="00F8615A">
            <w:r w:rsidRPr="008C009C">
              <w:rPr>
                <w:noProof/>
                <w:lang w:val="en-US"/>
              </w:rPr>
              <w:drawing>
                <wp:inline distT="0" distB="0" distL="0" distR="0" wp14:anchorId="0E9B6DC3" wp14:editId="7BCE7FC4">
                  <wp:extent cx="809625" cy="651220"/>
                  <wp:effectExtent l="0" t="0" r="0" b="0"/>
                  <wp:docPr id="7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49" w:name="_Toc413163114"/>
      <w:proofErr w:type="spellStart"/>
      <w:r>
        <w:t>Semaine</w:t>
      </w:r>
      <w:proofErr w:type="spellEnd"/>
      <w:r>
        <w:t xml:space="preserve"> 12 : du 16 au 22 mars :</w:t>
      </w:r>
      <w:bookmarkEnd w:id="49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3C088FAB" wp14:editId="2F7C6A90">
                  <wp:extent cx="1166519" cy="590550"/>
                  <wp:effectExtent l="0" t="0" r="0" b="0"/>
                  <wp:docPr id="7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310EF2D" wp14:editId="4BB47B85">
                  <wp:extent cx="809625" cy="651220"/>
                  <wp:effectExtent l="0" t="0" r="0" b="0"/>
                  <wp:docPr id="7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0" w:name="_Toc413163115"/>
      <w:proofErr w:type="spellStart"/>
      <w:r>
        <w:t>Semaine</w:t>
      </w:r>
      <w:proofErr w:type="spellEnd"/>
      <w:r>
        <w:t xml:space="preserve"> 13 : du 23 au 29 mars :</w:t>
      </w:r>
      <w:bookmarkEnd w:id="50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65F385EA" wp14:editId="4A6551BA">
                  <wp:extent cx="1166519" cy="590550"/>
                  <wp:effectExtent l="0" t="0" r="0" b="0"/>
                  <wp:docPr id="7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2BFD1FBE" wp14:editId="28B78754">
                  <wp:extent cx="809625" cy="651220"/>
                  <wp:effectExtent l="0" t="0" r="0" b="0"/>
                  <wp:docPr id="8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51" w:name="_Toc413163116"/>
      <w:r w:rsidRPr="00A67759">
        <w:rPr>
          <w:lang w:val="fr-FR"/>
        </w:rPr>
        <w:t>Semaine 14 : du 30 mars au 5 avril :</w:t>
      </w:r>
      <w:bookmarkEnd w:id="51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23CF6A0C" wp14:editId="6724219A">
                  <wp:extent cx="1166519" cy="590550"/>
                  <wp:effectExtent l="0" t="0" r="0" b="0"/>
                  <wp:docPr id="8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702A0994" wp14:editId="17BE5D8B">
                  <wp:extent cx="809625" cy="651220"/>
                  <wp:effectExtent l="0" t="0" r="0" b="0"/>
                  <wp:docPr id="8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2" w:name="_Toc413163117"/>
      <w:proofErr w:type="spellStart"/>
      <w:r>
        <w:t>Semaine</w:t>
      </w:r>
      <w:proofErr w:type="spellEnd"/>
      <w:r>
        <w:t xml:space="preserve"> 15 : du 6 au 12 </w:t>
      </w:r>
      <w:proofErr w:type="spellStart"/>
      <w:r>
        <w:t>avril</w:t>
      </w:r>
      <w:proofErr w:type="spellEnd"/>
      <w:r>
        <w:t> :</w:t>
      </w:r>
      <w:bookmarkEnd w:id="52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D174AD3" wp14:editId="019E7CBD">
                  <wp:extent cx="1166519" cy="590550"/>
                  <wp:effectExtent l="0" t="0" r="0" b="0"/>
                  <wp:docPr id="8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8240A58" wp14:editId="59ADA7D6">
                  <wp:extent cx="809625" cy="651220"/>
                  <wp:effectExtent l="0" t="0" r="0" b="0"/>
                  <wp:docPr id="8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3" w:name="_Toc413163118"/>
      <w:proofErr w:type="spellStart"/>
      <w:r>
        <w:t>Semaine</w:t>
      </w:r>
      <w:proofErr w:type="spellEnd"/>
      <w:r>
        <w:t xml:space="preserve"> 16 : du 13 au 19 </w:t>
      </w:r>
      <w:proofErr w:type="spellStart"/>
      <w:r>
        <w:t>avril</w:t>
      </w:r>
      <w:proofErr w:type="spellEnd"/>
      <w:r>
        <w:t> :</w:t>
      </w:r>
      <w:bookmarkEnd w:id="53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lastRenderedPageBreak/>
              <w:br w:type="page"/>
            </w:r>
            <w:r>
              <w:br w:type="page"/>
            </w:r>
            <w:r>
              <w:rPr>
                <w:noProof/>
                <w:lang w:val="en-US"/>
              </w:rPr>
              <w:drawing>
                <wp:inline distT="0" distB="0" distL="0" distR="0" wp14:anchorId="760CA830" wp14:editId="5E9D2568">
                  <wp:extent cx="1166519" cy="590550"/>
                  <wp:effectExtent l="0" t="0" r="0" b="0"/>
                  <wp:docPr id="8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4DB0FD3E" wp14:editId="19F01409">
                  <wp:extent cx="809625" cy="651220"/>
                  <wp:effectExtent l="0" t="0" r="0" b="0"/>
                  <wp:docPr id="8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4" w:name="_Toc413163119"/>
      <w:proofErr w:type="spellStart"/>
      <w:r>
        <w:t>Semaine</w:t>
      </w:r>
      <w:proofErr w:type="spellEnd"/>
      <w:r>
        <w:t xml:space="preserve"> 17 : du 20 au 26 </w:t>
      </w:r>
      <w:proofErr w:type="spellStart"/>
      <w:r>
        <w:t>avril</w:t>
      </w:r>
      <w:proofErr w:type="spellEnd"/>
      <w:r>
        <w:t> :</w:t>
      </w:r>
      <w:bookmarkEnd w:id="54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rPr>
          <w:trHeight w:val="978"/>
        </w:trPr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A3D4EF3" wp14:editId="0D0A842A">
                  <wp:extent cx="1166519" cy="590550"/>
                  <wp:effectExtent l="0" t="0" r="0" b="0"/>
                  <wp:docPr id="8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677D0876" wp14:editId="42BA8277">
                  <wp:extent cx="809625" cy="651220"/>
                  <wp:effectExtent l="0" t="0" r="0" b="0"/>
                  <wp:docPr id="8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55" w:name="_Toc413163120"/>
      <w:r w:rsidRPr="00A67759">
        <w:rPr>
          <w:lang w:val="fr-FR"/>
        </w:rPr>
        <w:t>Semaine 18 : du 27 avril au 3 mai :</w:t>
      </w:r>
      <w:bookmarkEnd w:id="55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82BE2C7" wp14:editId="16A7B414">
                  <wp:extent cx="1166519" cy="590550"/>
                  <wp:effectExtent l="0" t="0" r="0" b="0"/>
                  <wp:docPr id="10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AB41731" wp14:editId="29EA87EC">
                  <wp:extent cx="809625" cy="651220"/>
                  <wp:effectExtent l="0" t="0" r="0" b="0"/>
                  <wp:docPr id="11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56" w:name="_Toc413163121"/>
      <w:r w:rsidRPr="00A67759">
        <w:rPr>
          <w:lang w:val="fr-FR"/>
        </w:rPr>
        <w:t>Semaine 27 : du 29 juin au 5 juillet :</w:t>
      </w:r>
      <w:bookmarkEnd w:id="56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56D2966" wp14:editId="67D9FE87">
                  <wp:extent cx="1166519" cy="590550"/>
                  <wp:effectExtent l="0" t="0" r="0" b="0"/>
                  <wp:docPr id="11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31065E08" wp14:editId="5C521C57">
                  <wp:extent cx="809625" cy="651220"/>
                  <wp:effectExtent l="0" t="0" r="0" b="0"/>
                  <wp:docPr id="11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7" w:name="_Toc413163122"/>
      <w:proofErr w:type="spellStart"/>
      <w:r>
        <w:t>Semaine</w:t>
      </w:r>
      <w:proofErr w:type="spellEnd"/>
      <w:r>
        <w:t xml:space="preserve"> 28 : 6 au 12 </w:t>
      </w:r>
      <w:proofErr w:type="spellStart"/>
      <w:r>
        <w:t>juillet</w:t>
      </w:r>
      <w:proofErr w:type="spellEnd"/>
      <w:r>
        <w:t> :</w:t>
      </w:r>
      <w:bookmarkEnd w:id="57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51621BA" wp14:editId="4D18BA88">
                  <wp:extent cx="1166519" cy="590550"/>
                  <wp:effectExtent l="0" t="0" r="0" b="0"/>
                  <wp:docPr id="11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48B8C4B4" wp14:editId="735F0A4D">
                  <wp:extent cx="809625" cy="651220"/>
                  <wp:effectExtent l="0" t="0" r="0" b="0"/>
                  <wp:docPr id="11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8" w:name="_Toc413163123"/>
      <w:proofErr w:type="spellStart"/>
      <w:r>
        <w:t>Semaine</w:t>
      </w:r>
      <w:proofErr w:type="spellEnd"/>
      <w:r>
        <w:t xml:space="preserve"> 29 : du 13 au 19 </w:t>
      </w:r>
      <w:proofErr w:type="spellStart"/>
      <w:r>
        <w:t>juillet</w:t>
      </w:r>
      <w:proofErr w:type="spellEnd"/>
      <w:r>
        <w:t> :</w:t>
      </w:r>
      <w:bookmarkEnd w:id="58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201B0ECE" wp14:editId="4913BECA">
                  <wp:extent cx="1166519" cy="590550"/>
                  <wp:effectExtent l="0" t="0" r="0" b="0"/>
                  <wp:docPr id="11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58B2FF1" wp14:editId="17BADAE3">
                  <wp:extent cx="809625" cy="651220"/>
                  <wp:effectExtent l="0" t="0" r="0" b="0"/>
                  <wp:docPr id="11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59" w:name="_Toc413163124"/>
      <w:proofErr w:type="spellStart"/>
      <w:r>
        <w:t>Semaine</w:t>
      </w:r>
      <w:proofErr w:type="spellEnd"/>
      <w:r>
        <w:t xml:space="preserve"> 30 : du 20 au 26 </w:t>
      </w:r>
      <w:proofErr w:type="spellStart"/>
      <w:r>
        <w:t>juillet</w:t>
      </w:r>
      <w:proofErr w:type="spellEnd"/>
      <w:r>
        <w:t> :</w:t>
      </w:r>
      <w:bookmarkEnd w:id="59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66C01FD" wp14:editId="28954AB6">
                  <wp:extent cx="1166519" cy="590550"/>
                  <wp:effectExtent l="0" t="0" r="0" b="0"/>
                  <wp:docPr id="117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025FEF14" wp14:editId="35638644">
                  <wp:extent cx="809625" cy="651220"/>
                  <wp:effectExtent l="0" t="0" r="0" b="0"/>
                  <wp:docPr id="118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Pr="00A67759" w:rsidRDefault="00034C6E" w:rsidP="00034C6E">
      <w:pPr>
        <w:pStyle w:val="Titre2"/>
        <w:rPr>
          <w:lang w:val="fr-FR"/>
        </w:rPr>
      </w:pPr>
      <w:bookmarkStart w:id="60" w:name="_Toc413163125"/>
      <w:r w:rsidRPr="00A67759">
        <w:rPr>
          <w:lang w:val="fr-FR"/>
        </w:rPr>
        <w:t>Semaine 31 : du 27 juillet au 2 août:</w:t>
      </w:r>
      <w:bookmarkEnd w:id="60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622BACB" wp14:editId="3D64D14B">
                  <wp:extent cx="1166519" cy="590550"/>
                  <wp:effectExtent l="0" t="0" r="0" b="0"/>
                  <wp:docPr id="119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5FBDF207" wp14:editId="14FAD0D6">
                  <wp:extent cx="809625" cy="651220"/>
                  <wp:effectExtent l="0" t="0" r="0" b="0"/>
                  <wp:docPr id="120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61" w:name="_Toc413163126"/>
      <w:proofErr w:type="spellStart"/>
      <w:r>
        <w:t>Semaine</w:t>
      </w:r>
      <w:proofErr w:type="spellEnd"/>
      <w:r>
        <w:t xml:space="preserve"> 32 : du 3 au 9 </w:t>
      </w:r>
      <w:proofErr w:type="spellStart"/>
      <w:r>
        <w:t>août</w:t>
      </w:r>
      <w:proofErr w:type="spellEnd"/>
      <w:r>
        <w:t> :</w:t>
      </w:r>
      <w:bookmarkEnd w:id="61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52A507F" wp14:editId="735EFF29">
                  <wp:extent cx="1166519" cy="590550"/>
                  <wp:effectExtent l="0" t="0" r="0" b="0"/>
                  <wp:docPr id="121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1E6FBECF" wp14:editId="3FF7C8DE">
                  <wp:extent cx="809625" cy="651220"/>
                  <wp:effectExtent l="0" t="0" r="0" b="0"/>
                  <wp:docPr id="122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62" w:name="_Toc413163127"/>
      <w:proofErr w:type="spellStart"/>
      <w:r>
        <w:t>Semaine</w:t>
      </w:r>
      <w:proofErr w:type="spellEnd"/>
      <w:r>
        <w:t xml:space="preserve"> 33 : du 10 au 16 </w:t>
      </w:r>
      <w:proofErr w:type="spellStart"/>
      <w:r>
        <w:t>août</w:t>
      </w:r>
      <w:proofErr w:type="spellEnd"/>
      <w:r>
        <w:t> :</w:t>
      </w:r>
      <w:bookmarkEnd w:id="62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FE1B2EF" wp14:editId="309A3CD6">
                  <wp:extent cx="1166519" cy="590550"/>
                  <wp:effectExtent l="0" t="0" r="0" b="0"/>
                  <wp:docPr id="123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281CB88F" wp14:editId="70E0FF1E">
                  <wp:extent cx="809625" cy="651220"/>
                  <wp:effectExtent l="0" t="0" r="0" b="0"/>
                  <wp:docPr id="124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63" w:name="_Toc413163128"/>
      <w:proofErr w:type="spellStart"/>
      <w:r>
        <w:t>Semaine</w:t>
      </w:r>
      <w:proofErr w:type="spellEnd"/>
      <w:r>
        <w:t xml:space="preserve"> 34 : du 17 au 23 </w:t>
      </w:r>
      <w:proofErr w:type="spellStart"/>
      <w:r>
        <w:t>août</w:t>
      </w:r>
      <w:proofErr w:type="spellEnd"/>
      <w:r>
        <w:t> :</w:t>
      </w:r>
      <w:bookmarkEnd w:id="63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 w:rsidP="00034C6E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5244"/>
        <w:gridCol w:w="1694"/>
      </w:tblGrid>
      <w:tr w:rsidR="00034C6E" w:rsidTr="00F8615A">
        <w:tc>
          <w:tcPr>
            <w:tcW w:w="2122" w:type="dxa"/>
          </w:tcPr>
          <w:p w:rsidR="00034C6E" w:rsidRDefault="00034C6E" w:rsidP="00F8615A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2A81272" wp14:editId="04D84C4D">
                  <wp:extent cx="1166519" cy="590550"/>
                  <wp:effectExtent l="0" t="0" r="0" b="0"/>
                  <wp:docPr id="125" name="Picture 51" descr="http://upload.wikimedia.org/wikipedia/fr/4/46/Logo_Magneti_Marel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fr/4/46/Logo_Magneti_Marel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45" cy="59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034C6E" w:rsidRDefault="00034C6E" w:rsidP="00F8615A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:rsidR="00034C6E" w:rsidRPr="00175F32" w:rsidRDefault="00034C6E" w:rsidP="00F8615A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:rsidR="00034C6E" w:rsidRDefault="00034C6E" w:rsidP="00F8615A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ACTIVITES EN ENTREPRISE</w:t>
            </w:r>
          </w:p>
        </w:tc>
        <w:tc>
          <w:tcPr>
            <w:tcW w:w="1694" w:type="dxa"/>
          </w:tcPr>
          <w:p w:rsidR="00034C6E" w:rsidRDefault="00034C6E" w:rsidP="00F8615A">
            <w:r>
              <w:rPr>
                <w:noProof/>
                <w:lang w:val="en-US"/>
              </w:rPr>
              <w:drawing>
                <wp:inline distT="0" distB="0" distL="0" distR="0" wp14:anchorId="78F3D1E1" wp14:editId="3CC7A681">
                  <wp:extent cx="809625" cy="651220"/>
                  <wp:effectExtent l="0" t="0" r="0" b="0"/>
                  <wp:docPr id="126" name="Picture 52" descr="C:\Users\tiger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iger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009" cy="66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4C6E" w:rsidRDefault="00034C6E" w:rsidP="00034C6E">
      <w:pPr>
        <w:pStyle w:val="Titre1"/>
      </w:pPr>
    </w:p>
    <w:p w:rsidR="00034C6E" w:rsidRDefault="00034C6E" w:rsidP="00034C6E">
      <w:pPr>
        <w:pStyle w:val="Titre2"/>
      </w:pPr>
      <w:bookmarkStart w:id="64" w:name="_Toc413163129"/>
      <w:proofErr w:type="spellStart"/>
      <w:r>
        <w:t>Semaine</w:t>
      </w:r>
      <w:proofErr w:type="spellEnd"/>
      <w:r>
        <w:t xml:space="preserve"> 35 : du 24 au 30 </w:t>
      </w:r>
      <w:proofErr w:type="spellStart"/>
      <w:r>
        <w:t>août</w:t>
      </w:r>
      <w:proofErr w:type="spellEnd"/>
      <w:r>
        <w:t> :</w:t>
      </w:r>
      <w:bookmarkEnd w:id="64"/>
    </w:p>
    <w:p w:rsidR="00034C6E" w:rsidRPr="00397114" w:rsidRDefault="00034C6E" w:rsidP="00034C6E">
      <w:pPr>
        <w:rPr>
          <w:lang w:val="fr-FR"/>
        </w:rPr>
      </w:pPr>
    </w:p>
    <w:tbl>
      <w:tblPr>
        <w:tblStyle w:val="ListTable4-Accent11"/>
        <w:tblW w:w="1074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4014"/>
        <w:gridCol w:w="4491"/>
      </w:tblGrid>
      <w:tr w:rsidR="00034C6E" w:rsidTr="00F86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PROJET</w:t>
            </w:r>
          </w:p>
        </w:tc>
        <w:tc>
          <w:tcPr>
            <w:tcW w:w="4014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4491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4409B9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409B9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Pr="000B73A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034C6E" w:rsidRPr="00397114" w:rsidTr="00F8615A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034C6E" w:rsidRDefault="00034C6E" w:rsidP="00F8615A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</w:p>
        </w:tc>
        <w:tc>
          <w:tcPr>
            <w:tcW w:w="4014" w:type="dxa"/>
          </w:tcPr>
          <w:p w:rsidR="00034C6E" w:rsidRDefault="00034C6E" w:rsidP="00F8615A">
            <w:pPr>
              <w:pStyle w:val="Paragraphedeliste"/>
              <w:numPr>
                <w:ilvl w:val="0"/>
                <w:numId w:val="1"/>
              </w:numPr>
              <w:tabs>
                <w:tab w:val="left" w:pos="2120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4491" w:type="dxa"/>
          </w:tcPr>
          <w:p w:rsidR="00034C6E" w:rsidRPr="00461A9E" w:rsidRDefault="00034C6E" w:rsidP="00F8615A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:rsidR="00034C6E" w:rsidRDefault="00034C6E" w:rsidP="00034C6E">
      <w:pPr>
        <w:rPr>
          <w:lang w:val="fr-FR"/>
        </w:rPr>
      </w:pPr>
    </w:p>
    <w:p w:rsidR="00034C6E" w:rsidRDefault="00034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FR"/>
        </w:rPr>
      </w:pPr>
    </w:p>
    <w:p w:rsidR="009638A0" w:rsidRDefault="009638A0" w:rsidP="009638A0">
      <w:pPr>
        <w:pStyle w:val="Titre1"/>
        <w:numPr>
          <w:ilvl w:val="0"/>
          <w:numId w:val="3"/>
        </w:numPr>
      </w:pPr>
      <w:bookmarkStart w:id="65" w:name="_Toc413163130"/>
      <w:r>
        <w:t>Conclusion</w:t>
      </w:r>
      <w:bookmarkEnd w:id="65"/>
    </w:p>
    <w:p w:rsidR="009638A0" w:rsidRDefault="009638A0">
      <w:pPr>
        <w:rPr>
          <w:lang w:val="fr-FR"/>
        </w:rPr>
      </w:pPr>
      <w:r>
        <w:rPr>
          <w:lang w:val="fr-FR"/>
        </w:rPr>
        <w:br w:type="page"/>
      </w:r>
    </w:p>
    <w:p w:rsidR="009638A0" w:rsidRDefault="009638A0" w:rsidP="009638A0">
      <w:pPr>
        <w:pStyle w:val="Titre1"/>
        <w:numPr>
          <w:ilvl w:val="0"/>
          <w:numId w:val="3"/>
        </w:numPr>
      </w:pPr>
      <w:r>
        <w:lastRenderedPageBreak/>
        <w:t xml:space="preserve"> </w:t>
      </w:r>
      <w:bookmarkStart w:id="66" w:name="_Toc413163131"/>
      <w:r>
        <w:t>Annexes du carnet de suivi</w:t>
      </w:r>
      <w:bookmarkEnd w:id="66"/>
    </w:p>
    <w:p w:rsidR="009638A0" w:rsidRDefault="009638A0" w:rsidP="009638A0">
      <w:pPr>
        <w:pStyle w:val="Titre2"/>
        <w:numPr>
          <w:ilvl w:val="1"/>
          <w:numId w:val="3"/>
        </w:numPr>
        <w:rPr>
          <w:lang w:val="fr-FR"/>
        </w:rPr>
      </w:pPr>
      <w:bookmarkStart w:id="67" w:name="_Toc413163132"/>
      <w:r w:rsidRPr="009638A0">
        <w:rPr>
          <w:lang w:val="fr-FR"/>
        </w:rPr>
        <w:t>Relevé de notes complété « au fil de l’eau »</w:t>
      </w:r>
      <w:bookmarkEnd w:id="67"/>
    </w:p>
    <w:p w:rsidR="00F8615A" w:rsidRDefault="00F8615A" w:rsidP="00F8615A">
      <w:pPr>
        <w:rPr>
          <w:lang w:val="fr-FR"/>
        </w:rPr>
      </w:pPr>
    </w:p>
    <w:p w:rsidR="00A57FB6" w:rsidRDefault="00A57FB6">
      <w:pPr>
        <w:rPr>
          <w:lang w:val="fr-FR"/>
        </w:rPr>
        <w:sectPr w:rsidR="00A57F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57FB6" w:rsidRDefault="00A57FB6">
      <w:pPr>
        <w:rPr>
          <w:lang w:val="fr-FR"/>
        </w:rPr>
        <w:sectPr w:rsidR="00A57FB6" w:rsidSect="00A57FB6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E824A19" wp14:editId="07617634">
            <wp:simplePos x="0" y="0"/>
            <wp:positionH relativeFrom="column">
              <wp:posOffset>-775970</wp:posOffset>
            </wp:positionH>
            <wp:positionV relativeFrom="paragraph">
              <wp:posOffset>-166370</wp:posOffset>
            </wp:positionV>
            <wp:extent cx="10377989" cy="5753100"/>
            <wp:effectExtent l="0" t="0" r="4445" b="0"/>
            <wp:wrapNone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7989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8A0" w:rsidRDefault="009638A0" w:rsidP="009638A0">
      <w:pPr>
        <w:pStyle w:val="Titre2"/>
        <w:numPr>
          <w:ilvl w:val="1"/>
          <w:numId w:val="3"/>
        </w:numPr>
        <w:rPr>
          <w:lang w:val="fr-FR"/>
        </w:rPr>
      </w:pPr>
      <w:bookmarkStart w:id="68" w:name="_Toc413163133"/>
      <w:r w:rsidRPr="009638A0">
        <w:rPr>
          <w:lang w:val="fr-FR"/>
        </w:rPr>
        <w:lastRenderedPageBreak/>
        <w:t>Fiches de définition de projet industriel</w:t>
      </w:r>
      <w:bookmarkEnd w:id="68"/>
    </w:p>
    <w:p w:rsidR="00F60DFD" w:rsidRDefault="00F60DFD" w:rsidP="00F60DFD">
      <w:pPr>
        <w:rPr>
          <w:lang w:val="fr-FR"/>
        </w:rPr>
        <w:sectPr w:rsidR="00F60D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12E0" w:rsidRDefault="007F12E0">
      <w:pPr>
        <w:rPr>
          <w:lang w:val="fr-FR"/>
        </w:rPr>
      </w:pPr>
    </w:p>
    <w:p w:rsidR="009638A0" w:rsidRPr="009638A0" w:rsidRDefault="009638A0" w:rsidP="009638A0">
      <w:pPr>
        <w:pStyle w:val="Titre2"/>
        <w:numPr>
          <w:ilvl w:val="1"/>
          <w:numId w:val="3"/>
        </w:numPr>
        <w:rPr>
          <w:lang w:val="fr-FR"/>
        </w:rPr>
      </w:pPr>
      <w:bookmarkStart w:id="69" w:name="_Toc413163134"/>
      <w:r w:rsidRPr="009638A0">
        <w:rPr>
          <w:lang w:val="fr-FR"/>
        </w:rPr>
        <w:t>Grille d’évaluation en entreprise de l’année en cours</w:t>
      </w:r>
      <w:bookmarkEnd w:id="69"/>
    </w:p>
    <w:p w:rsidR="007F12E0" w:rsidRDefault="007F12E0">
      <w:pPr>
        <w:rPr>
          <w:lang w:val="fr-FR"/>
        </w:rPr>
      </w:pPr>
      <w:r>
        <w:rPr>
          <w:lang w:val="fr-FR"/>
        </w:rPr>
        <w:br w:type="page"/>
      </w:r>
    </w:p>
    <w:p w:rsidR="007F12E0" w:rsidRDefault="007F12E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0BFEA4A" wp14:editId="6D8BE874">
            <wp:extent cx="5693434" cy="6975849"/>
            <wp:effectExtent l="0" t="0" r="2540" b="0"/>
            <wp:docPr id="108" name="Image 108" descr="d:\users\F85601A\Desktop\Git\CarnetSuivi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F85601A\Desktop\Git\CarnetSuivi\Captur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511" cy="69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 w:type="page"/>
      </w:r>
    </w:p>
    <w:p w:rsidR="007F12E0" w:rsidRDefault="007F12E0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322756" wp14:editId="741BF4AB">
            <wp:extent cx="5589917" cy="8068922"/>
            <wp:effectExtent l="0" t="0" r="0" b="8890"/>
            <wp:docPr id="129" name="Image 129" descr="d:\users\F85601A\Desktop\Git\CarnetSuivi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F85601A\Desktop\Git\CarnetSuivi\Captur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040" cy="806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7E4" w:rsidRDefault="009977E4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  <w:r>
        <w:rPr>
          <w:noProof/>
          <w:lang w:val="en-US"/>
        </w:rPr>
        <w:lastRenderedPageBreak/>
        <w:drawing>
          <wp:inline distT="0" distB="0" distL="0" distR="0" wp14:anchorId="23F2EE76" wp14:editId="21F961E7">
            <wp:extent cx="5382883" cy="7712492"/>
            <wp:effectExtent l="0" t="0" r="8890" b="3175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3144" cy="77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</w:p>
    <w:p w:rsidR="007F12E0" w:rsidRDefault="007F12E0" w:rsidP="009977E4">
      <w:pPr>
        <w:rPr>
          <w:lang w:val="fr-FR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538159" cy="7663871"/>
            <wp:effectExtent l="0" t="0" r="5715" b="0"/>
            <wp:docPr id="131" name="Image 131" descr="d:\users\F85601A\Desktop\Git\CarnetSuivi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F85601A\Desktop\Git\CarnetSuivi\Capture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394" cy="766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2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ITC-Demi">
    <w:altName w:val="Times New Roman"/>
    <w:charset w:val="00"/>
    <w:family w:val="auto"/>
    <w:pitch w:val="variable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64E"/>
    <w:multiLevelType w:val="hybridMultilevel"/>
    <w:tmpl w:val="66F43EB6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04F7F"/>
    <w:multiLevelType w:val="hybridMultilevel"/>
    <w:tmpl w:val="8BAE1B42"/>
    <w:lvl w:ilvl="0" w:tplc="8AC88E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4D85394"/>
    <w:multiLevelType w:val="hybridMultilevel"/>
    <w:tmpl w:val="C6CE50D0"/>
    <w:lvl w:ilvl="0" w:tplc="100C1F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E4365"/>
    <w:multiLevelType w:val="hybridMultilevel"/>
    <w:tmpl w:val="426A65F4"/>
    <w:lvl w:ilvl="0" w:tplc="A36CE8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EC"/>
    <w:rsid w:val="00003CF5"/>
    <w:rsid w:val="00012543"/>
    <w:rsid w:val="00034C6E"/>
    <w:rsid w:val="0005501A"/>
    <w:rsid w:val="0005665D"/>
    <w:rsid w:val="000941EC"/>
    <w:rsid w:val="000B73AE"/>
    <w:rsid w:val="000C15AD"/>
    <w:rsid w:val="000D39B3"/>
    <w:rsid w:val="000D62D3"/>
    <w:rsid w:val="000E2CED"/>
    <w:rsid w:val="000F1987"/>
    <w:rsid w:val="001137B4"/>
    <w:rsid w:val="0018466B"/>
    <w:rsid w:val="0019496E"/>
    <w:rsid w:val="001F7FD4"/>
    <w:rsid w:val="002030FA"/>
    <w:rsid w:val="0023289D"/>
    <w:rsid w:val="002539D6"/>
    <w:rsid w:val="0026469C"/>
    <w:rsid w:val="003039B3"/>
    <w:rsid w:val="00312DE4"/>
    <w:rsid w:val="0037237A"/>
    <w:rsid w:val="00397114"/>
    <w:rsid w:val="003E05A6"/>
    <w:rsid w:val="00413EEC"/>
    <w:rsid w:val="004409B9"/>
    <w:rsid w:val="00451FC3"/>
    <w:rsid w:val="00486693"/>
    <w:rsid w:val="004A79C8"/>
    <w:rsid w:val="004B3E4D"/>
    <w:rsid w:val="0058082A"/>
    <w:rsid w:val="005A5485"/>
    <w:rsid w:val="005B6E3F"/>
    <w:rsid w:val="00611A6C"/>
    <w:rsid w:val="00646BFC"/>
    <w:rsid w:val="0065313B"/>
    <w:rsid w:val="006A0A4F"/>
    <w:rsid w:val="006A4A70"/>
    <w:rsid w:val="00772702"/>
    <w:rsid w:val="00790485"/>
    <w:rsid w:val="0079195C"/>
    <w:rsid w:val="007A25F5"/>
    <w:rsid w:val="007C4400"/>
    <w:rsid w:val="007D30B3"/>
    <w:rsid w:val="007F12E0"/>
    <w:rsid w:val="0080600F"/>
    <w:rsid w:val="008160C0"/>
    <w:rsid w:val="0084612D"/>
    <w:rsid w:val="00846741"/>
    <w:rsid w:val="008737DC"/>
    <w:rsid w:val="008C009C"/>
    <w:rsid w:val="009142B2"/>
    <w:rsid w:val="00930A91"/>
    <w:rsid w:val="00952D73"/>
    <w:rsid w:val="009638A0"/>
    <w:rsid w:val="00981C4C"/>
    <w:rsid w:val="009977E4"/>
    <w:rsid w:val="009B27D1"/>
    <w:rsid w:val="009C2A9F"/>
    <w:rsid w:val="009F666F"/>
    <w:rsid w:val="009F7AF8"/>
    <w:rsid w:val="00A22A28"/>
    <w:rsid w:val="00A57FB6"/>
    <w:rsid w:val="00A67759"/>
    <w:rsid w:val="00A81460"/>
    <w:rsid w:val="00AC21E5"/>
    <w:rsid w:val="00AD4938"/>
    <w:rsid w:val="00AE7BBA"/>
    <w:rsid w:val="00B22E70"/>
    <w:rsid w:val="00B32923"/>
    <w:rsid w:val="00B32B75"/>
    <w:rsid w:val="00B54AEE"/>
    <w:rsid w:val="00B75861"/>
    <w:rsid w:val="00BB22D9"/>
    <w:rsid w:val="00BC0686"/>
    <w:rsid w:val="00BE5FC7"/>
    <w:rsid w:val="00C058AB"/>
    <w:rsid w:val="00CA58E5"/>
    <w:rsid w:val="00CD2530"/>
    <w:rsid w:val="00CD56CC"/>
    <w:rsid w:val="00D21F6F"/>
    <w:rsid w:val="00D22E69"/>
    <w:rsid w:val="00D40EE5"/>
    <w:rsid w:val="00D66D4F"/>
    <w:rsid w:val="00DA3FA7"/>
    <w:rsid w:val="00DC4060"/>
    <w:rsid w:val="00DC7C4C"/>
    <w:rsid w:val="00DF2A6F"/>
    <w:rsid w:val="00E13C23"/>
    <w:rsid w:val="00E15945"/>
    <w:rsid w:val="00E27BDE"/>
    <w:rsid w:val="00E95156"/>
    <w:rsid w:val="00EC1267"/>
    <w:rsid w:val="00EC3D20"/>
    <w:rsid w:val="00ED2F50"/>
    <w:rsid w:val="00EF6AFA"/>
    <w:rsid w:val="00F10B34"/>
    <w:rsid w:val="00F13286"/>
    <w:rsid w:val="00F371C3"/>
    <w:rsid w:val="00F60DFD"/>
    <w:rsid w:val="00F8540E"/>
    <w:rsid w:val="00F8615A"/>
    <w:rsid w:val="00FC3CB9"/>
    <w:rsid w:val="00FF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7D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7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7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B27D1"/>
    <w:pPr>
      <w:spacing w:after="200" w:line="276" w:lineRule="auto"/>
      <w:ind w:left="720"/>
      <w:contextualSpacing/>
    </w:pPr>
    <w:rPr>
      <w:lang w:val="fr-FR"/>
    </w:rPr>
  </w:style>
  <w:style w:type="table" w:customStyle="1" w:styleId="ListTable4-Accent11">
    <w:name w:val="List Table 4 - Accent 11"/>
    <w:basedOn w:val="TableauNormal"/>
    <w:uiPriority w:val="49"/>
    <w:rsid w:val="009B27D1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utableau">
    <w:name w:val="Table Grid"/>
    <w:basedOn w:val="TableauNormal"/>
    <w:uiPriority w:val="59"/>
    <w:rsid w:val="009B27D1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3A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C009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15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037C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7759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A6775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677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6775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27D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77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27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/>
    </w:rPr>
  </w:style>
  <w:style w:type="paragraph" w:styleId="Paragraphedeliste">
    <w:name w:val="List Paragraph"/>
    <w:basedOn w:val="Normal"/>
    <w:uiPriority w:val="34"/>
    <w:qFormat/>
    <w:rsid w:val="009B27D1"/>
    <w:pPr>
      <w:spacing w:after="200" w:line="276" w:lineRule="auto"/>
      <w:ind w:left="720"/>
      <w:contextualSpacing/>
    </w:pPr>
    <w:rPr>
      <w:lang w:val="fr-FR"/>
    </w:rPr>
  </w:style>
  <w:style w:type="table" w:customStyle="1" w:styleId="ListTable4-Accent11">
    <w:name w:val="List Table 4 - Accent 11"/>
    <w:basedOn w:val="TableauNormal"/>
    <w:uiPriority w:val="49"/>
    <w:rsid w:val="009B27D1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lledutableau">
    <w:name w:val="Table Grid"/>
    <w:basedOn w:val="TableauNormal"/>
    <w:uiPriority w:val="59"/>
    <w:rsid w:val="009B27D1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B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73A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8C009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9515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037C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67759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A67759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A677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677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audouin.martin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mailto:olivier.capiaux@magnetimarelli.com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mailto:thibault.artus@etu.univ-tours.f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905C8-5B35-422D-9DD7-E5071238F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75</Pages>
  <Words>5094</Words>
  <Characters>29040</Characters>
  <Application>Microsoft Office Word</Application>
  <DocSecurity>0</DocSecurity>
  <Lines>242</Lines>
  <Paragraphs>68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86</dc:creator>
  <cp:keywords/>
  <dc:description/>
  <cp:lastModifiedBy>Administrator</cp:lastModifiedBy>
  <cp:revision>79</cp:revision>
  <dcterms:created xsi:type="dcterms:W3CDTF">2014-11-30T11:03:00Z</dcterms:created>
  <dcterms:modified xsi:type="dcterms:W3CDTF">2015-03-03T16:21:00Z</dcterms:modified>
</cp:coreProperties>
</file>