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56" w:rsidRDefault="00E95156" w:rsidP="00E95156">
      <w:pPr>
        <w:pStyle w:val="Titre1"/>
        <w:jc w:val="center"/>
        <w:rPr>
          <w:sz w:val="44"/>
          <w:szCs w:val="4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6A9D113" wp14:editId="0BC69152">
            <wp:simplePos x="0" y="0"/>
            <wp:positionH relativeFrom="column">
              <wp:posOffset>4149128</wp:posOffset>
            </wp:positionH>
            <wp:positionV relativeFrom="paragraph">
              <wp:posOffset>-93980</wp:posOffset>
            </wp:positionV>
            <wp:extent cx="1563833" cy="791570"/>
            <wp:effectExtent l="0" t="0" r="0" b="8890"/>
            <wp:wrapNone/>
            <wp:docPr id="128" name="Picture 41" descr="http://upload.wikimedia.org/wikipedia/fr/4/46/Logo_Magneti_Marel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fr/4/46/Logo_Magneti_Marell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833" cy="79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5BC1B697" wp14:editId="31869F1A">
            <wp:simplePos x="0" y="0"/>
            <wp:positionH relativeFrom="column">
              <wp:posOffset>29484</wp:posOffset>
            </wp:positionH>
            <wp:positionV relativeFrom="paragraph">
              <wp:posOffset>-175895</wp:posOffset>
            </wp:positionV>
            <wp:extent cx="2574280" cy="873457"/>
            <wp:effectExtent l="0" t="0" r="0" b="3175"/>
            <wp:wrapNone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tech_Tours_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80" cy="873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5156" w:rsidRDefault="00E95156" w:rsidP="00E95156">
      <w:pPr>
        <w:pStyle w:val="Sansinterligne"/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  <w:lang w:val="fr-FR"/>
        </w:rPr>
      </w:pPr>
    </w:p>
    <w:p w:rsidR="00CD2530" w:rsidRPr="00FF037C" w:rsidRDefault="00CD2530" w:rsidP="00E95156">
      <w:pPr>
        <w:pStyle w:val="Sansinterligne"/>
        <w:rPr>
          <w:lang w:val="fr-FR"/>
        </w:rPr>
      </w:pPr>
      <w:proofErr w:type="spellStart"/>
      <w:r w:rsidRPr="00FF037C">
        <w:rPr>
          <w:lang w:val="fr-FR"/>
        </w:rPr>
        <w:t>Polytech’Tours</w:t>
      </w:r>
      <w:proofErr w:type="spellEnd"/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proofErr w:type="spellStart"/>
      <w:r w:rsidR="00E95156" w:rsidRPr="00FF037C">
        <w:rPr>
          <w:lang w:val="fr-FR"/>
        </w:rPr>
        <w:t>Magneti</w:t>
      </w:r>
      <w:proofErr w:type="spellEnd"/>
      <w:r w:rsidR="00E95156" w:rsidRPr="00FF037C">
        <w:rPr>
          <w:lang w:val="fr-FR"/>
        </w:rPr>
        <w:t xml:space="preserve"> </w:t>
      </w:r>
      <w:proofErr w:type="spellStart"/>
      <w:r w:rsidR="00E95156" w:rsidRPr="00FF037C">
        <w:rPr>
          <w:lang w:val="fr-FR"/>
        </w:rPr>
        <w:t>Marelli</w:t>
      </w:r>
      <w:proofErr w:type="spellEnd"/>
      <w:r w:rsidR="00E95156" w:rsidRPr="00FF037C">
        <w:rPr>
          <w:lang w:val="fr-FR"/>
        </w:rPr>
        <w:t xml:space="preserve"> </w:t>
      </w:r>
    </w:p>
    <w:p w:rsidR="00E95156" w:rsidRPr="00FF037C" w:rsidRDefault="00E95156" w:rsidP="00E95156">
      <w:pPr>
        <w:pStyle w:val="Sansinterligne"/>
        <w:rPr>
          <w:lang w:val="fr-FR"/>
        </w:rPr>
      </w:pPr>
      <w:r w:rsidRPr="00FF037C">
        <w:rPr>
          <w:lang w:val="fr-FR"/>
        </w:rPr>
        <w:t>64, Avenue Jean Portalis</w:t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  <w:t>Allée d’</w:t>
      </w:r>
      <w:proofErr w:type="spellStart"/>
      <w:r w:rsidR="00CD2530" w:rsidRPr="00FF037C">
        <w:rPr>
          <w:lang w:val="fr-FR"/>
        </w:rPr>
        <w:t>Argençon</w:t>
      </w:r>
      <w:proofErr w:type="spellEnd"/>
    </w:p>
    <w:p w:rsidR="00E95156" w:rsidRPr="00FF037C" w:rsidRDefault="00E95156" w:rsidP="00E95156">
      <w:pPr>
        <w:pStyle w:val="Sansinterligne"/>
        <w:rPr>
          <w:lang w:val="fr-FR"/>
        </w:rPr>
      </w:pPr>
      <w:r w:rsidRPr="00FF037C">
        <w:rPr>
          <w:lang w:val="fr-FR"/>
        </w:rPr>
        <w:t>37200 TOURS</w:t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  <w:t>86100 CHATELLERAULT</w:t>
      </w:r>
    </w:p>
    <w:p w:rsidR="00E95156" w:rsidRPr="00FF037C" w:rsidRDefault="00E95156" w:rsidP="00E95156">
      <w:pPr>
        <w:autoSpaceDE w:val="0"/>
        <w:autoSpaceDN w:val="0"/>
        <w:adjustRightInd w:val="0"/>
        <w:spacing w:after="0" w:line="240" w:lineRule="auto"/>
        <w:rPr>
          <w:rFonts w:ascii="F17" w:hAnsi="F17" w:cs="F17"/>
          <w:lang w:val="fr-FR"/>
        </w:rPr>
      </w:pPr>
      <w:r w:rsidRPr="00FF037C">
        <w:rPr>
          <w:rFonts w:ascii="F17" w:hAnsi="F17" w:cs="F17"/>
          <w:lang w:val="fr-FR"/>
        </w:rPr>
        <w:t>Tél. +33 (0)2 47 36 14 14</w:t>
      </w:r>
      <w:r w:rsidR="00CD2530" w:rsidRPr="00FF037C">
        <w:rPr>
          <w:rFonts w:ascii="F17" w:hAnsi="F17" w:cs="F17"/>
          <w:lang w:val="fr-FR"/>
        </w:rPr>
        <w:tab/>
      </w:r>
      <w:r w:rsidR="00CD2530" w:rsidRPr="00FF037C">
        <w:rPr>
          <w:rFonts w:ascii="F17" w:hAnsi="F17" w:cs="F17"/>
          <w:lang w:val="fr-FR"/>
        </w:rPr>
        <w:tab/>
      </w:r>
      <w:r w:rsidR="00CD2530" w:rsidRPr="00FF037C">
        <w:rPr>
          <w:rFonts w:ascii="F17" w:hAnsi="F17" w:cs="F17"/>
          <w:lang w:val="fr-FR"/>
        </w:rPr>
        <w:tab/>
      </w:r>
      <w:r w:rsidR="00CD2530" w:rsidRPr="00FF037C">
        <w:rPr>
          <w:rFonts w:ascii="F17" w:hAnsi="F17" w:cs="F17"/>
          <w:lang w:val="fr-FR"/>
        </w:rPr>
        <w:tab/>
      </w:r>
      <w:r w:rsidR="00CD2530" w:rsidRPr="00FF037C">
        <w:rPr>
          <w:rFonts w:ascii="F17" w:hAnsi="F17" w:cs="F17"/>
          <w:lang w:val="fr-FR"/>
        </w:rPr>
        <w:tab/>
      </w:r>
      <w:r w:rsidR="00CD2530" w:rsidRPr="00FF037C">
        <w:rPr>
          <w:rFonts w:ascii="F17" w:hAnsi="F17" w:cs="F17"/>
          <w:lang w:val="fr-FR"/>
        </w:rPr>
        <w:tab/>
        <w:t>Tél. +33 (0)5 49 02 95 00</w:t>
      </w:r>
    </w:p>
    <w:p w:rsidR="00E95156" w:rsidRPr="00FF037C" w:rsidRDefault="00CD2530" w:rsidP="00E95156">
      <w:pPr>
        <w:pStyle w:val="Sansinterligne"/>
        <w:rPr>
          <w:rFonts w:ascii="F17" w:hAnsi="F17" w:cs="F17"/>
          <w:lang w:val="fr-FR"/>
        </w:rPr>
      </w:pPr>
      <w:r w:rsidRPr="00FF037C">
        <w:rPr>
          <w:rFonts w:ascii="Arial" w:hAnsi="Arial" w:cs="Arial"/>
          <w:b/>
          <w:color w:val="0070C0"/>
          <w:lang w:val="fr-FR"/>
        </w:rPr>
        <w:t>www.polytech.univ-tours.fr</w:t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Arial" w:hAnsi="Arial" w:cs="Arial"/>
          <w:color w:val="0070C0"/>
          <w:shd w:val="clear" w:color="auto" w:fill="FFFFFF"/>
          <w:lang w:val="fr-FR"/>
        </w:rPr>
        <w:t>www.</w:t>
      </w:r>
      <w:r w:rsidRPr="00FF037C">
        <w:rPr>
          <w:rFonts w:ascii="Arial" w:hAnsi="Arial" w:cs="Arial"/>
          <w:b/>
          <w:bCs/>
          <w:color w:val="0070C0"/>
          <w:shd w:val="clear" w:color="auto" w:fill="FFFFFF"/>
          <w:lang w:val="fr-FR"/>
        </w:rPr>
        <w:t>magnetimarelli</w:t>
      </w:r>
      <w:r w:rsidRPr="00FF037C">
        <w:rPr>
          <w:rFonts w:ascii="Arial" w:hAnsi="Arial" w:cs="Arial"/>
          <w:color w:val="0070C0"/>
          <w:shd w:val="clear" w:color="auto" w:fill="FFFFFF"/>
          <w:lang w:val="fr-FR"/>
        </w:rPr>
        <w:t>.com</w:t>
      </w:r>
    </w:p>
    <w:p w:rsidR="00E95156" w:rsidRDefault="00E95156" w:rsidP="00E95156">
      <w:pPr>
        <w:rPr>
          <w:lang w:val="fr-FR"/>
        </w:rPr>
      </w:pPr>
    </w:p>
    <w:p w:rsidR="00E95156" w:rsidRDefault="00E95156" w:rsidP="00E95156">
      <w:pPr>
        <w:rPr>
          <w:lang w:val="fr-FR"/>
        </w:rPr>
      </w:pPr>
    </w:p>
    <w:p w:rsidR="00E95156" w:rsidRPr="00E95156" w:rsidRDefault="00E95156" w:rsidP="00E95156">
      <w:pPr>
        <w:jc w:val="center"/>
        <w:rPr>
          <w:rFonts w:asciiTheme="majorHAnsi" w:hAnsiTheme="majorHAnsi"/>
          <w:color w:val="0070C0"/>
          <w:sz w:val="44"/>
          <w:szCs w:val="44"/>
          <w:lang w:val="fr-FR"/>
        </w:rPr>
      </w:pPr>
      <w:r w:rsidRPr="00E95156">
        <w:rPr>
          <w:rFonts w:asciiTheme="majorHAnsi" w:hAnsiTheme="majorHAnsi"/>
          <w:color w:val="0070C0"/>
          <w:sz w:val="44"/>
          <w:szCs w:val="44"/>
          <w:lang w:val="fr-FR"/>
        </w:rPr>
        <w:t>Spécialité Informatique Industrielle</w:t>
      </w:r>
    </w:p>
    <w:p w:rsidR="00E95156" w:rsidRDefault="00E95156" w:rsidP="00E95156">
      <w:pPr>
        <w:pStyle w:val="Titre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4</w:t>
      </w:r>
      <w:r w:rsidRPr="00E95156">
        <w:rPr>
          <w:sz w:val="44"/>
          <w:szCs w:val="44"/>
          <w:vertAlign w:val="superscript"/>
        </w:rPr>
        <w:t>ème</w:t>
      </w:r>
      <w:r>
        <w:rPr>
          <w:sz w:val="44"/>
          <w:szCs w:val="44"/>
        </w:rPr>
        <w:t xml:space="preserve"> année </w:t>
      </w:r>
    </w:p>
    <w:p w:rsidR="00E95156" w:rsidRPr="00E95156" w:rsidRDefault="00E95156" w:rsidP="00E95156">
      <w:pPr>
        <w:pStyle w:val="Titre1"/>
        <w:jc w:val="center"/>
        <w:rPr>
          <w:sz w:val="44"/>
          <w:szCs w:val="44"/>
        </w:rPr>
      </w:pPr>
      <w:r>
        <w:rPr>
          <w:sz w:val="44"/>
          <w:szCs w:val="44"/>
        </w:rPr>
        <w:t>2014/2015</w:t>
      </w:r>
    </w:p>
    <w:p w:rsidR="00E95156" w:rsidRDefault="00E95156" w:rsidP="00E95156">
      <w:pPr>
        <w:rPr>
          <w:lang w:val="fr-FR"/>
        </w:rPr>
      </w:pPr>
    </w:p>
    <w:p w:rsidR="00E95156" w:rsidRDefault="00E95156" w:rsidP="00E95156">
      <w:pPr>
        <w:rPr>
          <w:lang w:val="fr-FR"/>
        </w:rPr>
      </w:pPr>
    </w:p>
    <w:p w:rsidR="00E95156" w:rsidRPr="00E95156" w:rsidRDefault="00E95156" w:rsidP="00E95156">
      <w:pPr>
        <w:rPr>
          <w:lang w:val="fr-FR"/>
        </w:rPr>
      </w:pPr>
    </w:p>
    <w:p w:rsidR="00E95156" w:rsidRDefault="00E95156" w:rsidP="00E95156">
      <w:pPr>
        <w:pStyle w:val="Titre1"/>
        <w:jc w:val="center"/>
        <w:rPr>
          <w:sz w:val="44"/>
          <w:szCs w:val="44"/>
        </w:rPr>
      </w:pPr>
      <w:r>
        <w:rPr>
          <w:sz w:val="44"/>
          <w:szCs w:val="44"/>
        </w:rPr>
        <w:t>Carnet de suivi</w:t>
      </w:r>
    </w:p>
    <w:p w:rsidR="00FF037C" w:rsidRDefault="00FF037C" w:rsidP="00E95156">
      <w:pPr>
        <w:pStyle w:val="Titre1"/>
        <w:jc w:val="center"/>
        <w:rPr>
          <w:sz w:val="44"/>
          <w:szCs w:val="44"/>
        </w:rPr>
      </w:pPr>
    </w:p>
    <w:p w:rsidR="00FF037C" w:rsidRDefault="00FF037C" w:rsidP="00FF037C">
      <w:pPr>
        <w:pStyle w:val="Titre1"/>
        <w:rPr>
          <w:sz w:val="44"/>
          <w:szCs w:val="44"/>
        </w:rPr>
      </w:pPr>
    </w:p>
    <w:p w:rsidR="00FF037C" w:rsidRPr="00FF037C" w:rsidRDefault="00FF037C" w:rsidP="00FF037C">
      <w:pPr>
        <w:pStyle w:val="Sansinterligne"/>
        <w:jc w:val="center"/>
        <w:rPr>
          <w:sz w:val="28"/>
          <w:szCs w:val="28"/>
          <w:u w:val="single"/>
        </w:rPr>
      </w:pPr>
      <w:proofErr w:type="spellStart"/>
      <w:r w:rsidRPr="00FF037C">
        <w:rPr>
          <w:sz w:val="28"/>
          <w:szCs w:val="28"/>
          <w:u w:val="single"/>
        </w:rPr>
        <w:t>Apprenti</w:t>
      </w:r>
      <w:proofErr w:type="spellEnd"/>
      <w:r w:rsidRPr="00FF037C">
        <w:rPr>
          <w:sz w:val="28"/>
          <w:szCs w:val="28"/>
          <w:u w:val="single"/>
        </w:rPr>
        <w:t>:</w:t>
      </w:r>
    </w:p>
    <w:p w:rsidR="00FF037C" w:rsidRPr="00FF037C" w:rsidRDefault="00FF037C" w:rsidP="00FF037C">
      <w:pPr>
        <w:pStyle w:val="Sansinterligne"/>
        <w:jc w:val="center"/>
        <w:rPr>
          <w:b/>
          <w:sz w:val="28"/>
          <w:szCs w:val="28"/>
        </w:rPr>
      </w:pPr>
      <w:proofErr w:type="spellStart"/>
      <w:r w:rsidRPr="00FF037C">
        <w:rPr>
          <w:b/>
          <w:sz w:val="28"/>
          <w:szCs w:val="28"/>
        </w:rPr>
        <w:t>Thibault</w:t>
      </w:r>
      <w:proofErr w:type="spellEnd"/>
      <w:r w:rsidRPr="00FF037C">
        <w:rPr>
          <w:b/>
          <w:sz w:val="28"/>
          <w:szCs w:val="28"/>
        </w:rPr>
        <w:t xml:space="preserve"> ARTUS</w:t>
      </w:r>
    </w:p>
    <w:p w:rsidR="00FF037C" w:rsidRDefault="00FF037C" w:rsidP="00FF037C">
      <w:pPr>
        <w:pStyle w:val="Sansinterligne"/>
        <w:jc w:val="center"/>
        <w:rPr>
          <w:b/>
          <w:sz w:val="28"/>
          <w:szCs w:val="28"/>
        </w:rPr>
      </w:pPr>
      <w:hyperlink r:id="rId9" w:history="1">
        <w:r w:rsidRPr="00FF037C">
          <w:rPr>
            <w:rStyle w:val="Lienhypertexte"/>
            <w:b/>
            <w:sz w:val="28"/>
            <w:szCs w:val="28"/>
          </w:rPr>
          <w:t>thibault.artus@et</w:t>
        </w:r>
        <w:r w:rsidRPr="00FF037C">
          <w:rPr>
            <w:rStyle w:val="Lienhypertexte"/>
            <w:b/>
            <w:sz w:val="28"/>
            <w:szCs w:val="28"/>
          </w:rPr>
          <w:t>u</w:t>
        </w:r>
        <w:r w:rsidRPr="00FF037C">
          <w:rPr>
            <w:rStyle w:val="Lienhypertexte"/>
            <w:b/>
            <w:sz w:val="28"/>
            <w:szCs w:val="28"/>
          </w:rPr>
          <w:t>.univ-tours.fr</w:t>
        </w:r>
      </w:hyperlink>
    </w:p>
    <w:p w:rsidR="00FF037C" w:rsidRDefault="00FF037C" w:rsidP="00FF037C">
      <w:pPr>
        <w:pStyle w:val="Sansinterligne"/>
        <w:jc w:val="center"/>
        <w:rPr>
          <w:b/>
          <w:sz w:val="28"/>
          <w:szCs w:val="28"/>
        </w:rPr>
      </w:pPr>
    </w:p>
    <w:p w:rsidR="00FF037C" w:rsidRDefault="00FF037C" w:rsidP="00FF037C">
      <w:pPr>
        <w:pStyle w:val="Sansinterligne"/>
        <w:jc w:val="center"/>
        <w:rPr>
          <w:b/>
          <w:sz w:val="28"/>
          <w:szCs w:val="28"/>
          <w:lang w:val="fr-FR"/>
        </w:rPr>
      </w:pPr>
      <w:r>
        <w:rPr>
          <w:sz w:val="28"/>
          <w:szCs w:val="28"/>
          <w:u w:val="single"/>
          <w:lang w:val="fr-FR"/>
        </w:rPr>
        <w:t>Tuteur industriel:</w:t>
      </w:r>
    </w:p>
    <w:p w:rsidR="00FF037C" w:rsidRDefault="00FF037C" w:rsidP="00FF037C">
      <w:pPr>
        <w:pStyle w:val="Sansinterligne"/>
        <w:jc w:val="center"/>
        <w:rPr>
          <w:sz w:val="28"/>
          <w:szCs w:val="28"/>
          <w:u w:val="single"/>
          <w:lang w:val="fr-FR"/>
        </w:rPr>
      </w:pPr>
      <w:r>
        <w:rPr>
          <w:b/>
          <w:sz w:val="28"/>
          <w:szCs w:val="28"/>
          <w:lang w:val="fr-FR"/>
        </w:rPr>
        <w:t>Olivier CAPIAUX</w:t>
      </w:r>
    </w:p>
    <w:p w:rsidR="00FF037C" w:rsidRDefault="00FF037C" w:rsidP="00FF037C">
      <w:pPr>
        <w:pStyle w:val="Sansinterligne"/>
        <w:jc w:val="center"/>
        <w:rPr>
          <w:b/>
          <w:sz w:val="28"/>
          <w:szCs w:val="28"/>
          <w:lang w:val="fr-FR"/>
        </w:rPr>
      </w:pPr>
      <w:hyperlink r:id="rId10" w:history="1">
        <w:r w:rsidRPr="00672B63">
          <w:rPr>
            <w:rStyle w:val="Lienhypertexte"/>
            <w:b/>
            <w:sz w:val="28"/>
            <w:szCs w:val="28"/>
            <w:lang w:val="fr-FR"/>
          </w:rPr>
          <w:t>olivier.capiaux@magnetimarelli.com</w:t>
        </w:r>
      </w:hyperlink>
    </w:p>
    <w:p w:rsidR="00FF037C" w:rsidRDefault="00FF037C" w:rsidP="00FF037C">
      <w:pPr>
        <w:pStyle w:val="Sansinterligne"/>
        <w:jc w:val="center"/>
        <w:rPr>
          <w:b/>
          <w:sz w:val="28"/>
          <w:szCs w:val="28"/>
          <w:lang w:val="fr-FR"/>
        </w:rPr>
      </w:pPr>
    </w:p>
    <w:p w:rsidR="00FF037C" w:rsidRDefault="00FF037C" w:rsidP="00FF037C">
      <w:pPr>
        <w:pStyle w:val="Sansinterligne"/>
        <w:jc w:val="center"/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>Tuteur académique:</w:t>
      </w:r>
    </w:p>
    <w:p w:rsidR="00FF037C" w:rsidRDefault="00FF037C" w:rsidP="00FF037C">
      <w:pPr>
        <w:pStyle w:val="Sansinterligne"/>
        <w:jc w:val="center"/>
        <w:rPr>
          <w:b/>
          <w:sz w:val="28"/>
          <w:szCs w:val="28"/>
          <w:lang w:val="fr-FR"/>
        </w:rPr>
      </w:pPr>
      <w:r w:rsidRPr="00FF037C">
        <w:rPr>
          <w:b/>
          <w:sz w:val="28"/>
          <w:szCs w:val="28"/>
          <w:lang w:val="fr-FR"/>
        </w:rPr>
        <w:t>Baudouin MARTIN</w:t>
      </w:r>
    </w:p>
    <w:p w:rsidR="00FF037C" w:rsidRPr="00FF037C" w:rsidRDefault="00FF037C" w:rsidP="00FF037C">
      <w:pPr>
        <w:pStyle w:val="Sansinterligne"/>
        <w:jc w:val="center"/>
        <w:rPr>
          <w:sz w:val="28"/>
          <w:szCs w:val="28"/>
          <w:u w:val="single"/>
          <w:lang w:val="fr-FR"/>
        </w:rPr>
      </w:pPr>
      <w:hyperlink r:id="rId11" w:history="1">
        <w:r w:rsidRPr="00672B63">
          <w:rPr>
            <w:rStyle w:val="Lienhypertexte"/>
            <w:b/>
            <w:sz w:val="28"/>
            <w:szCs w:val="28"/>
            <w:lang w:val="fr-FR"/>
          </w:rPr>
          <w:t>baudouin.martin@gmail.com</w:t>
        </w:r>
      </w:hyperlink>
    </w:p>
    <w:p w:rsidR="00BE5FC7" w:rsidRDefault="00BE5FC7">
      <w:pPr>
        <w:rPr>
          <w:lang w:val="fr-FR"/>
        </w:rPr>
        <w:sectPr w:rsidR="00BE5FC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9B27D1" w:rsidRPr="00FF037C" w:rsidTr="00952D73">
        <w:tc>
          <w:tcPr>
            <w:tcW w:w="2122" w:type="dxa"/>
          </w:tcPr>
          <w:p w:rsidR="009B27D1" w:rsidRDefault="00E95156" w:rsidP="00952D73">
            <w:r w:rsidRPr="00FF037C">
              <w:lastRenderedPageBreak/>
              <w:br w:type="page"/>
            </w:r>
            <w:r w:rsidR="009B27D1">
              <w:rPr>
                <w:noProof/>
                <w:lang w:val="en-US"/>
              </w:rPr>
              <w:drawing>
                <wp:inline distT="0" distB="0" distL="0" distR="0" wp14:anchorId="56DC9757" wp14:editId="67A6CAF5">
                  <wp:extent cx="1166519" cy="590550"/>
                  <wp:effectExtent l="0" t="0" r="0" b="0"/>
                  <wp:docPr id="41" name="Picture 4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9B27D1" w:rsidRDefault="009B27D1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9B27D1" w:rsidRPr="00175F32" w:rsidRDefault="009B27D1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9B27D1" w:rsidRDefault="009B27D1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9B27D1" w:rsidRDefault="009B27D1" w:rsidP="00952D73">
            <w:r>
              <w:rPr>
                <w:noProof/>
                <w:lang w:val="en-US"/>
              </w:rPr>
              <w:drawing>
                <wp:inline distT="0" distB="0" distL="0" distR="0" wp14:anchorId="04C4F77E" wp14:editId="13575220">
                  <wp:extent cx="809625" cy="651220"/>
                  <wp:effectExtent l="0" t="0" r="0" b="0"/>
                  <wp:docPr id="42" name="Picture 4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27D1" w:rsidRDefault="009B27D1" w:rsidP="009B27D1">
      <w:pPr>
        <w:pStyle w:val="Titre1"/>
      </w:pPr>
    </w:p>
    <w:p w:rsidR="009B27D1" w:rsidRDefault="009B27D1" w:rsidP="009B27D1">
      <w:pPr>
        <w:pStyle w:val="Titre1"/>
      </w:pPr>
      <w:r>
        <w:t>Semaine 27 : du 30 juin au 6 juillet :</w:t>
      </w:r>
    </w:p>
    <w:p w:rsidR="009B27D1" w:rsidRDefault="009B27D1" w:rsidP="009B27D1">
      <w:pPr>
        <w:rPr>
          <w:lang w:val="fr-FR"/>
        </w:rPr>
      </w:pPr>
    </w:p>
    <w:p w:rsidR="00DF2A6F" w:rsidRDefault="00DF2A6F" w:rsidP="009B27D1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DF2A6F" w:rsidTr="00C57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F2A6F" w:rsidRDefault="00DF2A6F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DF2A6F" w:rsidRDefault="00DF2A6F" w:rsidP="00C574E7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DF2A6F" w:rsidRDefault="00DF2A6F" w:rsidP="00C574E7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F2A6F" w:rsidRPr="00397114" w:rsidTr="00C57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F2A6F" w:rsidRDefault="00F10B34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DF2A6F" w:rsidRDefault="00F10B34" w:rsidP="00C574E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Mise à jour des équipement à calibrer</w:t>
            </w:r>
          </w:p>
          <w:p w:rsidR="000E2CED" w:rsidRPr="004409B9" w:rsidRDefault="000E2CED" w:rsidP="00C574E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Structuration des équipements</w:t>
            </w:r>
          </w:p>
        </w:tc>
        <w:tc>
          <w:tcPr>
            <w:tcW w:w="4491" w:type="dxa"/>
          </w:tcPr>
          <w:p w:rsidR="00DF2A6F" w:rsidRPr="004409B9" w:rsidRDefault="00DF2A6F" w:rsidP="00C574E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F2A6F" w:rsidRPr="00397114" w:rsidTr="00C574E7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F2A6F" w:rsidRDefault="00F10B34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DF2A6F" w:rsidRPr="000B73AE" w:rsidRDefault="000E2CED" w:rsidP="00C574E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Nouvelle version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Nomad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sur le serveur compatible avec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7i</w:t>
            </w:r>
          </w:p>
        </w:tc>
        <w:tc>
          <w:tcPr>
            <w:tcW w:w="4491" w:type="dxa"/>
          </w:tcPr>
          <w:p w:rsidR="00DF2A6F" w:rsidRPr="00461A9E" w:rsidRDefault="00DF2A6F" w:rsidP="00C574E7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F2A6F" w:rsidRPr="00397114" w:rsidTr="00C57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F2A6F" w:rsidRDefault="000E2CED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Crystal Report</w:t>
            </w:r>
          </w:p>
        </w:tc>
        <w:tc>
          <w:tcPr>
            <w:tcW w:w="4014" w:type="dxa"/>
          </w:tcPr>
          <w:p w:rsidR="00DF2A6F" w:rsidRDefault="000E2CED" w:rsidP="00C574E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Récupération des manuels d’utilisation de Crystal Report du service Maintenance</w:t>
            </w:r>
          </w:p>
          <w:p w:rsidR="000E2CED" w:rsidRDefault="000E2CED" w:rsidP="00C574E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Demande d’accès au serveur web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pour pouvoir y déposer de nouveau rapports</w:t>
            </w:r>
          </w:p>
          <w:p w:rsidR="000E2CED" w:rsidRDefault="000E2CED" w:rsidP="00C574E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Essai de la version d’évaluation de Crystal Report 2013 avant possible achat</w:t>
            </w:r>
          </w:p>
        </w:tc>
        <w:tc>
          <w:tcPr>
            <w:tcW w:w="4491" w:type="dxa"/>
          </w:tcPr>
          <w:p w:rsidR="00DF2A6F" w:rsidRPr="00461A9E" w:rsidRDefault="00DF2A6F" w:rsidP="00C574E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D40EE5" w:rsidRDefault="00DF2A6F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D40EE5" w:rsidTr="00952D73">
        <w:tc>
          <w:tcPr>
            <w:tcW w:w="2122" w:type="dxa"/>
          </w:tcPr>
          <w:p w:rsidR="00D40EE5" w:rsidRDefault="00D40EE5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7F655B1" wp14:editId="60422664">
                  <wp:extent cx="1166519" cy="590550"/>
                  <wp:effectExtent l="0" t="0" r="0" b="0"/>
                  <wp:docPr id="3" name="Picture 3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D40EE5" w:rsidRDefault="00D40EE5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D40EE5" w:rsidRPr="00175F32" w:rsidRDefault="00D40EE5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D40EE5" w:rsidRDefault="00D40EE5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D40EE5" w:rsidRDefault="00D40EE5" w:rsidP="00952D73">
            <w:r>
              <w:rPr>
                <w:noProof/>
                <w:lang w:val="en-US"/>
              </w:rPr>
              <w:drawing>
                <wp:inline distT="0" distB="0" distL="0" distR="0" wp14:anchorId="64C7A1EB" wp14:editId="599B9B2C">
                  <wp:extent cx="809625" cy="651220"/>
                  <wp:effectExtent l="0" t="0" r="0" b="0"/>
                  <wp:docPr id="4" name="Picture 4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0EE5" w:rsidRDefault="00D40EE5" w:rsidP="00D40EE5">
      <w:pPr>
        <w:pStyle w:val="Titre1"/>
      </w:pPr>
    </w:p>
    <w:p w:rsidR="00D40EE5" w:rsidRDefault="00D40EE5" w:rsidP="00D40EE5">
      <w:pPr>
        <w:pStyle w:val="Titre1"/>
      </w:pPr>
      <w:r>
        <w:t>Semaine 28 : du 7 au 13 juillet :</w:t>
      </w:r>
    </w:p>
    <w:p w:rsidR="00D40EE5" w:rsidRDefault="00D40EE5" w:rsidP="00D40EE5">
      <w:pPr>
        <w:rPr>
          <w:lang w:val="fr-FR"/>
        </w:rPr>
      </w:pPr>
    </w:p>
    <w:p w:rsidR="00DF2A6F" w:rsidRDefault="00DF2A6F" w:rsidP="00D40EE5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DF2A6F" w:rsidTr="00C57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F2A6F" w:rsidRDefault="00DF2A6F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DF2A6F" w:rsidRDefault="00DF2A6F" w:rsidP="00C574E7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DF2A6F" w:rsidRDefault="00DF2A6F" w:rsidP="00C574E7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F2A6F" w:rsidRPr="00397114" w:rsidTr="00C57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F2A6F" w:rsidRDefault="00930A91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Crystal Report</w:t>
            </w:r>
          </w:p>
        </w:tc>
        <w:tc>
          <w:tcPr>
            <w:tcW w:w="4014" w:type="dxa"/>
          </w:tcPr>
          <w:p w:rsidR="00DF2A6F" w:rsidRPr="004409B9" w:rsidRDefault="00930A91" w:rsidP="00C574E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Procédure d’installation du client Oracle avec le support de l’Informatique permettant la connexion à la BDD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</w:p>
        </w:tc>
        <w:tc>
          <w:tcPr>
            <w:tcW w:w="4491" w:type="dxa"/>
          </w:tcPr>
          <w:p w:rsidR="00DF2A6F" w:rsidRPr="004409B9" w:rsidRDefault="00DF2A6F" w:rsidP="00C574E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F2A6F" w:rsidRPr="00397114" w:rsidTr="00C574E7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F2A6F" w:rsidRDefault="00930A91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 w:rsidR="009142B2"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DF2A6F" w:rsidRPr="000B73AE" w:rsidRDefault="00930A91" w:rsidP="00C574E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Formation des ingénieurs du service à l’utilisation des fonctionnalités de base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</w:p>
        </w:tc>
        <w:tc>
          <w:tcPr>
            <w:tcW w:w="4491" w:type="dxa"/>
          </w:tcPr>
          <w:p w:rsidR="00DF2A6F" w:rsidRPr="00461A9E" w:rsidRDefault="00DF2A6F" w:rsidP="00C574E7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F2A6F" w:rsidRPr="00397114" w:rsidTr="00C57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F2A6F" w:rsidRDefault="00930A91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DF2A6F" w:rsidRDefault="00930A91" w:rsidP="00C574E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Analyse de la cause de la non synchronisation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/serveur avec le support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Siveco</w:t>
            </w:r>
            <w:proofErr w:type="spellEnd"/>
          </w:p>
        </w:tc>
        <w:tc>
          <w:tcPr>
            <w:tcW w:w="4491" w:type="dxa"/>
          </w:tcPr>
          <w:p w:rsidR="00DF2A6F" w:rsidRPr="00461A9E" w:rsidRDefault="00DF2A6F" w:rsidP="00C574E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12543" w:rsidRDefault="00DF2A6F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12543" w:rsidTr="00952D73">
        <w:tc>
          <w:tcPr>
            <w:tcW w:w="2122" w:type="dxa"/>
          </w:tcPr>
          <w:p w:rsidR="00012543" w:rsidRDefault="00012543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19CC8EA" wp14:editId="36D4A25C">
                  <wp:extent cx="1166519" cy="590550"/>
                  <wp:effectExtent l="0" t="0" r="0" b="0"/>
                  <wp:docPr id="5" name="Picture 5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12543" w:rsidRDefault="00012543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12543" w:rsidRPr="00175F32" w:rsidRDefault="00012543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12543" w:rsidRDefault="00012543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12543" w:rsidRDefault="00012543" w:rsidP="00952D73">
            <w:r>
              <w:rPr>
                <w:noProof/>
                <w:lang w:val="en-US"/>
              </w:rPr>
              <w:drawing>
                <wp:inline distT="0" distB="0" distL="0" distR="0" wp14:anchorId="166565BC" wp14:editId="4AFCAD9F">
                  <wp:extent cx="809625" cy="651220"/>
                  <wp:effectExtent l="0" t="0" r="0" b="0"/>
                  <wp:docPr id="6" name="Picture 6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543" w:rsidRDefault="00012543" w:rsidP="00012543">
      <w:pPr>
        <w:pStyle w:val="Titre1"/>
      </w:pPr>
    </w:p>
    <w:p w:rsidR="00012543" w:rsidRDefault="00012543" w:rsidP="00012543">
      <w:pPr>
        <w:pStyle w:val="Titre1"/>
      </w:pPr>
      <w:r>
        <w:t>Semaine 29 : du 14 au 20 juillet :</w:t>
      </w:r>
    </w:p>
    <w:p w:rsidR="00012543" w:rsidRDefault="00012543" w:rsidP="00012543">
      <w:pPr>
        <w:rPr>
          <w:lang w:val="fr-FR"/>
        </w:rPr>
      </w:pPr>
    </w:p>
    <w:p w:rsidR="00DF2A6F" w:rsidRDefault="00DF2A6F" w:rsidP="00012543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DF2A6F" w:rsidTr="00C57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F2A6F" w:rsidRDefault="00DF2A6F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DF2A6F" w:rsidRDefault="00DF2A6F" w:rsidP="00C574E7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DF2A6F" w:rsidRDefault="00DF2A6F" w:rsidP="00C574E7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A22A28" w:rsidRPr="00397114" w:rsidTr="00C57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A22A28" w:rsidRDefault="00A22A28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A22A28" w:rsidRDefault="00A22A28" w:rsidP="00A22A28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Poursuite de l’analyse de la cause de la non synchronisation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/serveur avec le support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Siveco</w:t>
            </w:r>
            <w:proofErr w:type="spellEnd"/>
          </w:p>
        </w:tc>
        <w:tc>
          <w:tcPr>
            <w:tcW w:w="4491" w:type="dxa"/>
          </w:tcPr>
          <w:p w:rsidR="00A22A28" w:rsidRPr="004409B9" w:rsidRDefault="00A22A28" w:rsidP="00C574E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A22A28" w:rsidRPr="00397114" w:rsidTr="00C574E7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A22A28" w:rsidRDefault="00A22A28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 w:rsidR="009142B2"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A22A28" w:rsidRDefault="00A22A28" w:rsidP="00C574E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Poursuite de l’identification des appareils</w:t>
            </w:r>
          </w:p>
          <w:p w:rsidR="00A22A28" w:rsidRPr="000B73AE" w:rsidRDefault="00A22A28" w:rsidP="00C574E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Struturation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des équipements dans la GMAO</w:t>
            </w:r>
          </w:p>
        </w:tc>
        <w:tc>
          <w:tcPr>
            <w:tcW w:w="4491" w:type="dxa"/>
          </w:tcPr>
          <w:p w:rsidR="00A22A28" w:rsidRPr="00461A9E" w:rsidRDefault="00A22A28" w:rsidP="00C574E7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A22A28" w:rsidRPr="00397114" w:rsidTr="00C57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A22A28" w:rsidRDefault="00A22A28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Crystal Report</w:t>
            </w:r>
          </w:p>
        </w:tc>
        <w:tc>
          <w:tcPr>
            <w:tcW w:w="4014" w:type="dxa"/>
          </w:tcPr>
          <w:p w:rsidR="00A22A28" w:rsidRDefault="00A22A28" w:rsidP="00C574E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Demande d’achat pour SAP Crystal Report 2013 faite</w:t>
            </w:r>
          </w:p>
        </w:tc>
        <w:tc>
          <w:tcPr>
            <w:tcW w:w="4491" w:type="dxa"/>
          </w:tcPr>
          <w:p w:rsidR="00A22A28" w:rsidRPr="00461A9E" w:rsidRDefault="00A22A28" w:rsidP="00C574E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DF2A6F" w:rsidRDefault="00DF2A6F" w:rsidP="00DF2A6F">
      <w:pPr>
        <w:rPr>
          <w:lang w:val="fr-FR"/>
        </w:rPr>
      </w:pPr>
    </w:p>
    <w:p w:rsidR="005B6E3F" w:rsidRDefault="005B6E3F">
      <w:pPr>
        <w:rPr>
          <w:lang w:val="fr-FR"/>
        </w:rPr>
      </w:pPr>
    </w:p>
    <w:p w:rsidR="005B6E3F" w:rsidRDefault="005B6E3F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5B6E3F" w:rsidTr="00952D73">
        <w:tc>
          <w:tcPr>
            <w:tcW w:w="2122" w:type="dxa"/>
          </w:tcPr>
          <w:p w:rsidR="005B6E3F" w:rsidRDefault="005B6E3F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9D7BCF" wp14:editId="66A3A63D">
                  <wp:extent cx="1166519" cy="590550"/>
                  <wp:effectExtent l="0" t="0" r="0" b="0"/>
                  <wp:docPr id="7" name="Picture 7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5B6E3F" w:rsidRDefault="005B6E3F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5B6E3F" w:rsidRPr="00175F32" w:rsidRDefault="005B6E3F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5B6E3F" w:rsidRDefault="005B6E3F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5B6E3F" w:rsidRDefault="005B6E3F" w:rsidP="00952D73">
            <w:r>
              <w:rPr>
                <w:noProof/>
                <w:lang w:val="en-US"/>
              </w:rPr>
              <w:drawing>
                <wp:inline distT="0" distB="0" distL="0" distR="0" wp14:anchorId="2F2D5D89" wp14:editId="7A6A0F68">
                  <wp:extent cx="809625" cy="651220"/>
                  <wp:effectExtent l="0" t="0" r="0" b="0"/>
                  <wp:docPr id="8" name="Picture 8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6E3F" w:rsidRDefault="005B6E3F" w:rsidP="005B6E3F">
      <w:pPr>
        <w:pStyle w:val="Titre1"/>
      </w:pPr>
    </w:p>
    <w:p w:rsidR="005B6E3F" w:rsidRDefault="005B6E3F" w:rsidP="005B6E3F">
      <w:pPr>
        <w:pStyle w:val="Titre1"/>
      </w:pPr>
      <w:r>
        <w:t>Semaine 30 : du 21 au 27 juillet :</w:t>
      </w:r>
    </w:p>
    <w:p w:rsidR="00F8540E" w:rsidRDefault="00F8540E" w:rsidP="00F8540E">
      <w:pPr>
        <w:rPr>
          <w:lang w:val="fr-FR"/>
        </w:rPr>
      </w:pPr>
    </w:p>
    <w:p w:rsidR="00F8540E" w:rsidRPr="00F8540E" w:rsidRDefault="00F8540E" w:rsidP="00F8540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F8540E" w:rsidTr="00C57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F8540E" w:rsidRDefault="00F8540E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F8540E" w:rsidRDefault="00F8540E" w:rsidP="00C574E7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F8540E" w:rsidRDefault="00F8540E" w:rsidP="00C574E7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9142B2" w:rsidRPr="00397114" w:rsidTr="00C57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142B2" w:rsidRDefault="009142B2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9142B2" w:rsidRDefault="009142B2" w:rsidP="00C574E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Poursuite de l’analyse de la cause de la non synchronisation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/serveur avec le support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Siveco</w:t>
            </w:r>
            <w:proofErr w:type="spellEnd"/>
          </w:p>
        </w:tc>
        <w:tc>
          <w:tcPr>
            <w:tcW w:w="4491" w:type="dxa"/>
          </w:tcPr>
          <w:p w:rsidR="009142B2" w:rsidRPr="004409B9" w:rsidRDefault="009142B2" w:rsidP="00C574E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142B2" w:rsidRPr="00397114" w:rsidTr="00C574E7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142B2" w:rsidRDefault="009142B2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9142B2" w:rsidRDefault="009142B2" w:rsidP="00C574E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Ajout des derniers appareils à calibrer dans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</w:p>
          <w:p w:rsidR="009142B2" w:rsidRPr="000B73AE" w:rsidRDefault="009142B2" w:rsidP="00C574E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Rédaction de procédures sur l’utilisation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</w:p>
        </w:tc>
        <w:tc>
          <w:tcPr>
            <w:tcW w:w="4491" w:type="dxa"/>
          </w:tcPr>
          <w:p w:rsidR="009142B2" w:rsidRPr="00461A9E" w:rsidRDefault="009142B2" w:rsidP="00C574E7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312DE4" w:rsidRDefault="00F8540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5665D" w:rsidTr="00952D73">
        <w:tc>
          <w:tcPr>
            <w:tcW w:w="2122" w:type="dxa"/>
          </w:tcPr>
          <w:p w:rsidR="0005665D" w:rsidRDefault="0005665D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1DE034A" wp14:editId="4D31071F">
                  <wp:extent cx="1166519" cy="590550"/>
                  <wp:effectExtent l="0" t="0" r="0" b="0"/>
                  <wp:docPr id="9" name="Picture 9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5665D" w:rsidRDefault="0005665D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5665D" w:rsidRPr="00175F32" w:rsidRDefault="0005665D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5665D" w:rsidRDefault="0005665D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5665D" w:rsidRDefault="0005665D" w:rsidP="00952D73">
            <w:r>
              <w:rPr>
                <w:noProof/>
                <w:lang w:val="en-US"/>
              </w:rPr>
              <w:drawing>
                <wp:inline distT="0" distB="0" distL="0" distR="0" wp14:anchorId="6CEB16E9" wp14:editId="11DAE301">
                  <wp:extent cx="809625" cy="651220"/>
                  <wp:effectExtent l="0" t="0" r="0" b="0"/>
                  <wp:docPr id="10" name="Picture 10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665D" w:rsidRDefault="0005665D" w:rsidP="0005665D">
      <w:pPr>
        <w:pStyle w:val="Titre1"/>
      </w:pPr>
    </w:p>
    <w:p w:rsidR="0005665D" w:rsidRDefault="0005665D" w:rsidP="0005665D">
      <w:pPr>
        <w:pStyle w:val="Titre1"/>
      </w:pPr>
      <w:r>
        <w:t>Semaine 31 : du 28 juillet au 3 août :</w:t>
      </w:r>
    </w:p>
    <w:p w:rsidR="0005665D" w:rsidRDefault="0005665D" w:rsidP="0005665D">
      <w:pPr>
        <w:rPr>
          <w:lang w:val="fr-FR"/>
        </w:rPr>
      </w:pPr>
    </w:p>
    <w:p w:rsidR="0079195C" w:rsidRDefault="0079195C" w:rsidP="0005665D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79195C" w:rsidTr="00C57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79195C" w:rsidRDefault="0079195C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79195C" w:rsidRDefault="0079195C" w:rsidP="00C574E7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79195C" w:rsidRDefault="0079195C" w:rsidP="00C574E7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79195C" w:rsidRPr="00397114" w:rsidTr="00C57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79195C" w:rsidRDefault="0079195C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  <w:p w:rsidR="0079195C" w:rsidRDefault="0079195C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79195C" w:rsidRPr="004409B9" w:rsidRDefault="0079195C" w:rsidP="00C574E7">
            <w:pPr>
              <w:pStyle w:val="Paragraphedeliste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79195C" w:rsidRDefault="0079195C" w:rsidP="00C574E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79195C" w:rsidRPr="0079195C" w:rsidRDefault="0079195C" w:rsidP="00C574E7">
            <w:pPr>
              <w:tabs>
                <w:tab w:val="left" w:pos="2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79195C">
              <w:rPr>
                <w:rFonts w:ascii="Century Gothic" w:hAnsi="Century Gothic" w:cs="SymbolMT"/>
                <w:sz w:val="24"/>
                <w:szCs w:val="24"/>
              </w:rPr>
              <w:t>CONGES</w:t>
            </w:r>
          </w:p>
        </w:tc>
      </w:tr>
    </w:tbl>
    <w:p w:rsidR="00F13286" w:rsidRDefault="00F13286">
      <w:pPr>
        <w:rPr>
          <w:lang w:val="fr-FR"/>
        </w:rPr>
      </w:pPr>
    </w:p>
    <w:p w:rsidR="00F13286" w:rsidRDefault="00F13286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F13286" w:rsidTr="00952D73">
        <w:tc>
          <w:tcPr>
            <w:tcW w:w="2122" w:type="dxa"/>
          </w:tcPr>
          <w:p w:rsidR="00F13286" w:rsidRDefault="00F13286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54368AB" wp14:editId="561330A7">
                  <wp:extent cx="1166519" cy="590550"/>
                  <wp:effectExtent l="0" t="0" r="0" b="0"/>
                  <wp:docPr id="11" name="Picture 1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F13286" w:rsidRDefault="00F13286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F13286" w:rsidRPr="00175F32" w:rsidRDefault="00F13286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F13286" w:rsidRDefault="00F13286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F13286" w:rsidRDefault="00F13286" w:rsidP="00952D73">
            <w:r>
              <w:rPr>
                <w:noProof/>
                <w:lang w:val="en-US"/>
              </w:rPr>
              <w:drawing>
                <wp:inline distT="0" distB="0" distL="0" distR="0" wp14:anchorId="393E49EA" wp14:editId="25A66848">
                  <wp:extent cx="809625" cy="651220"/>
                  <wp:effectExtent l="0" t="0" r="0" b="0"/>
                  <wp:docPr id="12" name="Picture 1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3286" w:rsidRDefault="00F13286" w:rsidP="00F13286">
      <w:pPr>
        <w:pStyle w:val="Titre1"/>
      </w:pPr>
    </w:p>
    <w:p w:rsidR="0079195C" w:rsidRDefault="00F13286" w:rsidP="00F13286">
      <w:pPr>
        <w:pStyle w:val="Titre1"/>
      </w:pPr>
      <w:r>
        <w:t>Semaine 32 : du 4 au 10 août :</w:t>
      </w:r>
    </w:p>
    <w:p w:rsidR="0079195C" w:rsidRDefault="0079195C" w:rsidP="0079195C">
      <w:pPr>
        <w:rPr>
          <w:lang w:val="fr-FR"/>
        </w:rPr>
      </w:pPr>
    </w:p>
    <w:p w:rsidR="0079195C" w:rsidRPr="0079195C" w:rsidRDefault="0079195C" w:rsidP="0079195C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79195C" w:rsidTr="00C57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79195C" w:rsidRDefault="0079195C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79195C" w:rsidRDefault="0079195C" w:rsidP="00C574E7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79195C" w:rsidRDefault="0079195C" w:rsidP="00C574E7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79195C" w:rsidRPr="00397114" w:rsidTr="00C57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79195C" w:rsidRDefault="0079195C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  <w:p w:rsidR="0079195C" w:rsidRDefault="0079195C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79195C" w:rsidRPr="004409B9" w:rsidRDefault="0079195C" w:rsidP="00C574E7">
            <w:pPr>
              <w:pStyle w:val="Paragraphedeliste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79195C" w:rsidRDefault="0079195C" w:rsidP="00C574E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79195C" w:rsidRPr="0079195C" w:rsidRDefault="0079195C" w:rsidP="00C574E7">
            <w:pPr>
              <w:tabs>
                <w:tab w:val="left" w:pos="2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79195C">
              <w:rPr>
                <w:rFonts w:ascii="Century Gothic" w:hAnsi="Century Gothic" w:cs="SymbolMT"/>
                <w:sz w:val="24"/>
                <w:szCs w:val="24"/>
              </w:rPr>
              <w:t>CONGES</w:t>
            </w:r>
          </w:p>
        </w:tc>
      </w:tr>
    </w:tbl>
    <w:p w:rsidR="00F13286" w:rsidRDefault="00F13286" w:rsidP="00F13286">
      <w:pPr>
        <w:pStyle w:val="Titre1"/>
      </w:pPr>
    </w:p>
    <w:p w:rsidR="00F13286" w:rsidRDefault="00F13286" w:rsidP="00F13286">
      <w:pPr>
        <w:rPr>
          <w:lang w:val="fr-FR"/>
        </w:rPr>
      </w:pPr>
    </w:p>
    <w:p w:rsidR="0079195C" w:rsidRDefault="0079195C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F13286" w:rsidTr="00952D73">
        <w:tc>
          <w:tcPr>
            <w:tcW w:w="2122" w:type="dxa"/>
          </w:tcPr>
          <w:p w:rsidR="00F13286" w:rsidRDefault="00F13286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101513E" wp14:editId="4A96756A">
                  <wp:extent cx="1166519" cy="590550"/>
                  <wp:effectExtent l="0" t="0" r="0" b="0"/>
                  <wp:docPr id="13" name="Picture 13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F13286" w:rsidRDefault="00F13286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F13286" w:rsidRPr="00175F32" w:rsidRDefault="00F13286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F13286" w:rsidRDefault="00F13286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F13286" w:rsidRDefault="00F13286" w:rsidP="00952D73">
            <w:r>
              <w:rPr>
                <w:noProof/>
                <w:lang w:val="en-US"/>
              </w:rPr>
              <w:drawing>
                <wp:inline distT="0" distB="0" distL="0" distR="0" wp14:anchorId="09233EB3" wp14:editId="28290EAE">
                  <wp:extent cx="809625" cy="651220"/>
                  <wp:effectExtent l="0" t="0" r="0" b="0"/>
                  <wp:docPr id="14" name="Picture 14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3286" w:rsidRDefault="00F13286" w:rsidP="00F13286">
      <w:pPr>
        <w:pStyle w:val="Titre1"/>
      </w:pPr>
    </w:p>
    <w:p w:rsidR="00F13286" w:rsidRDefault="00F13286" w:rsidP="00F13286">
      <w:pPr>
        <w:pStyle w:val="Titre1"/>
      </w:pPr>
      <w:r>
        <w:t>Semaine 33 : du 11 au 17 août :</w:t>
      </w:r>
    </w:p>
    <w:p w:rsidR="00F13286" w:rsidRDefault="00F13286" w:rsidP="00F13286">
      <w:pPr>
        <w:rPr>
          <w:lang w:val="fr-FR"/>
        </w:rPr>
      </w:pPr>
    </w:p>
    <w:p w:rsidR="0079195C" w:rsidRDefault="0079195C" w:rsidP="00F13286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79195C" w:rsidTr="00C57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79195C" w:rsidRDefault="0079195C" w:rsidP="0079195C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79195C" w:rsidRDefault="0079195C" w:rsidP="0079195C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79195C" w:rsidRDefault="0079195C" w:rsidP="0079195C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79195C" w:rsidRPr="00397114" w:rsidTr="00791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79195C" w:rsidRDefault="0079195C" w:rsidP="0079195C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  <w:p w:rsidR="0079195C" w:rsidRDefault="0079195C" w:rsidP="0079195C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79195C" w:rsidRPr="004409B9" w:rsidRDefault="0079195C" w:rsidP="0079195C">
            <w:pPr>
              <w:pStyle w:val="Paragraphedeliste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79195C" w:rsidRDefault="0079195C" w:rsidP="0079195C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79195C" w:rsidRPr="0079195C" w:rsidRDefault="0079195C" w:rsidP="0079195C">
            <w:pPr>
              <w:tabs>
                <w:tab w:val="left" w:pos="2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79195C">
              <w:rPr>
                <w:rFonts w:ascii="Century Gothic" w:hAnsi="Century Gothic" w:cs="SymbolMT"/>
                <w:sz w:val="24"/>
                <w:szCs w:val="24"/>
              </w:rPr>
              <w:t>CONGES</w:t>
            </w:r>
          </w:p>
        </w:tc>
      </w:tr>
    </w:tbl>
    <w:p w:rsidR="0079195C" w:rsidRDefault="0079195C" w:rsidP="0079195C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FC3CB9" w:rsidTr="00952D73">
        <w:tc>
          <w:tcPr>
            <w:tcW w:w="2122" w:type="dxa"/>
          </w:tcPr>
          <w:p w:rsidR="00FC3CB9" w:rsidRDefault="00FC3CB9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0BD5739" wp14:editId="7AC7DEE0">
                  <wp:extent cx="1166519" cy="590550"/>
                  <wp:effectExtent l="0" t="0" r="0" b="0"/>
                  <wp:docPr id="15" name="Picture 15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FC3CB9" w:rsidRDefault="00FC3CB9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FC3CB9" w:rsidRPr="00175F32" w:rsidRDefault="00FC3CB9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FC3CB9" w:rsidRDefault="00FC3CB9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FC3CB9" w:rsidRDefault="00FC3CB9" w:rsidP="00952D73">
            <w:r>
              <w:rPr>
                <w:noProof/>
                <w:lang w:val="en-US"/>
              </w:rPr>
              <w:drawing>
                <wp:inline distT="0" distB="0" distL="0" distR="0" wp14:anchorId="60BE27EB" wp14:editId="7A0E4101">
                  <wp:extent cx="809625" cy="651220"/>
                  <wp:effectExtent l="0" t="0" r="0" b="0"/>
                  <wp:docPr id="16" name="Picture 16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3CB9" w:rsidRDefault="00FC3CB9" w:rsidP="00FC3CB9">
      <w:pPr>
        <w:pStyle w:val="Titre1"/>
      </w:pPr>
    </w:p>
    <w:p w:rsidR="00FC3CB9" w:rsidRDefault="00FC3CB9" w:rsidP="00FC3CB9">
      <w:pPr>
        <w:pStyle w:val="Titre1"/>
      </w:pPr>
      <w:r>
        <w:t>Semaine 34 : du 18 au 24 août :</w:t>
      </w:r>
    </w:p>
    <w:p w:rsidR="00FC3CB9" w:rsidRDefault="00FC3CB9" w:rsidP="00FC3CB9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F1987" w:rsidTr="00C57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F1987" w:rsidRDefault="000F1987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F1987" w:rsidRDefault="000F1987" w:rsidP="00C574E7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F1987" w:rsidRDefault="000F1987" w:rsidP="00C574E7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F1987" w:rsidRPr="00397114" w:rsidTr="00C57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F1987" w:rsidRDefault="000F1987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0F1987" w:rsidRPr="000F1987" w:rsidRDefault="000F1987" w:rsidP="000F198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Identification des appareils soumis à calibration</w:t>
            </w:r>
            <w:r w:rsidR="006A4A70">
              <w:rPr>
                <w:rFonts w:ascii="Century Gothic" w:hAnsi="Century Gothic" w:cs="SymbolMT"/>
                <w:sz w:val="20"/>
                <w:szCs w:val="24"/>
              </w:rPr>
              <w:t xml:space="preserve"> pour la période de calibration de novembre</w:t>
            </w:r>
          </w:p>
        </w:tc>
        <w:tc>
          <w:tcPr>
            <w:tcW w:w="4491" w:type="dxa"/>
          </w:tcPr>
          <w:p w:rsidR="000F1987" w:rsidRPr="004409B9" w:rsidRDefault="000F1987" w:rsidP="00C574E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F1987" w:rsidRPr="00397114" w:rsidTr="00C574E7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F1987" w:rsidRDefault="000F1987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Crystal Report</w:t>
            </w:r>
          </w:p>
        </w:tc>
        <w:tc>
          <w:tcPr>
            <w:tcW w:w="4014" w:type="dxa"/>
          </w:tcPr>
          <w:p w:rsidR="000F1987" w:rsidRDefault="000F1987" w:rsidP="00C574E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Passage de Crystal Report 9.2 à SAP Crystal Report 2013</w:t>
            </w:r>
          </w:p>
          <w:p w:rsidR="000F1987" w:rsidRPr="000B73AE" w:rsidRDefault="000F1987" w:rsidP="00C574E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Mise au point d’un rapport permettant de générer la liste des appareils à calibrer</w:t>
            </w:r>
          </w:p>
        </w:tc>
        <w:tc>
          <w:tcPr>
            <w:tcW w:w="4491" w:type="dxa"/>
          </w:tcPr>
          <w:p w:rsidR="000F1987" w:rsidRPr="00461A9E" w:rsidRDefault="000F1987" w:rsidP="00C574E7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F1987" w:rsidRPr="00397114" w:rsidTr="00C57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F1987" w:rsidRDefault="000F1987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0F1987" w:rsidRDefault="000F1987" w:rsidP="00C574E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Tests d’installation et synchronisation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avec le support de l’Italie et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Siveco</w:t>
            </w:r>
            <w:proofErr w:type="spellEnd"/>
          </w:p>
        </w:tc>
        <w:tc>
          <w:tcPr>
            <w:tcW w:w="4491" w:type="dxa"/>
          </w:tcPr>
          <w:p w:rsidR="000F1987" w:rsidRPr="00461A9E" w:rsidRDefault="000F1987" w:rsidP="00C574E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F1987" w:rsidRDefault="000F1987" w:rsidP="000F1987">
      <w:pPr>
        <w:rPr>
          <w:lang w:val="fr-FR"/>
        </w:rPr>
      </w:pPr>
    </w:p>
    <w:p w:rsidR="000F1987" w:rsidRDefault="000F1987" w:rsidP="000F1987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CD56CC" w:rsidTr="00952D73">
        <w:tc>
          <w:tcPr>
            <w:tcW w:w="2122" w:type="dxa"/>
          </w:tcPr>
          <w:p w:rsidR="00CD56CC" w:rsidRDefault="00CD56CC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FEF4DBD" wp14:editId="2A86225B">
                  <wp:extent cx="1166519" cy="590550"/>
                  <wp:effectExtent l="0" t="0" r="0" b="0"/>
                  <wp:docPr id="17" name="Picture 17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CD56CC" w:rsidRDefault="00CD56CC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CD56CC" w:rsidRPr="00175F32" w:rsidRDefault="00CD56CC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CD56CC" w:rsidRDefault="00CD56CC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CD56CC" w:rsidRDefault="00CD56CC" w:rsidP="00952D73">
            <w:r>
              <w:rPr>
                <w:noProof/>
                <w:lang w:val="en-US"/>
              </w:rPr>
              <w:drawing>
                <wp:inline distT="0" distB="0" distL="0" distR="0" wp14:anchorId="76E0B69A" wp14:editId="25CA1EF8">
                  <wp:extent cx="809625" cy="651220"/>
                  <wp:effectExtent l="0" t="0" r="0" b="0"/>
                  <wp:docPr id="18" name="Picture 18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56CC" w:rsidRDefault="00CD56CC" w:rsidP="00CD56CC">
      <w:pPr>
        <w:pStyle w:val="Titre1"/>
      </w:pPr>
    </w:p>
    <w:p w:rsidR="00CD56CC" w:rsidRDefault="00CD56CC" w:rsidP="00CD56CC">
      <w:pPr>
        <w:pStyle w:val="Titre1"/>
      </w:pPr>
      <w:r>
        <w:t>Semaine 3</w:t>
      </w:r>
      <w:r w:rsidR="007D30B3">
        <w:t>5</w:t>
      </w:r>
      <w:r>
        <w:t xml:space="preserve"> : du </w:t>
      </w:r>
      <w:r w:rsidR="007D30B3">
        <w:t>25</w:t>
      </w:r>
      <w:r>
        <w:t xml:space="preserve"> au </w:t>
      </w:r>
      <w:r w:rsidR="007D30B3">
        <w:t>31</w:t>
      </w:r>
      <w:r>
        <w:t xml:space="preserve"> août :</w:t>
      </w:r>
    </w:p>
    <w:p w:rsidR="000F1987" w:rsidRDefault="000F1987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F1987" w:rsidTr="00C57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F1987" w:rsidRDefault="000F1987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F1987" w:rsidRDefault="000F1987" w:rsidP="00C574E7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F1987" w:rsidRDefault="000F1987" w:rsidP="00C574E7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F1987" w:rsidRPr="00397114" w:rsidTr="00C57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F1987" w:rsidRDefault="000F1987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0F1987" w:rsidRPr="000F1987" w:rsidRDefault="000F1987" w:rsidP="000F198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0F1987">
              <w:rPr>
                <w:rFonts w:ascii="Century Gothic" w:hAnsi="Century Gothic" w:cs="SymbolMT"/>
                <w:sz w:val="20"/>
                <w:szCs w:val="24"/>
              </w:rPr>
              <w:t xml:space="preserve">Extraction de données de la base </w:t>
            </w:r>
            <w:proofErr w:type="spellStart"/>
            <w:r w:rsidRPr="000F1987"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 w:rsidRPr="000F1987">
              <w:rPr>
                <w:rFonts w:ascii="Century Gothic" w:hAnsi="Century Gothic" w:cs="SymbolMT"/>
                <w:sz w:val="20"/>
                <w:szCs w:val="24"/>
              </w:rPr>
              <w:t xml:space="preserve"> pour permettre d’avoir la liste des appareils à calibrer</w:t>
            </w:r>
          </w:p>
        </w:tc>
        <w:tc>
          <w:tcPr>
            <w:tcW w:w="4491" w:type="dxa"/>
          </w:tcPr>
          <w:p w:rsidR="000F1987" w:rsidRPr="004409B9" w:rsidRDefault="000F1987" w:rsidP="00C574E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F1987" w:rsidRPr="00397114" w:rsidTr="00C574E7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F1987" w:rsidRDefault="000F1987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Crystal Report</w:t>
            </w:r>
          </w:p>
        </w:tc>
        <w:tc>
          <w:tcPr>
            <w:tcW w:w="4014" w:type="dxa"/>
          </w:tcPr>
          <w:p w:rsidR="000F1987" w:rsidRDefault="000F1987" w:rsidP="000F198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Création d’un rapport listant les ordinateurs de production</w:t>
            </w:r>
          </w:p>
          <w:p w:rsidR="000F1987" w:rsidRPr="000B73AE" w:rsidRDefault="000F1987" w:rsidP="000F198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Essai de mise au point de rapport sur la maintenance préventive de niveau 2</w:t>
            </w:r>
          </w:p>
        </w:tc>
        <w:tc>
          <w:tcPr>
            <w:tcW w:w="4491" w:type="dxa"/>
          </w:tcPr>
          <w:p w:rsidR="000F1987" w:rsidRPr="00461A9E" w:rsidRDefault="000F1987" w:rsidP="00C574E7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F1987" w:rsidRPr="00397114" w:rsidTr="00C57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F1987" w:rsidRDefault="000F1987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0F1987" w:rsidRDefault="000F1987" w:rsidP="00C574E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Tests d’installation et synchronisation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avec le support de l’Italie et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Siveco</w:t>
            </w:r>
            <w:proofErr w:type="spellEnd"/>
          </w:p>
        </w:tc>
        <w:tc>
          <w:tcPr>
            <w:tcW w:w="4491" w:type="dxa"/>
          </w:tcPr>
          <w:p w:rsidR="000F1987" w:rsidRPr="00461A9E" w:rsidRDefault="000F1987" w:rsidP="00C574E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F1987" w:rsidRDefault="000F1987" w:rsidP="000F1987">
      <w:pPr>
        <w:rPr>
          <w:lang w:val="fr-FR"/>
        </w:rPr>
      </w:pPr>
    </w:p>
    <w:p w:rsidR="006A0A4F" w:rsidRDefault="000F1987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6A0A4F" w:rsidTr="00952D73">
        <w:tc>
          <w:tcPr>
            <w:tcW w:w="3019" w:type="dxa"/>
          </w:tcPr>
          <w:p w:rsidR="006A0A4F" w:rsidRDefault="006A0A4F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39EB56B" wp14:editId="4AA28224">
                  <wp:extent cx="1060450" cy="609600"/>
                  <wp:effectExtent l="19050" t="0" r="6350" b="0"/>
                  <wp:docPr id="1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6A0A4F" w:rsidRDefault="006A0A4F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6A0A4F" w:rsidRPr="00175F32" w:rsidRDefault="006A0A4F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6A0A4F" w:rsidRDefault="006A0A4F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6A0A4F" w:rsidRDefault="006A0A4F" w:rsidP="00952D73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576788BA" wp14:editId="39F525C2">
                  <wp:extent cx="1339850" cy="679450"/>
                  <wp:effectExtent l="19050" t="0" r="0" b="0"/>
                  <wp:docPr id="2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0A4F" w:rsidRDefault="006A0A4F" w:rsidP="006A0A4F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7C4400" w:rsidRDefault="006A0A4F" w:rsidP="0080600F">
      <w:pPr>
        <w:pStyle w:val="Titre1"/>
      </w:pPr>
      <w:r>
        <w:t>Semaine 3</w:t>
      </w:r>
      <w:r w:rsidR="0080600F">
        <w:t>6</w:t>
      </w:r>
      <w:r>
        <w:t xml:space="preserve"> : du </w:t>
      </w:r>
      <w:r w:rsidR="0080600F">
        <w:t>1</w:t>
      </w:r>
      <w:r>
        <w:t xml:space="preserve"> au </w:t>
      </w:r>
      <w:r w:rsidR="0080600F">
        <w:t>7</w:t>
      </w:r>
      <w:r>
        <w:t xml:space="preserve"> </w:t>
      </w:r>
      <w:r w:rsidR="0080600F">
        <w:t>septembre</w:t>
      </w:r>
      <w:r>
        <w:t> :</w:t>
      </w:r>
    </w:p>
    <w:p w:rsidR="006A0A4F" w:rsidRDefault="006A0A4F" w:rsidP="006A0A4F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6A0A4F" w:rsidRDefault="006A0A4F" w:rsidP="006A0A4F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127"/>
        <w:gridCol w:w="1136"/>
        <w:gridCol w:w="141"/>
        <w:gridCol w:w="3127"/>
      </w:tblGrid>
      <w:tr w:rsidR="006A0A4F" w:rsidTr="00AE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A0A4F" w:rsidRDefault="006A0A4F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127" w:type="dxa"/>
          </w:tcPr>
          <w:p w:rsidR="006A0A4F" w:rsidRDefault="006A0A4F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6A0A4F" w:rsidRDefault="006A0A4F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6A0A4F" w:rsidRDefault="006A0A4F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6A0A4F" w:rsidRPr="00AE7BBA" w:rsidTr="00AE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A0A4F" w:rsidRDefault="00AE7BBA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Modèle &amp; Simulation</w:t>
            </w:r>
          </w:p>
        </w:tc>
        <w:tc>
          <w:tcPr>
            <w:tcW w:w="4127" w:type="dxa"/>
          </w:tcPr>
          <w:p w:rsidR="006A0A4F" w:rsidRPr="00461A9E" w:rsidRDefault="00AE7BBA" w:rsidP="00B22E7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Découverte du logiciel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Arena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de ses fonctionnalités. Etude d’un exemple de simulation.</w:t>
            </w:r>
          </w:p>
        </w:tc>
        <w:tc>
          <w:tcPr>
            <w:tcW w:w="1277" w:type="dxa"/>
            <w:gridSpan w:val="2"/>
          </w:tcPr>
          <w:p w:rsidR="006A0A4F" w:rsidRPr="00461A9E" w:rsidRDefault="00AE7BBA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6A0A4F" w:rsidRPr="00461A9E" w:rsidRDefault="006A0A4F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0A4F" w:rsidRPr="00AE7BBA" w:rsidTr="00AE7BB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A0A4F" w:rsidRDefault="00AE7BBA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et Normes des Réseaux</w:t>
            </w:r>
          </w:p>
        </w:tc>
        <w:tc>
          <w:tcPr>
            <w:tcW w:w="4127" w:type="dxa"/>
          </w:tcPr>
          <w:p w:rsidR="006A0A4F" w:rsidRPr="00A1483C" w:rsidRDefault="00AE7BBA" w:rsidP="00B22E7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Découverte et définitions du modèle OSI et de ses différentes couches + cours sur la notion de transmission de l’information.</w:t>
            </w:r>
          </w:p>
        </w:tc>
        <w:tc>
          <w:tcPr>
            <w:tcW w:w="1277" w:type="dxa"/>
            <w:gridSpan w:val="2"/>
          </w:tcPr>
          <w:p w:rsidR="006A0A4F" w:rsidRPr="00461A9E" w:rsidRDefault="00AE7BBA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6A0A4F" w:rsidRPr="00461A9E" w:rsidRDefault="006A0A4F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0A4F" w:rsidRPr="00AE7BBA" w:rsidTr="00AE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A0A4F" w:rsidRDefault="00AE7BBA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127" w:type="dxa"/>
          </w:tcPr>
          <w:p w:rsidR="006A0A4F" w:rsidRPr="00461A9E" w:rsidRDefault="00AE7BBA" w:rsidP="00B22E7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Remise à niveau sur le logiciel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Quartus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ainsi que sur les bascules D</w:t>
            </w:r>
          </w:p>
        </w:tc>
        <w:tc>
          <w:tcPr>
            <w:tcW w:w="1277" w:type="dxa"/>
            <w:gridSpan w:val="2"/>
          </w:tcPr>
          <w:p w:rsidR="006A0A4F" w:rsidRPr="00461A9E" w:rsidRDefault="00AE7BBA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6A0A4F" w:rsidRPr="00461A9E" w:rsidRDefault="006A0A4F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0A4F" w:rsidRPr="00AE7BBA" w:rsidTr="00AE7BB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A0A4F" w:rsidRDefault="00AE7BBA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4127" w:type="dxa"/>
          </w:tcPr>
          <w:p w:rsidR="006A0A4F" w:rsidRPr="00F06053" w:rsidRDefault="00AE7BBA" w:rsidP="00B22E7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Définitions et explications de la recherche opérationnelle. Généralités sur les graphes (définitions et concept + matrices associées)</w:t>
            </w:r>
          </w:p>
        </w:tc>
        <w:tc>
          <w:tcPr>
            <w:tcW w:w="1277" w:type="dxa"/>
            <w:gridSpan w:val="2"/>
          </w:tcPr>
          <w:p w:rsidR="006A0A4F" w:rsidRPr="00461A9E" w:rsidRDefault="00AE7BBA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6A0A4F" w:rsidRPr="00461A9E" w:rsidRDefault="006A0A4F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0A4F" w:rsidRPr="00AE7BBA" w:rsidTr="00AE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A0A4F" w:rsidRDefault="00AE7BBA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 à Evènements Discrets</w:t>
            </w:r>
          </w:p>
        </w:tc>
        <w:tc>
          <w:tcPr>
            <w:tcW w:w="4127" w:type="dxa"/>
          </w:tcPr>
          <w:p w:rsidR="006A0A4F" w:rsidRDefault="00AE7BBA" w:rsidP="00B22E7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réseaux de Pétri (Définitions, exemples, graphe de marquage, propriétés, invariants)</w:t>
            </w:r>
          </w:p>
        </w:tc>
        <w:tc>
          <w:tcPr>
            <w:tcW w:w="1277" w:type="dxa"/>
            <w:gridSpan w:val="2"/>
          </w:tcPr>
          <w:p w:rsidR="006A0A4F" w:rsidRPr="00461A9E" w:rsidRDefault="00AE7BBA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6A0A4F" w:rsidRPr="00461A9E" w:rsidRDefault="006A0A4F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AE7BBA" w:rsidRPr="00AE7BBA" w:rsidTr="00AE7BB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E7BBA" w:rsidRDefault="00AE7BBA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127" w:type="dxa"/>
          </w:tcPr>
          <w:p w:rsidR="00AE7BBA" w:rsidRDefault="00AE7BBA" w:rsidP="00B22E7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sur les transformations homogènes (rotation, translation, matrices associées)</w:t>
            </w:r>
          </w:p>
        </w:tc>
        <w:tc>
          <w:tcPr>
            <w:tcW w:w="1277" w:type="dxa"/>
            <w:gridSpan w:val="2"/>
          </w:tcPr>
          <w:p w:rsidR="00AE7BBA" w:rsidRDefault="00AE7BBA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AE7BBA" w:rsidRPr="00461A9E" w:rsidRDefault="00AE7BBA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AE7BBA" w:rsidRPr="000B73AE" w:rsidTr="00AE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E7BBA" w:rsidRDefault="00AE7BBA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127" w:type="dxa"/>
          </w:tcPr>
          <w:p w:rsidR="00AE7BBA" w:rsidRDefault="00AE7BBA" w:rsidP="00B22E7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Définitions et explications des classes en C++ (exemple sur les complexes)</w:t>
            </w:r>
          </w:p>
        </w:tc>
        <w:tc>
          <w:tcPr>
            <w:tcW w:w="1277" w:type="dxa"/>
            <w:gridSpan w:val="2"/>
          </w:tcPr>
          <w:p w:rsidR="00AE7BBA" w:rsidRDefault="00B54AEE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AE7BBA" w:rsidRPr="00461A9E" w:rsidRDefault="00B54AEE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Pédagogie du prof à revoir ! </w:t>
            </w:r>
          </w:p>
        </w:tc>
      </w:tr>
    </w:tbl>
    <w:p w:rsidR="00790485" w:rsidRDefault="00790485">
      <w:pPr>
        <w:rPr>
          <w:lang w:val="fr-FR"/>
        </w:rPr>
      </w:pPr>
    </w:p>
    <w:p w:rsidR="00790485" w:rsidRDefault="00790485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772702" w:rsidRPr="00AE7BBA" w:rsidTr="00952D73">
        <w:tc>
          <w:tcPr>
            <w:tcW w:w="3019" w:type="dxa"/>
          </w:tcPr>
          <w:p w:rsidR="00772702" w:rsidRDefault="00772702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CB64352" wp14:editId="47414AF9">
                  <wp:extent cx="1060450" cy="609600"/>
                  <wp:effectExtent l="19050" t="0" r="6350" b="0"/>
                  <wp:docPr id="2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772702" w:rsidRDefault="00772702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772702" w:rsidRPr="00175F32" w:rsidRDefault="00772702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772702" w:rsidRDefault="00772702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772702" w:rsidRDefault="00772702" w:rsidP="00952D73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2EE6166A" wp14:editId="4BF69FD2">
                  <wp:extent cx="1339850" cy="679450"/>
                  <wp:effectExtent l="19050" t="0" r="0" b="0"/>
                  <wp:docPr id="2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2702" w:rsidRPr="00AE7BBA" w:rsidRDefault="00772702" w:rsidP="00772702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</w:p>
    <w:p w:rsidR="00772702" w:rsidRDefault="00772702" w:rsidP="00772702">
      <w:pPr>
        <w:pStyle w:val="Titre1"/>
      </w:pPr>
      <w:r>
        <w:t>Semaine 37 : du 8 au 14 septembre :</w:t>
      </w:r>
    </w:p>
    <w:p w:rsidR="00772702" w:rsidRPr="00B54AEE" w:rsidRDefault="00772702" w:rsidP="00772702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772702" w:rsidRPr="00B54AEE" w:rsidRDefault="00772702" w:rsidP="00772702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127"/>
        <w:gridCol w:w="1136"/>
        <w:gridCol w:w="141"/>
        <w:gridCol w:w="3127"/>
      </w:tblGrid>
      <w:tr w:rsidR="00772702" w:rsidTr="009C2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772702" w:rsidRDefault="00772702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127" w:type="dxa"/>
          </w:tcPr>
          <w:p w:rsidR="00772702" w:rsidRDefault="00772702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772702" w:rsidRDefault="00772702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772702" w:rsidRDefault="00772702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772702" w:rsidRPr="009C2A9F" w:rsidTr="009C2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772702" w:rsidRDefault="009C2A9F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Modèle &amp; Simulation</w:t>
            </w:r>
          </w:p>
        </w:tc>
        <w:tc>
          <w:tcPr>
            <w:tcW w:w="4127" w:type="dxa"/>
          </w:tcPr>
          <w:p w:rsidR="00772702" w:rsidRPr="00461A9E" w:rsidRDefault="009C2A9F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modules logiques de base et système terminal/non terminal</w:t>
            </w:r>
          </w:p>
        </w:tc>
        <w:tc>
          <w:tcPr>
            <w:tcW w:w="1277" w:type="dxa"/>
            <w:gridSpan w:val="2"/>
          </w:tcPr>
          <w:p w:rsidR="00772702" w:rsidRPr="00461A9E" w:rsidRDefault="009C2A9F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772702" w:rsidRPr="00461A9E" w:rsidRDefault="00772702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72702" w:rsidRPr="009C2A9F" w:rsidTr="009C2A9F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772702" w:rsidRDefault="009C2A9F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et Normes des Réseaux</w:t>
            </w:r>
          </w:p>
        </w:tc>
        <w:tc>
          <w:tcPr>
            <w:tcW w:w="4127" w:type="dxa"/>
          </w:tcPr>
          <w:p w:rsidR="00772702" w:rsidRDefault="009C2A9F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3 : adresse MAC, collision, principe de jeton</w:t>
            </w:r>
          </w:p>
          <w:p w:rsidR="009C2A9F" w:rsidRPr="00A1483C" w:rsidRDefault="009C2A9F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4 : Ethernet, switch et VLAN</w:t>
            </w:r>
          </w:p>
        </w:tc>
        <w:tc>
          <w:tcPr>
            <w:tcW w:w="1277" w:type="dxa"/>
            <w:gridSpan w:val="2"/>
          </w:tcPr>
          <w:p w:rsidR="00772702" w:rsidRPr="00461A9E" w:rsidRDefault="009C2A9F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772702" w:rsidRPr="00461A9E" w:rsidRDefault="00772702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72702" w:rsidRPr="009C2A9F" w:rsidTr="009C2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772702" w:rsidRDefault="009C2A9F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 à Evènements Discrets</w:t>
            </w:r>
          </w:p>
        </w:tc>
        <w:tc>
          <w:tcPr>
            <w:tcW w:w="4127" w:type="dxa"/>
          </w:tcPr>
          <w:p w:rsidR="00772702" w:rsidRDefault="009C2A9F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sur les réseaux de Pétri temporisés</w:t>
            </w:r>
          </w:p>
          <w:p w:rsidR="009C2A9F" w:rsidRPr="00461A9E" w:rsidRDefault="009C2A9F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TD1 : Calcul d’invariants</w:t>
            </w:r>
          </w:p>
        </w:tc>
        <w:tc>
          <w:tcPr>
            <w:tcW w:w="1277" w:type="dxa"/>
            <w:gridSpan w:val="2"/>
          </w:tcPr>
          <w:p w:rsidR="00772702" w:rsidRPr="00461A9E" w:rsidRDefault="009C2A9F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772702" w:rsidRPr="00461A9E" w:rsidRDefault="00772702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72702" w:rsidRPr="009C2A9F" w:rsidTr="009C2A9F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772702" w:rsidRDefault="009C2A9F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127" w:type="dxa"/>
          </w:tcPr>
          <w:p w:rsidR="00772702" w:rsidRPr="00F06053" w:rsidRDefault="009C2A9F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Rappel sur les bases du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Verilog</w:t>
            </w:r>
            <w:proofErr w:type="spellEnd"/>
          </w:p>
        </w:tc>
        <w:tc>
          <w:tcPr>
            <w:tcW w:w="1277" w:type="dxa"/>
            <w:gridSpan w:val="2"/>
          </w:tcPr>
          <w:p w:rsidR="00772702" w:rsidRPr="00461A9E" w:rsidRDefault="009C2A9F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772702" w:rsidRPr="00461A9E" w:rsidRDefault="00772702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72702" w:rsidRPr="009C2A9F" w:rsidTr="009C2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772702" w:rsidRDefault="009C2A9F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4127" w:type="dxa"/>
          </w:tcPr>
          <w:p w:rsidR="00772702" w:rsidRDefault="00A81460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Problèmes du plus court chemin, algorithme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Dijkstra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Bellman</w:t>
            </w:r>
          </w:p>
        </w:tc>
        <w:tc>
          <w:tcPr>
            <w:tcW w:w="1277" w:type="dxa"/>
            <w:gridSpan w:val="2"/>
          </w:tcPr>
          <w:p w:rsidR="00772702" w:rsidRPr="00461A9E" w:rsidRDefault="00A81460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772702" w:rsidRPr="00461A9E" w:rsidRDefault="00772702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A81460" w:rsidRPr="009C2A9F" w:rsidTr="009C2A9F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81460" w:rsidRDefault="00A81460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127" w:type="dxa"/>
          </w:tcPr>
          <w:p w:rsidR="00A81460" w:rsidRDefault="00A81460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Chapitre sur les déplacements robotiques. Cours sur le modèle géométrique direct, matrice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Denavit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>.</w:t>
            </w:r>
          </w:p>
        </w:tc>
        <w:tc>
          <w:tcPr>
            <w:tcW w:w="1277" w:type="dxa"/>
            <w:gridSpan w:val="2"/>
          </w:tcPr>
          <w:p w:rsidR="00A81460" w:rsidRDefault="00A81460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A81460" w:rsidRPr="00461A9E" w:rsidRDefault="00A81460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A81460" w:rsidRPr="009C2A9F" w:rsidTr="009C2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81460" w:rsidRDefault="00A81460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127" w:type="dxa"/>
          </w:tcPr>
          <w:p w:rsidR="00A81460" w:rsidRDefault="00A81460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Notion bibliothèque statique et dynamique, cours structures et classes, exercices sur les unions et les classes</w:t>
            </w:r>
          </w:p>
        </w:tc>
        <w:tc>
          <w:tcPr>
            <w:tcW w:w="1277" w:type="dxa"/>
            <w:gridSpan w:val="2"/>
          </w:tcPr>
          <w:p w:rsidR="00A81460" w:rsidRDefault="00A81460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A81460" w:rsidRPr="00461A9E" w:rsidRDefault="00A81460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Manque de pédagogie !</w:t>
            </w:r>
          </w:p>
        </w:tc>
      </w:tr>
      <w:tr w:rsidR="00A81460" w:rsidRPr="009C2A9F" w:rsidTr="009C2A9F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81460" w:rsidRDefault="00A81460" w:rsidP="00DC406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Commande de </w:t>
            </w:r>
            <w:r w:rsidR="00DC4060">
              <w:rPr>
                <w:rFonts w:ascii="Century Gothic" w:hAnsi="Century Gothic" w:cs="SymbolMT"/>
                <w:b w:val="0"/>
                <w:sz w:val="24"/>
                <w:szCs w:val="24"/>
              </w:rPr>
              <w:t>S</w:t>
            </w: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ystème</w:t>
            </w:r>
            <w:r w:rsidR="00DC4060">
              <w:rPr>
                <w:rFonts w:ascii="Century Gothic" w:hAnsi="Century Gothic" w:cs="SymbolMT"/>
                <w:b w:val="0"/>
                <w:sz w:val="24"/>
                <w:szCs w:val="24"/>
              </w:rPr>
              <w:t>s D</w:t>
            </w: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ynamique</w:t>
            </w:r>
            <w:r w:rsidR="00DC4060">
              <w:rPr>
                <w:rFonts w:ascii="Century Gothic" w:hAnsi="Century Gothic" w:cs="SymbolMT"/>
                <w:b w:val="0"/>
                <w:sz w:val="24"/>
                <w:szCs w:val="24"/>
              </w:rPr>
              <w:t>s</w:t>
            </w:r>
          </w:p>
        </w:tc>
        <w:tc>
          <w:tcPr>
            <w:tcW w:w="4127" w:type="dxa"/>
          </w:tcPr>
          <w:p w:rsidR="00A81460" w:rsidRDefault="00A81460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fonctions de transfert d’un système du 1</w:t>
            </w:r>
            <w:r w:rsidRPr="00A81460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er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et du 2</w:t>
            </w:r>
            <w:r w:rsidRPr="00A81460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ème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ordre, réponse indicielle et fréquentielle</w:t>
            </w:r>
          </w:p>
        </w:tc>
        <w:tc>
          <w:tcPr>
            <w:tcW w:w="1277" w:type="dxa"/>
            <w:gridSpan w:val="2"/>
          </w:tcPr>
          <w:p w:rsidR="00A81460" w:rsidRDefault="00A81460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A81460" w:rsidRDefault="00A81460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A81460" w:rsidRPr="009C2A9F" w:rsidTr="009C2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81460" w:rsidRDefault="00A81460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127" w:type="dxa"/>
          </w:tcPr>
          <w:p w:rsidR="00A81460" w:rsidRDefault="00A81460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d’anglais présentation de soi, exercice sur la formulation de questions. Exercice sur les relances de conversation</w:t>
            </w:r>
          </w:p>
        </w:tc>
        <w:tc>
          <w:tcPr>
            <w:tcW w:w="1277" w:type="dxa"/>
            <w:gridSpan w:val="2"/>
          </w:tcPr>
          <w:p w:rsidR="00A81460" w:rsidRDefault="00A81460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A81460" w:rsidRDefault="00A81460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58082A" w:rsidRDefault="0058082A">
      <w:pPr>
        <w:rPr>
          <w:lang w:val="fr-FR"/>
        </w:rPr>
      </w:pPr>
    </w:p>
    <w:p w:rsidR="0058082A" w:rsidRDefault="0058082A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58082A" w:rsidRPr="00A81460" w:rsidTr="00952D73">
        <w:tc>
          <w:tcPr>
            <w:tcW w:w="3019" w:type="dxa"/>
          </w:tcPr>
          <w:p w:rsidR="0058082A" w:rsidRDefault="0058082A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F5E27C9" wp14:editId="6A292475">
                  <wp:extent cx="1060450" cy="609600"/>
                  <wp:effectExtent l="19050" t="0" r="6350" b="0"/>
                  <wp:docPr id="2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58082A" w:rsidRDefault="0058082A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58082A" w:rsidRPr="00175F32" w:rsidRDefault="0058082A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58082A" w:rsidRDefault="0058082A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58082A" w:rsidRDefault="0058082A" w:rsidP="00952D73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47687F8F" wp14:editId="0EF26FBD">
                  <wp:extent cx="1339850" cy="679450"/>
                  <wp:effectExtent l="19050" t="0" r="0" b="0"/>
                  <wp:docPr id="24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082A" w:rsidRPr="00A81460" w:rsidRDefault="0058082A" w:rsidP="0058082A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</w:p>
    <w:p w:rsidR="0058082A" w:rsidRDefault="0058082A" w:rsidP="0058082A">
      <w:pPr>
        <w:pStyle w:val="Titre1"/>
      </w:pPr>
      <w:r>
        <w:t>Semaine 38 : du 15 au 21 septembre :</w:t>
      </w:r>
    </w:p>
    <w:p w:rsidR="0058082A" w:rsidRPr="00A81460" w:rsidRDefault="0058082A" w:rsidP="0058082A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58082A" w:rsidRPr="00A81460" w:rsidRDefault="0058082A" w:rsidP="0058082A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127"/>
        <w:gridCol w:w="1136"/>
        <w:gridCol w:w="141"/>
        <w:gridCol w:w="3127"/>
      </w:tblGrid>
      <w:tr w:rsidR="0058082A" w:rsidTr="00DC4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8082A" w:rsidRDefault="0058082A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127" w:type="dxa"/>
          </w:tcPr>
          <w:p w:rsidR="0058082A" w:rsidRDefault="0058082A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58082A" w:rsidRDefault="0058082A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58082A" w:rsidRDefault="0058082A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58082A" w:rsidRPr="00DC4060" w:rsidTr="00DC4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8082A" w:rsidRDefault="00DC4060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127" w:type="dxa"/>
          </w:tcPr>
          <w:p w:rsidR="0058082A" w:rsidRPr="00461A9E" w:rsidRDefault="00DC4060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Commande d’un moteur et cours sur les modèles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Gate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Level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Data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FLow</w:t>
            </w:r>
            <w:proofErr w:type="spellEnd"/>
          </w:p>
        </w:tc>
        <w:tc>
          <w:tcPr>
            <w:tcW w:w="1277" w:type="dxa"/>
            <w:gridSpan w:val="2"/>
          </w:tcPr>
          <w:p w:rsidR="0058082A" w:rsidRPr="00461A9E" w:rsidRDefault="00DC4060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58082A" w:rsidRPr="00461A9E" w:rsidRDefault="0058082A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58082A" w:rsidRPr="00DC4060" w:rsidTr="00DC4060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8082A" w:rsidRDefault="00DC4060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127" w:type="dxa"/>
          </w:tcPr>
          <w:p w:rsidR="0058082A" w:rsidRPr="00A1483C" w:rsidRDefault="00DC4060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de base et sur les changements de repères. Cours sur les modèles géométriques inverses</w:t>
            </w:r>
          </w:p>
        </w:tc>
        <w:tc>
          <w:tcPr>
            <w:tcW w:w="1277" w:type="dxa"/>
            <w:gridSpan w:val="2"/>
          </w:tcPr>
          <w:p w:rsidR="0058082A" w:rsidRPr="00461A9E" w:rsidRDefault="00DC4060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58082A" w:rsidRPr="00461A9E" w:rsidRDefault="0058082A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58082A" w:rsidRPr="00DC4060" w:rsidTr="00DC4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8082A" w:rsidRDefault="00DC4060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des Normes et Réseaux</w:t>
            </w:r>
          </w:p>
        </w:tc>
        <w:tc>
          <w:tcPr>
            <w:tcW w:w="4127" w:type="dxa"/>
          </w:tcPr>
          <w:p w:rsidR="0058082A" w:rsidRPr="00461A9E" w:rsidRDefault="00DC4060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 des cours sur le protocole TCP/IP, notion d’adressage</w:t>
            </w:r>
          </w:p>
        </w:tc>
        <w:tc>
          <w:tcPr>
            <w:tcW w:w="1277" w:type="dxa"/>
            <w:gridSpan w:val="2"/>
          </w:tcPr>
          <w:p w:rsidR="0058082A" w:rsidRPr="00461A9E" w:rsidRDefault="00DC4060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58082A" w:rsidRPr="00461A9E" w:rsidRDefault="0058082A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58082A" w:rsidRPr="00DC4060" w:rsidTr="00DC4060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8082A" w:rsidRDefault="00DC4060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127" w:type="dxa"/>
          </w:tcPr>
          <w:p w:rsidR="0058082A" w:rsidRPr="00F06053" w:rsidRDefault="00DC4060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sur la prononciation et l’écriture phonétique</w:t>
            </w:r>
          </w:p>
        </w:tc>
        <w:tc>
          <w:tcPr>
            <w:tcW w:w="1277" w:type="dxa"/>
            <w:gridSpan w:val="2"/>
          </w:tcPr>
          <w:p w:rsidR="0058082A" w:rsidRPr="00461A9E" w:rsidRDefault="00DC4060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58082A" w:rsidRPr="00461A9E" w:rsidRDefault="0058082A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58082A" w:rsidRPr="00DC4060" w:rsidTr="00DC4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8082A" w:rsidRDefault="00DC4060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Modèle &amp; Simulation</w:t>
            </w:r>
          </w:p>
        </w:tc>
        <w:tc>
          <w:tcPr>
            <w:tcW w:w="4127" w:type="dxa"/>
          </w:tcPr>
          <w:p w:rsidR="0058082A" w:rsidRDefault="00DC4060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et TP informatique, utilisation des nouveaux modules Route, Station et Record</w:t>
            </w:r>
          </w:p>
        </w:tc>
        <w:tc>
          <w:tcPr>
            <w:tcW w:w="1277" w:type="dxa"/>
            <w:gridSpan w:val="2"/>
          </w:tcPr>
          <w:p w:rsidR="0058082A" w:rsidRPr="00461A9E" w:rsidRDefault="00DC4060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58082A" w:rsidRPr="00461A9E" w:rsidRDefault="0058082A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C4060" w:rsidRPr="00DC4060" w:rsidTr="00DC4060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C4060" w:rsidRDefault="00DC4060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127" w:type="dxa"/>
          </w:tcPr>
          <w:p w:rsidR="00DC4060" w:rsidRDefault="00DC4060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diagrammes de Black, la correction et les différents types de correcteur</w:t>
            </w:r>
          </w:p>
        </w:tc>
        <w:tc>
          <w:tcPr>
            <w:tcW w:w="1277" w:type="dxa"/>
            <w:gridSpan w:val="2"/>
          </w:tcPr>
          <w:p w:rsidR="00DC4060" w:rsidRDefault="00DC4060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DC4060" w:rsidRPr="00461A9E" w:rsidRDefault="00DC4060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C4060" w:rsidRPr="00DC4060" w:rsidTr="00DC4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C4060" w:rsidRDefault="00DC4060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127" w:type="dxa"/>
          </w:tcPr>
          <w:p w:rsidR="00DC4060" w:rsidRDefault="00DC4060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sur les structures</w:t>
            </w:r>
          </w:p>
        </w:tc>
        <w:tc>
          <w:tcPr>
            <w:tcW w:w="1277" w:type="dxa"/>
            <w:gridSpan w:val="2"/>
          </w:tcPr>
          <w:p w:rsidR="00DC4060" w:rsidRDefault="00DC4060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DC4060" w:rsidRPr="00461A9E" w:rsidRDefault="00DC4060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D62D3" w:rsidRDefault="000D62D3">
      <w:pPr>
        <w:rPr>
          <w:lang w:val="fr-FR"/>
        </w:rPr>
      </w:pPr>
    </w:p>
    <w:p w:rsidR="000D62D3" w:rsidRDefault="000D62D3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D62D3" w:rsidRPr="00DC4060" w:rsidTr="00952D73">
        <w:tc>
          <w:tcPr>
            <w:tcW w:w="3019" w:type="dxa"/>
          </w:tcPr>
          <w:p w:rsidR="000D62D3" w:rsidRDefault="000D62D3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5B55086" wp14:editId="17DED443">
                  <wp:extent cx="1060450" cy="609600"/>
                  <wp:effectExtent l="19050" t="0" r="6350" b="0"/>
                  <wp:docPr id="2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D62D3" w:rsidRDefault="000D62D3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D62D3" w:rsidRPr="00175F32" w:rsidRDefault="000D62D3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D62D3" w:rsidRDefault="000D62D3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D62D3" w:rsidRDefault="000D62D3" w:rsidP="00952D73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5A81CEED" wp14:editId="40EC49F7">
                  <wp:extent cx="1339850" cy="679450"/>
                  <wp:effectExtent l="19050" t="0" r="0" b="0"/>
                  <wp:docPr id="26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62D3" w:rsidRPr="00DC4060" w:rsidRDefault="000D62D3" w:rsidP="000D62D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</w:p>
    <w:p w:rsidR="000D62D3" w:rsidRDefault="000D62D3" w:rsidP="000D62D3">
      <w:pPr>
        <w:pStyle w:val="Titre1"/>
      </w:pPr>
      <w:r>
        <w:t>Semaine 39 : du 22 au 28 septembre :</w:t>
      </w:r>
    </w:p>
    <w:p w:rsidR="000D62D3" w:rsidRDefault="000D62D3" w:rsidP="000D62D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D62D3" w:rsidRDefault="000D62D3" w:rsidP="000D62D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127"/>
        <w:gridCol w:w="1136"/>
        <w:gridCol w:w="141"/>
        <w:gridCol w:w="3127"/>
      </w:tblGrid>
      <w:tr w:rsidR="000D62D3" w:rsidTr="004B3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D62D3" w:rsidRDefault="000D62D3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127" w:type="dxa"/>
          </w:tcPr>
          <w:p w:rsidR="000D62D3" w:rsidRDefault="000D62D3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D62D3" w:rsidRDefault="000D62D3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D62D3" w:rsidRDefault="000D62D3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D62D3" w:rsidRPr="004B3E4D" w:rsidTr="004B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D62D3" w:rsidRDefault="004B3E4D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Modèle &amp; Simulation</w:t>
            </w:r>
          </w:p>
        </w:tc>
        <w:tc>
          <w:tcPr>
            <w:tcW w:w="4127" w:type="dxa"/>
          </w:tcPr>
          <w:p w:rsidR="000D62D3" w:rsidRPr="00461A9E" w:rsidRDefault="004B3E4D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sur les kanbans. Notion de Set,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Sequence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Routage</w:t>
            </w:r>
          </w:p>
        </w:tc>
        <w:tc>
          <w:tcPr>
            <w:tcW w:w="1277" w:type="dxa"/>
            <w:gridSpan w:val="2"/>
          </w:tcPr>
          <w:p w:rsidR="000D62D3" w:rsidRPr="00461A9E" w:rsidRDefault="004B3E4D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D62D3" w:rsidRPr="00461A9E" w:rsidRDefault="000D62D3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D62D3" w:rsidRPr="004B3E4D" w:rsidTr="004B3E4D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D62D3" w:rsidRDefault="004B3E4D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des Normes et Réseaux</w:t>
            </w:r>
          </w:p>
        </w:tc>
        <w:tc>
          <w:tcPr>
            <w:tcW w:w="4127" w:type="dxa"/>
          </w:tcPr>
          <w:p w:rsidR="000D62D3" w:rsidRPr="00A1483C" w:rsidRDefault="004B3E4D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le modèle OSI et transfert entre deux applications</w:t>
            </w:r>
          </w:p>
        </w:tc>
        <w:tc>
          <w:tcPr>
            <w:tcW w:w="1277" w:type="dxa"/>
            <w:gridSpan w:val="2"/>
          </w:tcPr>
          <w:p w:rsidR="000D62D3" w:rsidRPr="00461A9E" w:rsidRDefault="004B3E4D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D62D3" w:rsidRPr="00461A9E" w:rsidRDefault="000D62D3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D62D3" w:rsidRPr="004B3E4D" w:rsidTr="004B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D62D3" w:rsidRDefault="004B3E4D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 à Evènements Discrets</w:t>
            </w:r>
          </w:p>
        </w:tc>
        <w:tc>
          <w:tcPr>
            <w:tcW w:w="4127" w:type="dxa"/>
          </w:tcPr>
          <w:p w:rsidR="000D62D3" w:rsidRPr="00461A9E" w:rsidRDefault="004B3E4D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sur les files d’attentes et TD2 sur les calculs d’invariants</w:t>
            </w:r>
          </w:p>
        </w:tc>
        <w:tc>
          <w:tcPr>
            <w:tcW w:w="1277" w:type="dxa"/>
            <w:gridSpan w:val="2"/>
          </w:tcPr>
          <w:p w:rsidR="000D62D3" w:rsidRPr="00461A9E" w:rsidRDefault="004B3E4D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D62D3" w:rsidRPr="00461A9E" w:rsidRDefault="000D62D3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D62D3" w:rsidRPr="004B3E4D" w:rsidTr="004B3E4D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D62D3" w:rsidRDefault="004B3E4D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127" w:type="dxa"/>
          </w:tcPr>
          <w:p w:rsidR="000D62D3" w:rsidRPr="00F06053" w:rsidRDefault="004B3E4D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TP3 registre à décalage et TP4 machine d’états</w:t>
            </w:r>
          </w:p>
        </w:tc>
        <w:tc>
          <w:tcPr>
            <w:tcW w:w="1277" w:type="dxa"/>
            <w:gridSpan w:val="2"/>
          </w:tcPr>
          <w:p w:rsidR="000D62D3" w:rsidRPr="00461A9E" w:rsidRDefault="004B3E4D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D62D3" w:rsidRPr="00461A9E" w:rsidRDefault="0018466B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14/20 sur le TP3</w:t>
            </w:r>
          </w:p>
        </w:tc>
      </w:tr>
      <w:tr w:rsidR="000D62D3" w:rsidRPr="004B3E4D" w:rsidTr="004B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D62D3" w:rsidRDefault="004B3E4D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4127" w:type="dxa"/>
          </w:tcPr>
          <w:p w:rsidR="000D62D3" w:rsidRDefault="004B3E4D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sur les flux maximum, algorithme de Floyd et Ford</w:t>
            </w:r>
          </w:p>
        </w:tc>
        <w:tc>
          <w:tcPr>
            <w:tcW w:w="1277" w:type="dxa"/>
            <w:gridSpan w:val="2"/>
          </w:tcPr>
          <w:p w:rsidR="000D62D3" w:rsidRPr="00461A9E" w:rsidRDefault="004B3E4D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D62D3" w:rsidRPr="00461A9E" w:rsidRDefault="000D62D3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4B3E4D" w:rsidRPr="004B3E4D" w:rsidTr="004B3E4D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B3E4D" w:rsidRDefault="004B3E4D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127" w:type="dxa"/>
          </w:tcPr>
          <w:p w:rsidR="004B3E4D" w:rsidRDefault="004B3E4D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application du MGD et calcul de déplacement robotique</w:t>
            </w:r>
          </w:p>
        </w:tc>
        <w:tc>
          <w:tcPr>
            <w:tcW w:w="1277" w:type="dxa"/>
            <w:gridSpan w:val="2"/>
          </w:tcPr>
          <w:p w:rsidR="004B3E4D" w:rsidRPr="00461A9E" w:rsidRDefault="004B3E4D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4B3E4D" w:rsidRPr="00461A9E" w:rsidRDefault="004B3E4D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4B3E4D" w:rsidRPr="000B73AE" w:rsidTr="004B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B3E4D" w:rsidRDefault="004B3E4D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Cs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  <w:p w:rsidR="004B3E4D" w:rsidRPr="004B3E4D" w:rsidRDefault="004B3E4D" w:rsidP="004B3E4D">
            <w:pPr>
              <w:ind w:firstLine="720"/>
              <w:rPr>
                <w:rFonts w:ascii="Century Gothic" w:hAnsi="Century Gothic" w:cs="SymbolMT"/>
                <w:sz w:val="24"/>
                <w:szCs w:val="24"/>
              </w:rPr>
            </w:pPr>
          </w:p>
        </w:tc>
        <w:tc>
          <w:tcPr>
            <w:tcW w:w="4127" w:type="dxa"/>
          </w:tcPr>
          <w:p w:rsidR="004B3E4D" w:rsidRDefault="004B3E4D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structures/classes, exercices sur les unions et les classes</w:t>
            </w:r>
          </w:p>
        </w:tc>
        <w:tc>
          <w:tcPr>
            <w:tcW w:w="1277" w:type="dxa"/>
            <w:gridSpan w:val="2"/>
          </w:tcPr>
          <w:p w:rsidR="004B3E4D" w:rsidRPr="00461A9E" w:rsidRDefault="004B3E4D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4B3E4D" w:rsidRPr="00461A9E" w:rsidRDefault="004B3E4D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Redoublement d’effort pour comprendre ce que nous raconte le prof…</w:t>
            </w:r>
          </w:p>
        </w:tc>
      </w:tr>
      <w:tr w:rsidR="004B3E4D" w:rsidRPr="004B3E4D" w:rsidTr="004B3E4D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B3E4D" w:rsidRDefault="004B3E4D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127" w:type="dxa"/>
          </w:tcPr>
          <w:p w:rsidR="004B3E4D" w:rsidRDefault="004B3E4D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fonctions de transfert d’un système du 1</w:t>
            </w:r>
            <w:r w:rsidRPr="004B3E4D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er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et du 2</w:t>
            </w:r>
            <w:r w:rsidRPr="004B3E4D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ème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ordre, notion de proportionnel. Dérivée /Intégrateur.</w:t>
            </w:r>
          </w:p>
        </w:tc>
        <w:tc>
          <w:tcPr>
            <w:tcW w:w="1277" w:type="dxa"/>
            <w:gridSpan w:val="2"/>
          </w:tcPr>
          <w:p w:rsidR="004B3E4D" w:rsidRPr="00461A9E" w:rsidRDefault="004B3E4D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4B3E4D" w:rsidRPr="00461A9E" w:rsidRDefault="004B3E4D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4B3E4D" w:rsidRPr="004B3E4D" w:rsidTr="004B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B3E4D" w:rsidRDefault="004B3E4D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127" w:type="dxa"/>
          </w:tcPr>
          <w:p w:rsidR="004B3E4D" w:rsidRDefault="004B3E4D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Travail sur les tatouages</w:t>
            </w:r>
          </w:p>
          <w:p w:rsidR="004B3E4D" w:rsidRDefault="004B3E4D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Travail sur les numéros de téléphone et échanges téléphoniques</w:t>
            </w:r>
          </w:p>
        </w:tc>
        <w:tc>
          <w:tcPr>
            <w:tcW w:w="1277" w:type="dxa"/>
            <w:gridSpan w:val="2"/>
          </w:tcPr>
          <w:p w:rsidR="004B3E4D" w:rsidRDefault="004B3E4D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4B3E4D" w:rsidRPr="00461A9E" w:rsidRDefault="004B3E4D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4B3E4D" w:rsidRPr="004B3E4D" w:rsidTr="004B3E4D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B3E4D" w:rsidRDefault="004B3E4D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Gestion des Ressources Humaines</w:t>
            </w:r>
          </w:p>
        </w:tc>
        <w:tc>
          <w:tcPr>
            <w:tcW w:w="4127" w:type="dxa"/>
          </w:tcPr>
          <w:p w:rsidR="004B3E4D" w:rsidRDefault="004B3E4D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Gestion de conflit</w:t>
            </w:r>
          </w:p>
          <w:p w:rsidR="004B3E4D" w:rsidRDefault="004B3E4D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les conflits avec médiateur</w:t>
            </w:r>
          </w:p>
        </w:tc>
        <w:tc>
          <w:tcPr>
            <w:tcW w:w="1277" w:type="dxa"/>
            <w:gridSpan w:val="2"/>
          </w:tcPr>
          <w:p w:rsidR="004B3E4D" w:rsidRDefault="004B3E4D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4B3E4D" w:rsidRPr="00461A9E" w:rsidRDefault="004B3E4D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ED2F50" w:rsidRDefault="00ED2F50">
      <w:pPr>
        <w:rPr>
          <w:lang w:val="fr-FR"/>
        </w:rPr>
      </w:pPr>
    </w:p>
    <w:p w:rsidR="00ED2F50" w:rsidRDefault="00ED2F50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ED2F50" w:rsidRPr="004B3E4D" w:rsidTr="00952D73">
        <w:tc>
          <w:tcPr>
            <w:tcW w:w="3019" w:type="dxa"/>
          </w:tcPr>
          <w:p w:rsidR="00ED2F50" w:rsidRDefault="00ED2F50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3DE69D6" wp14:editId="468F202B">
                  <wp:extent cx="1060450" cy="609600"/>
                  <wp:effectExtent l="19050" t="0" r="6350" b="0"/>
                  <wp:docPr id="2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ED2F50" w:rsidRDefault="00ED2F50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ED2F50" w:rsidRPr="00175F32" w:rsidRDefault="00ED2F50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ED2F50" w:rsidRDefault="00ED2F50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ED2F50" w:rsidRDefault="00ED2F50" w:rsidP="00952D73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7BD1DAE6" wp14:editId="3CC79C1F">
                  <wp:extent cx="1339850" cy="679450"/>
                  <wp:effectExtent l="19050" t="0" r="0" b="0"/>
                  <wp:docPr id="2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2F50" w:rsidRPr="004B3E4D" w:rsidRDefault="00ED2F50" w:rsidP="00ED2F50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</w:p>
    <w:p w:rsidR="00ED2F50" w:rsidRDefault="00ED2F50" w:rsidP="00ED2F50">
      <w:pPr>
        <w:pStyle w:val="Titre1"/>
      </w:pPr>
      <w:r>
        <w:t xml:space="preserve">Semaine 40 : du 29 septembre au 5 </w:t>
      </w:r>
      <w:r w:rsidR="00AC21E5">
        <w:t>octobre</w:t>
      </w:r>
      <w:r>
        <w:t> :</w:t>
      </w:r>
    </w:p>
    <w:p w:rsidR="00ED2F50" w:rsidRPr="00ED2F50" w:rsidRDefault="00ED2F50" w:rsidP="00ED2F50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ED2F50" w:rsidRPr="00ED2F50" w:rsidRDefault="00ED2F50" w:rsidP="00ED2F50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69"/>
        <w:gridCol w:w="3985"/>
        <w:gridCol w:w="1136"/>
        <w:gridCol w:w="141"/>
        <w:gridCol w:w="3127"/>
      </w:tblGrid>
      <w:tr w:rsidR="00ED2F50" w:rsidTr="00055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D2F50" w:rsidRDefault="00ED2F50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3985" w:type="dxa"/>
          </w:tcPr>
          <w:p w:rsidR="00ED2F50" w:rsidRDefault="00ED2F50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ED2F50" w:rsidRDefault="00ED2F50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ED2F50" w:rsidRDefault="00ED2F50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ED2F50" w:rsidTr="00055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D2F50" w:rsidRDefault="0005501A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Modèle &amp; Simulation</w:t>
            </w:r>
          </w:p>
        </w:tc>
        <w:tc>
          <w:tcPr>
            <w:tcW w:w="3985" w:type="dxa"/>
          </w:tcPr>
          <w:p w:rsidR="00ED2F50" w:rsidRPr="00461A9E" w:rsidRDefault="0005501A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Séance 9 : Batch et Match</w:t>
            </w:r>
          </w:p>
        </w:tc>
        <w:tc>
          <w:tcPr>
            <w:tcW w:w="1277" w:type="dxa"/>
            <w:gridSpan w:val="2"/>
          </w:tcPr>
          <w:p w:rsidR="00ED2F50" w:rsidRPr="00461A9E" w:rsidRDefault="0005501A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ED2F50" w:rsidRPr="00461A9E" w:rsidRDefault="00ED2F50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ED2F50" w:rsidRPr="0005501A" w:rsidTr="0005501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D2F50" w:rsidRDefault="0005501A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des Normes et Réseaux</w:t>
            </w:r>
          </w:p>
        </w:tc>
        <w:tc>
          <w:tcPr>
            <w:tcW w:w="3985" w:type="dxa"/>
          </w:tcPr>
          <w:p w:rsidR="00ED2F50" w:rsidRPr="00A1483C" w:rsidRDefault="0005501A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Couche 7 du modèle OSI : Application</w:t>
            </w:r>
          </w:p>
        </w:tc>
        <w:tc>
          <w:tcPr>
            <w:tcW w:w="1277" w:type="dxa"/>
            <w:gridSpan w:val="2"/>
          </w:tcPr>
          <w:p w:rsidR="00ED2F50" w:rsidRPr="00461A9E" w:rsidRDefault="0005501A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ED2F50" w:rsidRPr="00461A9E" w:rsidRDefault="00ED2F50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ED2F50" w:rsidRPr="0005501A" w:rsidTr="00055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D2F50" w:rsidRDefault="0005501A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 à Evènements Discrets</w:t>
            </w:r>
          </w:p>
        </w:tc>
        <w:tc>
          <w:tcPr>
            <w:tcW w:w="3985" w:type="dxa"/>
          </w:tcPr>
          <w:p w:rsidR="00ED2F50" w:rsidRDefault="0005501A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3 : File d’attentes</w:t>
            </w:r>
          </w:p>
          <w:p w:rsidR="0005501A" w:rsidRDefault="0005501A" w:rsidP="0005501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Chaînes de Markov à temps continu</w:t>
            </w:r>
          </w:p>
          <w:p w:rsidR="0005501A" w:rsidRPr="0005501A" w:rsidRDefault="0005501A" w:rsidP="0005501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 du cours</w:t>
            </w:r>
          </w:p>
        </w:tc>
        <w:tc>
          <w:tcPr>
            <w:tcW w:w="1277" w:type="dxa"/>
            <w:gridSpan w:val="2"/>
          </w:tcPr>
          <w:p w:rsidR="00ED2F50" w:rsidRPr="00461A9E" w:rsidRDefault="0005501A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ED2F50" w:rsidRPr="00461A9E" w:rsidRDefault="00ED2F50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ED2F50" w:rsidRPr="0005501A" w:rsidTr="0005501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D2F50" w:rsidRDefault="0005501A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3985" w:type="dxa"/>
          </w:tcPr>
          <w:p w:rsidR="00ED2F50" w:rsidRDefault="0005501A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Suite et fin du TP4 : machine d’états</w:t>
            </w:r>
          </w:p>
          <w:p w:rsidR="0005501A" w:rsidRPr="00F06053" w:rsidRDefault="0005501A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TP5 : les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mégafonctions</w:t>
            </w:r>
            <w:proofErr w:type="spellEnd"/>
          </w:p>
        </w:tc>
        <w:tc>
          <w:tcPr>
            <w:tcW w:w="1277" w:type="dxa"/>
            <w:gridSpan w:val="2"/>
          </w:tcPr>
          <w:p w:rsidR="00ED2F50" w:rsidRPr="00461A9E" w:rsidRDefault="0005501A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ED2F50" w:rsidRPr="00461A9E" w:rsidRDefault="0018466B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16/20 sur le TP4</w:t>
            </w:r>
          </w:p>
        </w:tc>
      </w:tr>
      <w:tr w:rsidR="00ED2F50" w:rsidRPr="0005501A" w:rsidTr="00055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D2F50" w:rsidRDefault="0005501A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3985" w:type="dxa"/>
          </w:tcPr>
          <w:p w:rsidR="00ED2F50" w:rsidRDefault="0005501A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 : Graphe potentiel-tâche, diagramme de Gantt, PERT</w:t>
            </w:r>
          </w:p>
          <w:p w:rsidR="0005501A" w:rsidRDefault="0005501A" w:rsidP="0005501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Algorithme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Kruskal</w:t>
            </w:r>
            <w:proofErr w:type="spellEnd"/>
          </w:p>
          <w:p w:rsidR="0005501A" w:rsidRPr="0005501A" w:rsidRDefault="0005501A" w:rsidP="0005501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Recherche d’arborescence de poids minimum</w:t>
            </w:r>
          </w:p>
        </w:tc>
        <w:tc>
          <w:tcPr>
            <w:tcW w:w="1277" w:type="dxa"/>
            <w:gridSpan w:val="2"/>
          </w:tcPr>
          <w:p w:rsidR="00ED2F50" w:rsidRPr="00461A9E" w:rsidRDefault="0005501A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ED2F50" w:rsidRPr="00461A9E" w:rsidRDefault="00ED2F50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5501A" w:rsidRPr="0005501A" w:rsidTr="0005501A"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5501A" w:rsidRDefault="0005501A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3985" w:type="dxa"/>
          </w:tcPr>
          <w:p w:rsidR="0005501A" w:rsidRDefault="0005501A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Suite TD application du MGD et calcul de déplacements robotiques</w:t>
            </w:r>
          </w:p>
        </w:tc>
        <w:tc>
          <w:tcPr>
            <w:tcW w:w="1277" w:type="dxa"/>
            <w:gridSpan w:val="2"/>
          </w:tcPr>
          <w:p w:rsidR="0005501A" w:rsidRPr="00461A9E" w:rsidRDefault="0005501A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5501A" w:rsidRPr="00461A9E" w:rsidRDefault="0005501A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5501A" w:rsidRPr="000B73AE" w:rsidTr="00055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5501A" w:rsidRDefault="0005501A" w:rsidP="0005501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Cs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  <w:p w:rsidR="0005501A" w:rsidRDefault="0005501A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3985" w:type="dxa"/>
          </w:tcPr>
          <w:p w:rsidR="0005501A" w:rsidRDefault="0005501A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de TD</w:t>
            </w:r>
          </w:p>
          <w:p w:rsidR="0005501A" w:rsidRDefault="0005501A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 de CM</w:t>
            </w:r>
          </w:p>
        </w:tc>
        <w:tc>
          <w:tcPr>
            <w:tcW w:w="1277" w:type="dxa"/>
            <w:gridSpan w:val="2"/>
          </w:tcPr>
          <w:p w:rsidR="0005501A" w:rsidRPr="00461A9E" w:rsidRDefault="0005501A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5501A" w:rsidRPr="00461A9E" w:rsidRDefault="0005501A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Toujours incompréhensible. Travail en totale autonomie. Faisons-nous même le cours.</w:t>
            </w:r>
          </w:p>
        </w:tc>
      </w:tr>
      <w:tr w:rsidR="0005501A" w:rsidRPr="0005501A" w:rsidTr="0005501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5501A" w:rsidRDefault="0005501A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3985" w:type="dxa"/>
          </w:tcPr>
          <w:p w:rsidR="0005501A" w:rsidRDefault="0005501A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sur la discrétisation de signaux analogiques</w:t>
            </w:r>
          </w:p>
          <w:p w:rsidR="0005501A" w:rsidRDefault="0005501A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la commande numérique</w:t>
            </w:r>
          </w:p>
        </w:tc>
        <w:tc>
          <w:tcPr>
            <w:tcW w:w="1277" w:type="dxa"/>
            <w:gridSpan w:val="2"/>
          </w:tcPr>
          <w:p w:rsidR="0005501A" w:rsidRPr="00461A9E" w:rsidRDefault="0005501A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5501A" w:rsidRPr="00461A9E" w:rsidRDefault="0005501A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5501A" w:rsidRPr="0005501A" w:rsidTr="00055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5501A" w:rsidRDefault="0005501A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3985" w:type="dxa"/>
          </w:tcPr>
          <w:p w:rsidR="0005501A" w:rsidRDefault="0005501A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d’expression orale</w:t>
            </w:r>
          </w:p>
        </w:tc>
        <w:tc>
          <w:tcPr>
            <w:tcW w:w="1277" w:type="dxa"/>
            <w:gridSpan w:val="2"/>
          </w:tcPr>
          <w:p w:rsidR="0005501A" w:rsidRPr="00461A9E" w:rsidRDefault="0005501A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5501A" w:rsidRPr="00461A9E" w:rsidRDefault="0005501A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5501A" w:rsidRPr="0005501A" w:rsidTr="0005501A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5501A" w:rsidRDefault="0005501A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3985" w:type="dxa"/>
          </w:tcPr>
          <w:p w:rsidR="0005501A" w:rsidRDefault="0005501A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CM : Présentation de Maple</w:t>
            </w:r>
          </w:p>
          <w:p w:rsidR="0005501A" w:rsidRDefault="0005501A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TP1 : Initiation à Maple</w:t>
            </w:r>
          </w:p>
          <w:p w:rsidR="0005501A" w:rsidRDefault="0005501A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de régression linéaire</w:t>
            </w:r>
          </w:p>
        </w:tc>
        <w:tc>
          <w:tcPr>
            <w:tcW w:w="1277" w:type="dxa"/>
            <w:gridSpan w:val="2"/>
          </w:tcPr>
          <w:p w:rsidR="0005501A" w:rsidRPr="00461A9E" w:rsidRDefault="0005501A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5501A" w:rsidRPr="00461A9E" w:rsidRDefault="0005501A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5501A" w:rsidRPr="0005501A" w:rsidTr="00055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5501A" w:rsidRDefault="0005501A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du Travail</w:t>
            </w:r>
          </w:p>
        </w:tc>
        <w:tc>
          <w:tcPr>
            <w:tcW w:w="3985" w:type="dxa"/>
          </w:tcPr>
          <w:p w:rsidR="0005501A" w:rsidRDefault="0005501A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Les grandes familles de droit</w:t>
            </w:r>
          </w:p>
          <w:p w:rsidR="0005501A" w:rsidRDefault="0005501A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Les acteurs du droit du travail</w:t>
            </w:r>
          </w:p>
        </w:tc>
        <w:tc>
          <w:tcPr>
            <w:tcW w:w="1277" w:type="dxa"/>
            <w:gridSpan w:val="2"/>
          </w:tcPr>
          <w:p w:rsidR="0005501A" w:rsidRPr="00461A9E" w:rsidRDefault="0005501A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5501A" w:rsidRPr="00461A9E" w:rsidRDefault="0005501A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5501A" w:rsidRPr="0005501A" w:rsidTr="0005501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5501A" w:rsidRDefault="0005501A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Gestion des Ressources Humaines</w:t>
            </w:r>
          </w:p>
        </w:tc>
        <w:tc>
          <w:tcPr>
            <w:tcW w:w="3985" w:type="dxa"/>
          </w:tcPr>
          <w:p w:rsidR="0005501A" w:rsidRDefault="0005501A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Conduite de réunion</w:t>
            </w:r>
          </w:p>
        </w:tc>
        <w:tc>
          <w:tcPr>
            <w:tcW w:w="1277" w:type="dxa"/>
            <w:gridSpan w:val="2"/>
          </w:tcPr>
          <w:p w:rsidR="0005501A" w:rsidRPr="00461A9E" w:rsidRDefault="0005501A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5501A" w:rsidRPr="00461A9E" w:rsidRDefault="0005501A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B32B75" w:rsidRDefault="00B32B75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38"/>
        <w:gridCol w:w="3619"/>
        <w:gridCol w:w="2505"/>
      </w:tblGrid>
      <w:tr w:rsidR="00B32B75" w:rsidTr="00952D73">
        <w:tc>
          <w:tcPr>
            <w:tcW w:w="2938" w:type="dxa"/>
          </w:tcPr>
          <w:p w:rsidR="00B32B75" w:rsidRDefault="00B32B75" w:rsidP="00952D73">
            <w:r>
              <w:lastRenderedPageBreak/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50BD20C3" wp14:editId="029EA7F8">
                  <wp:extent cx="1060450" cy="609600"/>
                  <wp:effectExtent l="19050" t="0" r="6350" b="0"/>
                  <wp:docPr id="2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9" w:type="dxa"/>
          </w:tcPr>
          <w:p w:rsidR="00B32B75" w:rsidRDefault="00B32B75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B32B75" w:rsidRPr="00175F32" w:rsidRDefault="00B32B75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B32B75" w:rsidRDefault="00B32B75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05" w:type="dxa"/>
          </w:tcPr>
          <w:p w:rsidR="00B32B75" w:rsidRDefault="00B32B75" w:rsidP="00952D73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1B9E8161" wp14:editId="2AD62721">
                  <wp:extent cx="1339850" cy="679450"/>
                  <wp:effectExtent l="19050" t="0" r="0" b="0"/>
                  <wp:docPr id="3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2B75" w:rsidRDefault="00B32B75" w:rsidP="00B32B7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B32B75" w:rsidRDefault="00B32B75" w:rsidP="00B32B75">
      <w:pPr>
        <w:pStyle w:val="Titre1"/>
      </w:pPr>
      <w:r>
        <w:t>Semaine 41 : du 6 au 12 octobre :</w:t>
      </w:r>
    </w:p>
    <w:p w:rsidR="00B32B75" w:rsidRPr="00ED2F50" w:rsidRDefault="00B32B75" w:rsidP="00B32B7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B32B75" w:rsidRPr="00ED2F50" w:rsidRDefault="00B32B75" w:rsidP="00B32B7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678"/>
        <w:gridCol w:w="1134"/>
        <w:gridCol w:w="2674"/>
        <w:gridCol w:w="19"/>
      </w:tblGrid>
      <w:tr w:rsidR="00B32923" w:rsidTr="00B3292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9" w:type="dxa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2923" w:rsidRPr="00B32923" w:rsidRDefault="00B32923" w:rsidP="00B329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 w:rsidRPr="00B32923"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678" w:type="dxa"/>
          </w:tcPr>
          <w:p w:rsidR="00B32923" w:rsidRPr="00B32923" w:rsidRDefault="00B32923" w:rsidP="00B3292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 w:rsidRPr="00B32923"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4" w:type="dxa"/>
          </w:tcPr>
          <w:p w:rsidR="00B32923" w:rsidRDefault="00B32923" w:rsidP="00B3292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2674" w:type="dxa"/>
          </w:tcPr>
          <w:p w:rsidR="00B32923" w:rsidRDefault="00B32923" w:rsidP="00B3292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B32923" w:rsidTr="00B3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2923" w:rsidRDefault="00B32923" w:rsidP="00B329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à Evènements Discrets</w:t>
            </w:r>
          </w:p>
        </w:tc>
        <w:tc>
          <w:tcPr>
            <w:tcW w:w="4678" w:type="dxa"/>
          </w:tcPr>
          <w:p w:rsidR="00B32923" w:rsidRPr="00461A9E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134" w:type="dxa"/>
          </w:tcPr>
          <w:p w:rsidR="00B32923" w:rsidRPr="00461A9E" w:rsidRDefault="00B32923" w:rsidP="00B3292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B32923" w:rsidRPr="00461A9E" w:rsidRDefault="00C058AB" w:rsidP="00B3292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11.5/20</w:t>
            </w:r>
          </w:p>
        </w:tc>
      </w:tr>
      <w:tr w:rsidR="00B32923" w:rsidRPr="00B32923" w:rsidTr="00B32923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2923" w:rsidRDefault="00B32923" w:rsidP="00B329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&amp; Simulation</w:t>
            </w:r>
          </w:p>
        </w:tc>
        <w:tc>
          <w:tcPr>
            <w:tcW w:w="4678" w:type="dxa"/>
          </w:tcPr>
          <w:p w:rsidR="00B32923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guidé sur l’utilisation des blocs Batch Match et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Separate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Arena</w:t>
            </w:r>
            <w:proofErr w:type="spellEnd"/>
          </w:p>
          <w:p w:rsidR="00B32923" w:rsidRPr="000378C3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Simulation d’une station de ski (modélisation d’un TD de Systèmes à évènements discrets)</w:t>
            </w:r>
          </w:p>
        </w:tc>
        <w:tc>
          <w:tcPr>
            <w:tcW w:w="1134" w:type="dxa"/>
          </w:tcPr>
          <w:p w:rsidR="00B32923" w:rsidRPr="00461A9E" w:rsidRDefault="00B32923" w:rsidP="00B3292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B32923" w:rsidRPr="00461A9E" w:rsidRDefault="00B32923" w:rsidP="00B3292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32923" w:rsidTr="00B3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2923" w:rsidRDefault="00B32923" w:rsidP="00B329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678" w:type="dxa"/>
          </w:tcPr>
          <w:p w:rsidR="00B32923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Cours sur le placement des pôles </w:t>
            </w:r>
          </w:p>
          <w:p w:rsidR="00B32923" w:rsidRPr="00461A9E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Méthode d’Euler</w:t>
            </w:r>
          </w:p>
        </w:tc>
        <w:tc>
          <w:tcPr>
            <w:tcW w:w="1134" w:type="dxa"/>
          </w:tcPr>
          <w:p w:rsidR="00B32923" w:rsidRPr="00461A9E" w:rsidRDefault="00B32923" w:rsidP="00B3292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B32923" w:rsidRPr="00461A9E" w:rsidRDefault="00B32923" w:rsidP="00B3292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32923" w:rsidRPr="00B32923" w:rsidTr="00B32923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2923" w:rsidRDefault="00B32923" w:rsidP="00B329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678" w:type="dxa"/>
          </w:tcPr>
          <w:p w:rsidR="00B32923" w:rsidRPr="00F171C2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du TP sur l’utilisation des méga fonctions : programmation de la carte et implémentation de plusieurs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chenillards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LEDs</w:t>
            </w:r>
            <w:proofErr w:type="spellEnd"/>
          </w:p>
        </w:tc>
        <w:tc>
          <w:tcPr>
            <w:tcW w:w="1134" w:type="dxa"/>
          </w:tcPr>
          <w:p w:rsidR="00B32923" w:rsidRPr="00461A9E" w:rsidRDefault="00B32923" w:rsidP="00B3292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B32923" w:rsidRPr="00461A9E" w:rsidRDefault="0018466B" w:rsidP="00B3292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15/20 sur le TP5</w:t>
            </w:r>
          </w:p>
        </w:tc>
      </w:tr>
      <w:tr w:rsidR="00B32923" w:rsidRPr="00B32923" w:rsidTr="00B3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2923" w:rsidRDefault="00B32923" w:rsidP="00B329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4678" w:type="dxa"/>
          </w:tcPr>
          <w:p w:rsidR="00B32923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Découverte du logiciel Maple, modélisation d’une courbe et création de droites de régression linéaire</w:t>
            </w:r>
          </w:p>
        </w:tc>
        <w:tc>
          <w:tcPr>
            <w:tcW w:w="1134" w:type="dxa"/>
          </w:tcPr>
          <w:p w:rsidR="00B32923" w:rsidRPr="00461A9E" w:rsidRDefault="00B32923" w:rsidP="00B3292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B32923" w:rsidRPr="00461A9E" w:rsidRDefault="00B32923" w:rsidP="00B3292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32923" w:rsidRPr="00B32923" w:rsidTr="00B32923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2923" w:rsidRDefault="00B32923" w:rsidP="00B329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678" w:type="dxa"/>
          </w:tcPr>
          <w:p w:rsidR="00B32923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de texte sur le marketing</w:t>
            </w:r>
          </w:p>
          <w:p w:rsidR="00B32923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de prononciation</w:t>
            </w:r>
          </w:p>
          <w:p w:rsidR="00B32923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de texte et exercice sur la génération des ‘’Baby boomer‘’, génération X et génération Y</w:t>
            </w:r>
          </w:p>
        </w:tc>
        <w:tc>
          <w:tcPr>
            <w:tcW w:w="1134" w:type="dxa"/>
          </w:tcPr>
          <w:p w:rsidR="00B32923" w:rsidRPr="00461A9E" w:rsidRDefault="00B32923" w:rsidP="00B3292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B32923" w:rsidRPr="00461A9E" w:rsidRDefault="00B32923" w:rsidP="00B3292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32923" w:rsidRPr="00B32923" w:rsidTr="00B3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2923" w:rsidRDefault="00B32923" w:rsidP="00B329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678" w:type="dxa"/>
          </w:tcPr>
          <w:p w:rsidR="00B32923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 des multiplications des matrices du bras robotisé (TD précédent)</w:t>
            </w:r>
          </w:p>
          <w:p w:rsidR="00B32923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Vérification des calculs grâce à un fichier Excel</w:t>
            </w:r>
          </w:p>
        </w:tc>
        <w:tc>
          <w:tcPr>
            <w:tcW w:w="1134" w:type="dxa"/>
          </w:tcPr>
          <w:p w:rsidR="00B32923" w:rsidRPr="00461A9E" w:rsidRDefault="00B32923" w:rsidP="00B3292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B32923" w:rsidRPr="00461A9E" w:rsidRDefault="00B32923" w:rsidP="00B3292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32923" w:rsidRPr="00B32923" w:rsidTr="00B32923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2923" w:rsidRDefault="00B32923" w:rsidP="00B329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Recherche opérationnelle </w:t>
            </w:r>
          </w:p>
        </w:tc>
        <w:tc>
          <w:tcPr>
            <w:tcW w:w="4678" w:type="dxa"/>
          </w:tcPr>
          <w:p w:rsidR="00B32923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TDs</w:t>
            </w:r>
            <w:proofErr w:type="spellEnd"/>
          </w:p>
          <w:p w:rsidR="00B32923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intermédiaire</w:t>
            </w:r>
          </w:p>
          <w:p w:rsidR="00B32923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Début de la partie 2 du cours : Programmation linéaire</w:t>
            </w:r>
          </w:p>
          <w:p w:rsidR="00B32923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1 : Formulations et solutions graphiques</w:t>
            </w:r>
          </w:p>
        </w:tc>
        <w:tc>
          <w:tcPr>
            <w:tcW w:w="1134" w:type="dxa"/>
          </w:tcPr>
          <w:p w:rsidR="00B32923" w:rsidRPr="00461A9E" w:rsidRDefault="00B32923" w:rsidP="00B3292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B32923" w:rsidRPr="00461A9E" w:rsidRDefault="000B73AE" w:rsidP="00B3292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10.5/20 au CC</w:t>
            </w:r>
          </w:p>
        </w:tc>
      </w:tr>
      <w:tr w:rsidR="00B32923" w:rsidRPr="00B32923" w:rsidTr="00B3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2923" w:rsidRDefault="00B32923" w:rsidP="00B329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Protocoles et normes réseaux</w:t>
            </w:r>
          </w:p>
        </w:tc>
        <w:tc>
          <w:tcPr>
            <w:tcW w:w="4678" w:type="dxa"/>
          </w:tcPr>
          <w:p w:rsidR="00B32923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Découverte du protocole TCP IP</w:t>
            </w:r>
          </w:p>
          <w:p w:rsidR="00B32923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Découpage d’un réseau IP</w:t>
            </w:r>
          </w:p>
          <w:p w:rsidR="00B32923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de manipulation d’adresses IP et masques de sous réseau</w:t>
            </w:r>
          </w:p>
          <w:p w:rsidR="00B32923" w:rsidRPr="000378C3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Genèse et routage IP (algorithmes de </w:t>
            </w:r>
            <w:r>
              <w:rPr>
                <w:rFonts w:ascii="Century Gothic" w:hAnsi="Century Gothic" w:cs="SymbolMT"/>
                <w:sz w:val="20"/>
                <w:szCs w:val="24"/>
              </w:rPr>
              <w:lastRenderedPageBreak/>
              <w:t>routage)</w:t>
            </w:r>
          </w:p>
        </w:tc>
        <w:tc>
          <w:tcPr>
            <w:tcW w:w="1134" w:type="dxa"/>
          </w:tcPr>
          <w:p w:rsidR="00B32923" w:rsidRPr="00461A9E" w:rsidRDefault="00B32923" w:rsidP="00B3292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lastRenderedPageBreak/>
              <w:t>OK</w:t>
            </w:r>
          </w:p>
        </w:tc>
        <w:tc>
          <w:tcPr>
            <w:tcW w:w="2693" w:type="dxa"/>
            <w:gridSpan w:val="2"/>
          </w:tcPr>
          <w:p w:rsidR="00B32923" w:rsidRPr="00461A9E" w:rsidRDefault="00B32923" w:rsidP="00B3292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32923" w:rsidRPr="00B32923" w:rsidTr="00B32923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2923" w:rsidRDefault="00B32923" w:rsidP="00B329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lastRenderedPageBreak/>
              <w:t>Gestion des ressources humaines</w:t>
            </w:r>
          </w:p>
        </w:tc>
        <w:tc>
          <w:tcPr>
            <w:tcW w:w="4678" w:type="dxa"/>
          </w:tcPr>
          <w:p w:rsidR="00B32923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sur le rôle des managers : séparés en groupe de 5 ou 6, un manager est désigné. Il existe 3 types de manager : laisser-faire (laisse le groupe se débrouiller), paternaliste (ne donne pas de vision globale du projet, surveille toutes les étapes), participatif (participe au projet, écoute les suggestions) </w:t>
            </w:r>
          </w:p>
        </w:tc>
        <w:tc>
          <w:tcPr>
            <w:tcW w:w="1134" w:type="dxa"/>
          </w:tcPr>
          <w:p w:rsidR="00B32923" w:rsidRPr="00461A9E" w:rsidRDefault="00B32923" w:rsidP="00B3292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B32923" w:rsidRPr="00461A9E" w:rsidRDefault="00B32923" w:rsidP="00B3292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32923" w:rsidRPr="00B32923" w:rsidTr="00B3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2923" w:rsidRDefault="00B32923" w:rsidP="00B329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678" w:type="dxa"/>
          </w:tcPr>
          <w:p w:rsidR="00B32923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TP1 : création d’une classe complexe et implémentation des fonctions vue dans le TD1&amp;2 </w:t>
            </w:r>
          </w:p>
          <w:p w:rsidR="00B32923" w:rsidRDefault="00B32923" w:rsidP="00B329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TP2 : création d’une classe fraction et implémentation des fonctions vues dans le TD4</w:t>
            </w:r>
          </w:p>
        </w:tc>
        <w:tc>
          <w:tcPr>
            <w:tcW w:w="1134" w:type="dxa"/>
          </w:tcPr>
          <w:p w:rsidR="00B32923" w:rsidRPr="00461A9E" w:rsidRDefault="00B32923" w:rsidP="00B3292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B32923" w:rsidRPr="00461A9E" w:rsidRDefault="00B32923" w:rsidP="00B3292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B32923" w:rsidRDefault="00B32923">
      <w:pPr>
        <w:rPr>
          <w:lang w:val="fr-FR"/>
        </w:rPr>
      </w:pPr>
    </w:p>
    <w:p w:rsidR="003039B3" w:rsidRDefault="00B32923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3039B3" w:rsidTr="00952D73">
        <w:tc>
          <w:tcPr>
            <w:tcW w:w="3019" w:type="dxa"/>
          </w:tcPr>
          <w:p w:rsidR="003039B3" w:rsidRDefault="003039B3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4A7F301" wp14:editId="6A225B48">
                  <wp:extent cx="1060450" cy="609600"/>
                  <wp:effectExtent l="19050" t="0" r="6350" b="0"/>
                  <wp:docPr id="3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3039B3" w:rsidRDefault="003039B3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3039B3" w:rsidRPr="00175F32" w:rsidRDefault="003039B3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3039B3" w:rsidRDefault="003039B3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3039B3" w:rsidRDefault="003039B3" w:rsidP="00952D73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4314C4FA" wp14:editId="0ED59346">
                  <wp:extent cx="1339850" cy="679450"/>
                  <wp:effectExtent l="19050" t="0" r="0" b="0"/>
                  <wp:docPr id="3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39B3" w:rsidRDefault="003039B3" w:rsidP="003039B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3039B3" w:rsidRDefault="003039B3" w:rsidP="003039B3">
      <w:pPr>
        <w:pStyle w:val="Titre1"/>
      </w:pPr>
      <w:r>
        <w:t>Semaine 42 : du 13 au 19 octobre :</w:t>
      </w:r>
    </w:p>
    <w:p w:rsidR="003039B3" w:rsidRPr="00ED2F50" w:rsidRDefault="003039B3" w:rsidP="003039B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3039B3" w:rsidRPr="00ED2F50" w:rsidRDefault="003039B3" w:rsidP="003039B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69"/>
        <w:gridCol w:w="3985"/>
        <w:gridCol w:w="1136"/>
        <w:gridCol w:w="141"/>
        <w:gridCol w:w="3127"/>
      </w:tblGrid>
      <w:tr w:rsidR="003039B3" w:rsidTr="00184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3039B3" w:rsidRDefault="003039B3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3985" w:type="dxa"/>
          </w:tcPr>
          <w:p w:rsidR="003039B3" w:rsidRDefault="003039B3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3039B3" w:rsidRDefault="003039B3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3039B3" w:rsidRDefault="003039B3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3039B3" w:rsidRPr="00B75861" w:rsidTr="0018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3039B3" w:rsidRDefault="00B75861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du travail</w:t>
            </w:r>
          </w:p>
        </w:tc>
        <w:tc>
          <w:tcPr>
            <w:tcW w:w="3985" w:type="dxa"/>
          </w:tcPr>
          <w:p w:rsidR="003039B3" w:rsidRPr="00461A9E" w:rsidRDefault="00B75861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Introduction au droit du travail</w:t>
            </w:r>
          </w:p>
        </w:tc>
        <w:tc>
          <w:tcPr>
            <w:tcW w:w="1277" w:type="dxa"/>
            <w:gridSpan w:val="2"/>
          </w:tcPr>
          <w:p w:rsidR="003039B3" w:rsidRPr="00461A9E" w:rsidRDefault="0018466B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3039B3" w:rsidRPr="00461A9E" w:rsidRDefault="003039B3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039B3" w:rsidRPr="00B75861" w:rsidTr="0018466B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3039B3" w:rsidRDefault="0018466B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&amp; Simulation</w:t>
            </w:r>
          </w:p>
        </w:tc>
        <w:tc>
          <w:tcPr>
            <w:tcW w:w="3985" w:type="dxa"/>
          </w:tcPr>
          <w:p w:rsidR="003039B3" w:rsidRPr="00A1483C" w:rsidRDefault="0018466B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guidé sur l’utilisation des blocs Routes,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Conveyors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Sequences</w:t>
            </w:r>
            <w:proofErr w:type="spellEnd"/>
          </w:p>
        </w:tc>
        <w:tc>
          <w:tcPr>
            <w:tcW w:w="1277" w:type="dxa"/>
            <w:gridSpan w:val="2"/>
          </w:tcPr>
          <w:p w:rsidR="003039B3" w:rsidRPr="00461A9E" w:rsidRDefault="0018466B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3039B3" w:rsidRPr="00461A9E" w:rsidRDefault="003039B3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039B3" w:rsidRPr="00B75861" w:rsidTr="0018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3039B3" w:rsidRDefault="0018466B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3985" w:type="dxa"/>
          </w:tcPr>
          <w:p w:rsidR="003039B3" w:rsidRDefault="0018466B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Asservissement numérique</w:t>
            </w:r>
          </w:p>
          <w:p w:rsidR="0018466B" w:rsidRDefault="0018466B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Fonction de transfert numérique</w:t>
            </w:r>
          </w:p>
          <w:p w:rsidR="0018466B" w:rsidRDefault="0018466B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de la stabilité d’un système numérique</w:t>
            </w:r>
          </w:p>
          <w:p w:rsidR="0018466B" w:rsidRPr="00461A9E" w:rsidRDefault="0018466B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Correction analogique discrétisée</w:t>
            </w:r>
          </w:p>
        </w:tc>
        <w:tc>
          <w:tcPr>
            <w:tcW w:w="1277" w:type="dxa"/>
            <w:gridSpan w:val="2"/>
          </w:tcPr>
          <w:p w:rsidR="003039B3" w:rsidRPr="00461A9E" w:rsidRDefault="0018466B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3039B3" w:rsidRPr="00461A9E" w:rsidRDefault="003039B3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039B3" w:rsidRPr="00B75861" w:rsidTr="0018466B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3039B3" w:rsidRDefault="0018466B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3985" w:type="dxa"/>
          </w:tcPr>
          <w:p w:rsidR="003039B3" w:rsidRDefault="0018466B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l’utilisation des méga fonctions :</w:t>
            </w:r>
          </w:p>
          <w:p w:rsidR="0018466B" w:rsidRPr="00F06053" w:rsidRDefault="0018466B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Programmation de la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cate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implémentation de plusieurs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chenillards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LEDs</w:t>
            </w:r>
            <w:proofErr w:type="spellEnd"/>
          </w:p>
        </w:tc>
        <w:tc>
          <w:tcPr>
            <w:tcW w:w="1277" w:type="dxa"/>
            <w:gridSpan w:val="2"/>
          </w:tcPr>
          <w:p w:rsidR="003039B3" w:rsidRPr="00461A9E" w:rsidRDefault="0018466B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3039B3" w:rsidRPr="00461A9E" w:rsidRDefault="003039B3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039B3" w:rsidRPr="00B75861" w:rsidTr="0018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3039B3" w:rsidRDefault="0018466B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3985" w:type="dxa"/>
          </w:tcPr>
          <w:p w:rsidR="003039B3" w:rsidRDefault="0018466B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la régression linéaire et l’interpolation polynomiale</w:t>
            </w:r>
          </w:p>
        </w:tc>
        <w:tc>
          <w:tcPr>
            <w:tcW w:w="1277" w:type="dxa"/>
            <w:gridSpan w:val="2"/>
          </w:tcPr>
          <w:p w:rsidR="003039B3" w:rsidRPr="00461A9E" w:rsidRDefault="0018466B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3039B3" w:rsidRPr="00461A9E" w:rsidRDefault="003039B3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8466B" w:rsidRPr="00B75861" w:rsidTr="0018466B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8466B" w:rsidRDefault="0018466B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3985" w:type="dxa"/>
          </w:tcPr>
          <w:p w:rsidR="0018466B" w:rsidRPr="0018466B" w:rsidRDefault="0018466B" w:rsidP="0018466B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Etude de texte : 3D Printing, Science &amp;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Discovery</w:t>
            </w:r>
            <w:proofErr w:type="spellEnd"/>
          </w:p>
        </w:tc>
        <w:tc>
          <w:tcPr>
            <w:tcW w:w="1277" w:type="dxa"/>
            <w:gridSpan w:val="2"/>
          </w:tcPr>
          <w:p w:rsidR="0018466B" w:rsidRDefault="0018466B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  <w:p w:rsidR="0018466B" w:rsidRDefault="0018466B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8466B" w:rsidRPr="00461A9E" w:rsidRDefault="0018466B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8466B" w:rsidRPr="00B75861" w:rsidTr="0018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8466B" w:rsidRDefault="0018466B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3985" w:type="dxa"/>
          </w:tcPr>
          <w:p w:rsidR="0018466B" w:rsidRDefault="0018466B" w:rsidP="0018466B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Dernier TP : Vérification des calculs grâce à un fichier Excel</w:t>
            </w:r>
          </w:p>
        </w:tc>
        <w:tc>
          <w:tcPr>
            <w:tcW w:w="1277" w:type="dxa"/>
            <w:gridSpan w:val="2"/>
          </w:tcPr>
          <w:p w:rsidR="0018466B" w:rsidRDefault="0018466B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18466B" w:rsidRPr="00461A9E" w:rsidRDefault="0018466B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8466B" w:rsidRPr="00B75861" w:rsidTr="0018466B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8466B" w:rsidRDefault="0018466B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3985" w:type="dxa"/>
          </w:tcPr>
          <w:p w:rsidR="0018466B" w:rsidRDefault="0018466B" w:rsidP="0018466B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TD1 Programmation linéaire : forme standard du modèle LP et méthode de Simplex</w:t>
            </w:r>
          </w:p>
        </w:tc>
        <w:tc>
          <w:tcPr>
            <w:tcW w:w="1277" w:type="dxa"/>
            <w:gridSpan w:val="2"/>
          </w:tcPr>
          <w:p w:rsidR="0018466B" w:rsidRDefault="0018466B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18466B" w:rsidRPr="00461A9E" w:rsidRDefault="0018466B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8466B" w:rsidRPr="00B75861" w:rsidTr="0018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8466B" w:rsidRDefault="0018466B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Protocoles et Normes des Réseaux</w:t>
            </w:r>
          </w:p>
        </w:tc>
        <w:tc>
          <w:tcPr>
            <w:tcW w:w="3985" w:type="dxa"/>
          </w:tcPr>
          <w:p w:rsidR="0018466B" w:rsidRDefault="0018466B" w:rsidP="0018466B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le TCP</w:t>
            </w:r>
          </w:p>
          <w:p w:rsidR="0018466B" w:rsidRDefault="0018466B" w:rsidP="0018466B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la configuration statique, câblage matériel, commandes pour paramétrer et vérifier la station</w:t>
            </w:r>
          </w:p>
        </w:tc>
        <w:tc>
          <w:tcPr>
            <w:tcW w:w="1277" w:type="dxa"/>
            <w:gridSpan w:val="2"/>
          </w:tcPr>
          <w:p w:rsidR="0018466B" w:rsidRDefault="0018466B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18466B" w:rsidRPr="00461A9E" w:rsidRDefault="0018466B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8466B" w:rsidRPr="00B75861" w:rsidTr="0018466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8466B" w:rsidRDefault="0018466B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Gestion des Ressources Humaines</w:t>
            </w:r>
          </w:p>
        </w:tc>
        <w:tc>
          <w:tcPr>
            <w:tcW w:w="3985" w:type="dxa"/>
          </w:tcPr>
          <w:p w:rsidR="0018466B" w:rsidRDefault="0018466B" w:rsidP="0018466B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18466B" w:rsidRDefault="0018466B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18466B" w:rsidRPr="00461A9E" w:rsidRDefault="0018466B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18/20</w:t>
            </w:r>
          </w:p>
        </w:tc>
      </w:tr>
      <w:tr w:rsidR="0018466B" w:rsidRPr="00B75861" w:rsidTr="0018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8466B" w:rsidRDefault="0018466B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3985" w:type="dxa"/>
          </w:tcPr>
          <w:p w:rsidR="0018466B" w:rsidRDefault="0018466B" w:rsidP="0018466B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la création et l’implémentation de classes</w:t>
            </w:r>
          </w:p>
        </w:tc>
        <w:tc>
          <w:tcPr>
            <w:tcW w:w="1277" w:type="dxa"/>
            <w:gridSpan w:val="2"/>
          </w:tcPr>
          <w:p w:rsidR="0018466B" w:rsidRDefault="0018466B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18466B" w:rsidRDefault="0018466B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3039B3" w:rsidRDefault="003039B3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3039B3" w:rsidTr="00952D73">
        <w:tc>
          <w:tcPr>
            <w:tcW w:w="3019" w:type="dxa"/>
          </w:tcPr>
          <w:p w:rsidR="003039B3" w:rsidRDefault="003039B3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27F9FD9" wp14:editId="6524233E">
                  <wp:extent cx="1060450" cy="609600"/>
                  <wp:effectExtent l="19050" t="0" r="6350" b="0"/>
                  <wp:docPr id="3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3039B3" w:rsidRDefault="003039B3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3039B3" w:rsidRPr="00175F32" w:rsidRDefault="003039B3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3039B3" w:rsidRDefault="003039B3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3039B3" w:rsidRDefault="003039B3" w:rsidP="00952D73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3668F271" wp14:editId="7329A89F">
                  <wp:extent cx="1339850" cy="679450"/>
                  <wp:effectExtent l="19050" t="0" r="0" b="0"/>
                  <wp:docPr id="34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39B3" w:rsidRDefault="003039B3" w:rsidP="003039B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3039B3" w:rsidRDefault="003039B3" w:rsidP="003039B3">
      <w:pPr>
        <w:pStyle w:val="Titre1"/>
      </w:pPr>
      <w:r>
        <w:t>Semaine 43 : du 20 au 26 octobre :</w:t>
      </w:r>
    </w:p>
    <w:p w:rsidR="003039B3" w:rsidRPr="00ED2F50" w:rsidRDefault="003039B3" w:rsidP="003039B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3039B3" w:rsidRPr="00ED2F50" w:rsidRDefault="003039B3" w:rsidP="003039B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127"/>
        <w:gridCol w:w="1136"/>
        <w:gridCol w:w="141"/>
        <w:gridCol w:w="3127"/>
      </w:tblGrid>
      <w:tr w:rsidR="003039B3" w:rsidTr="00E27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039B3" w:rsidRDefault="003039B3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127" w:type="dxa"/>
          </w:tcPr>
          <w:p w:rsidR="003039B3" w:rsidRDefault="003039B3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3039B3" w:rsidRDefault="003039B3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3039B3" w:rsidRDefault="003039B3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3039B3" w:rsidTr="00E2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039B3" w:rsidRDefault="00E27BDE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du Travail</w:t>
            </w:r>
          </w:p>
        </w:tc>
        <w:tc>
          <w:tcPr>
            <w:tcW w:w="4127" w:type="dxa"/>
          </w:tcPr>
          <w:p w:rsidR="003039B3" w:rsidRPr="00461A9E" w:rsidRDefault="00E27BDE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Poursuite du cours</w:t>
            </w:r>
          </w:p>
        </w:tc>
        <w:tc>
          <w:tcPr>
            <w:tcW w:w="1277" w:type="dxa"/>
            <w:gridSpan w:val="2"/>
          </w:tcPr>
          <w:p w:rsidR="003039B3" w:rsidRPr="00461A9E" w:rsidRDefault="00E27BDE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3039B3" w:rsidRPr="00461A9E" w:rsidRDefault="003039B3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039B3" w:rsidTr="00E27BDE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039B3" w:rsidRDefault="00E27BDE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&amp; Simulation</w:t>
            </w:r>
          </w:p>
        </w:tc>
        <w:tc>
          <w:tcPr>
            <w:tcW w:w="4127" w:type="dxa"/>
          </w:tcPr>
          <w:p w:rsidR="003039B3" w:rsidRPr="00A1483C" w:rsidRDefault="00E27BDE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Début d’un micro projet</w:t>
            </w:r>
          </w:p>
        </w:tc>
        <w:tc>
          <w:tcPr>
            <w:tcW w:w="1277" w:type="dxa"/>
            <w:gridSpan w:val="2"/>
          </w:tcPr>
          <w:p w:rsidR="003039B3" w:rsidRPr="00461A9E" w:rsidRDefault="00E27BDE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3039B3" w:rsidRPr="00461A9E" w:rsidRDefault="003039B3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039B3" w:rsidTr="00E2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039B3" w:rsidRDefault="00E27BDE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127" w:type="dxa"/>
          </w:tcPr>
          <w:p w:rsidR="003039B3" w:rsidRPr="00461A9E" w:rsidRDefault="00E27BDE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Poursuite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TDs</w:t>
            </w:r>
            <w:proofErr w:type="spellEnd"/>
          </w:p>
        </w:tc>
        <w:tc>
          <w:tcPr>
            <w:tcW w:w="1277" w:type="dxa"/>
            <w:gridSpan w:val="2"/>
          </w:tcPr>
          <w:p w:rsidR="003039B3" w:rsidRPr="00461A9E" w:rsidRDefault="00E27BDE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3039B3" w:rsidRPr="00461A9E" w:rsidRDefault="003039B3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039B3" w:rsidRPr="00E27BDE" w:rsidTr="00E27BDE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039B3" w:rsidRDefault="00E27BDE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Programmation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CoDesign</w:t>
            </w:r>
            <w:proofErr w:type="spellEnd"/>
          </w:p>
        </w:tc>
        <w:tc>
          <w:tcPr>
            <w:tcW w:w="4127" w:type="dxa"/>
          </w:tcPr>
          <w:p w:rsidR="003039B3" w:rsidRPr="00F06053" w:rsidRDefault="00E27BDE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guidé sur la prise en main des outils de base pour réaliser une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-conception hardware/software (programmation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chenillard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LEDs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>)</w:t>
            </w:r>
          </w:p>
        </w:tc>
        <w:tc>
          <w:tcPr>
            <w:tcW w:w="1277" w:type="dxa"/>
            <w:gridSpan w:val="2"/>
          </w:tcPr>
          <w:p w:rsidR="003039B3" w:rsidRPr="00461A9E" w:rsidRDefault="00E27BDE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3039B3" w:rsidRPr="00461A9E" w:rsidRDefault="003039B3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039B3" w:rsidRPr="00E27BDE" w:rsidTr="00E2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039B3" w:rsidRDefault="00E27BDE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4127" w:type="dxa"/>
          </w:tcPr>
          <w:p w:rsidR="003039B3" w:rsidRDefault="00E27BDE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la résolution d’équations différentielles et l’implémentation et comparaison d’algorithmes de calcul d’intégrales</w:t>
            </w:r>
          </w:p>
        </w:tc>
        <w:tc>
          <w:tcPr>
            <w:tcW w:w="1277" w:type="dxa"/>
            <w:gridSpan w:val="2"/>
          </w:tcPr>
          <w:p w:rsidR="003039B3" w:rsidRPr="00461A9E" w:rsidRDefault="00E27BDE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3039B3" w:rsidRPr="00461A9E" w:rsidRDefault="003039B3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E27BDE" w:rsidRPr="00E27BDE" w:rsidTr="00E27BD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27BDE" w:rsidRDefault="00E27BDE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127" w:type="dxa"/>
          </w:tcPr>
          <w:p w:rsidR="00E27BDE" w:rsidRDefault="00E27BDE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Compréhension orale d’une vidéo</w:t>
            </w:r>
          </w:p>
        </w:tc>
        <w:tc>
          <w:tcPr>
            <w:tcW w:w="1277" w:type="dxa"/>
            <w:gridSpan w:val="2"/>
          </w:tcPr>
          <w:p w:rsidR="00E27BDE" w:rsidRDefault="00E27BDE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E27BDE" w:rsidRPr="00461A9E" w:rsidRDefault="00E27BDE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E27BDE" w:rsidRPr="000B73AE" w:rsidTr="00E2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27BDE" w:rsidRDefault="00E27BDE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127" w:type="dxa"/>
          </w:tcPr>
          <w:p w:rsidR="00E27BDE" w:rsidRDefault="00E27BDE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E27BDE" w:rsidRDefault="00E27BDE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E27BDE" w:rsidRPr="00461A9E" w:rsidRDefault="00E27BDE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de la note</w:t>
            </w:r>
          </w:p>
        </w:tc>
      </w:tr>
      <w:tr w:rsidR="00E27BDE" w:rsidRPr="00E27BDE" w:rsidTr="00E27BDE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27BDE" w:rsidRDefault="00E27BDE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4127" w:type="dxa"/>
          </w:tcPr>
          <w:p w:rsidR="00E27BDE" w:rsidRDefault="00E27BDE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la résolution de problèmes par la programmation linéaire, résolution graphique et par la méthode Simplex</w:t>
            </w:r>
          </w:p>
        </w:tc>
        <w:tc>
          <w:tcPr>
            <w:tcW w:w="1277" w:type="dxa"/>
            <w:gridSpan w:val="2"/>
          </w:tcPr>
          <w:p w:rsidR="00E27BDE" w:rsidRDefault="00E27BDE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E27BDE" w:rsidRDefault="00E27BDE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E27BDE" w:rsidRPr="00E27BDE" w:rsidTr="00E2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27BDE" w:rsidRDefault="00E27BDE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Protocoles et Normes des Réseaux</w:t>
            </w:r>
          </w:p>
        </w:tc>
        <w:tc>
          <w:tcPr>
            <w:tcW w:w="4127" w:type="dxa"/>
          </w:tcPr>
          <w:p w:rsidR="00E27BDE" w:rsidRDefault="00E27BDE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TP2 : Conception réseaux via un logiciel de simulation </w:t>
            </w:r>
            <w:r w:rsidRPr="00E27BDE">
              <w:rPr>
                <w:rFonts w:ascii="Century Gothic" w:hAnsi="Century Gothic" w:cs="SymbolMT"/>
                <w:sz w:val="20"/>
                <w:szCs w:val="24"/>
              </w:rPr>
              <w:sym w:font="Wingdings" w:char="F0E0"/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PacketTracer</w:t>
            </w:r>
            <w:proofErr w:type="spellEnd"/>
          </w:p>
        </w:tc>
        <w:tc>
          <w:tcPr>
            <w:tcW w:w="1277" w:type="dxa"/>
            <w:gridSpan w:val="2"/>
          </w:tcPr>
          <w:p w:rsidR="00E27BDE" w:rsidRDefault="00E27BDE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E27BDE" w:rsidRDefault="00E27BDE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E27BDE" w:rsidRPr="00E27BDE" w:rsidTr="00E27BD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27BDE" w:rsidRDefault="00E27BDE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127" w:type="dxa"/>
          </w:tcPr>
          <w:p w:rsidR="00E27BDE" w:rsidRDefault="00E27BDE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la modélisation UML (diagramme de classe)</w:t>
            </w:r>
          </w:p>
        </w:tc>
        <w:tc>
          <w:tcPr>
            <w:tcW w:w="1277" w:type="dxa"/>
            <w:gridSpan w:val="2"/>
          </w:tcPr>
          <w:p w:rsidR="00E27BDE" w:rsidRDefault="00E27BDE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E27BDE" w:rsidRDefault="00E27BDE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AD4938" w:rsidRDefault="00AD4938">
      <w:pPr>
        <w:rPr>
          <w:lang w:val="fr-FR"/>
        </w:rPr>
      </w:pPr>
    </w:p>
    <w:p w:rsidR="00AD4938" w:rsidRDefault="00AD4938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AD4938" w:rsidTr="00952D73">
        <w:tc>
          <w:tcPr>
            <w:tcW w:w="3019" w:type="dxa"/>
          </w:tcPr>
          <w:p w:rsidR="00AD4938" w:rsidRDefault="00AD4938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036D838" wp14:editId="7311AAF1">
                  <wp:extent cx="1060450" cy="609600"/>
                  <wp:effectExtent l="19050" t="0" r="6350" b="0"/>
                  <wp:docPr id="3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AD4938" w:rsidRDefault="00AD4938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AD4938" w:rsidRPr="00175F32" w:rsidRDefault="00AD4938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AD4938" w:rsidRDefault="00AD4938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AD4938" w:rsidRDefault="00AD4938" w:rsidP="00952D73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07D7CE26" wp14:editId="7D0C3F2C">
                  <wp:extent cx="1339850" cy="679450"/>
                  <wp:effectExtent l="19050" t="0" r="0" b="0"/>
                  <wp:docPr id="36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4938" w:rsidRDefault="00AD4938" w:rsidP="00AD4938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AD4938" w:rsidRDefault="00AD4938" w:rsidP="00AD4938">
      <w:pPr>
        <w:pStyle w:val="Titre1"/>
      </w:pPr>
      <w:r>
        <w:t>Semaine 44 : du 27 octobre au 2 novembre :</w:t>
      </w:r>
    </w:p>
    <w:p w:rsidR="00AD4938" w:rsidRPr="00ED2F50" w:rsidRDefault="00AD4938" w:rsidP="00AD4938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AD4938" w:rsidRPr="00ED2F50" w:rsidRDefault="00AD4938" w:rsidP="00AD4938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985"/>
        <w:gridCol w:w="4269"/>
        <w:gridCol w:w="1136"/>
        <w:gridCol w:w="141"/>
        <w:gridCol w:w="3127"/>
      </w:tblGrid>
      <w:tr w:rsidR="00AD4938" w:rsidTr="00CA5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D4938" w:rsidRDefault="00AD4938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269" w:type="dxa"/>
          </w:tcPr>
          <w:p w:rsidR="00AD4938" w:rsidRDefault="00AD4938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AD4938" w:rsidRDefault="00AD4938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AD4938" w:rsidRDefault="00AD4938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AD4938" w:rsidTr="00CA5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D4938" w:rsidRDefault="00CA58E5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&amp; Simulation</w:t>
            </w:r>
          </w:p>
        </w:tc>
        <w:tc>
          <w:tcPr>
            <w:tcW w:w="4269" w:type="dxa"/>
          </w:tcPr>
          <w:p w:rsidR="00AD4938" w:rsidRPr="00461A9E" w:rsidRDefault="00CA58E5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Finalisation du micro projet</w:t>
            </w:r>
          </w:p>
        </w:tc>
        <w:tc>
          <w:tcPr>
            <w:tcW w:w="1277" w:type="dxa"/>
            <w:gridSpan w:val="2"/>
          </w:tcPr>
          <w:p w:rsidR="00AD4938" w:rsidRPr="00461A9E" w:rsidRDefault="00CA58E5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AD4938" w:rsidRPr="00461A9E" w:rsidRDefault="00AD4938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AD4938" w:rsidTr="00CA58E5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D4938" w:rsidRDefault="00CA58E5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&amp; Normes des Réseaux</w:t>
            </w:r>
          </w:p>
        </w:tc>
        <w:tc>
          <w:tcPr>
            <w:tcW w:w="4269" w:type="dxa"/>
          </w:tcPr>
          <w:p w:rsidR="00AD4938" w:rsidRDefault="00CA58E5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Protocole ATM</w:t>
            </w:r>
          </w:p>
          <w:p w:rsidR="00CA58E5" w:rsidRDefault="00CA58E5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Routage MPLS</w:t>
            </w:r>
          </w:p>
          <w:p w:rsidR="00CA58E5" w:rsidRPr="00A1483C" w:rsidRDefault="00CA58E5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Virtualisation</w:t>
            </w:r>
          </w:p>
        </w:tc>
        <w:tc>
          <w:tcPr>
            <w:tcW w:w="1277" w:type="dxa"/>
            <w:gridSpan w:val="2"/>
          </w:tcPr>
          <w:p w:rsidR="00AD4938" w:rsidRPr="00461A9E" w:rsidRDefault="00CA58E5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AD4938" w:rsidRPr="00461A9E" w:rsidRDefault="00AD4938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AD4938" w:rsidTr="00CA5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D4938" w:rsidRDefault="00CA58E5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4269" w:type="dxa"/>
          </w:tcPr>
          <w:p w:rsidR="00AD4938" w:rsidRPr="00461A9E" w:rsidRDefault="00CA58E5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AD4938" w:rsidRPr="00461A9E" w:rsidRDefault="00CA58E5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AD4938" w:rsidRPr="00461A9E" w:rsidRDefault="00CA58E5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du résultat</w:t>
            </w:r>
          </w:p>
        </w:tc>
      </w:tr>
      <w:tr w:rsidR="00AD4938" w:rsidRPr="00CA58E5" w:rsidTr="00CA58E5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D4938" w:rsidRDefault="00CA58E5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CoDesign</w:t>
            </w:r>
            <w:proofErr w:type="spellEnd"/>
          </w:p>
        </w:tc>
        <w:tc>
          <w:tcPr>
            <w:tcW w:w="4269" w:type="dxa"/>
          </w:tcPr>
          <w:p w:rsidR="00AD4938" w:rsidRDefault="00CA58E5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Programmation d’un microprocesseur </w:t>
            </w:r>
          </w:p>
          <w:p w:rsidR="00CA58E5" w:rsidRDefault="00CA58E5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Implantation d’un module 7 segment sur le bus Avalon</w:t>
            </w:r>
          </w:p>
          <w:p w:rsidR="00CA58E5" w:rsidRPr="00F06053" w:rsidRDefault="00CA58E5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Mise en place d’un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chenilalrd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à partir d’Eclipse NBT</w:t>
            </w:r>
          </w:p>
        </w:tc>
        <w:tc>
          <w:tcPr>
            <w:tcW w:w="1277" w:type="dxa"/>
            <w:gridSpan w:val="2"/>
          </w:tcPr>
          <w:p w:rsidR="00AD4938" w:rsidRPr="00461A9E" w:rsidRDefault="00CA58E5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AD4938" w:rsidRPr="00461A9E" w:rsidRDefault="00AD4938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AD4938" w:rsidRPr="00CA58E5" w:rsidTr="00CA5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D4938" w:rsidRDefault="00CA58E5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4269" w:type="dxa"/>
          </w:tcPr>
          <w:p w:rsidR="00AD4938" w:rsidRDefault="00CA58E5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l’algèbre linéaire</w:t>
            </w:r>
          </w:p>
        </w:tc>
        <w:tc>
          <w:tcPr>
            <w:tcW w:w="1277" w:type="dxa"/>
            <w:gridSpan w:val="2"/>
          </w:tcPr>
          <w:p w:rsidR="00AD4938" w:rsidRPr="00461A9E" w:rsidRDefault="00CA58E5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AD4938" w:rsidRPr="00461A9E" w:rsidRDefault="00AD4938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CA58E5" w:rsidRPr="00CA58E5" w:rsidTr="00CA58E5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CA58E5" w:rsidRDefault="00CA58E5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269" w:type="dxa"/>
          </w:tcPr>
          <w:p w:rsidR="00CA58E5" w:rsidRDefault="00CA58E5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Programmation d’un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Chifoumi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en réseau sur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LabView</w:t>
            </w:r>
            <w:proofErr w:type="spellEnd"/>
          </w:p>
        </w:tc>
        <w:tc>
          <w:tcPr>
            <w:tcW w:w="1277" w:type="dxa"/>
            <w:gridSpan w:val="2"/>
          </w:tcPr>
          <w:p w:rsidR="00CA58E5" w:rsidRDefault="00CA58E5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CA58E5" w:rsidRPr="00461A9E" w:rsidRDefault="00CA58E5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CA58E5" w:rsidRPr="00CA58E5" w:rsidTr="00CA5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CA58E5" w:rsidRDefault="00CA58E5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269" w:type="dxa"/>
          </w:tcPr>
          <w:p w:rsidR="00CA58E5" w:rsidRDefault="00CA58E5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Démarrage d’un mini-projet pour le contrôle continu avec choix du sujet, libre</w:t>
            </w:r>
          </w:p>
        </w:tc>
        <w:tc>
          <w:tcPr>
            <w:tcW w:w="1277" w:type="dxa"/>
            <w:gridSpan w:val="2"/>
          </w:tcPr>
          <w:p w:rsidR="00CA58E5" w:rsidRDefault="00CA58E5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CA58E5" w:rsidRPr="00461A9E" w:rsidRDefault="00CA58E5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AD4938" w:rsidRDefault="00AD4938">
      <w:pPr>
        <w:rPr>
          <w:lang w:val="fr-FR"/>
        </w:rPr>
      </w:pPr>
    </w:p>
    <w:p w:rsidR="00AD4938" w:rsidRDefault="00AD4938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AD4938" w:rsidTr="00952D73">
        <w:tc>
          <w:tcPr>
            <w:tcW w:w="3019" w:type="dxa"/>
          </w:tcPr>
          <w:p w:rsidR="00AD4938" w:rsidRDefault="00AD4938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9E0841A" wp14:editId="1538C2DF">
                  <wp:extent cx="1060450" cy="609600"/>
                  <wp:effectExtent l="19050" t="0" r="6350" b="0"/>
                  <wp:docPr id="3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AD4938" w:rsidRDefault="00AD4938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AD4938" w:rsidRPr="00175F32" w:rsidRDefault="00AD4938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AD4938" w:rsidRDefault="00AD4938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AD4938" w:rsidRDefault="00AD4938" w:rsidP="00952D73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3D98AE4B" wp14:editId="25633F73">
                  <wp:extent cx="1339850" cy="679450"/>
                  <wp:effectExtent l="19050" t="0" r="0" b="0"/>
                  <wp:docPr id="3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4938" w:rsidRDefault="00AD4938" w:rsidP="00AD4938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AD4938" w:rsidRDefault="00AD4938" w:rsidP="00AD4938">
      <w:pPr>
        <w:pStyle w:val="Titre1"/>
      </w:pPr>
      <w:r>
        <w:t>Semaine 45 : du 3 au 9 novembre :</w:t>
      </w:r>
    </w:p>
    <w:p w:rsidR="00AD4938" w:rsidRPr="00ED2F50" w:rsidRDefault="00AD4938" w:rsidP="00AD4938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AD4938" w:rsidRPr="00ED2F50" w:rsidRDefault="00AD4938" w:rsidP="00AD4938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AD4938" w:rsidTr="00952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AD4938" w:rsidRDefault="00AD4938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AD4938" w:rsidRDefault="00AD4938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AD4938" w:rsidRDefault="00AD4938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AD4938" w:rsidRDefault="00AD4938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AD4938" w:rsidTr="0095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AD4938" w:rsidRDefault="0026469C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&amp; Simulation</w:t>
            </w:r>
          </w:p>
        </w:tc>
        <w:tc>
          <w:tcPr>
            <w:tcW w:w="4366" w:type="dxa"/>
          </w:tcPr>
          <w:p w:rsidR="00AD4938" w:rsidRPr="00461A9E" w:rsidRDefault="0026469C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AD4938" w:rsidRPr="00461A9E" w:rsidRDefault="0026469C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AD4938" w:rsidRPr="00461A9E" w:rsidRDefault="000B73AE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11.5</w:t>
            </w:r>
          </w:p>
        </w:tc>
      </w:tr>
      <w:tr w:rsidR="00AD4938" w:rsidRPr="0026469C" w:rsidTr="00952D73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AD4938" w:rsidRDefault="0026469C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4366" w:type="dxa"/>
          </w:tcPr>
          <w:p w:rsidR="00AD4938" w:rsidRDefault="0026469C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Equations différentielles linéaires et transformée de Laplace</w:t>
            </w:r>
          </w:p>
          <w:p w:rsidR="0026469C" w:rsidRPr="00A1483C" w:rsidRDefault="0026469C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AD4938" w:rsidRPr="00461A9E" w:rsidRDefault="0026469C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AD4938" w:rsidRPr="00461A9E" w:rsidRDefault="0026469C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du résultat</w:t>
            </w:r>
          </w:p>
        </w:tc>
      </w:tr>
      <w:tr w:rsidR="00AD4938" w:rsidRPr="0026469C" w:rsidTr="0095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AD4938" w:rsidRDefault="0026469C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CoDesign</w:t>
            </w:r>
            <w:proofErr w:type="spellEnd"/>
          </w:p>
        </w:tc>
        <w:tc>
          <w:tcPr>
            <w:tcW w:w="4366" w:type="dxa"/>
          </w:tcPr>
          <w:p w:rsidR="0026469C" w:rsidRDefault="0026469C" w:rsidP="0026469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du TP2 où l’objectif était de faire un tourner un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chenillard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sur une carte DE2-115 à l’aide de l’outil NBT</w:t>
            </w:r>
          </w:p>
          <w:p w:rsidR="00AD4938" w:rsidRPr="00461A9E" w:rsidRDefault="0026469C" w:rsidP="0026469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TP3 – Mini-projet</w:t>
            </w:r>
          </w:p>
        </w:tc>
        <w:tc>
          <w:tcPr>
            <w:tcW w:w="1277" w:type="dxa"/>
            <w:gridSpan w:val="2"/>
          </w:tcPr>
          <w:p w:rsidR="00AD4938" w:rsidRPr="00461A9E" w:rsidRDefault="001137B4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AD4938" w:rsidRPr="00461A9E" w:rsidRDefault="00AD4938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AD4938" w:rsidRPr="0026469C" w:rsidTr="00952D73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AD4938" w:rsidRDefault="0026469C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&amp; Normes de Réseaux</w:t>
            </w:r>
          </w:p>
        </w:tc>
        <w:tc>
          <w:tcPr>
            <w:tcW w:w="4366" w:type="dxa"/>
          </w:tcPr>
          <w:p w:rsidR="0026469C" w:rsidRDefault="0026469C" w:rsidP="0026469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TP3 : mettre en œuvre un réseau à travers la salle grâce à l’ensemble du matériel disponible (routeurs,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switchs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>, machines, …). Mise en place d’un NAT.</w:t>
            </w:r>
          </w:p>
          <w:p w:rsidR="00AD4938" w:rsidRPr="00F06053" w:rsidRDefault="0026469C" w:rsidP="0026469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Début du TP5</w:t>
            </w:r>
          </w:p>
        </w:tc>
        <w:tc>
          <w:tcPr>
            <w:tcW w:w="1277" w:type="dxa"/>
            <w:gridSpan w:val="2"/>
          </w:tcPr>
          <w:p w:rsidR="00AD4938" w:rsidRPr="00461A9E" w:rsidRDefault="0026469C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AD4938" w:rsidRPr="00461A9E" w:rsidRDefault="00AD4938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AD4938" w:rsidRPr="0026469C" w:rsidTr="00264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AD4938" w:rsidRDefault="0026469C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AD4938" w:rsidRDefault="0026469C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Présentation sur la théorie de l’iceberg. Exercices sur les gaffes des grosses entreprises à travers le monde.</w:t>
            </w:r>
          </w:p>
        </w:tc>
        <w:tc>
          <w:tcPr>
            <w:tcW w:w="1277" w:type="dxa"/>
            <w:gridSpan w:val="2"/>
          </w:tcPr>
          <w:p w:rsidR="00AD4938" w:rsidRPr="00461A9E" w:rsidRDefault="0026469C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AD4938" w:rsidRPr="00461A9E" w:rsidRDefault="00AD4938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26469C" w:rsidRPr="0026469C" w:rsidTr="0026469C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26469C" w:rsidRDefault="0026469C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366" w:type="dxa"/>
          </w:tcPr>
          <w:p w:rsidR="0026469C" w:rsidRDefault="0026469C" w:rsidP="0026469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du mini-projet. </w:t>
            </w:r>
          </w:p>
          <w:p w:rsidR="0026469C" w:rsidRDefault="0026469C" w:rsidP="0026469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Présentation des mini-projets à travers une soutenance.</w:t>
            </w:r>
          </w:p>
        </w:tc>
        <w:tc>
          <w:tcPr>
            <w:tcW w:w="1277" w:type="dxa"/>
            <w:gridSpan w:val="2"/>
          </w:tcPr>
          <w:p w:rsidR="0026469C" w:rsidRDefault="0026469C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26469C" w:rsidRPr="00461A9E" w:rsidRDefault="0026469C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26469C" w:rsidRPr="0026469C" w:rsidTr="00264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26469C" w:rsidRDefault="0026469C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366" w:type="dxa"/>
          </w:tcPr>
          <w:p w:rsidR="0026469C" w:rsidRDefault="0026469C" w:rsidP="0026469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du TP sur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Labview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o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ul’objectif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était de faire un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ChiFouMi</w:t>
            </w:r>
            <w:proofErr w:type="spellEnd"/>
          </w:p>
        </w:tc>
        <w:tc>
          <w:tcPr>
            <w:tcW w:w="1277" w:type="dxa"/>
            <w:gridSpan w:val="2"/>
          </w:tcPr>
          <w:p w:rsidR="0026469C" w:rsidRDefault="0026469C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26469C" w:rsidRPr="00461A9E" w:rsidRDefault="000B73AE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15.5 au CC</w:t>
            </w:r>
          </w:p>
        </w:tc>
      </w:tr>
      <w:tr w:rsidR="0026469C" w:rsidRPr="0026469C" w:rsidTr="0026469C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26469C" w:rsidRDefault="0026469C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des Affaires</w:t>
            </w:r>
          </w:p>
        </w:tc>
        <w:tc>
          <w:tcPr>
            <w:tcW w:w="4366" w:type="dxa"/>
          </w:tcPr>
          <w:p w:rsidR="0026469C" w:rsidRDefault="0026469C" w:rsidP="0026469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la création d’une activité économique et commerciale.</w:t>
            </w:r>
          </w:p>
        </w:tc>
        <w:tc>
          <w:tcPr>
            <w:tcW w:w="1277" w:type="dxa"/>
            <w:gridSpan w:val="2"/>
          </w:tcPr>
          <w:p w:rsidR="0026469C" w:rsidRDefault="0026469C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26469C" w:rsidRDefault="0026469C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9F666F" w:rsidRDefault="009F666F">
      <w:pPr>
        <w:rPr>
          <w:lang w:val="fr-FR"/>
        </w:rPr>
      </w:pPr>
    </w:p>
    <w:p w:rsidR="009F666F" w:rsidRDefault="009F666F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9F666F" w:rsidTr="00952D73">
        <w:tc>
          <w:tcPr>
            <w:tcW w:w="3019" w:type="dxa"/>
          </w:tcPr>
          <w:p w:rsidR="009F666F" w:rsidRDefault="009F666F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B85EE33" wp14:editId="0C10090D">
                  <wp:extent cx="1060450" cy="609600"/>
                  <wp:effectExtent l="19050" t="0" r="6350" b="0"/>
                  <wp:docPr id="3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9F666F" w:rsidRDefault="009F666F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9F666F" w:rsidRPr="00175F32" w:rsidRDefault="009F666F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9F666F" w:rsidRDefault="009F666F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9F666F" w:rsidRDefault="009F666F" w:rsidP="00952D73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5E37E833" wp14:editId="21D3DA60">
                  <wp:extent cx="1339850" cy="679450"/>
                  <wp:effectExtent l="19050" t="0" r="0" b="0"/>
                  <wp:docPr id="4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666F" w:rsidRDefault="009F666F" w:rsidP="009F666F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9F666F" w:rsidRDefault="009F666F" w:rsidP="009F666F">
      <w:pPr>
        <w:pStyle w:val="Titre1"/>
      </w:pPr>
      <w:r>
        <w:t>Semaine 46 : du 10 au 16 novembre :</w:t>
      </w:r>
    </w:p>
    <w:p w:rsidR="009F666F" w:rsidRPr="00ED2F50" w:rsidRDefault="009F666F" w:rsidP="009F666F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9F666F" w:rsidRPr="00ED2F50" w:rsidRDefault="009F666F" w:rsidP="009F666F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9F666F" w:rsidTr="00952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9F666F" w:rsidRDefault="009F666F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9F666F" w:rsidRDefault="009F666F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9F666F" w:rsidRDefault="009F666F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9F666F" w:rsidRDefault="009F666F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9F666F" w:rsidRPr="001137B4" w:rsidTr="0095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9F666F" w:rsidRDefault="001137B4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366" w:type="dxa"/>
          </w:tcPr>
          <w:p w:rsidR="009F666F" w:rsidRPr="00461A9E" w:rsidRDefault="001137B4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9F666F" w:rsidRPr="00461A9E" w:rsidRDefault="001137B4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A voir</w:t>
            </w:r>
          </w:p>
        </w:tc>
        <w:tc>
          <w:tcPr>
            <w:tcW w:w="3127" w:type="dxa"/>
          </w:tcPr>
          <w:p w:rsidR="009F666F" w:rsidRDefault="001137B4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Ce cours fut une grosse blague du début à la fin y compris le CT !</w:t>
            </w:r>
          </w:p>
          <w:p w:rsidR="001137B4" w:rsidRDefault="001137B4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Changement de l’intervenant pour l’année prochaine</w:t>
            </w:r>
          </w:p>
          <w:p w:rsidR="001137B4" w:rsidRPr="00461A9E" w:rsidRDefault="001137B4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du résultat</w:t>
            </w:r>
          </w:p>
        </w:tc>
      </w:tr>
      <w:tr w:rsidR="009F666F" w:rsidRPr="001137B4" w:rsidTr="00952D73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9F666F" w:rsidRDefault="001137B4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&amp; Normes de Réseaux</w:t>
            </w:r>
          </w:p>
        </w:tc>
        <w:tc>
          <w:tcPr>
            <w:tcW w:w="4366" w:type="dxa"/>
          </w:tcPr>
          <w:p w:rsidR="009F666F" w:rsidRPr="00A1483C" w:rsidRDefault="001137B4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9F666F" w:rsidRPr="00461A9E" w:rsidRDefault="001137B4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9F666F" w:rsidRPr="00461A9E" w:rsidRDefault="001137B4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du résul</w:t>
            </w:r>
            <w:r w:rsidR="0065313B">
              <w:rPr>
                <w:rFonts w:ascii="Century Gothic" w:hAnsi="Century Gothic" w:cs="SymbolMT"/>
                <w:sz w:val="20"/>
                <w:szCs w:val="24"/>
              </w:rPr>
              <w:t>t</w:t>
            </w:r>
            <w:r>
              <w:rPr>
                <w:rFonts w:ascii="Century Gothic" w:hAnsi="Century Gothic" w:cs="SymbolMT"/>
                <w:sz w:val="20"/>
                <w:szCs w:val="24"/>
              </w:rPr>
              <w:t>at</w:t>
            </w:r>
          </w:p>
        </w:tc>
      </w:tr>
      <w:tr w:rsidR="009F666F" w:rsidRPr="001137B4" w:rsidTr="0095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9F666F" w:rsidRDefault="0065313B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du Travail &amp; Droit des Affaires</w:t>
            </w:r>
          </w:p>
        </w:tc>
        <w:tc>
          <w:tcPr>
            <w:tcW w:w="4366" w:type="dxa"/>
          </w:tcPr>
          <w:p w:rsidR="009F666F" w:rsidRPr="00461A9E" w:rsidRDefault="0065313B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9F666F" w:rsidRPr="00461A9E" w:rsidRDefault="0065313B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9F666F" w:rsidRPr="00461A9E" w:rsidRDefault="0065313B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du résultat</w:t>
            </w:r>
          </w:p>
        </w:tc>
      </w:tr>
      <w:tr w:rsidR="009F666F" w:rsidRPr="001137B4" w:rsidTr="00952D73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9F666F" w:rsidRDefault="0065313B" w:rsidP="0065313B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366" w:type="dxa"/>
          </w:tcPr>
          <w:p w:rsidR="009F666F" w:rsidRPr="00F06053" w:rsidRDefault="0065313B" w:rsidP="00952D7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9F666F" w:rsidRPr="00461A9E" w:rsidRDefault="0065313B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9F666F" w:rsidRPr="00461A9E" w:rsidRDefault="000B73AE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9 au CT</w:t>
            </w:r>
          </w:p>
        </w:tc>
      </w:tr>
    </w:tbl>
    <w:p w:rsidR="00486693" w:rsidRDefault="00486693">
      <w:pPr>
        <w:rPr>
          <w:lang w:val="fr-FR"/>
        </w:rPr>
      </w:pPr>
    </w:p>
    <w:p w:rsidR="00486693" w:rsidRDefault="00486693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486693" w:rsidRPr="001137B4" w:rsidTr="00952D73">
        <w:tc>
          <w:tcPr>
            <w:tcW w:w="2122" w:type="dxa"/>
          </w:tcPr>
          <w:p w:rsidR="00486693" w:rsidRDefault="00486693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76D534A" wp14:editId="1821237D">
                  <wp:extent cx="1166519" cy="590550"/>
                  <wp:effectExtent l="0" t="0" r="0" b="0"/>
                  <wp:docPr id="43" name="Picture 43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486693" w:rsidRDefault="00486693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486693" w:rsidRPr="00175F32" w:rsidRDefault="00486693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486693" w:rsidRDefault="00486693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486693" w:rsidRDefault="00486693" w:rsidP="00952D73">
            <w:r>
              <w:rPr>
                <w:noProof/>
                <w:lang w:val="en-US"/>
              </w:rPr>
              <w:drawing>
                <wp:inline distT="0" distB="0" distL="0" distR="0" wp14:anchorId="4A5B3193" wp14:editId="2789B2F7">
                  <wp:extent cx="809625" cy="651220"/>
                  <wp:effectExtent l="0" t="0" r="0" b="0"/>
                  <wp:docPr id="44" name="Picture 44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09B9" w:rsidRDefault="004409B9" w:rsidP="00486693">
      <w:pPr>
        <w:pStyle w:val="Titre1"/>
      </w:pPr>
    </w:p>
    <w:p w:rsidR="00486693" w:rsidRDefault="00486693" w:rsidP="00486693">
      <w:pPr>
        <w:pStyle w:val="Titre1"/>
      </w:pPr>
      <w:r>
        <w:t>Semaine 47 : du 17 au 23 novembre :</w:t>
      </w:r>
    </w:p>
    <w:p w:rsidR="00486693" w:rsidRDefault="00486693" w:rsidP="00486693">
      <w:pPr>
        <w:rPr>
          <w:lang w:val="fr-FR"/>
        </w:rPr>
      </w:pPr>
    </w:p>
    <w:p w:rsidR="00486693" w:rsidRPr="009B27D1" w:rsidRDefault="00486693" w:rsidP="0048669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3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888"/>
        <w:gridCol w:w="3544"/>
      </w:tblGrid>
      <w:tr w:rsidR="000B73AE" w:rsidTr="00DC7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B73AE" w:rsidRDefault="000B73AE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888" w:type="dxa"/>
          </w:tcPr>
          <w:p w:rsidR="000B73AE" w:rsidRDefault="000B73AE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3544" w:type="dxa"/>
          </w:tcPr>
          <w:p w:rsidR="000B73AE" w:rsidRDefault="000B73AE" w:rsidP="00952D73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B73AE" w:rsidRPr="000B73AE" w:rsidTr="00DC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B73AE" w:rsidRDefault="000B73AE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888" w:type="dxa"/>
          </w:tcPr>
          <w:p w:rsidR="000B73AE" w:rsidRDefault="000B73AE" w:rsidP="000B73AE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Projet avorté, passage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7i à SAP Plant Maintenance.</w:t>
            </w:r>
          </w:p>
          <w:p w:rsidR="000B73AE" w:rsidRPr="000B73AE" w:rsidRDefault="000B73AE" w:rsidP="000B73AE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Poursuite de la rédaction de la</w:t>
            </w:r>
            <w:r w:rsidR="00DC7C4C">
              <w:rPr>
                <w:rFonts w:ascii="Century Gothic" w:hAnsi="Century Gothic" w:cs="SymbolMT"/>
                <w:sz w:val="20"/>
                <w:szCs w:val="24"/>
              </w:rPr>
              <w:t xml:space="preserve">  documentation technique en </w:t>
            </w:r>
            <w:proofErr w:type="spellStart"/>
            <w:r w:rsidR="00DC7C4C">
              <w:rPr>
                <w:rFonts w:ascii="Century Gothic" w:hAnsi="Century Gothic" w:cs="SymbolMT"/>
                <w:sz w:val="20"/>
                <w:szCs w:val="24"/>
              </w:rPr>
              <w:t>LaTeX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>.</w:t>
            </w:r>
          </w:p>
        </w:tc>
        <w:tc>
          <w:tcPr>
            <w:tcW w:w="3544" w:type="dxa"/>
          </w:tcPr>
          <w:p w:rsidR="000B73AE" w:rsidRPr="00461A9E" w:rsidRDefault="00DC7C4C" w:rsidP="00DC7C4C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7i est relativement lent. Même si du travail sera perdu, il semblerait pour l’instant que SAP ai une interface plus rapide, ergonomique et sera lié à SAP Front End</w:t>
            </w:r>
          </w:p>
        </w:tc>
      </w:tr>
      <w:tr w:rsidR="000B73AE" w:rsidRPr="000B73AE" w:rsidTr="00DC7C4C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B73AE" w:rsidRDefault="000B73AE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888" w:type="dxa"/>
          </w:tcPr>
          <w:p w:rsidR="000B73AE" w:rsidRPr="000B73AE" w:rsidRDefault="000B73AE" w:rsidP="000B73AE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Attente de la réponse de l’Italie concernant la configuration du serveur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permettant la connexion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.</w:t>
            </w:r>
          </w:p>
        </w:tc>
        <w:tc>
          <w:tcPr>
            <w:tcW w:w="3544" w:type="dxa"/>
          </w:tcPr>
          <w:p w:rsidR="000B73AE" w:rsidRPr="00461A9E" w:rsidRDefault="000B73AE" w:rsidP="00952D7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C7C4C" w:rsidRPr="000B73AE" w:rsidTr="00DC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C7C4C" w:rsidRDefault="00DC7C4C" w:rsidP="00952D7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888" w:type="dxa"/>
          </w:tcPr>
          <w:p w:rsidR="00DC7C4C" w:rsidRDefault="00DC7C4C" w:rsidP="000B73AE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Réinstallation de tous les logiciels nécessaires sur mon PC après changement de celui-ci.</w:t>
            </w:r>
          </w:p>
        </w:tc>
        <w:tc>
          <w:tcPr>
            <w:tcW w:w="3544" w:type="dxa"/>
          </w:tcPr>
          <w:p w:rsidR="00DC7C4C" w:rsidRPr="00461A9E" w:rsidRDefault="00DC7C4C" w:rsidP="00952D7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486693" w:rsidRPr="009B27D1" w:rsidRDefault="00486693" w:rsidP="00486693">
      <w:pPr>
        <w:rPr>
          <w:lang w:val="fr-FR"/>
        </w:rPr>
      </w:pPr>
    </w:p>
    <w:p w:rsidR="00486693" w:rsidRDefault="00486693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EC1267" w:rsidTr="00952D73">
        <w:tc>
          <w:tcPr>
            <w:tcW w:w="2122" w:type="dxa"/>
          </w:tcPr>
          <w:p w:rsidR="00EC1267" w:rsidRDefault="00EC1267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8A36A0C" wp14:editId="602830AA">
                  <wp:extent cx="1166519" cy="590550"/>
                  <wp:effectExtent l="0" t="0" r="0" b="0"/>
                  <wp:docPr id="45" name="Picture 45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EC1267" w:rsidRDefault="00EC1267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EC1267" w:rsidRPr="00175F32" w:rsidRDefault="00EC1267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EC1267" w:rsidRDefault="00EC1267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EC1267" w:rsidRDefault="00EC1267" w:rsidP="00952D73">
            <w:r>
              <w:rPr>
                <w:noProof/>
                <w:lang w:val="en-US"/>
              </w:rPr>
              <w:drawing>
                <wp:inline distT="0" distB="0" distL="0" distR="0" wp14:anchorId="00DFCF97" wp14:editId="252B8190">
                  <wp:extent cx="809625" cy="651220"/>
                  <wp:effectExtent l="0" t="0" r="0" b="0"/>
                  <wp:docPr id="46" name="Picture 46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1267" w:rsidRDefault="00EC1267" w:rsidP="00EC1267">
      <w:pPr>
        <w:pStyle w:val="Titre1"/>
      </w:pPr>
    </w:p>
    <w:p w:rsidR="00EC1267" w:rsidRDefault="00EC1267" w:rsidP="00EC1267">
      <w:pPr>
        <w:pStyle w:val="Titre1"/>
      </w:pPr>
      <w:r>
        <w:t>Semaine 48 : du 24 au 30 novembre :</w:t>
      </w:r>
    </w:p>
    <w:p w:rsidR="00EC1267" w:rsidRDefault="00EC1267" w:rsidP="00EC1267">
      <w:pPr>
        <w:rPr>
          <w:lang w:val="fr-FR"/>
        </w:rPr>
      </w:pPr>
    </w:p>
    <w:p w:rsidR="00EC1267" w:rsidRPr="009B27D1" w:rsidRDefault="00EC1267" w:rsidP="00EC1267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382"/>
        <w:gridCol w:w="3872"/>
        <w:gridCol w:w="4491"/>
      </w:tblGrid>
      <w:tr w:rsidR="00DC7C4C" w:rsidTr="00397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DC7C4C" w:rsidRDefault="00DC7C4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3872" w:type="dxa"/>
          </w:tcPr>
          <w:p w:rsidR="00DC7C4C" w:rsidRDefault="00DC7C4C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DC7C4C" w:rsidRDefault="00DC7C4C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C7C4C" w:rsidRPr="000B73AE" w:rsidTr="00397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DC7C4C" w:rsidRDefault="00DC7C4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3872" w:type="dxa"/>
          </w:tcPr>
          <w:p w:rsidR="00DC7C4C" w:rsidRDefault="00DC7C4C" w:rsidP="00DC7C4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Recherche sur la possibilité de faire d’incrémenter un compteur via un programme externe permettant de déclencher des Ordres de Travail</w:t>
            </w:r>
          </w:p>
          <w:p w:rsidR="004409B9" w:rsidRPr="00DC7C4C" w:rsidRDefault="004409B9" w:rsidP="00DC7C4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Résolution de l’idée d’amélioration concernant l’utilisation d’étiquettes plus robustes </w:t>
            </w:r>
            <w:r w:rsidRPr="004409B9">
              <w:rPr>
                <w:rFonts w:ascii="Century Gothic" w:hAnsi="Century Gothic" w:cs="SymbolMT"/>
                <w:sz w:val="20"/>
                <w:szCs w:val="24"/>
              </w:rPr>
              <w:sym w:font="Wingdings" w:char="F0E0"/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Demande d’échantillon à un fournisseur pour faire les tests</w:t>
            </w:r>
          </w:p>
        </w:tc>
        <w:tc>
          <w:tcPr>
            <w:tcW w:w="4491" w:type="dxa"/>
          </w:tcPr>
          <w:p w:rsidR="00DC7C4C" w:rsidRPr="00461A9E" w:rsidRDefault="00DC7C4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C7C4C" w:rsidRPr="000B73AE" w:rsidTr="00397114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DC7C4C" w:rsidRDefault="00DC7C4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3872" w:type="dxa"/>
          </w:tcPr>
          <w:p w:rsidR="00DC7C4C" w:rsidRPr="000B73AE" w:rsidRDefault="00DC7C4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Réponse hors sujet du contact en Italie. Attente d’une nouvelle réponse avec les bonnes données.</w:t>
            </w:r>
          </w:p>
        </w:tc>
        <w:tc>
          <w:tcPr>
            <w:tcW w:w="4491" w:type="dxa"/>
          </w:tcPr>
          <w:p w:rsidR="00DC7C4C" w:rsidRPr="00461A9E" w:rsidRDefault="00DC7C4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C7C4C" w:rsidRPr="000B73AE" w:rsidTr="00397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DC7C4C" w:rsidRDefault="00DC7C4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SAP PM</w:t>
            </w:r>
          </w:p>
        </w:tc>
        <w:tc>
          <w:tcPr>
            <w:tcW w:w="3872" w:type="dxa"/>
          </w:tcPr>
          <w:p w:rsidR="00DC7C4C" w:rsidRDefault="00DC7C4C" w:rsidP="00DC7C4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Recherche sur la possibilité de garder les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existant avec la solution SAP PM.</w:t>
            </w:r>
          </w:p>
        </w:tc>
        <w:tc>
          <w:tcPr>
            <w:tcW w:w="4491" w:type="dxa"/>
          </w:tcPr>
          <w:p w:rsidR="00DC7C4C" w:rsidRPr="00461A9E" w:rsidRDefault="00DC7C4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81C4C" w:rsidRPr="000B73AE" w:rsidTr="00397114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981C4C" w:rsidRDefault="00981C4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Base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Retest</w:t>
            </w:r>
            <w:proofErr w:type="spellEnd"/>
          </w:p>
        </w:tc>
        <w:tc>
          <w:tcPr>
            <w:tcW w:w="3872" w:type="dxa"/>
          </w:tcPr>
          <w:p w:rsidR="00981C4C" w:rsidRDefault="00981C4C" w:rsidP="00DC7C4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de la faisabilité de centralisation des fichiers traçabilités sur un serveur au service Informatique.</w:t>
            </w:r>
          </w:p>
          <w:p w:rsidR="00981C4C" w:rsidRDefault="00981C4C" w:rsidP="00DC7C4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d’une BDD PostgreSQL par rapport à une BDD SQL Server ou Oracle.</w:t>
            </w:r>
          </w:p>
          <w:p w:rsidR="00981C4C" w:rsidRDefault="00981C4C" w:rsidP="00DC7C4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Préférence pour PostgreSQL (libre et plus performant que SQL Server) pour la quantité de données envisagées à brasser.</w:t>
            </w:r>
          </w:p>
          <w:p w:rsidR="00981C4C" w:rsidRDefault="00981C4C" w:rsidP="00DC7C4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Création d’une base PostgreSQL 9.3 sur Windows.</w:t>
            </w:r>
          </w:p>
          <w:p w:rsidR="00981C4C" w:rsidRDefault="00981C4C" w:rsidP="00DC7C4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Utilisation de l’interface graphique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pgAdminIII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1.20.</w:t>
            </w:r>
          </w:p>
          <w:p w:rsidR="0037237A" w:rsidRPr="0037237A" w:rsidRDefault="0037237A" w:rsidP="0037237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Refonte des fonctions VBA existantes reprogrammées en VB.NET</w:t>
            </w:r>
          </w:p>
        </w:tc>
        <w:tc>
          <w:tcPr>
            <w:tcW w:w="4491" w:type="dxa"/>
          </w:tcPr>
          <w:p w:rsidR="00981C4C" w:rsidRPr="00461A9E" w:rsidRDefault="00981C4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DC7C4C" w:rsidRPr="009B27D1" w:rsidRDefault="00DC7C4C" w:rsidP="00DC7C4C">
      <w:pPr>
        <w:rPr>
          <w:lang w:val="fr-FR"/>
        </w:rPr>
      </w:pPr>
    </w:p>
    <w:p w:rsidR="00DC7C4C" w:rsidRDefault="00DC7C4C" w:rsidP="00DC7C4C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EC1267" w:rsidTr="00952D73">
        <w:tc>
          <w:tcPr>
            <w:tcW w:w="2122" w:type="dxa"/>
          </w:tcPr>
          <w:p w:rsidR="00EC1267" w:rsidRDefault="00EC1267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1164383" wp14:editId="1E28C189">
                  <wp:extent cx="1166519" cy="590550"/>
                  <wp:effectExtent l="0" t="0" r="0" b="0"/>
                  <wp:docPr id="47" name="Picture 47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EC1267" w:rsidRDefault="00EC1267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EC1267" w:rsidRPr="00175F32" w:rsidRDefault="00EC1267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EC1267" w:rsidRDefault="00EC1267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EC1267" w:rsidRDefault="00EC1267" w:rsidP="00952D73">
            <w:r>
              <w:rPr>
                <w:noProof/>
                <w:lang w:val="en-US"/>
              </w:rPr>
              <w:drawing>
                <wp:inline distT="0" distB="0" distL="0" distR="0" wp14:anchorId="1C9564CC" wp14:editId="2A48B4E6">
                  <wp:extent cx="809625" cy="651220"/>
                  <wp:effectExtent l="0" t="0" r="0" b="0"/>
                  <wp:docPr id="48" name="Picture 48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1267" w:rsidRDefault="00EC1267" w:rsidP="00EC1267">
      <w:pPr>
        <w:pStyle w:val="Titre1"/>
      </w:pPr>
    </w:p>
    <w:p w:rsidR="00EC1267" w:rsidRDefault="00EC1267" w:rsidP="00EC1267">
      <w:pPr>
        <w:pStyle w:val="Titre1"/>
      </w:pPr>
      <w:r>
        <w:t>Semaine 49 : du 1 au 7 décembre :</w:t>
      </w:r>
    </w:p>
    <w:p w:rsidR="00DC7C4C" w:rsidRDefault="00DC7C4C" w:rsidP="008C009C">
      <w:pPr>
        <w:pStyle w:val="Sansinterligne"/>
        <w:rPr>
          <w:lang w:val="fr-FR"/>
        </w:rPr>
      </w:pPr>
    </w:p>
    <w:p w:rsidR="004409B9" w:rsidRPr="00397114" w:rsidRDefault="004409B9" w:rsidP="008C009C">
      <w:pPr>
        <w:pStyle w:val="Sansinterligne"/>
        <w:rPr>
          <w:lang w:val="fr-FR"/>
        </w:rPr>
      </w:pPr>
    </w:p>
    <w:p w:rsidR="00DC7C4C" w:rsidRPr="009B27D1" w:rsidRDefault="00DC7C4C" w:rsidP="00DC7C4C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DC7C4C" w:rsidTr="00397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C7C4C" w:rsidRDefault="00DC7C4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DC7C4C" w:rsidRDefault="00DC7C4C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DC7C4C" w:rsidRDefault="00DC7C4C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C7C4C" w:rsidRPr="004409B9" w:rsidTr="00397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C7C4C" w:rsidRDefault="004409B9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Formation Tronc Commun WCM</w:t>
            </w:r>
          </w:p>
        </w:tc>
        <w:tc>
          <w:tcPr>
            <w:tcW w:w="4014" w:type="dxa"/>
          </w:tcPr>
          <w:p w:rsidR="00DC7C4C" w:rsidRPr="004409B9" w:rsidRDefault="004409B9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4409B9">
              <w:rPr>
                <w:rFonts w:ascii="Century Gothic" w:hAnsi="Century Gothic" w:cs="SymbolMT"/>
                <w:sz w:val="20"/>
                <w:szCs w:val="24"/>
              </w:rPr>
              <w:t xml:space="preserve">Quick Kaizen, standard Kaizen, Major Kaizen, </w:t>
            </w:r>
            <w:r>
              <w:rPr>
                <w:rFonts w:ascii="Century Gothic" w:hAnsi="Century Gothic" w:cs="SymbolMT"/>
                <w:sz w:val="20"/>
                <w:szCs w:val="24"/>
              </w:rPr>
              <w:t>QQ0QCCP, 5 Pourquoi, Ishikawa, O</w:t>
            </w:r>
            <w:r w:rsidRPr="004409B9">
              <w:rPr>
                <w:rFonts w:ascii="Century Gothic" w:hAnsi="Century Gothic" w:cs="SymbolMT"/>
                <w:sz w:val="20"/>
                <w:szCs w:val="24"/>
              </w:rPr>
              <w:t>PL, SOP, SMP</w:t>
            </w:r>
            <w:r>
              <w:rPr>
                <w:rFonts w:ascii="Century Gothic" w:hAnsi="Century Gothic" w:cs="SymbolMT"/>
                <w:sz w:val="20"/>
                <w:szCs w:val="24"/>
              </w:rPr>
              <w:t>, Pilotage chantier , comment encoder les formulaires, etc.</w:t>
            </w:r>
          </w:p>
        </w:tc>
        <w:tc>
          <w:tcPr>
            <w:tcW w:w="4491" w:type="dxa"/>
          </w:tcPr>
          <w:p w:rsidR="00DC7C4C" w:rsidRPr="004409B9" w:rsidRDefault="00DC7C4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C7C4C" w:rsidRPr="000B73AE" w:rsidTr="00397114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C7C4C" w:rsidRDefault="00DC7C4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DC7C4C" w:rsidRPr="000B73AE" w:rsidRDefault="00DC7C4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Réponse hors sujet du contact en Italie. Attente d’une nouvelle réponse avec les bonnes données.</w:t>
            </w:r>
          </w:p>
        </w:tc>
        <w:tc>
          <w:tcPr>
            <w:tcW w:w="4491" w:type="dxa"/>
          </w:tcPr>
          <w:p w:rsidR="00DC7C4C" w:rsidRPr="00461A9E" w:rsidRDefault="00DC7C4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C7C4C" w:rsidRPr="000B73AE" w:rsidTr="00397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C7C4C" w:rsidRDefault="00DC7C4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SAP PM</w:t>
            </w:r>
          </w:p>
        </w:tc>
        <w:tc>
          <w:tcPr>
            <w:tcW w:w="4014" w:type="dxa"/>
          </w:tcPr>
          <w:p w:rsidR="00DC7C4C" w:rsidRDefault="00DC7C4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Recherche sur la possibilité de garder les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existant avec la solution SAP PM.</w:t>
            </w:r>
          </w:p>
        </w:tc>
        <w:tc>
          <w:tcPr>
            <w:tcW w:w="4491" w:type="dxa"/>
          </w:tcPr>
          <w:p w:rsidR="00DC7C4C" w:rsidRPr="00461A9E" w:rsidRDefault="00DC7C4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C7C4C" w:rsidRPr="000B73AE" w:rsidTr="00397114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C7C4C" w:rsidRDefault="0037237A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Base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Retest</w:t>
            </w:r>
            <w:proofErr w:type="spellEnd"/>
          </w:p>
        </w:tc>
        <w:tc>
          <w:tcPr>
            <w:tcW w:w="4014" w:type="dxa"/>
          </w:tcPr>
          <w:p w:rsidR="00DC7C4C" w:rsidRDefault="0037237A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Fonction VB.NET/SQL d’importation des données dans la BDD OK</w:t>
            </w:r>
          </w:p>
          <w:p w:rsidR="0037237A" w:rsidRDefault="0037237A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Fonction VB.NET d’actualisation des données testeurs de l’usine OK</w:t>
            </w:r>
          </w:p>
          <w:p w:rsidR="0037237A" w:rsidRDefault="0037237A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Passage des tests de local à distant (sur le serveur Ubuntu du Service Informatique)</w:t>
            </w:r>
          </w:p>
          <w:p w:rsidR="0037237A" w:rsidRDefault="0037237A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Création d’un cahier des charges permettant l’application de ce projet</w:t>
            </w:r>
          </w:p>
        </w:tc>
        <w:tc>
          <w:tcPr>
            <w:tcW w:w="4491" w:type="dxa"/>
          </w:tcPr>
          <w:p w:rsidR="00DC7C4C" w:rsidRPr="00461A9E" w:rsidRDefault="00DC7C4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84612D" w:rsidRPr="000B73AE" w:rsidTr="00397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84612D" w:rsidRDefault="0084612D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Formation</w:t>
            </w:r>
          </w:p>
        </w:tc>
        <w:tc>
          <w:tcPr>
            <w:tcW w:w="4014" w:type="dxa"/>
          </w:tcPr>
          <w:p w:rsidR="0084612D" w:rsidRDefault="0084612D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Formation sur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Testand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Minitab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demandées pour anticiper le besoin du projet de centralisation des résultats de test</w:t>
            </w:r>
          </w:p>
        </w:tc>
        <w:tc>
          <w:tcPr>
            <w:tcW w:w="4491" w:type="dxa"/>
          </w:tcPr>
          <w:p w:rsidR="0084612D" w:rsidRPr="00461A9E" w:rsidRDefault="0084612D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DC7C4C" w:rsidRPr="009B27D1" w:rsidRDefault="00DC7C4C" w:rsidP="00DC7C4C">
      <w:pPr>
        <w:rPr>
          <w:lang w:val="fr-FR"/>
        </w:rPr>
      </w:pPr>
    </w:p>
    <w:p w:rsidR="00EC1267" w:rsidRDefault="00DC7C4C">
      <w:pPr>
        <w:rPr>
          <w:lang w:val="fr-FR"/>
        </w:rPr>
      </w:pPr>
      <w:r>
        <w:rPr>
          <w:lang w:val="fr-FR"/>
        </w:rPr>
        <w:br w:type="page"/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EC1267" w:rsidTr="00952D73">
        <w:tc>
          <w:tcPr>
            <w:tcW w:w="2122" w:type="dxa"/>
          </w:tcPr>
          <w:p w:rsidR="00EC1267" w:rsidRDefault="00EC1267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250A206" wp14:editId="2A64A6CC">
                  <wp:extent cx="1166519" cy="590550"/>
                  <wp:effectExtent l="0" t="0" r="0" b="0"/>
                  <wp:docPr id="49" name="Picture 49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EC1267" w:rsidRDefault="00EC1267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EC1267" w:rsidRPr="00175F32" w:rsidRDefault="00EC1267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EC1267" w:rsidRDefault="00EC1267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EC1267" w:rsidRDefault="00EC1267" w:rsidP="00952D73">
            <w:r>
              <w:rPr>
                <w:noProof/>
                <w:lang w:val="en-US"/>
              </w:rPr>
              <w:drawing>
                <wp:inline distT="0" distB="0" distL="0" distR="0" wp14:anchorId="725F9D66" wp14:editId="59264239">
                  <wp:extent cx="809625" cy="651220"/>
                  <wp:effectExtent l="0" t="0" r="0" b="0"/>
                  <wp:docPr id="50" name="Picture 50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1267" w:rsidRDefault="00EC1267" w:rsidP="00EC1267">
      <w:pPr>
        <w:pStyle w:val="Titre1"/>
      </w:pPr>
    </w:p>
    <w:p w:rsidR="00EC1267" w:rsidRDefault="00EC1267" w:rsidP="00EC1267">
      <w:pPr>
        <w:pStyle w:val="Titre1"/>
      </w:pPr>
      <w:r>
        <w:t>Semaine 50 : du 8 au 14 décembre :</w:t>
      </w:r>
    </w:p>
    <w:p w:rsidR="00EC1267" w:rsidRDefault="00EC1267" w:rsidP="00EC1267">
      <w:pPr>
        <w:rPr>
          <w:lang w:val="fr-FR"/>
        </w:rPr>
      </w:pPr>
    </w:p>
    <w:p w:rsidR="00A22A28" w:rsidRDefault="00A22A28" w:rsidP="00EC1267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397114" w:rsidTr="00397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97114" w:rsidRDefault="0039711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397114" w:rsidRDefault="00397114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397114" w:rsidRDefault="00397114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397114" w:rsidRPr="00397114" w:rsidTr="00397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97114" w:rsidRDefault="0039711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397114" w:rsidRPr="004409B9" w:rsidRDefault="0039711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397114" w:rsidRPr="004409B9" w:rsidRDefault="00397114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97114" w:rsidRPr="00397114" w:rsidTr="00397114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97114" w:rsidRDefault="0039711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397114" w:rsidRPr="000B73AE" w:rsidRDefault="0039711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397114" w:rsidRPr="00461A9E" w:rsidRDefault="00397114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97114" w:rsidRPr="00397114" w:rsidTr="00397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97114" w:rsidRDefault="0039711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397114" w:rsidRDefault="0039711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397114" w:rsidRPr="00461A9E" w:rsidRDefault="00397114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97114" w:rsidRPr="00397114" w:rsidTr="00397114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97114" w:rsidRDefault="0039711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397114" w:rsidRDefault="0039711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397114" w:rsidRPr="00461A9E" w:rsidRDefault="00397114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846741" w:rsidRDefault="00846741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846741" w:rsidTr="00952D73">
        <w:tc>
          <w:tcPr>
            <w:tcW w:w="2122" w:type="dxa"/>
          </w:tcPr>
          <w:p w:rsidR="00846741" w:rsidRDefault="00846741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BC75B67" wp14:editId="1A0A37F7">
                  <wp:extent cx="1166519" cy="590550"/>
                  <wp:effectExtent l="0" t="0" r="0" b="0"/>
                  <wp:docPr id="51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846741" w:rsidRDefault="00846741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846741" w:rsidRPr="00175F32" w:rsidRDefault="00846741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846741" w:rsidRDefault="00846741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846741" w:rsidRDefault="00846741" w:rsidP="00952D73">
            <w:r>
              <w:rPr>
                <w:noProof/>
                <w:lang w:val="en-US"/>
              </w:rPr>
              <w:drawing>
                <wp:inline distT="0" distB="0" distL="0" distR="0" wp14:anchorId="1511C564" wp14:editId="65CE4BD1">
                  <wp:extent cx="809625" cy="651220"/>
                  <wp:effectExtent l="0" t="0" r="0" b="0"/>
                  <wp:docPr id="52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6741" w:rsidRDefault="00846741" w:rsidP="00846741">
      <w:pPr>
        <w:pStyle w:val="Titre1"/>
      </w:pPr>
    </w:p>
    <w:p w:rsidR="00397114" w:rsidRDefault="00846741" w:rsidP="00397114">
      <w:pPr>
        <w:pStyle w:val="Titre1"/>
      </w:pPr>
      <w:r>
        <w:t>Semaine 51 : du 15 au 21 décembre :</w:t>
      </w:r>
    </w:p>
    <w:p w:rsidR="00397114" w:rsidRPr="00397114" w:rsidRDefault="00397114" w:rsidP="00397114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397114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97114" w:rsidRDefault="0039711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397114" w:rsidRDefault="00397114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397114" w:rsidRDefault="00397114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397114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97114" w:rsidRDefault="0039711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397114" w:rsidRPr="004409B9" w:rsidRDefault="0039711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397114" w:rsidRPr="004409B9" w:rsidRDefault="00397114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97114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97114" w:rsidRDefault="0039711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397114" w:rsidRPr="000B73AE" w:rsidRDefault="0039711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397114" w:rsidRPr="00461A9E" w:rsidRDefault="00397114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97114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97114" w:rsidRDefault="0039711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397114" w:rsidRDefault="0039711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397114" w:rsidRPr="00461A9E" w:rsidRDefault="00397114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97114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97114" w:rsidRDefault="0039711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397114" w:rsidRDefault="0039711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397114" w:rsidRPr="00461A9E" w:rsidRDefault="00397114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846741" w:rsidRDefault="00397114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846741" w:rsidTr="00952D73">
        <w:tc>
          <w:tcPr>
            <w:tcW w:w="2122" w:type="dxa"/>
          </w:tcPr>
          <w:p w:rsidR="00846741" w:rsidRDefault="00846741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63F7D7F" wp14:editId="3CBE528B">
                  <wp:extent cx="1166519" cy="590550"/>
                  <wp:effectExtent l="0" t="0" r="0" b="0"/>
                  <wp:docPr id="53" name="Picture 53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846741" w:rsidRDefault="00846741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846741" w:rsidRPr="00175F32" w:rsidRDefault="00846741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846741" w:rsidRDefault="00846741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846741" w:rsidRDefault="00846741" w:rsidP="00952D73">
            <w:r>
              <w:rPr>
                <w:noProof/>
                <w:lang w:val="en-US"/>
              </w:rPr>
              <w:drawing>
                <wp:inline distT="0" distB="0" distL="0" distR="0" wp14:anchorId="6C717D6E" wp14:editId="58E5C41E">
                  <wp:extent cx="809625" cy="651220"/>
                  <wp:effectExtent l="0" t="0" r="0" b="0"/>
                  <wp:docPr id="54" name="Picture 54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6741" w:rsidRDefault="00846741" w:rsidP="00846741">
      <w:pPr>
        <w:pStyle w:val="Titre1"/>
      </w:pPr>
    </w:p>
    <w:p w:rsidR="00846741" w:rsidRDefault="00846741" w:rsidP="00846741">
      <w:pPr>
        <w:pStyle w:val="Titre1"/>
      </w:pPr>
      <w:r>
        <w:t>Semaine 52 : du 22 au 28 décembre :</w:t>
      </w:r>
    </w:p>
    <w:p w:rsidR="00846741" w:rsidRDefault="00846741" w:rsidP="00846741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D66D4F" w:rsidTr="00C57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66D4F" w:rsidRDefault="00D66D4F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D66D4F" w:rsidRDefault="00D66D4F" w:rsidP="00C574E7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D66D4F" w:rsidRDefault="00D66D4F" w:rsidP="00C574E7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66D4F" w:rsidRPr="00397114" w:rsidTr="00C57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66D4F" w:rsidRDefault="00D66D4F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  <w:p w:rsidR="00D66D4F" w:rsidRDefault="00D66D4F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66D4F" w:rsidRPr="004409B9" w:rsidRDefault="00D66D4F" w:rsidP="00C574E7">
            <w:pPr>
              <w:pStyle w:val="Paragraphedeliste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66D4F" w:rsidRDefault="00D66D4F" w:rsidP="00C574E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D66D4F" w:rsidRPr="0079195C" w:rsidRDefault="00D66D4F" w:rsidP="00C574E7">
            <w:pPr>
              <w:tabs>
                <w:tab w:val="left" w:pos="2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79195C">
              <w:rPr>
                <w:rFonts w:ascii="Century Gothic" w:hAnsi="Century Gothic" w:cs="SymbolMT"/>
                <w:sz w:val="24"/>
                <w:szCs w:val="24"/>
              </w:rPr>
              <w:t>CONGES</w:t>
            </w:r>
          </w:p>
        </w:tc>
      </w:tr>
    </w:tbl>
    <w:p w:rsidR="00BB22D9" w:rsidRDefault="00BB22D9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BB22D9" w:rsidTr="00952D73">
        <w:tc>
          <w:tcPr>
            <w:tcW w:w="2122" w:type="dxa"/>
          </w:tcPr>
          <w:p w:rsidR="00BB22D9" w:rsidRDefault="00BB22D9" w:rsidP="00952D7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1A1A71E" wp14:editId="3194D2CF">
                  <wp:extent cx="1166519" cy="590550"/>
                  <wp:effectExtent l="0" t="0" r="0" b="0"/>
                  <wp:docPr id="55" name="Picture 55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BB22D9" w:rsidRDefault="00BB22D9" w:rsidP="00952D73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BB22D9" w:rsidRPr="00175F32" w:rsidRDefault="00BB22D9" w:rsidP="00952D73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BB22D9" w:rsidRDefault="00BB22D9" w:rsidP="00952D73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BB22D9" w:rsidRDefault="00BB22D9" w:rsidP="00952D73">
            <w:r>
              <w:rPr>
                <w:noProof/>
                <w:lang w:val="en-US"/>
              </w:rPr>
              <w:drawing>
                <wp:inline distT="0" distB="0" distL="0" distR="0" wp14:anchorId="35682FC9" wp14:editId="78FDF62A">
                  <wp:extent cx="809625" cy="651220"/>
                  <wp:effectExtent l="0" t="0" r="0" b="0"/>
                  <wp:docPr id="56" name="Picture 56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2D9" w:rsidRDefault="00BB22D9" w:rsidP="00BB22D9">
      <w:pPr>
        <w:pStyle w:val="Titre1"/>
      </w:pPr>
    </w:p>
    <w:p w:rsidR="00BB22D9" w:rsidRDefault="00BB22D9" w:rsidP="00BB22D9">
      <w:pPr>
        <w:pStyle w:val="Titre1"/>
      </w:pPr>
      <w:r>
        <w:t>Semaine 1 : du 29 décembre au 4 janvier :</w:t>
      </w:r>
    </w:p>
    <w:p w:rsidR="00BB22D9" w:rsidRDefault="00BB22D9" w:rsidP="00BB22D9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D66D4F" w:rsidTr="00C57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66D4F" w:rsidRDefault="00D66D4F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D66D4F" w:rsidRDefault="00D66D4F" w:rsidP="00C574E7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D66D4F" w:rsidRDefault="00D66D4F" w:rsidP="00C574E7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66D4F" w:rsidRPr="00397114" w:rsidTr="00C57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66D4F" w:rsidRDefault="00D66D4F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  <w:p w:rsidR="00D66D4F" w:rsidRDefault="00D66D4F" w:rsidP="00C574E7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66D4F" w:rsidRPr="004409B9" w:rsidRDefault="00D66D4F" w:rsidP="00C574E7">
            <w:pPr>
              <w:pStyle w:val="Paragraphedeliste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66D4F" w:rsidRDefault="00D66D4F" w:rsidP="00C574E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D66D4F" w:rsidRPr="0079195C" w:rsidRDefault="00D66D4F" w:rsidP="00C574E7">
            <w:pPr>
              <w:tabs>
                <w:tab w:val="left" w:pos="2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79195C">
              <w:rPr>
                <w:rFonts w:ascii="Century Gothic" w:hAnsi="Century Gothic" w:cs="SymbolMT"/>
                <w:sz w:val="24"/>
                <w:szCs w:val="24"/>
              </w:rPr>
              <w:t>CONGES</w:t>
            </w:r>
          </w:p>
        </w:tc>
      </w:tr>
    </w:tbl>
    <w:p w:rsidR="007A25F5" w:rsidRDefault="007A25F5">
      <w:pPr>
        <w:rPr>
          <w:lang w:val="fr-FR"/>
        </w:rPr>
      </w:pPr>
    </w:p>
    <w:p w:rsidR="007A25F5" w:rsidRDefault="007A25F5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7A25F5" w:rsidTr="00E95156">
        <w:tc>
          <w:tcPr>
            <w:tcW w:w="3019" w:type="dxa"/>
          </w:tcPr>
          <w:p w:rsidR="007A25F5" w:rsidRDefault="007A25F5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1D99DFF" wp14:editId="548F197A">
                  <wp:extent cx="1060450" cy="609600"/>
                  <wp:effectExtent l="19050" t="0" r="635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7A25F5" w:rsidRDefault="007A25F5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7A25F5" w:rsidRPr="00175F32" w:rsidRDefault="007A25F5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7A25F5" w:rsidRDefault="007A25F5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7A25F5" w:rsidRDefault="007A25F5" w:rsidP="00E95156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10D12EFF" wp14:editId="44049FAA">
                  <wp:extent cx="1339850" cy="679450"/>
                  <wp:effectExtent l="19050" t="0" r="0" b="0"/>
                  <wp:docPr id="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25F5" w:rsidRDefault="007A25F5" w:rsidP="007A25F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7A25F5" w:rsidRDefault="007A25F5" w:rsidP="007A25F5">
      <w:pPr>
        <w:pStyle w:val="Titre1"/>
      </w:pPr>
      <w:r>
        <w:t>Semaine 2 : du 5 au 11 janvier :</w:t>
      </w:r>
    </w:p>
    <w:p w:rsidR="007A25F5" w:rsidRPr="00ED2F50" w:rsidRDefault="007A25F5" w:rsidP="007A25F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7A25F5" w:rsidRPr="00ED2F50" w:rsidRDefault="007A25F5" w:rsidP="007A25F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7A25F5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7A25F5" w:rsidRDefault="007A25F5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7A25F5" w:rsidRPr="001137B4" w:rsidTr="007A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7A25F5" w:rsidRPr="00461A9E" w:rsidRDefault="007A25F5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A25F5" w:rsidRPr="001137B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7A25F5" w:rsidRPr="00A1483C" w:rsidRDefault="007A25F5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A25F5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7A25F5" w:rsidRPr="00461A9E" w:rsidRDefault="007A25F5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A25F5" w:rsidRPr="001137B4" w:rsidTr="00E9515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A25F5" w:rsidRDefault="007A25F5" w:rsidP="00E95156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7A25F5" w:rsidRPr="00F06053" w:rsidRDefault="007A25F5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7A25F5" w:rsidRDefault="007A25F5" w:rsidP="007A25F5">
      <w:pPr>
        <w:rPr>
          <w:lang w:val="fr-FR"/>
        </w:rPr>
      </w:pPr>
    </w:p>
    <w:p w:rsidR="007A25F5" w:rsidRDefault="007A25F5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7A25F5" w:rsidTr="00E95156">
        <w:tc>
          <w:tcPr>
            <w:tcW w:w="3019" w:type="dxa"/>
          </w:tcPr>
          <w:p w:rsidR="007A25F5" w:rsidRDefault="007A25F5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06E0AFD" wp14:editId="18A8314D">
                  <wp:extent cx="1060450" cy="609600"/>
                  <wp:effectExtent l="19050" t="0" r="6350" b="0"/>
                  <wp:docPr id="5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7A25F5" w:rsidRDefault="007A25F5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7A25F5" w:rsidRPr="00175F32" w:rsidRDefault="007A25F5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7A25F5" w:rsidRDefault="007A25F5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7A25F5" w:rsidRDefault="007A25F5" w:rsidP="00E95156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077822F4" wp14:editId="26E1B0AA">
                  <wp:extent cx="1339850" cy="679450"/>
                  <wp:effectExtent l="19050" t="0" r="0" b="0"/>
                  <wp:docPr id="5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25F5" w:rsidRDefault="007A25F5" w:rsidP="007A25F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7A25F5" w:rsidRDefault="007A25F5" w:rsidP="007A25F5">
      <w:pPr>
        <w:pStyle w:val="Titre1"/>
      </w:pPr>
      <w:r>
        <w:t>Semaine 3 : du 12 au 18 janvier :</w:t>
      </w:r>
    </w:p>
    <w:p w:rsidR="007A25F5" w:rsidRPr="00ED2F50" w:rsidRDefault="007A25F5" w:rsidP="007A25F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7A25F5" w:rsidRPr="00ED2F50" w:rsidRDefault="007A25F5" w:rsidP="007A25F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7A25F5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7A25F5" w:rsidRDefault="007A25F5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7A25F5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7A25F5" w:rsidRPr="00461A9E" w:rsidRDefault="007A25F5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A25F5" w:rsidRPr="001137B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7A25F5" w:rsidRPr="00A1483C" w:rsidRDefault="007A25F5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A25F5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7A25F5" w:rsidRPr="00461A9E" w:rsidRDefault="007A25F5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A25F5" w:rsidRPr="001137B4" w:rsidTr="00E9515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A25F5" w:rsidRDefault="007A25F5" w:rsidP="00E95156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7A25F5" w:rsidRPr="00F06053" w:rsidRDefault="007A25F5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7A25F5" w:rsidRDefault="007A25F5" w:rsidP="007A25F5">
      <w:pPr>
        <w:rPr>
          <w:lang w:val="fr-FR"/>
        </w:rPr>
      </w:pPr>
    </w:p>
    <w:p w:rsidR="007A25F5" w:rsidRDefault="007A25F5" w:rsidP="007A25F5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7A25F5" w:rsidTr="00E95156">
        <w:tc>
          <w:tcPr>
            <w:tcW w:w="3019" w:type="dxa"/>
          </w:tcPr>
          <w:p w:rsidR="007A25F5" w:rsidRDefault="007A25F5" w:rsidP="00E95156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3B432690" wp14:editId="1A2B385F">
                  <wp:extent cx="1060450" cy="609600"/>
                  <wp:effectExtent l="19050" t="0" r="6350" b="0"/>
                  <wp:docPr id="5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7A25F5" w:rsidRDefault="007A25F5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7A25F5" w:rsidRPr="00175F32" w:rsidRDefault="007A25F5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7A25F5" w:rsidRDefault="007A25F5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7A25F5" w:rsidRDefault="007A25F5" w:rsidP="00E95156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071E4C69" wp14:editId="30661EF4">
                  <wp:extent cx="1339850" cy="679450"/>
                  <wp:effectExtent l="19050" t="0" r="0" b="0"/>
                  <wp:docPr id="6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25F5" w:rsidRDefault="007A25F5" w:rsidP="007A25F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7A25F5" w:rsidRDefault="007A25F5" w:rsidP="007A25F5">
      <w:pPr>
        <w:pStyle w:val="Titre1"/>
      </w:pPr>
      <w:r>
        <w:t>Semaine 4 : du 19 au 25 janvier :</w:t>
      </w:r>
    </w:p>
    <w:p w:rsidR="007A25F5" w:rsidRPr="00ED2F50" w:rsidRDefault="007A25F5" w:rsidP="007A25F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7A25F5" w:rsidRPr="00ED2F50" w:rsidRDefault="007A25F5" w:rsidP="007A25F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7A25F5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7A25F5" w:rsidRDefault="007A25F5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7A25F5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7A25F5" w:rsidRPr="00461A9E" w:rsidRDefault="007A25F5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A25F5" w:rsidRPr="001137B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7A25F5" w:rsidRPr="00A1483C" w:rsidRDefault="007A25F5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A25F5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7A25F5" w:rsidRPr="00461A9E" w:rsidRDefault="007A25F5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A25F5" w:rsidRPr="001137B4" w:rsidTr="00E9515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A25F5" w:rsidRDefault="007A25F5" w:rsidP="00E95156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7A25F5" w:rsidRPr="00F06053" w:rsidRDefault="007A25F5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7A25F5" w:rsidRDefault="007A25F5" w:rsidP="007A25F5">
      <w:pPr>
        <w:rPr>
          <w:lang w:val="fr-FR"/>
        </w:rPr>
      </w:pPr>
    </w:p>
    <w:p w:rsidR="007A25F5" w:rsidRDefault="007A25F5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7A25F5" w:rsidTr="00E95156">
        <w:tc>
          <w:tcPr>
            <w:tcW w:w="3019" w:type="dxa"/>
          </w:tcPr>
          <w:p w:rsidR="007A25F5" w:rsidRDefault="007A25F5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8BE4311" wp14:editId="161FC782">
                  <wp:extent cx="1060450" cy="609600"/>
                  <wp:effectExtent l="19050" t="0" r="6350" b="0"/>
                  <wp:docPr id="6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7A25F5" w:rsidRDefault="007A25F5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7A25F5" w:rsidRPr="00175F32" w:rsidRDefault="007A25F5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7A25F5" w:rsidRDefault="007A25F5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7A25F5" w:rsidRDefault="007A25F5" w:rsidP="00E95156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5C358205" wp14:editId="0BC9D1B6">
                  <wp:extent cx="1339850" cy="679450"/>
                  <wp:effectExtent l="19050" t="0" r="0" b="0"/>
                  <wp:docPr id="6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25F5" w:rsidRDefault="007A25F5" w:rsidP="007A25F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7A25F5" w:rsidRDefault="007A25F5" w:rsidP="007A25F5">
      <w:pPr>
        <w:pStyle w:val="Titre1"/>
      </w:pPr>
      <w:r>
        <w:t>Semaine 5 : du 26 janvier au 1</w:t>
      </w:r>
      <w:r w:rsidRPr="007A25F5">
        <w:rPr>
          <w:vertAlign w:val="superscript"/>
        </w:rPr>
        <w:t>er</w:t>
      </w:r>
      <w:r>
        <w:t xml:space="preserve"> février :</w:t>
      </w:r>
    </w:p>
    <w:p w:rsidR="007A25F5" w:rsidRPr="00ED2F50" w:rsidRDefault="007A25F5" w:rsidP="007A25F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7A25F5" w:rsidRPr="00ED2F50" w:rsidRDefault="007A25F5" w:rsidP="007A25F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7A25F5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7A25F5" w:rsidRDefault="007A25F5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7A25F5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7A25F5" w:rsidRPr="00461A9E" w:rsidRDefault="007A25F5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A25F5" w:rsidRPr="001137B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7A25F5" w:rsidRPr="00A1483C" w:rsidRDefault="007A25F5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A25F5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A25F5" w:rsidRDefault="007A25F5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7A25F5" w:rsidRPr="00461A9E" w:rsidRDefault="007A25F5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A25F5" w:rsidRPr="001137B4" w:rsidTr="00E9515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A25F5" w:rsidRDefault="007A25F5" w:rsidP="00E95156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7A25F5" w:rsidRPr="00F06053" w:rsidRDefault="007A25F5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7A25F5" w:rsidRPr="00461A9E" w:rsidRDefault="007A25F5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611A6C" w:rsidRDefault="00611A6C" w:rsidP="007A25F5">
      <w:pPr>
        <w:rPr>
          <w:lang w:val="fr-FR"/>
        </w:rPr>
      </w:pPr>
    </w:p>
    <w:p w:rsidR="00611A6C" w:rsidRDefault="00611A6C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611A6C" w:rsidTr="00E95156">
        <w:tc>
          <w:tcPr>
            <w:tcW w:w="3019" w:type="dxa"/>
          </w:tcPr>
          <w:p w:rsidR="00611A6C" w:rsidRDefault="00611A6C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87EE910" wp14:editId="17C002A0">
                  <wp:extent cx="1060450" cy="609600"/>
                  <wp:effectExtent l="19050" t="0" r="6350" b="0"/>
                  <wp:docPr id="6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611A6C" w:rsidRDefault="00611A6C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611A6C" w:rsidRPr="00175F32" w:rsidRDefault="00611A6C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611A6C" w:rsidRDefault="00611A6C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611A6C" w:rsidRDefault="00611A6C" w:rsidP="00E95156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3C31789C" wp14:editId="50ECD342">
                  <wp:extent cx="1339850" cy="679450"/>
                  <wp:effectExtent l="19050" t="0" r="0" b="0"/>
                  <wp:docPr id="64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1A6C" w:rsidRDefault="00611A6C" w:rsidP="00611A6C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611A6C" w:rsidRDefault="00611A6C" w:rsidP="00611A6C">
      <w:pPr>
        <w:pStyle w:val="Titre1"/>
      </w:pPr>
      <w:r>
        <w:t>Semaine 6 : du 2 au 8 février :</w:t>
      </w:r>
    </w:p>
    <w:p w:rsidR="00611A6C" w:rsidRPr="00ED2F50" w:rsidRDefault="00611A6C" w:rsidP="00611A6C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611A6C" w:rsidRPr="00ED2F50" w:rsidRDefault="00611A6C" w:rsidP="00611A6C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611A6C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611A6C" w:rsidRDefault="00611A6C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611A6C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611A6C" w:rsidRPr="00461A9E" w:rsidRDefault="00611A6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11A6C" w:rsidRPr="001137B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611A6C" w:rsidRPr="00A1483C" w:rsidRDefault="00611A6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11A6C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611A6C" w:rsidRPr="00461A9E" w:rsidRDefault="00611A6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11A6C" w:rsidRPr="001137B4" w:rsidTr="00E9515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11A6C" w:rsidRDefault="00611A6C" w:rsidP="00E95156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611A6C" w:rsidRPr="00F06053" w:rsidRDefault="00611A6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611A6C" w:rsidRDefault="00611A6C" w:rsidP="00611A6C">
      <w:pPr>
        <w:rPr>
          <w:lang w:val="fr-FR"/>
        </w:rPr>
      </w:pPr>
    </w:p>
    <w:p w:rsidR="00611A6C" w:rsidRDefault="00611A6C" w:rsidP="00611A6C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611A6C" w:rsidTr="00E95156">
        <w:tc>
          <w:tcPr>
            <w:tcW w:w="3019" w:type="dxa"/>
          </w:tcPr>
          <w:p w:rsidR="00611A6C" w:rsidRDefault="00611A6C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8717BF8" wp14:editId="24ADAFA3">
                  <wp:extent cx="1060450" cy="609600"/>
                  <wp:effectExtent l="19050" t="0" r="6350" b="0"/>
                  <wp:docPr id="6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611A6C" w:rsidRDefault="00611A6C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611A6C" w:rsidRPr="00175F32" w:rsidRDefault="00611A6C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611A6C" w:rsidRDefault="00611A6C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611A6C" w:rsidRDefault="00611A6C" w:rsidP="00E95156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3637D230" wp14:editId="16874A57">
                  <wp:extent cx="1339850" cy="679450"/>
                  <wp:effectExtent l="19050" t="0" r="0" b="0"/>
                  <wp:docPr id="66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1A6C" w:rsidRDefault="00611A6C" w:rsidP="00611A6C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611A6C" w:rsidRDefault="00611A6C" w:rsidP="00611A6C">
      <w:pPr>
        <w:pStyle w:val="Titre1"/>
      </w:pPr>
      <w:r>
        <w:t>Semaine 7 : du 9 au 15 février :</w:t>
      </w:r>
    </w:p>
    <w:p w:rsidR="00611A6C" w:rsidRPr="00ED2F50" w:rsidRDefault="00611A6C" w:rsidP="00611A6C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611A6C" w:rsidRPr="00ED2F50" w:rsidRDefault="00611A6C" w:rsidP="00611A6C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611A6C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611A6C" w:rsidRDefault="00611A6C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611A6C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611A6C" w:rsidRPr="00461A9E" w:rsidRDefault="00611A6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11A6C" w:rsidRPr="001137B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611A6C" w:rsidRPr="00A1483C" w:rsidRDefault="00611A6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11A6C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611A6C" w:rsidRPr="00461A9E" w:rsidRDefault="00611A6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11A6C" w:rsidRPr="001137B4" w:rsidTr="00E9515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11A6C" w:rsidRDefault="00611A6C" w:rsidP="00E95156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611A6C" w:rsidRPr="00F06053" w:rsidRDefault="00611A6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611A6C" w:rsidRDefault="00611A6C" w:rsidP="00611A6C">
      <w:pPr>
        <w:rPr>
          <w:lang w:val="fr-FR"/>
        </w:rPr>
      </w:pPr>
    </w:p>
    <w:p w:rsidR="00611A6C" w:rsidRDefault="00611A6C" w:rsidP="00611A6C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611A6C" w:rsidTr="00E95156">
        <w:tc>
          <w:tcPr>
            <w:tcW w:w="3019" w:type="dxa"/>
          </w:tcPr>
          <w:p w:rsidR="00611A6C" w:rsidRDefault="00611A6C" w:rsidP="00E95156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5F3BA958" wp14:editId="0EDC8896">
                  <wp:extent cx="1060450" cy="609600"/>
                  <wp:effectExtent l="19050" t="0" r="6350" b="0"/>
                  <wp:docPr id="6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611A6C" w:rsidRDefault="00611A6C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611A6C" w:rsidRPr="00175F32" w:rsidRDefault="00611A6C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611A6C" w:rsidRDefault="00611A6C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611A6C" w:rsidRDefault="00611A6C" w:rsidP="00E95156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3D70A062" wp14:editId="24C5AACB">
                  <wp:extent cx="1339850" cy="679450"/>
                  <wp:effectExtent l="19050" t="0" r="0" b="0"/>
                  <wp:docPr id="6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1A6C" w:rsidRDefault="00611A6C" w:rsidP="00611A6C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611A6C" w:rsidRDefault="00611A6C" w:rsidP="00611A6C">
      <w:pPr>
        <w:pStyle w:val="Titre1"/>
      </w:pPr>
      <w:r>
        <w:t>Semaine 8 : du 16 au 22 février :</w:t>
      </w:r>
    </w:p>
    <w:p w:rsidR="00611A6C" w:rsidRPr="00ED2F50" w:rsidRDefault="00611A6C" w:rsidP="00611A6C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611A6C" w:rsidRPr="00ED2F50" w:rsidRDefault="00611A6C" w:rsidP="00611A6C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611A6C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611A6C" w:rsidRDefault="00611A6C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611A6C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611A6C" w:rsidRPr="00461A9E" w:rsidRDefault="00611A6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11A6C" w:rsidRPr="001137B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611A6C" w:rsidRPr="00A1483C" w:rsidRDefault="00611A6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11A6C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611A6C" w:rsidRPr="00461A9E" w:rsidRDefault="00611A6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11A6C" w:rsidRPr="001137B4" w:rsidTr="00E9515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11A6C" w:rsidRDefault="00611A6C" w:rsidP="00E95156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611A6C" w:rsidRPr="00F06053" w:rsidRDefault="00611A6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611A6C" w:rsidRDefault="00611A6C" w:rsidP="00611A6C">
      <w:pPr>
        <w:rPr>
          <w:lang w:val="fr-FR"/>
        </w:rPr>
      </w:pPr>
    </w:p>
    <w:p w:rsidR="00611A6C" w:rsidRDefault="00611A6C" w:rsidP="00611A6C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611A6C" w:rsidTr="00E95156">
        <w:tc>
          <w:tcPr>
            <w:tcW w:w="3019" w:type="dxa"/>
          </w:tcPr>
          <w:p w:rsidR="00611A6C" w:rsidRDefault="00611A6C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E35E365" wp14:editId="046175A2">
                  <wp:extent cx="1060450" cy="609600"/>
                  <wp:effectExtent l="19050" t="0" r="6350" b="0"/>
                  <wp:docPr id="6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611A6C" w:rsidRDefault="00611A6C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611A6C" w:rsidRPr="00175F32" w:rsidRDefault="00611A6C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611A6C" w:rsidRDefault="00611A6C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611A6C" w:rsidRDefault="00611A6C" w:rsidP="00E95156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29EA7675" wp14:editId="22CF3F99">
                  <wp:extent cx="1339850" cy="679450"/>
                  <wp:effectExtent l="19050" t="0" r="0" b="0"/>
                  <wp:docPr id="7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1A6C" w:rsidRDefault="00611A6C" w:rsidP="00611A6C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611A6C" w:rsidRDefault="00611A6C" w:rsidP="00611A6C">
      <w:pPr>
        <w:pStyle w:val="Titre1"/>
      </w:pPr>
      <w:r>
        <w:t>Semaine 9 : du 23 février au 1</w:t>
      </w:r>
      <w:r w:rsidRPr="00611A6C">
        <w:rPr>
          <w:vertAlign w:val="superscript"/>
        </w:rPr>
        <w:t>er</w:t>
      </w:r>
      <w:r>
        <w:t xml:space="preserve"> mars :</w:t>
      </w:r>
    </w:p>
    <w:p w:rsidR="00611A6C" w:rsidRPr="00ED2F50" w:rsidRDefault="00611A6C" w:rsidP="00611A6C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611A6C" w:rsidRPr="00ED2F50" w:rsidRDefault="00611A6C" w:rsidP="00611A6C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611A6C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611A6C" w:rsidRDefault="00611A6C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611A6C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611A6C" w:rsidRPr="00461A9E" w:rsidRDefault="00611A6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11A6C" w:rsidRPr="001137B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611A6C" w:rsidRPr="00A1483C" w:rsidRDefault="00611A6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11A6C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11A6C" w:rsidRDefault="00611A6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611A6C" w:rsidRPr="00461A9E" w:rsidRDefault="00611A6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11A6C" w:rsidRPr="001137B4" w:rsidTr="00E9515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11A6C" w:rsidRDefault="00611A6C" w:rsidP="00E95156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611A6C" w:rsidRPr="00F06053" w:rsidRDefault="00611A6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11A6C" w:rsidRPr="00461A9E" w:rsidRDefault="00611A6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611A6C" w:rsidRDefault="00611A6C" w:rsidP="00611A6C">
      <w:pPr>
        <w:rPr>
          <w:lang w:val="fr-FR"/>
        </w:rPr>
      </w:pPr>
    </w:p>
    <w:p w:rsidR="008C009C" w:rsidRDefault="008C009C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8C009C" w:rsidTr="00E95156">
        <w:tc>
          <w:tcPr>
            <w:tcW w:w="2122" w:type="dxa"/>
          </w:tcPr>
          <w:p w:rsidR="008C009C" w:rsidRDefault="008C009C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3C782F0" wp14:editId="17F6E710">
                  <wp:extent cx="1166519" cy="590550"/>
                  <wp:effectExtent l="0" t="0" r="0" b="0"/>
                  <wp:docPr id="71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8C009C" w:rsidRDefault="008C009C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8C009C" w:rsidRPr="00175F32" w:rsidRDefault="008C009C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8C009C" w:rsidRDefault="008C009C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8C009C" w:rsidRDefault="008C009C" w:rsidP="00E95156">
            <w:r>
              <w:rPr>
                <w:noProof/>
                <w:lang w:val="en-US"/>
              </w:rPr>
              <w:drawing>
                <wp:inline distT="0" distB="0" distL="0" distR="0" wp14:anchorId="760B1B4A" wp14:editId="2322D4DB">
                  <wp:extent cx="809625" cy="651220"/>
                  <wp:effectExtent l="0" t="0" r="0" b="0"/>
                  <wp:docPr id="72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009C" w:rsidRDefault="008C009C" w:rsidP="008C009C">
      <w:pPr>
        <w:pStyle w:val="Titre1"/>
      </w:pPr>
    </w:p>
    <w:p w:rsidR="008C009C" w:rsidRDefault="008C009C" w:rsidP="008C009C">
      <w:pPr>
        <w:pStyle w:val="Titre1"/>
      </w:pPr>
      <w:r>
        <w:t>Semaine 10 : du 2 au 8 mars :</w:t>
      </w:r>
    </w:p>
    <w:p w:rsidR="008C009C" w:rsidRPr="00397114" w:rsidRDefault="008C009C" w:rsidP="008C009C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8C009C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8C009C" w:rsidRDefault="008C009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8C009C" w:rsidRDefault="008C009C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8C009C" w:rsidRDefault="008C009C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8C009C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8C009C" w:rsidRDefault="008C009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8C009C" w:rsidRPr="004409B9" w:rsidRDefault="008C009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8C009C" w:rsidRPr="004409B9" w:rsidRDefault="008C009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8C009C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8C009C" w:rsidRDefault="008C009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8C009C" w:rsidRPr="000B73AE" w:rsidRDefault="008C009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8C009C" w:rsidRPr="00461A9E" w:rsidRDefault="008C009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8C009C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8C009C" w:rsidRDefault="008C009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8C009C" w:rsidRDefault="008C009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8C009C" w:rsidRPr="00461A9E" w:rsidRDefault="008C009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8C009C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8C009C" w:rsidRDefault="008C009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8C009C" w:rsidRDefault="008C009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8C009C" w:rsidRPr="00461A9E" w:rsidRDefault="008C009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8C009C" w:rsidRDefault="008C009C" w:rsidP="008C009C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8C009C" w:rsidTr="00E95156">
        <w:tc>
          <w:tcPr>
            <w:tcW w:w="2122" w:type="dxa"/>
          </w:tcPr>
          <w:p w:rsidR="008C009C" w:rsidRDefault="008C009C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A4C897D" wp14:editId="35432F2B">
                  <wp:extent cx="1166519" cy="590550"/>
                  <wp:effectExtent l="0" t="0" r="0" b="0"/>
                  <wp:docPr id="73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8C009C" w:rsidRDefault="008C009C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8C009C" w:rsidRPr="00175F32" w:rsidRDefault="008C009C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8C009C" w:rsidRDefault="008C009C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8C009C" w:rsidRDefault="008C009C" w:rsidP="00E95156">
            <w:r>
              <w:rPr>
                <w:noProof/>
                <w:lang w:val="en-US"/>
              </w:rPr>
              <w:drawing>
                <wp:inline distT="0" distB="0" distL="0" distR="0" wp14:anchorId="6D754548" wp14:editId="46EFD1FE">
                  <wp:extent cx="809625" cy="651220"/>
                  <wp:effectExtent l="0" t="0" r="0" b="0"/>
                  <wp:docPr id="74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009C" w:rsidRDefault="008C009C" w:rsidP="008C009C">
      <w:pPr>
        <w:pStyle w:val="Titre1"/>
      </w:pPr>
    </w:p>
    <w:p w:rsidR="008C009C" w:rsidRDefault="008C009C" w:rsidP="008C009C">
      <w:pPr>
        <w:pStyle w:val="Titre1"/>
      </w:pPr>
      <w:r>
        <w:t>Semaine 11 : du 9 au 15 mars :</w:t>
      </w:r>
    </w:p>
    <w:p w:rsidR="008C009C" w:rsidRDefault="008C009C" w:rsidP="008C009C">
      <w:pPr>
        <w:rPr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"/>
        <w:tblW w:w="10745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8C009C" w:rsidTr="008C0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8C009C" w:rsidRDefault="008C009C" w:rsidP="008C009C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8C009C" w:rsidRDefault="008C009C" w:rsidP="008C009C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8C009C" w:rsidRDefault="008C009C" w:rsidP="008C009C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8C009C" w:rsidRPr="00397114" w:rsidTr="008C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8C009C" w:rsidRDefault="008C009C" w:rsidP="008C009C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8C009C" w:rsidRPr="004409B9" w:rsidRDefault="008C009C" w:rsidP="008C009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8C009C" w:rsidRPr="004409B9" w:rsidRDefault="008C009C" w:rsidP="008C009C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8C009C" w:rsidRPr="00397114" w:rsidTr="008C009C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8C009C" w:rsidRDefault="008C009C" w:rsidP="008C009C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8C009C" w:rsidRPr="000B73AE" w:rsidRDefault="008C009C" w:rsidP="008C009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8C009C" w:rsidRPr="00461A9E" w:rsidRDefault="008C009C" w:rsidP="008C009C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8C009C" w:rsidRPr="00397114" w:rsidTr="008C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8C009C" w:rsidRDefault="008C009C" w:rsidP="008C009C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8C009C" w:rsidRDefault="008C009C" w:rsidP="008C009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8C009C" w:rsidRPr="00461A9E" w:rsidRDefault="008C009C" w:rsidP="008C009C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8C009C" w:rsidRPr="00397114" w:rsidTr="008C009C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8C009C" w:rsidRDefault="008C009C" w:rsidP="008C009C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8C009C" w:rsidRDefault="008C009C" w:rsidP="008C009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8C009C" w:rsidRPr="00461A9E" w:rsidRDefault="008C009C" w:rsidP="008C009C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8C009C" w:rsidRPr="00397114" w:rsidRDefault="008C009C" w:rsidP="008C009C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8C009C" w:rsidRPr="008C009C" w:rsidTr="00E95156">
        <w:tc>
          <w:tcPr>
            <w:tcW w:w="2122" w:type="dxa"/>
          </w:tcPr>
          <w:p w:rsidR="008C009C" w:rsidRPr="008C009C" w:rsidRDefault="008C009C" w:rsidP="00E95156">
            <w:r>
              <w:lastRenderedPageBreak/>
              <w:br w:type="page"/>
            </w:r>
            <w:r>
              <w:br w:type="page"/>
            </w:r>
            <w:r w:rsidRPr="008C009C">
              <w:rPr>
                <w:noProof/>
                <w:lang w:val="en-US"/>
              </w:rPr>
              <w:drawing>
                <wp:inline distT="0" distB="0" distL="0" distR="0" wp14:anchorId="7957DA68" wp14:editId="3A62BF84">
                  <wp:extent cx="1166519" cy="590550"/>
                  <wp:effectExtent l="0" t="0" r="0" b="0"/>
                  <wp:docPr id="75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8C009C" w:rsidRPr="008C009C" w:rsidRDefault="008C009C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8C009C" w:rsidRPr="008C009C" w:rsidRDefault="008C009C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8C009C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SUIVI </w:t>
            </w:r>
          </w:p>
          <w:p w:rsidR="008C009C" w:rsidRPr="008C009C" w:rsidRDefault="008C009C" w:rsidP="00E95156">
            <w:pPr>
              <w:jc w:val="center"/>
            </w:pPr>
            <w:r w:rsidRPr="008C009C"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8C009C" w:rsidRPr="008C009C" w:rsidRDefault="008C009C" w:rsidP="00E95156">
            <w:r w:rsidRPr="008C009C">
              <w:rPr>
                <w:noProof/>
                <w:lang w:val="en-US"/>
              </w:rPr>
              <w:drawing>
                <wp:inline distT="0" distB="0" distL="0" distR="0" wp14:anchorId="795A0EFB" wp14:editId="0EFD9FD5">
                  <wp:extent cx="809625" cy="651220"/>
                  <wp:effectExtent l="0" t="0" r="0" b="0"/>
                  <wp:docPr id="76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009C" w:rsidRDefault="008C009C" w:rsidP="008C009C">
      <w:pPr>
        <w:pStyle w:val="Titre1"/>
      </w:pPr>
    </w:p>
    <w:p w:rsidR="008C009C" w:rsidRDefault="008C009C" w:rsidP="008C009C">
      <w:pPr>
        <w:pStyle w:val="Titre1"/>
      </w:pPr>
      <w:r>
        <w:t>Semaine 12 : du 16 au 22 mars :</w:t>
      </w:r>
    </w:p>
    <w:p w:rsidR="008C009C" w:rsidRPr="00397114" w:rsidRDefault="008C009C" w:rsidP="008C009C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8C009C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8C009C" w:rsidRDefault="008C009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8C009C" w:rsidRDefault="008C009C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8C009C" w:rsidRDefault="008C009C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8C009C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8C009C" w:rsidRDefault="008C009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8C009C" w:rsidRPr="004409B9" w:rsidRDefault="008C009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8C009C" w:rsidRPr="004409B9" w:rsidRDefault="008C009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8C009C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8C009C" w:rsidRDefault="008C009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8C009C" w:rsidRPr="000B73AE" w:rsidRDefault="008C009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8C009C" w:rsidRPr="00461A9E" w:rsidRDefault="008C009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8C009C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8C009C" w:rsidRDefault="008C009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8C009C" w:rsidRDefault="008C009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8C009C" w:rsidRPr="00461A9E" w:rsidRDefault="008C009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8C009C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8C009C" w:rsidRDefault="008C009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8C009C" w:rsidRDefault="008C009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8C009C" w:rsidRPr="00461A9E" w:rsidRDefault="008C009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8C009C" w:rsidRDefault="008C009C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8C009C" w:rsidTr="00E95156">
        <w:tc>
          <w:tcPr>
            <w:tcW w:w="2122" w:type="dxa"/>
          </w:tcPr>
          <w:p w:rsidR="008C009C" w:rsidRDefault="008C009C" w:rsidP="00E95156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32E9708B" wp14:editId="408F46E2">
                  <wp:extent cx="1166519" cy="590550"/>
                  <wp:effectExtent l="0" t="0" r="0" b="0"/>
                  <wp:docPr id="77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8C009C" w:rsidRDefault="008C009C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8C009C" w:rsidRPr="00175F32" w:rsidRDefault="008C009C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8C009C" w:rsidRDefault="008C009C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8C009C" w:rsidRDefault="008C009C" w:rsidP="00E95156">
            <w:r>
              <w:rPr>
                <w:noProof/>
                <w:lang w:val="en-US"/>
              </w:rPr>
              <w:drawing>
                <wp:inline distT="0" distB="0" distL="0" distR="0" wp14:anchorId="539F2364" wp14:editId="1B1DA49F">
                  <wp:extent cx="809625" cy="651220"/>
                  <wp:effectExtent l="0" t="0" r="0" b="0"/>
                  <wp:docPr id="78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009C" w:rsidRDefault="008C009C" w:rsidP="008C009C">
      <w:pPr>
        <w:pStyle w:val="Titre1"/>
      </w:pPr>
    </w:p>
    <w:p w:rsidR="008C009C" w:rsidRDefault="008C009C" w:rsidP="008C009C">
      <w:pPr>
        <w:pStyle w:val="Titre1"/>
      </w:pPr>
      <w:r>
        <w:t>Semaine 13 : du 23 au 29 mars :</w:t>
      </w:r>
    </w:p>
    <w:p w:rsidR="008C009C" w:rsidRPr="00397114" w:rsidRDefault="008C009C" w:rsidP="008C009C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8C009C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8C009C" w:rsidRDefault="008C009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8C009C" w:rsidRDefault="008C009C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8C009C" w:rsidRDefault="008C009C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8C009C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8C009C" w:rsidRDefault="008C009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8C009C" w:rsidRPr="004409B9" w:rsidRDefault="008C009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8C009C" w:rsidRPr="004409B9" w:rsidRDefault="008C009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8C009C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8C009C" w:rsidRDefault="008C009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8C009C" w:rsidRPr="000B73AE" w:rsidRDefault="008C009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8C009C" w:rsidRPr="00461A9E" w:rsidRDefault="008C009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8C009C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8C009C" w:rsidRDefault="008C009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8C009C" w:rsidRDefault="008C009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8C009C" w:rsidRPr="00461A9E" w:rsidRDefault="008C009C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8C009C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8C009C" w:rsidRDefault="008C009C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8C009C" w:rsidRDefault="008C009C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8C009C" w:rsidRPr="00461A9E" w:rsidRDefault="008C009C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9977E4" w:rsidRDefault="009977E4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9977E4" w:rsidTr="00E95156">
        <w:tc>
          <w:tcPr>
            <w:tcW w:w="2122" w:type="dxa"/>
          </w:tcPr>
          <w:p w:rsidR="009977E4" w:rsidRDefault="008C009C" w:rsidP="00E95156">
            <w:r>
              <w:lastRenderedPageBreak/>
              <w:br w:type="page"/>
            </w:r>
            <w:r w:rsidR="009977E4">
              <w:br w:type="page"/>
            </w:r>
            <w:r w:rsidR="009977E4">
              <w:rPr>
                <w:noProof/>
                <w:lang w:val="en-US"/>
              </w:rPr>
              <w:drawing>
                <wp:inline distT="0" distB="0" distL="0" distR="0" wp14:anchorId="5B4133D0" wp14:editId="6F6D9A69">
                  <wp:extent cx="1166519" cy="590550"/>
                  <wp:effectExtent l="0" t="0" r="0" b="0"/>
                  <wp:docPr id="79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9977E4" w:rsidRDefault="009977E4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9977E4" w:rsidRPr="00175F32" w:rsidRDefault="009977E4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9977E4" w:rsidRDefault="009977E4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9977E4" w:rsidRDefault="009977E4" w:rsidP="00E95156">
            <w:r>
              <w:rPr>
                <w:noProof/>
                <w:lang w:val="en-US"/>
              </w:rPr>
              <w:drawing>
                <wp:inline distT="0" distB="0" distL="0" distR="0" wp14:anchorId="5AC9A4E8" wp14:editId="04C82E61">
                  <wp:extent cx="809625" cy="651220"/>
                  <wp:effectExtent l="0" t="0" r="0" b="0"/>
                  <wp:docPr id="80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77E4" w:rsidRDefault="009977E4" w:rsidP="009977E4">
      <w:pPr>
        <w:pStyle w:val="Titre1"/>
      </w:pPr>
    </w:p>
    <w:p w:rsidR="009977E4" w:rsidRDefault="009977E4" w:rsidP="009977E4">
      <w:pPr>
        <w:pStyle w:val="Titre1"/>
      </w:pPr>
      <w:r>
        <w:t>Semaine 14 : du 30 mars au 5 avril :</w:t>
      </w:r>
    </w:p>
    <w:p w:rsidR="009977E4" w:rsidRPr="00397114" w:rsidRDefault="009977E4" w:rsidP="009977E4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9977E4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9977E4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9977E4" w:rsidRPr="004409B9" w:rsidRDefault="009977E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9977E4" w:rsidRPr="004409B9" w:rsidRDefault="009977E4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977E4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9977E4" w:rsidRPr="000B73AE" w:rsidRDefault="009977E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9977E4" w:rsidRPr="00461A9E" w:rsidRDefault="009977E4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977E4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9977E4" w:rsidRDefault="009977E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9977E4" w:rsidRPr="00461A9E" w:rsidRDefault="009977E4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977E4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9977E4" w:rsidRDefault="009977E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9977E4" w:rsidRPr="00461A9E" w:rsidRDefault="009977E4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9977E4" w:rsidRDefault="009977E4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9977E4" w:rsidTr="00E95156">
        <w:tc>
          <w:tcPr>
            <w:tcW w:w="2122" w:type="dxa"/>
          </w:tcPr>
          <w:p w:rsidR="009977E4" w:rsidRDefault="009977E4" w:rsidP="00E95156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0EA7E767" wp14:editId="5A651BAE">
                  <wp:extent cx="1166519" cy="590550"/>
                  <wp:effectExtent l="0" t="0" r="0" b="0"/>
                  <wp:docPr id="81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9977E4" w:rsidRDefault="009977E4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9977E4" w:rsidRPr="00175F32" w:rsidRDefault="009977E4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9977E4" w:rsidRDefault="009977E4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9977E4" w:rsidRDefault="009977E4" w:rsidP="00E95156">
            <w:r>
              <w:rPr>
                <w:noProof/>
                <w:lang w:val="en-US"/>
              </w:rPr>
              <w:drawing>
                <wp:inline distT="0" distB="0" distL="0" distR="0" wp14:anchorId="73E3C410" wp14:editId="03E5A290">
                  <wp:extent cx="809625" cy="651220"/>
                  <wp:effectExtent l="0" t="0" r="0" b="0"/>
                  <wp:docPr id="82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77E4" w:rsidRDefault="009977E4" w:rsidP="009977E4">
      <w:pPr>
        <w:pStyle w:val="Titre1"/>
      </w:pPr>
    </w:p>
    <w:p w:rsidR="009977E4" w:rsidRDefault="009977E4" w:rsidP="009977E4">
      <w:pPr>
        <w:pStyle w:val="Titre1"/>
      </w:pPr>
      <w:r>
        <w:t>Semaine 15 : du 6 au 12 avril :</w:t>
      </w:r>
    </w:p>
    <w:p w:rsidR="009977E4" w:rsidRPr="00397114" w:rsidRDefault="009977E4" w:rsidP="009977E4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9977E4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9977E4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9977E4" w:rsidRPr="004409B9" w:rsidRDefault="009977E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9977E4" w:rsidRPr="004409B9" w:rsidRDefault="009977E4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977E4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9977E4" w:rsidRPr="000B73AE" w:rsidRDefault="009977E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9977E4" w:rsidRPr="00461A9E" w:rsidRDefault="009977E4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977E4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9977E4" w:rsidRDefault="009977E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9977E4" w:rsidRPr="00461A9E" w:rsidRDefault="009977E4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977E4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9977E4" w:rsidRDefault="009977E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9977E4" w:rsidRPr="00461A9E" w:rsidRDefault="009977E4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9977E4" w:rsidRDefault="009977E4" w:rsidP="009977E4">
      <w:pPr>
        <w:rPr>
          <w:lang w:val="fr-FR"/>
        </w:rPr>
      </w:pPr>
    </w:p>
    <w:p w:rsidR="009977E4" w:rsidRDefault="009977E4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9977E4" w:rsidTr="00E95156">
        <w:tc>
          <w:tcPr>
            <w:tcW w:w="2122" w:type="dxa"/>
          </w:tcPr>
          <w:p w:rsidR="009977E4" w:rsidRDefault="009977E4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B9A0E76" wp14:editId="0029756D">
                  <wp:extent cx="1166519" cy="590550"/>
                  <wp:effectExtent l="0" t="0" r="0" b="0"/>
                  <wp:docPr id="83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9977E4" w:rsidRDefault="009977E4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9977E4" w:rsidRPr="00175F32" w:rsidRDefault="009977E4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9977E4" w:rsidRDefault="009977E4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9977E4" w:rsidRDefault="009977E4" w:rsidP="00E95156">
            <w:r>
              <w:rPr>
                <w:noProof/>
                <w:lang w:val="en-US"/>
              </w:rPr>
              <w:drawing>
                <wp:inline distT="0" distB="0" distL="0" distR="0" wp14:anchorId="518A7EAF" wp14:editId="492AE03C">
                  <wp:extent cx="809625" cy="651220"/>
                  <wp:effectExtent l="0" t="0" r="0" b="0"/>
                  <wp:docPr id="84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77E4" w:rsidRDefault="009977E4" w:rsidP="009977E4">
      <w:pPr>
        <w:pStyle w:val="Titre1"/>
      </w:pPr>
    </w:p>
    <w:p w:rsidR="009977E4" w:rsidRDefault="009977E4" w:rsidP="009977E4">
      <w:pPr>
        <w:pStyle w:val="Titre1"/>
      </w:pPr>
      <w:r>
        <w:t>Semaine 16 : du 13 au 19 avril :</w:t>
      </w:r>
    </w:p>
    <w:p w:rsidR="009977E4" w:rsidRPr="00397114" w:rsidRDefault="009977E4" w:rsidP="009977E4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9977E4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9977E4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9977E4" w:rsidRPr="004409B9" w:rsidRDefault="009977E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9977E4" w:rsidRPr="004409B9" w:rsidRDefault="009977E4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977E4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9977E4" w:rsidRPr="000B73AE" w:rsidRDefault="009977E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9977E4" w:rsidRPr="00461A9E" w:rsidRDefault="009977E4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977E4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9977E4" w:rsidRDefault="009977E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9977E4" w:rsidRPr="00461A9E" w:rsidRDefault="009977E4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977E4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9977E4" w:rsidRDefault="009977E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9977E4" w:rsidRPr="00461A9E" w:rsidRDefault="009977E4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9977E4" w:rsidRDefault="009977E4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9977E4" w:rsidTr="00E95156">
        <w:tc>
          <w:tcPr>
            <w:tcW w:w="2122" w:type="dxa"/>
          </w:tcPr>
          <w:p w:rsidR="009977E4" w:rsidRDefault="009977E4" w:rsidP="00E95156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0CE92BCD" wp14:editId="68420E51">
                  <wp:extent cx="1166519" cy="590550"/>
                  <wp:effectExtent l="0" t="0" r="0" b="0"/>
                  <wp:docPr id="85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9977E4" w:rsidRDefault="009977E4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9977E4" w:rsidRPr="00175F32" w:rsidRDefault="009977E4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9977E4" w:rsidRDefault="009977E4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9977E4" w:rsidRDefault="009977E4" w:rsidP="00E95156">
            <w:r>
              <w:rPr>
                <w:noProof/>
                <w:lang w:val="en-US"/>
              </w:rPr>
              <w:drawing>
                <wp:inline distT="0" distB="0" distL="0" distR="0" wp14:anchorId="492C3821" wp14:editId="407229BF">
                  <wp:extent cx="809625" cy="651220"/>
                  <wp:effectExtent l="0" t="0" r="0" b="0"/>
                  <wp:docPr id="86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77E4" w:rsidRDefault="009977E4" w:rsidP="009977E4">
      <w:pPr>
        <w:pStyle w:val="Titre1"/>
      </w:pPr>
    </w:p>
    <w:p w:rsidR="009977E4" w:rsidRDefault="009977E4" w:rsidP="009977E4">
      <w:pPr>
        <w:pStyle w:val="Titre1"/>
      </w:pPr>
      <w:r>
        <w:t>Semaine 17 : du 20 au 26 avril :</w:t>
      </w:r>
    </w:p>
    <w:p w:rsidR="009977E4" w:rsidRPr="00397114" w:rsidRDefault="009977E4" w:rsidP="009977E4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9977E4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9977E4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9977E4" w:rsidRPr="004409B9" w:rsidRDefault="009977E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9977E4" w:rsidRPr="004409B9" w:rsidRDefault="009977E4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977E4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9977E4" w:rsidRPr="000B73AE" w:rsidRDefault="009977E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9977E4" w:rsidRPr="00461A9E" w:rsidRDefault="009977E4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977E4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9977E4" w:rsidRDefault="009977E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9977E4" w:rsidRPr="00461A9E" w:rsidRDefault="009977E4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977E4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9977E4" w:rsidRDefault="009977E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9977E4" w:rsidRPr="00461A9E" w:rsidRDefault="009977E4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9977E4" w:rsidRDefault="009977E4">
      <w:pPr>
        <w:rPr>
          <w:lang w:val="fr-FR"/>
        </w:rPr>
      </w:pPr>
    </w:p>
    <w:p w:rsidR="009977E4" w:rsidRDefault="009977E4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9977E4" w:rsidTr="0019496E">
        <w:trPr>
          <w:trHeight w:val="978"/>
        </w:trPr>
        <w:tc>
          <w:tcPr>
            <w:tcW w:w="2122" w:type="dxa"/>
          </w:tcPr>
          <w:p w:rsidR="009977E4" w:rsidRDefault="009977E4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6B86378" wp14:editId="1ACCDFB1">
                  <wp:extent cx="1166519" cy="590550"/>
                  <wp:effectExtent l="0" t="0" r="0" b="0"/>
                  <wp:docPr id="87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9977E4" w:rsidRDefault="009977E4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9977E4" w:rsidRPr="00175F32" w:rsidRDefault="009977E4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9977E4" w:rsidRDefault="009977E4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9977E4" w:rsidRDefault="009977E4" w:rsidP="00E95156">
            <w:r>
              <w:rPr>
                <w:noProof/>
                <w:lang w:val="en-US"/>
              </w:rPr>
              <w:drawing>
                <wp:inline distT="0" distB="0" distL="0" distR="0" wp14:anchorId="40AE4EC2" wp14:editId="7A1050EC">
                  <wp:extent cx="809625" cy="651220"/>
                  <wp:effectExtent l="0" t="0" r="0" b="0"/>
                  <wp:docPr id="88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77E4" w:rsidRDefault="009977E4" w:rsidP="009977E4">
      <w:pPr>
        <w:pStyle w:val="Titre1"/>
      </w:pPr>
    </w:p>
    <w:p w:rsidR="009977E4" w:rsidRDefault="009977E4" w:rsidP="009977E4">
      <w:pPr>
        <w:pStyle w:val="Titre1"/>
      </w:pPr>
      <w:r>
        <w:t>Semaine 18 : du 27 avril au 3 mai :</w:t>
      </w:r>
    </w:p>
    <w:p w:rsidR="009977E4" w:rsidRPr="00397114" w:rsidRDefault="009977E4" w:rsidP="009977E4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9977E4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9977E4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9977E4" w:rsidRPr="004409B9" w:rsidRDefault="009977E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9977E4" w:rsidRPr="004409B9" w:rsidRDefault="009977E4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977E4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9977E4" w:rsidRPr="000B73AE" w:rsidRDefault="009977E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9977E4" w:rsidRPr="00461A9E" w:rsidRDefault="009977E4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977E4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9977E4" w:rsidRDefault="009977E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9977E4" w:rsidRPr="00461A9E" w:rsidRDefault="009977E4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977E4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977E4" w:rsidRDefault="009977E4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9977E4" w:rsidRDefault="009977E4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9977E4" w:rsidRPr="00461A9E" w:rsidRDefault="009977E4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9977E4" w:rsidRDefault="009977E4" w:rsidP="009977E4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19496E" w:rsidTr="0019496E">
        <w:trPr>
          <w:trHeight w:val="836"/>
        </w:trPr>
        <w:tc>
          <w:tcPr>
            <w:tcW w:w="3019" w:type="dxa"/>
          </w:tcPr>
          <w:p w:rsidR="0019496E" w:rsidRDefault="0019496E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EFD75E1" wp14:editId="3CA0143A">
                  <wp:extent cx="1060450" cy="609600"/>
                  <wp:effectExtent l="19050" t="0" r="6350" b="0"/>
                  <wp:docPr id="8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19496E" w:rsidRDefault="0019496E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19496E" w:rsidRPr="00175F32" w:rsidRDefault="0019496E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19496E" w:rsidRDefault="0019496E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19496E" w:rsidRDefault="0019496E" w:rsidP="00E95156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6434C697" wp14:editId="57B380AC">
                  <wp:extent cx="1339850" cy="679450"/>
                  <wp:effectExtent l="19050" t="0" r="0" b="0"/>
                  <wp:docPr id="9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19496E" w:rsidRP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19496E" w:rsidRDefault="0019496E" w:rsidP="0019496E">
      <w:pPr>
        <w:pStyle w:val="Titre1"/>
      </w:pPr>
      <w:r>
        <w:t>Semaine 19 : du 4 au 10 mai :</w:t>
      </w:r>
    </w:p>
    <w:p w:rsid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19496E" w:rsidTr="00194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19496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19496E" w:rsidRDefault="0019496E" w:rsidP="0019496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19496E" w:rsidRDefault="0019496E" w:rsidP="0019496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19496E" w:rsidRDefault="0019496E" w:rsidP="0019496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19496E" w:rsidRPr="001137B4" w:rsidTr="0019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19496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461A9E" w:rsidRDefault="0019496E" w:rsidP="0019496E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19496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19496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19496E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19496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A1483C" w:rsidRDefault="0019496E" w:rsidP="0019496E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19496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19496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19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19496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461A9E" w:rsidRDefault="0019496E" w:rsidP="0019496E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19496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19496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19496E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19496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F06053" w:rsidRDefault="0019496E" w:rsidP="0019496E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19496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19496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19496E" w:rsidRPr="00ED2F50" w:rsidRDefault="0019496E" w:rsidP="0019496E">
      <w:pPr>
        <w:pStyle w:val="Sansinterligne"/>
        <w:rPr>
          <w:lang w:val="fr-FR"/>
        </w:rPr>
      </w:pPr>
    </w:p>
    <w:p w:rsidR="0019496E" w:rsidRDefault="001949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19496E" w:rsidTr="00E95156">
        <w:trPr>
          <w:trHeight w:val="836"/>
        </w:trPr>
        <w:tc>
          <w:tcPr>
            <w:tcW w:w="3019" w:type="dxa"/>
          </w:tcPr>
          <w:p w:rsidR="0019496E" w:rsidRDefault="0019496E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C5C1CF4" wp14:editId="14CF87A6">
                  <wp:extent cx="1060450" cy="609600"/>
                  <wp:effectExtent l="19050" t="0" r="6350" b="0"/>
                  <wp:docPr id="9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19496E" w:rsidRDefault="0019496E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19496E" w:rsidRPr="00175F32" w:rsidRDefault="0019496E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19496E" w:rsidRDefault="0019496E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19496E" w:rsidRDefault="0019496E" w:rsidP="00E95156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789397F5" wp14:editId="51399C19">
                  <wp:extent cx="1339850" cy="679450"/>
                  <wp:effectExtent l="19050" t="0" r="0" b="0"/>
                  <wp:docPr id="9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19496E" w:rsidRP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19496E" w:rsidRDefault="0019496E" w:rsidP="0019496E">
      <w:pPr>
        <w:pStyle w:val="Titre1"/>
      </w:pPr>
      <w:r>
        <w:t>Semaine 20: du 11 au 17 mai :</w:t>
      </w:r>
    </w:p>
    <w:p w:rsid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19496E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19496E" w:rsidRDefault="0019496E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19496E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461A9E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A1483C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461A9E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E9515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F06053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19496E" w:rsidRDefault="0019496E" w:rsidP="0019496E">
      <w:pPr>
        <w:rPr>
          <w:lang w:val="fr-FR"/>
        </w:rPr>
      </w:pPr>
    </w:p>
    <w:p w:rsidR="0019496E" w:rsidRDefault="001949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19496E" w:rsidTr="00E95156">
        <w:trPr>
          <w:trHeight w:val="836"/>
        </w:trPr>
        <w:tc>
          <w:tcPr>
            <w:tcW w:w="3019" w:type="dxa"/>
          </w:tcPr>
          <w:p w:rsidR="0019496E" w:rsidRDefault="0019496E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A263BEE" wp14:editId="17D5F2EE">
                  <wp:extent cx="1060450" cy="609600"/>
                  <wp:effectExtent l="19050" t="0" r="6350" b="0"/>
                  <wp:docPr id="9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19496E" w:rsidRDefault="0019496E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19496E" w:rsidRPr="00175F32" w:rsidRDefault="0019496E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19496E" w:rsidRDefault="0019496E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19496E" w:rsidRDefault="0019496E" w:rsidP="00E95156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05D5434C" wp14:editId="61835BE0">
                  <wp:extent cx="1339850" cy="679450"/>
                  <wp:effectExtent l="19050" t="0" r="0" b="0"/>
                  <wp:docPr id="94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19496E" w:rsidRP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19496E" w:rsidRDefault="0019496E" w:rsidP="0019496E">
      <w:pPr>
        <w:pStyle w:val="Titre1"/>
      </w:pPr>
      <w:r>
        <w:t>Semaine 21 : du 18 au 24 mai :</w:t>
      </w:r>
    </w:p>
    <w:p w:rsid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19496E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19496E" w:rsidRDefault="0019496E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19496E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461A9E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A1483C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461A9E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E9515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F06053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19496E" w:rsidRDefault="0019496E">
      <w:pPr>
        <w:rPr>
          <w:lang w:val="fr-FR"/>
        </w:rPr>
      </w:pPr>
    </w:p>
    <w:p w:rsidR="0019496E" w:rsidRDefault="001949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19496E" w:rsidTr="00E95156">
        <w:trPr>
          <w:trHeight w:val="836"/>
        </w:trPr>
        <w:tc>
          <w:tcPr>
            <w:tcW w:w="3019" w:type="dxa"/>
          </w:tcPr>
          <w:p w:rsidR="0019496E" w:rsidRDefault="0019496E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7689318" wp14:editId="51DFB6B7">
                  <wp:extent cx="1060450" cy="609600"/>
                  <wp:effectExtent l="19050" t="0" r="6350" b="0"/>
                  <wp:docPr id="9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19496E" w:rsidRDefault="0019496E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19496E" w:rsidRPr="00175F32" w:rsidRDefault="0019496E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19496E" w:rsidRDefault="0019496E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19496E" w:rsidRDefault="0019496E" w:rsidP="00E95156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0E7170C3" wp14:editId="30FF99FE">
                  <wp:extent cx="1339850" cy="679450"/>
                  <wp:effectExtent l="19050" t="0" r="0" b="0"/>
                  <wp:docPr id="96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19496E" w:rsidRP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19496E" w:rsidRDefault="0019496E" w:rsidP="0019496E">
      <w:pPr>
        <w:pStyle w:val="Titre1"/>
      </w:pPr>
      <w:r>
        <w:t>Semaine 22 : du 26 au 31 mai :</w:t>
      </w:r>
    </w:p>
    <w:p w:rsid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19496E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19496E" w:rsidRDefault="0019496E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19496E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461A9E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A1483C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461A9E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E9515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F06053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19496E" w:rsidRDefault="0019496E">
      <w:pPr>
        <w:rPr>
          <w:lang w:val="fr-FR"/>
        </w:rPr>
      </w:pPr>
    </w:p>
    <w:p w:rsidR="0019496E" w:rsidRDefault="001949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19496E" w:rsidTr="00E95156">
        <w:trPr>
          <w:trHeight w:val="836"/>
        </w:trPr>
        <w:tc>
          <w:tcPr>
            <w:tcW w:w="3019" w:type="dxa"/>
          </w:tcPr>
          <w:p w:rsidR="0019496E" w:rsidRDefault="0019496E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8C3851B" wp14:editId="5FD642DC">
                  <wp:extent cx="1060450" cy="609600"/>
                  <wp:effectExtent l="19050" t="0" r="6350" b="0"/>
                  <wp:docPr id="9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19496E" w:rsidRDefault="0019496E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19496E" w:rsidRPr="00175F32" w:rsidRDefault="0019496E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19496E" w:rsidRDefault="0019496E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19496E" w:rsidRDefault="0019496E" w:rsidP="00E95156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39CFDAE6" wp14:editId="760D6F63">
                  <wp:extent cx="1339850" cy="679450"/>
                  <wp:effectExtent l="19050" t="0" r="0" b="0"/>
                  <wp:docPr id="9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19496E" w:rsidRP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19496E" w:rsidRDefault="0019496E" w:rsidP="0019496E">
      <w:pPr>
        <w:pStyle w:val="Titre1"/>
      </w:pPr>
      <w:r>
        <w:t>Semaine 23 : du 1</w:t>
      </w:r>
      <w:r w:rsidRPr="0019496E">
        <w:rPr>
          <w:vertAlign w:val="superscript"/>
        </w:rPr>
        <w:t>er</w:t>
      </w:r>
      <w:r>
        <w:t xml:space="preserve"> au 7 juin :</w:t>
      </w:r>
    </w:p>
    <w:p w:rsid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19496E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19496E" w:rsidRDefault="0019496E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19496E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461A9E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A1483C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461A9E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E9515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F06053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19496E" w:rsidRDefault="0019496E">
      <w:pPr>
        <w:rPr>
          <w:lang w:val="fr-FR"/>
        </w:rPr>
      </w:pPr>
    </w:p>
    <w:p w:rsidR="0019496E" w:rsidRDefault="001949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19496E" w:rsidTr="00E95156">
        <w:trPr>
          <w:trHeight w:val="836"/>
        </w:trPr>
        <w:tc>
          <w:tcPr>
            <w:tcW w:w="3019" w:type="dxa"/>
          </w:tcPr>
          <w:p w:rsidR="0019496E" w:rsidRDefault="0019496E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C770DE4" wp14:editId="7E5CD770">
                  <wp:extent cx="1060450" cy="609600"/>
                  <wp:effectExtent l="19050" t="0" r="6350" b="0"/>
                  <wp:docPr id="10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19496E" w:rsidRDefault="0019496E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19496E" w:rsidRPr="00175F32" w:rsidRDefault="0019496E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19496E" w:rsidRDefault="0019496E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19496E" w:rsidRDefault="0019496E" w:rsidP="00E95156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4AC1EE61" wp14:editId="0CE2E179">
                  <wp:extent cx="1339850" cy="679450"/>
                  <wp:effectExtent l="19050" t="0" r="0" b="0"/>
                  <wp:docPr id="10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19496E" w:rsidRP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19496E" w:rsidRDefault="0019496E" w:rsidP="0019496E">
      <w:pPr>
        <w:pStyle w:val="Titre1"/>
      </w:pPr>
      <w:r>
        <w:t>Semaine 24 : du 8 au 14 juin :</w:t>
      </w:r>
    </w:p>
    <w:p w:rsid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19496E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19496E" w:rsidRDefault="0019496E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19496E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461A9E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A1483C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461A9E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E9515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F06053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19496E" w:rsidRDefault="0019496E">
      <w:pPr>
        <w:rPr>
          <w:lang w:val="fr-FR"/>
        </w:rPr>
      </w:pPr>
    </w:p>
    <w:p w:rsidR="0019496E" w:rsidRDefault="001949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19496E" w:rsidTr="00E95156">
        <w:trPr>
          <w:trHeight w:val="836"/>
        </w:trPr>
        <w:tc>
          <w:tcPr>
            <w:tcW w:w="3019" w:type="dxa"/>
          </w:tcPr>
          <w:p w:rsidR="0019496E" w:rsidRDefault="0019496E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6F09773" wp14:editId="06EF1556">
                  <wp:extent cx="1060450" cy="609600"/>
                  <wp:effectExtent l="19050" t="0" r="6350" b="0"/>
                  <wp:docPr id="10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19496E" w:rsidRDefault="0019496E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19496E" w:rsidRPr="00175F32" w:rsidRDefault="0019496E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19496E" w:rsidRDefault="0019496E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19496E" w:rsidRDefault="0019496E" w:rsidP="00E95156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1D122FC7" wp14:editId="5DBFAD39">
                  <wp:extent cx="1339850" cy="679450"/>
                  <wp:effectExtent l="19050" t="0" r="0" b="0"/>
                  <wp:docPr id="104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19496E" w:rsidRP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19496E" w:rsidRDefault="0019496E" w:rsidP="0019496E">
      <w:pPr>
        <w:pStyle w:val="Titre1"/>
      </w:pPr>
      <w:r>
        <w:t>Semaine 25 : du 15 au 21 juin :</w:t>
      </w:r>
    </w:p>
    <w:p w:rsid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19496E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19496E" w:rsidRDefault="0019496E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19496E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461A9E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A1483C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461A9E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E9515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F06053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19496E" w:rsidRDefault="0019496E">
      <w:pPr>
        <w:rPr>
          <w:lang w:val="fr-FR"/>
        </w:rPr>
      </w:pPr>
    </w:p>
    <w:p w:rsidR="0019496E" w:rsidRDefault="001949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19496E" w:rsidTr="00E95156">
        <w:trPr>
          <w:trHeight w:val="836"/>
        </w:trPr>
        <w:tc>
          <w:tcPr>
            <w:tcW w:w="3019" w:type="dxa"/>
          </w:tcPr>
          <w:p w:rsidR="0019496E" w:rsidRDefault="0019496E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D654BEF" wp14:editId="521EDCB3">
                  <wp:extent cx="1060450" cy="609600"/>
                  <wp:effectExtent l="19050" t="0" r="6350" b="0"/>
                  <wp:docPr id="10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19496E" w:rsidRDefault="0019496E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19496E" w:rsidRPr="00175F32" w:rsidRDefault="0019496E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19496E" w:rsidRDefault="0019496E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19496E" w:rsidRDefault="0019496E" w:rsidP="00E95156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0505A6CF" wp14:editId="44DCF644">
                  <wp:extent cx="1339850" cy="679450"/>
                  <wp:effectExtent l="19050" t="0" r="0" b="0"/>
                  <wp:docPr id="106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19496E" w:rsidRP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19496E" w:rsidRDefault="0019496E" w:rsidP="0019496E">
      <w:pPr>
        <w:pStyle w:val="Titre1"/>
      </w:pPr>
      <w:r>
        <w:t>Semaine 26 : du 22 au 28 juin :</w:t>
      </w:r>
    </w:p>
    <w:p w:rsidR="0019496E" w:rsidRDefault="0019496E" w:rsidP="001949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19496E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19496E" w:rsidRDefault="0019496E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19496E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461A9E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A1483C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461A9E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9496E" w:rsidRPr="001137B4" w:rsidTr="00E9515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19496E" w:rsidRDefault="0019496E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9496E" w:rsidRPr="00F06053" w:rsidRDefault="0019496E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19496E" w:rsidRPr="00461A9E" w:rsidRDefault="0019496E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D21F6F" w:rsidRDefault="00D21F6F">
      <w:pPr>
        <w:rPr>
          <w:lang w:val="fr-FR"/>
        </w:rPr>
      </w:pPr>
    </w:p>
    <w:p w:rsidR="00D21F6F" w:rsidRDefault="00D21F6F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D21F6F" w:rsidTr="00E95156">
        <w:tc>
          <w:tcPr>
            <w:tcW w:w="2122" w:type="dxa"/>
          </w:tcPr>
          <w:p w:rsidR="00D21F6F" w:rsidRDefault="00D21F6F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BE068D7" wp14:editId="1B22EDA7">
                  <wp:extent cx="1166519" cy="590550"/>
                  <wp:effectExtent l="0" t="0" r="0" b="0"/>
                  <wp:docPr id="109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D21F6F" w:rsidRDefault="00D21F6F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D21F6F" w:rsidRPr="00175F32" w:rsidRDefault="00D21F6F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D21F6F" w:rsidRDefault="00D21F6F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D21F6F" w:rsidRDefault="00D21F6F" w:rsidP="00E95156">
            <w:r>
              <w:rPr>
                <w:noProof/>
                <w:lang w:val="en-US"/>
              </w:rPr>
              <w:drawing>
                <wp:inline distT="0" distB="0" distL="0" distR="0" wp14:anchorId="2603E8BA" wp14:editId="7F03DEDD">
                  <wp:extent cx="809625" cy="651220"/>
                  <wp:effectExtent l="0" t="0" r="0" b="0"/>
                  <wp:docPr id="110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F6F" w:rsidRDefault="00D21F6F" w:rsidP="00D21F6F">
      <w:pPr>
        <w:pStyle w:val="Titre1"/>
      </w:pPr>
    </w:p>
    <w:p w:rsidR="00D21F6F" w:rsidRDefault="00D21F6F" w:rsidP="00D21F6F">
      <w:pPr>
        <w:pStyle w:val="Titre1"/>
      </w:pPr>
      <w:r>
        <w:t>Semaine 27 : du 29 juin au 5 juillet :</w:t>
      </w:r>
    </w:p>
    <w:p w:rsidR="00D21F6F" w:rsidRPr="00397114" w:rsidRDefault="00D21F6F" w:rsidP="00D21F6F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D21F6F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21F6F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Pr="004409B9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409B9" w:rsidRDefault="00D21F6F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Pr="000B73AE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D21F6F" w:rsidRDefault="00D21F6F" w:rsidP="00D21F6F">
      <w:pPr>
        <w:rPr>
          <w:lang w:val="fr-FR"/>
        </w:rPr>
      </w:pPr>
    </w:p>
    <w:p w:rsidR="00D21F6F" w:rsidRDefault="00D21F6F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D21F6F" w:rsidTr="00E95156">
        <w:tc>
          <w:tcPr>
            <w:tcW w:w="2122" w:type="dxa"/>
          </w:tcPr>
          <w:p w:rsidR="00D21F6F" w:rsidRDefault="00D21F6F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289C66F" wp14:editId="0A8E7DCC">
                  <wp:extent cx="1166519" cy="590550"/>
                  <wp:effectExtent l="0" t="0" r="0" b="0"/>
                  <wp:docPr id="111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D21F6F" w:rsidRDefault="00D21F6F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D21F6F" w:rsidRPr="00175F32" w:rsidRDefault="00D21F6F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D21F6F" w:rsidRDefault="00D21F6F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D21F6F" w:rsidRDefault="00D21F6F" w:rsidP="00E95156">
            <w:r>
              <w:rPr>
                <w:noProof/>
                <w:lang w:val="en-US"/>
              </w:rPr>
              <w:drawing>
                <wp:inline distT="0" distB="0" distL="0" distR="0" wp14:anchorId="177CBD0D" wp14:editId="276D4935">
                  <wp:extent cx="809625" cy="651220"/>
                  <wp:effectExtent l="0" t="0" r="0" b="0"/>
                  <wp:docPr id="112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F6F" w:rsidRDefault="00D21F6F" w:rsidP="00D21F6F">
      <w:pPr>
        <w:pStyle w:val="Titre1"/>
      </w:pPr>
    </w:p>
    <w:p w:rsidR="00D21F6F" w:rsidRDefault="00D21F6F" w:rsidP="00D21F6F">
      <w:pPr>
        <w:pStyle w:val="Titre1"/>
      </w:pPr>
      <w:r>
        <w:t>Semaine 28 : 6 au 12 juillet :</w:t>
      </w:r>
    </w:p>
    <w:p w:rsidR="00D21F6F" w:rsidRPr="00397114" w:rsidRDefault="00D21F6F" w:rsidP="00D21F6F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D21F6F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21F6F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Pr="004409B9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409B9" w:rsidRDefault="00D21F6F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Pr="000B73AE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D21F6F" w:rsidRDefault="00D21F6F" w:rsidP="00D21F6F">
      <w:pPr>
        <w:rPr>
          <w:lang w:val="fr-FR"/>
        </w:rPr>
      </w:pPr>
    </w:p>
    <w:p w:rsidR="00D21F6F" w:rsidRDefault="00D21F6F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D21F6F" w:rsidTr="00E95156">
        <w:tc>
          <w:tcPr>
            <w:tcW w:w="2122" w:type="dxa"/>
          </w:tcPr>
          <w:p w:rsidR="00D21F6F" w:rsidRDefault="00D21F6F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69E338C" wp14:editId="1E2C4BAB">
                  <wp:extent cx="1166519" cy="590550"/>
                  <wp:effectExtent l="0" t="0" r="0" b="0"/>
                  <wp:docPr id="113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D21F6F" w:rsidRDefault="00D21F6F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D21F6F" w:rsidRPr="00175F32" w:rsidRDefault="00D21F6F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D21F6F" w:rsidRDefault="00D21F6F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D21F6F" w:rsidRDefault="00D21F6F" w:rsidP="00E95156">
            <w:r>
              <w:rPr>
                <w:noProof/>
                <w:lang w:val="en-US"/>
              </w:rPr>
              <w:drawing>
                <wp:inline distT="0" distB="0" distL="0" distR="0" wp14:anchorId="245F8F60" wp14:editId="010C2ED2">
                  <wp:extent cx="809625" cy="651220"/>
                  <wp:effectExtent l="0" t="0" r="0" b="0"/>
                  <wp:docPr id="114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F6F" w:rsidRDefault="00D21F6F" w:rsidP="00D21F6F">
      <w:pPr>
        <w:pStyle w:val="Titre1"/>
      </w:pPr>
    </w:p>
    <w:p w:rsidR="00D21F6F" w:rsidRDefault="00D21F6F" w:rsidP="00D21F6F">
      <w:pPr>
        <w:pStyle w:val="Titre1"/>
      </w:pPr>
      <w:r>
        <w:t>Semaine 29 : du 13 au 19 juillet :</w:t>
      </w:r>
    </w:p>
    <w:p w:rsidR="00D21F6F" w:rsidRPr="00397114" w:rsidRDefault="00D21F6F" w:rsidP="00D21F6F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D21F6F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21F6F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Pr="004409B9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409B9" w:rsidRDefault="00D21F6F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Pr="000B73AE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D21F6F" w:rsidRDefault="00D21F6F" w:rsidP="00D21F6F">
      <w:pPr>
        <w:rPr>
          <w:lang w:val="fr-FR"/>
        </w:rPr>
      </w:pPr>
    </w:p>
    <w:p w:rsidR="00D21F6F" w:rsidRDefault="00D21F6F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D21F6F" w:rsidTr="00E95156">
        <w:tc>
          <w:tcPr>
            <w:tcW w:w="2122" w:type="dxa"/>
          </w:tcPr>
          <w:p w:rsidR="00D21F6F" w:rsidRDefault="00D21F6F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B6CD2B4" wp14:editId="28DC27DF">
                  <wp:extent cx="1166519" cy="590550"/>
                  <wp:effectExtent l="0" t="0" r="0" b="0"/>
                  <wp:docPr id="115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D21F6F" w:rsidRDefault="00D21F6F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D21F6F" w:rsidRPr="00175F32" w:rsidRDefault="00D21F6F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D21F6F" w:rsidRDefault="00D21F6F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D21F6F" w:rsidRDefault="00D21F6F" w:rsidP="00E95156">
            <w:r>
              <w:rPr>
                <w:noProof/>
                <w:lang w:val="en-US"/>
              </w:rPr>
              <w:drawing>
                <wp:inline distT="0" distB="0" distL="0" distR="0" wp14:anchorId="20F26B35" wp14:editId="0F0797E3">
                  <wp:extent cx="809625" cy="651220"/>
                  <wp:effectExtent l="0" t="0" r="0" b="0"/>
                  <wp:docPr id="116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F6F" w:rsidRDefault="00D21F6F" w:rsidP="00D21F6F">
      <w:pPr>
        <w:pStyle w:val="Titre1"/>
      </w:pPr>
    </w:p>
    <w:p w:rsidR="00D21F6F" w:rsidRDefault="00D21F6F" w:rsidP="00D21F6F">
      <w:pPr>
        <w:pStyle w:val="Titre1"/>
      </w:pPr>
      <w:r>
        <w:t>Semaine 30 : du 20 au 26 juillet :</w:t>
      </w:r>
    </w:p>
    <w:p w:rsidR="00D21F6F" w:rsidRPr="00397114" w:rsidRDefault="00D21F6F" w:rsidP="00D21F6F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D21F6F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21F6F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Pr="004409B9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409B9" w:rsidRDefault="00D21F6F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Pr="000B73AE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D21F6F" w:rsidRDefault="00D21F6F" w:rsidP="00D21F6F">
      <w:pPr>
        <w:rPr>
          <w:lang w:val="fr-FR"/>
        </w:rPr>
      </w:pPr>
    </w:p>
    <w:p w:rsidR="00D21F6F" w:rsidRDefault="00D21F6F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D21F6F" w:rsidTr="00E95156">
        <w:tc>
          <w:tcPr>
            <w:tcW w:w="2122" w:type="dxa"/>
          </w:tcPr>
          <w:p w:rsidR="00D21F6F" w:rsidRDefault="00D21F6F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15AABD1" wp14:editId="7E7E4E48">
                  <wp:extent cx="1166519" cy="590550"/>
                  <wp:effectExtent l="0" t="0" r="0" b="0"/>
                  <wp:docPr id="117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D21F6F" w:rsidRDefault="00D21F6F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D21F6F" w:rsidRPr="00175F32" w:rsidRDefault="00D21F6F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D21F6F" w:rsidRDefault="00D21F6F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D21F6F" w:rsidRDefault="00D21F6F" w:rsidP="00E95156">
            <w:r>
              <w:rPr>
                <w:noProof/>
                <w:lang w:val="en-US"/>
              </w:rPr>
              <w:drawing>
                <wp:inline distT="0" distB="0" distL="0" distR="0" wp14:anchorId="4E8E2CCC" wp14:editId="3F5965B3">
                  <wp:extent cx="809625" cy="651220"/>
                  <wp:effectExtent l="0" t="0" r="0" b="0"/>
                  <wp:docPr id="118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F6F" w:rsidRDefault="00D21F6F" w:rsidP="00D21F6F">
      <w:pPr>
        <w:pStyle w:val="Titre1"/>
      </w:pPr>
    </w:p>
    <w:p w:rsidR="00D21F6F" w:rsidRDefault="00D21F6F" w:rsidP="00D21F6F">
      <w:pPr>
        <w:pStyle w:val="Titre1"/>
      </w:pPr>
      <w:r>
        <w:t>Semaine 31 : du 27 juillet au 2 août:</w:t>
      </w:r>
    </w:p>
    <w:p w:rsidR="00D21F6F" w:rsidRPr="00397114" w:rsidRDefault="00D21F6F" w:rsidP="00D21F6F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D21F6F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21F6F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Pr="004409B9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409B9" w:rsidRDefault="00D21F6F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Pr="000B73AE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D21F6F" w:rsidRDefault="00D21F6F" w:rsidP="00D21F6F">
      <w:pPr>
        <w:rPr>
          <w:lang w:val="fr-FR"/>
        </w:rPr>
      </w:pPr>
    </w:p>
    <w:p w:rsidR="00D21F6F" w:rsidRDefault="00D21F6F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D21F6F" w:rsidTr="00E95156">
        <w:tc>
          <w:tcPr>
            <w:tcW w:w="2122" w:type="dxa"/>
          </w:tcPr>
          <w:p w:rsidR="00D21F6F" w:rsidRDefault="00D21F6F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39F6AD4" wp14:editId="75D228F2">
                  <wp:extent cx="1166519" cy="590550"/>
                  <wp:effectExtent l="0" t="0" r="0" b="0"/>
                  <wp:docPr id="119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D21F6F" w:rsidRDefault="00D21F6F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D21F6F" w:rsidRPr="00175F32" w:rsidRDefault="00D21F6F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D21F6F" w:rsidRDefault="00D21F6F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D21F6F" w:rsidRDefault="00D21F6F" w:rsidP="00E95156">
            <w:r>
              <w:rPr>
                <w:noProof/>
                <w:lang w:val="en-US"/>
              </w:rPr>
              <w:drawing>
                <wp:inline distT="0" distB="0" distL="0" distR="0" wp14:anchorId="1A79B544" wp14:editId="4A2BB42A">
                  <wp:extent cx="809625" cy="651220"/>
                  <wp:effectExtent l="0" t="0" r="0" b="0"/>
                  <wp:docPr id="120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F6F" w:rsidRDefault="00D21F6F" w:rsidP="00D21F6F">
      <w:pPr>
        <w:pStyle w:val="Titre1"/>
      </w:pPr>
    </w:p>
    <w:p w:rsidR="00D21F6F" w:rsidRDefault="00D21F6F" w:rsidP="00D21F6F">
      <w:pPr>
        <w:pStyle w:val="Titre1"/>
      </w:pPr>
      <w:r>
        <w:t>Semaine 32 : du 3 au 9 août :</w:t>
      </w:r>
    </w:p>
    <w:p w:rsidR="00D21F6F" w:rsidRPr="00397114" w:rsidRDefault="00D21F6F" w:rsidP="00D21F6F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D21F6F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21F6F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Pr="004409B9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409B9" w:rsidRDefault="00D21F6F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Pr="000B73AE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D21F6F" w:rsidRDefault="00D21F6F" w:rsidP="00D21F6F">
      <w:pPr>
        <w:rPr>
          <w:lang w:val="fr-FR"/>
        </w:rPr>
      </w:pPr>
    </w:p>
    <w:p w:rsidR="00D21F6F" w:rsidRDefault="00D21F6F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D21F6F" w:rsidTr="00E95156">
        <w:tc>
          <w:tcPr>
            <w:tcW w:w="2122" w:type="dxa"/>
          </w:tcPr>
          <w:p w:rsidR="00D21F6F" w:rsidRDefault="00D21F6F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9AB8D85" wp14:editId="1560EE20">
                  <wp:extent cx="1166519" cy="590550"/>
                  <wp:effectExtent l="0" t="0" r="0" b="0"/>
                  <wp:docPr id="121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D21F6F" w:rsidRDefault="00D21F6F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D21F6F" w:rsidRPr="00175F32" w:rsidRDefault="00D21F6F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D21F6F" w:rsidRDefault="00D21F6F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D21F6F" w:rsidRDefault="00D21F6F" w:rsidP="00E95156">
            <w:r>
              <w:rPr>
                <w:noProof/>
                <w:lang w:val="en-US"/>
              </w:rPr>
              <w:drawing>
                <wp:inline distT="0" distB="0" distL="0" distR="0" wp14:anchorId="429C0E0D" wp14:editId="77D3ED0C">
                  <wp:extent cx="809625" cy="651220"/>
                  <wp:effectExtent l="0" t="0" r="0" b="0"/>
                  <wp:docPr id="122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F6F" w:rsidRDefault="00D21F6F" w:rsidP="00D21F6F">
      <w:pPr>
        <w:pStyle w:val="Titre1"/>
      </w:pPr>
    </w:p>
    <w:p w:rsidR="00D21F6F" w:rsidRDefault="00D21F6F" w:rsidP="00D21F6F">
      <w:pPr>
        <w:pStyle w:val="Titre1"/>
      </w:pPr>
      <w:r>
        <w:t>Semaine 33 : du 10 au 16 août :</w:t>
      </w:r>
    </w:p>
    <w:p w:rsidR="00D21F6F" w:rsidRPr="00397114" w:rsidRDefault="00D21F6F" w:rsidP="00D21F6F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D21F6F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21F6F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Pr="004409B9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409B9" w:rsidRDefault="00D21F6F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Pr="000B73AE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D21F6F" w:rsidRDefault="00D21F6F" w:rsidP="00D21F6F">
      <w:pPr>
        <w:rPr>
          <w:lang w:val="fr-FR"/>
        </w:rPr>
      </w:pPr>
    </w:p>
    <w:p w:rsidR="00D21F6F" w:rsidRDefault="00D21F6F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D21F6F" w:rsidTr="00E95156">
        <w:tc>
          <w:tcPr>
            <w:tcW w:w="2122" w:type="dxa"/>
          </w:tcPr>
          <w:p w:rsidR="00D21F6F" w:rsidRDefault="00D21F6F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839EDE2" wp14:editId="0167A8C8">
                  <wp:extent cx="1166519" cy="590550"/>
                  <wp:effectExtent l="0" t="0" r="0" b="0"/>
                  <wp:docPr id="123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D21F6F" w:rsidRDefault="00D21F6F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D21F6F" w:rsidRPr="00175F32" w:rsidRDefault="00D21F6F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D21F6F" w:rsidRDefault="00D21F6F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D21F6F" w:rsidRDefault="00D21F6F" w:rsidP="00E95156">
            <w:r>
              <w:rPr>
                <w:noProof/>
                <w:lang w:val="en-US"/>
              </w:rPr>
              <w:drawing>
                <wp:inline distT="0" distB="0" distL="0" distR="0" wp14:anchorId="00C2C48C" wp14:editId="4AFAD1B4">
                  <wp:extent cx="809625" cy="651220"/>
                  <wp:effectExtent l="0" t="0" r="0" b="0"/>
                  <wp:docPr id="124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F6F" w:rsidRDefault="00D21F6F" w:rsidP="00D21F6F">
      <w:pPr>
        <w:pStyle w:val="Titre1"/>
      </w:pPr>
    </w:p>
    <w:p w:rsidR="00D21F6F" w:rsidRDefault="00D21F6F" w:rsidP="00D21F6F">
      <w:pPr>
        <w:pStyle w:val="Titre1"/>
      </w:pPr>
      <w:r>
        <w:t>Semaine 34 : du 17 au 23 août :</w:t>
      </w:r>
    </w:p>
    <w:p w:rsidR="00D21F6F" w:rsidRPr="00397114" w:rsidRDefault="00D21F6F" w:rsidP="00D21F6F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D21F6F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21F6F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Pr="004409B9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409B9" w:rsidRDefault="00D21F6F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Pr="000B73AE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D21F6F" w:rsidRDefault="00D21F6F" w:rsidP="00D21F6F">
      <w:pPr>
        <w:rPr>
          <w:lang w:val="fr-FR"/>
        </w:rPr>
      </w:pPr>
    </w:p>
    <w:p w:rsidR="00D21F6F" w:rsidRDefault="00D21F6F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D21F6F" w:rsidTr="00E95156">
        <w:tc>
          <w:tcPr>
            <w:tcW w:w="2122" w:type="dxa"/>
          </w:tcPr>
          <w:p w:rsidR="00D21F6F" w:rsidRDefault="00D21F6F" w:rsidP="00E9515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34BB720" wp14:editId="5ABD11DA">
                  <wp:extent cx="1166519" cy="590550"/>
                  <wp:effectExtent l="0" t="0" r="0" b="0"/>
                  <wp:docPr id="125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D21F6F" w:rsidRDefault="00D21F6F" w:rsidP="00E95156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D21F6F" w:rsidRPr="00175F32" w:rsidRDefault="00D21F6F" w:rsidP="00E95156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D21F6F" w:rsidRDefault="00D21F6F" w:rsidP="00E95156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D21F6F" w:rsidRDefault="00D21F6F" w:rsidP="00E95156">
            <w:r>
              <w:rPr>
                <w:noProof/>
                <w:lang w:val="en-US"/>
              </w:rPr>
              <w:drawing>
                <wp:inline distT="0" distB="0" distL="0" distR="0" wp14:anchorId="2262C01F" wp14:editId="41713CA1">
                  <wp:extent cx="809625" cy="651220"/>
                  <wp:effectExtent l="0" t="0" r="0" b="0"/>
                  <wp:docPr id="126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F6F" w:rsidRDefault="00D21F6F" w:rsidP="00D21F6F">
      <w:pPr>
        <w:pStyle w:val="Titre1"/>
      </w:pPr>
    </w:p>
    <w:p w:rsidR="00D21F6F" w:rsidRDefault="00D21F6F" w:rsidP="00D21F6F">
      <w:pPr>
        <w:pStyle w:val="Titre1"/>
      </w:pPr>
      <w:r>
        <w:t>Semaine 35 : du 24 au 30 août :</w:t>
      </w:r>
    </w:p>
    <w:p w:rsidR="00D21F6F" w:rsidRPr="00397114" w:rsidRDefault="00D21F6F" w:rsidP="00D21F6F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D21F6F" w:rsidTr="00E9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21F6F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Pr="004409B9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409B9" w:rsidRDefault="00D21F6F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Pr="000B73AE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21F6F" w:rsidRPr="00397114" w:rsidTr="00E9515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21F6F" w:rsidRDefault="00D21F6F" w:rsidP="00E95156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D21F6F" w:rsidRDefault="00D21F6F" w:rsidP="00E9515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D21F6F" w:rsidRPr="00461A9E" w:rsidRDefault="00D21F6F" w:rsidP="00E95156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7A25F5" w:rsidRDefault="007A25F5" w:rsidP="00D21F6F">
      <w:pPr>
        <w:rPr>
          <w:lang w:val="fr-FR"/>
        </w:rPr>
      </w:pPr>
    </w:p>
    <w:sectPr w:rsidR="007A2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1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ITC-Dem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064E"/>
    <w:multiLevelType w:val="hybridMultilevel"/>
    <w:tmpl w:val="66F43EB6"/>
    <w:lvl w:ilvl="0" w:tplc="3E7A361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EC"/>
    <w:rsid w:val="00012543"/>
    <w:rsid w:val="0005501A"/>
    <w:rsid w:val="0005665D"/>
    <w:rsid w:val="000941EC"/>
    <w:rsid w:val="000B73AE"/>
    <w:rsid w:val="000C15AD"/>
    <w:rsid w:val="000D39B3"/>
    <w:rsid w:val="000D62D3"/>
    <w:rsid w:val="000E2CED"/>
    <w:rsid w:val="000F1987"/>
    <w:rsid w:val="001137B4"/>
    <w:rsid w:val="0018466B"/>
    <w:rsid w:val="0019496E"/>
    <w:rsid w:val="001F7FD4"/>
    <w:rsid w:val="0023289D"/>
    <w:rsid w:val="0026469C"/>
    <w:rsid w:val="003039B3"/>
    <w:rsid w:val="00312DE4"/>
    <w:rsid w:val="0037237A"/>
    <w:rsid w:val="00397114"/>
    <w:rsid w:val="00413EEC"/>
    <w:rsid w:val="004409B9"/>
    <w:rsid w:val="00451FC3"/>
    <w:rsid w:val="00486693"/>
    <w:rsid w:val="004B3E4D"/>
    <w:rsid w:val="0058082A"/>
    <w:rsid w:val="005B6E3F"/>
    <w:rsid w:val="00611A6C"/>
    <w:rsid w:val="00646BFC"/>
    <w:rsid w:val="0065313B"/>
    <w:rsid w:val="006A0A4F"/>
    <w:rsid w:val="006A4A70"/>
    <w:rsid w:val="00772702"/>
    <w:rsid w:val="00790485"/>
    <w:rsid w:val="0079195C"/>
    <w:rsid w:val="007A25F5"/>
    <w:rsid w:val="007C4400"/>
    <w:rsid w:val="007D30B3"/>
    <w:rsid w:val="0080600F"/>
    <w:rsid w:val="008160C0"/>
    <w:rsid w:val="0084612D"/>
    <w:rsid w:val="00846741"/>
    <w:rsid w:val="008C009C"/>
    <w:rsid w:val="009142B2"/>
    <w:rsid w:val="00930A91"/>
    <w:rsid w:val="00952D73"/>
    <w:rsid w:val="00981C4C"/>
    <w:rsid w:val="009977E4"/>
    <w:rsid w:val="009B27D1"/>
    <w:rsid w:val="009C2A9F"/>
    <w:rsid w:val="009F666F"/>
    <w:rsid w:val="009F7AF8"/>
    <w:rsid w:val="00A22A28"/>
    <w:rsid w:val="00A81460"/>
    <w:rsid w:val="00AC21E5"/>
    <w:rsid w:val="00AD4938"/>
    <w:rsid w:val="00AE7BBA"/>
    <w:rsid w:val="00B22E70"/>
    <w:rsid w:val="00B32923"/>
    <w:rsid w:val="00B32B75"/>
    <w:rsid w:val="00B54AEE"/>
    <w:rsid w:val="00B75861"/>
    <w:rsid w:val="00BB22D9"/>
    <w:rsid w:val="00BE5FC7"/>
    <w:rsid w:val="00C058AB"/>
    <w:rsid w:val="00CA58E5"/>
    <w:rsid w:val="00CD2530"/>
    <w:rsid w:val="00CD56CC"/>
    <w:rsid w:val="00D21F6F"/>
    <w:rsid w:val="00D22E69"/>
    <w:rsid w:val="00D40EE5"/>
    <w:rsid w:val="00D66D4F"/>
    <w:rsid w:val="00DA3FA7"/>
    <w:rsid w:val="00DC4060"/>
    <w:rsid w:val="00DC7C4C"/>
    <w:rsid w:val="00DF2A6F"/>
    <w:rsid w:val="00E15945"/>
    <w:rsid w:val="00E27BDE"/>
    <w:rsid w:val="00E95156"/>
    <w:rsid w:val="00EC1267"/>
    <w:rsid w:val="00ED2F50"/>
    <w:rsid w:val="00EF6AFA"/>
    <w:rsid w:val="00F10B34"/>
    <w:rsid w:val="00F13286"/>
    <w:rsid w:val="00F8540E"/>
    <w:rsid w:val="00FC3CB9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27D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27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9B27D1"/>
    <w:pPr>
      <w:spacing w:after="200" w:line="276" w:lineRule="auto"/>
      <w:ind w:left="720"/>
      <w:contextualSpacing/>
    </w:pPr>
    <w:rPr>
      <w:lang w:val="fr-FR"/>
    </w:rPr>
  </w:style>
  <w:style w:type="table" w:customStyle="1" w:styleId="ListTable4-Accent11">
    <w:name w:val="List Table 4 - Accent 11"/>
    <w:basedOn w:val="TableauNormal"/>
    <w:uiPriority w:val="49"/>
    <w:rsid w:val="009B27D1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lledutableau">
    <w:name w:val="Table Grid"/>
    <w:basedOn w:val="TableauNormal"/>
    <w:uiPriority w:val="59"/>
    <w:rsid w:val="009B27D1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B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73A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C009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9515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F037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27D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27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9B27D1"/>
    <w:pPr>
      <w:spacing w:after="200" w:line="276" w:lineRule="auto"/>
      <w:ind w:left="720"/>
      <w:contextualSpacing/>
    </w:pPr>
    <w:rPr>
      <w:lang w:val="fr-FR"/>
    </w:rPr>
  </w:style>
  <w:style w:type="table" w:customStyle="1" w:styleId="ListTable4-Accent11">
    <w:name w:val="List Table 4 - Accent 11"/>
    <w:basedOn w:val="TableauNormal"/>
    <w:uiPriority w:val="49"/>
    <w:rsid w:val="009B27D1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lledutableau">
    <w:name w:val="Table Grid"/>
    <w:basedOn w:val="TableauNormal"/>
    <w:uiPriority w:val="59"/>
    <w:rsid w:val="009B27D1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B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73A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C009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9515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F03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audouin.martin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olivier.capiaux@magnetimarelli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hibault.artus@etu.univ-tours.fr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A2C8F-AAF3-4FCE-B351-90745123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63</Pages>
  <Words>3651</Words>
  <Characters>20815</Characters>
  <Application>Microsoft Office Word</Application>
  <DocSecurity>0</DocSecurity>
  <Lines>173</Lines>
  <Paragraphs>48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86</dc:creator>
  <cp:keywords/>
  <dc:description/>
  <cp:lastModifiedBy>Administrator</cp:lastModifiedBy>
  <cp:revision>71</cp:revision>
  <dcterms:created xsi:type="dcterms:W3CDTF">2014-11-30T11:03:00Z</dcterms:created>
  <dcterms:modified xsi:type="dcterms:W3CDTF">2014-12-03T11:09:00Z</dcterms:modified>
</cp:coreProperties>
</file>