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18438" w14:textId="74E460D5" w:rsidR="008647A5" w:rsidRDefault="008647A5" w:rsidP="00B65D91">
      <w:r>
        <w:t xml:space="preserve">Coral S. Schmidt </w:t>
      </w:r>
      <w:r>
        <w:tab/>
      </w:r>
      <w:r>
        <w:tab/>
      </w:r>
      <w:r>
        <w:tab/>
      </w:r>
      <w:r>
        <w:tab/>
      </w:r>
      <w:r>
        <w:tab/>
      </w:r>
      <w:r>
        <w:tab/>
      </w:r>
      <w:r>
        <w:tab/>
      </w:r>
      <w:r>
        <w:tab/>
      </w:r>
      <w:r>
        <w:tab/>
        <w:t>#148830</w:t>
      </w:r>
    </w:p>
    <w:p w14:paraId="0DC925D9" w14:textId="4076CBB4" w:rsidR="00B65D91" w:rsidRDefault="00B65D91" w:rsidP="00B65D91">
      <w:r>
        <w:t>Monitors make solving the producer-consumer a little easier. Mutual exclusion is achieved by placing the critical section of a program inside a monitor. In the code below, the critical sections of the producer and consumer are inside the monitor Producer/Consumer. Once inside the monitor, a process is blocked by the Wait and Signal primitives if it cannot continue.</w:t>
      </w:r>
    </w:p>
    <w:p w14:paraId="1E7CB43A" w14:textId="46C547EA" w:rsidR="00B65D91" w:rsidRDefault="00B65D91" w:rsidP="00B65D91">
      <w:r>
        <w:t>Complete the following implementation writing the missing statements (see the comments in green color).</w:t>
      </w:r>
    </w:p>
    <w:p w14:paraId="6F7A8744" w14:textId="1964A7FD" w:rsidR="00B65D91" w:rsidRDefault="00B65D91" w:rsidP="00B65D91">
      <w:r>
        <w:t>Note: Use the wait and signal methods with the appropriate condition variables. If variable count is equal to N, the buffer is full, if variable count is equal to 0, the buffer is empty. Use the object ProducerConsumer</w:t>
      </w:r>
    </w:p>
    <w:p w14:paraId="054BB005" w14:textId="458D4F6E" w:rsidR="00B65D91" w:rsidRDefault="00B65D91" w:rsidP="00B65D91">
      <w:r>
        <w:t>monitor ProducerConsumer</w:t>
      </w:r>
    </w:p>
    <w:p w14:paraId="44C9642E" w14:textId="592D037B" w:rsidR="00B65D91" w:rsidRDefault="00B65D91" w:rsidP="00B65D91">
      <w:r>
        <w:t>condition full, empty;</w:t>
      </w:r>
    </w:p>
    <w:p w14:paraId="77658D12" w14:textId="35BB5135" w:rsidR="00B65D91" w:rsidRDefault="00B65D91" w:rsidP="00B65D91">
      <w:r>
        <w:t xml:space="preserve">    int count;</w:t>
      </w:r>
    </w:p>
    <w:p w14:paraId="2C7D0809" w14:textId="6E273DDC" w:rsidR="00B65D91" w:rsidRDefault="00B65D91" w:rsidP="00B65D91">
      <w:r>
        <w:t xml:space="preserve">  procedure enter();</w:t>
      </w:r>
    </w:p>
    <w:p w14:paraId="3BE260C1" w14:textId="727D186E" w:rsidR="00B65D91" w:rsidRDefault="00B65D91" w:rsidP="00B65D91">
      <w:r>
        <w:t xml:space="preserve">  {</w:t>
      </w:r>
    </w:p>
    <w:p w14:paraId="72EE6B2A" w14:textId="441F2960" w:rsidR="00B65D91" w:rsidRDefault="00B65D91" w:rsidP="00B65D91">
      <w:r>
        <w:t xml:space="preserve">    // if buffer is full, block</w:t>
      </w:r>
    </w:p>
    <w:p w14:paraId="60FBB615" w14:textId="7A8313A0" w:rsidR="00B65D91" w:rsidRDefault="00B65D91" w:rsidP="00B65D91">
      <w:r>
        <w:t xml:space="preserve">    put item(widget);                  // put item in buffer</w:t>
      </w:r>
    </w:p>
    <w:p w14:paraId="1A17F919" w14:textId="1194D378" w:rsidR="00B65D91" w:rsidRDefault="00B65D91" w:rsidP="00B65D91">
      <w:r>
        <w:t xml:space="preserve">    count = count + 1;                 // increment count of full slots</w:t>
      </w:r>
    </w:p>
    <w:p w14:paraId="58B4BEDA" w14:textId="15815D44" w:rsidR="00B65D91" w:rsidRDefault="00B65D91" w:rsidP="00B65D91">
      <w:r>
        <w:t xml:space="preserve">    // if buffer was empty, wake consumer</w:t>
      </w:r>
    </w:p>
    <w:p w14:paraId="4BEA20E1" w14:textId="52660D6B" w:rsidR="00B65D91" w:rsidRDefault="00B65D91" w:rsidP="00B65D91">
      <w:r>
        <w:t xml:space="preserve">  }</w:t>
      </w:r>
    </w:p>
    <w:p w14:paraId="36E1C524" w14:textId="301D94D1" w:rsidR="00B65D91" w:rsidRDefault="00B65D91" w:rsidP="00B65D91">
      <w:r>
        <w:t xml:space="preserve">  procedure remove();</w:t>
      </w:r>
    </w:p>
    <w:p w14:paraId="63E4DCA2" w14:textId="79E2F2AF" w:rsidR="00B65D91" w:rsidRDefault="00B65D91" w:rsidP="00B65D91">
      <w:r>
        <w:t xml:space="preserve">  {</w:t>
      </w:r>
    </w:p>
    <w:p w14:paraId="03D6F019" w14:textId="12851ED6" w:rsidR="00B65D91" w:rsidRDefault="00B65D91" w:rsidP="00B65D91">
      <w:r>
        <w:t xml:space="preserve">    // if buffer is empty, block</w:t>
      </w:r>
    </w:p>
    <w:p w14:paraId="22A12924" w14:textId="17FCA394" w:rsidR="00B65D91" w:rsidRDefault="00B65D91" w:rsidP="00B65D91">
      <w:r>
        <w:t xml:space="preserve">    remove_item(widget);               // remove item from buffer</w:t>
      </w:r>
    </w:p>
    <w:p w14:paraId="6820880F" w14:textId="521C2235" w:rsidR="00B65D91" w:rsidRDefault="00B65D91" w:rsidP="00B65D91">
      <w:r>
        <w:t xml:space="preserve">    count = count - 1;                 // decrement count of full slots</w:t>
      </w:r>
    </w:p>
    <w:p w14:paraId="6EF71A9E" w14:textId="1C5922FF" w:rsidR="00B65D91" w:rsidRDefault="00B65D91" w:rsidP="00B65D91">
      <w:r>
        <w:t xml:space="preserve">    // if buffer was full, wake producer</w:t>
      </w:r>
    </w:p>
    <w:p w14:paraId="0FC72D58" w14:textId="5F54EF64" w:rsidR="00B65D91" w:rsidRDefault="00B65D91" w:rsidP="00B65D91">
      <w:r>
        <w:t xml:space="preserve">  }</w:t>
      </w:r>
    </w:p>
    <w:p w14:paraId="5025B851" w14:textId="5870B0F5" w:rsidR="00B65D91" w:rsidRDefault="00B65D91" w:rsidP="00B65D91">
      <w:r>
        <w:t xml:space="preserve">  count = 0;</w:t>
      </w:r>
    </w:p>
    <w:p w14:paraId="4B8ABC2D" w14:textId="5DFBB69A" w:rsidR="00B65D91" w:rsidRDefault="00B65D91" w:rsidP="00B65D91">
      <w:r>
        <w:t xml:space="preserve">  end monitor;</w:t>
      </w:r>
    </w:p>
    <w:p w14:paraId="5C2823D7" w14:textId="1C99160D" w:rsidR="00B65D91" w:rsidRDefault="00B65D91" w:rsidP="00B65D91">
      <w:r>
        <w:t xml:space="preserve">  Producer();</w:t>
      </w:r>
    </w:p>
    <w:p w14:paraId="4556DEC0" w14:textId="37EFBDF9" w:rsidR="00B65D91" w:rsidRDefault="00B65D91" w:rsidP="00B65D91">
      <w:r>
        <w:t xml:space="preserve">  {</w:t>
      </w:r>
    </w:p>
    <w:p w14:paraId="5BB46680" w14:textId="0357DDB7" w:rsidR="00B65D91" w:rsidRDefault="00B65D91" w:rsidP="00B65D91">
      <w:r>
        <w:lastRenderedPageBreak/>
        <w:t xml:space="preserve">    while (TRUE)</w:t>
      </w:r>
    </w:p>
    <w:p w14:paraId="03825AE4" w14:textId="5CE16A4E" w:rsidR="00B65D91" w:rsidRDefault="00B65D91" w:rsidP="00B65D91">
      <w:r>
        <w:t xml:space="preserve">   {</w:t>
      </w:r>
    </w:p>
    <w:p w14:paraId="126542F4" w14:textId="4EB80E59" w:rsidR="00B65D91" w:rsidRDefault="00B65D91" w:rsidP="00B65D91">
      <w:r>
        <w:t xml:space="preserve">      make_item(widget);               // make a new item</w:t>
      </w:r>
    </w:p>
    <w:p w14:paraId="3DA2F290" w14:textId="060B4846" w:rsidR="00B65D91" w:rsidRDefault="00B65D91" w:rsidP="00B65D91">
      <w:r>
        <w:t xml:space="preserve">      // call enter function in monitor</w:t>
      </w:r>
    </w:p>
    <w:p w14:paraId="508B9879" w14:textId="79E05408" w:rsidR="00B65D91" w:rsidRDefault="00B65D91" w:rsidP="00B65D91">
      <w:r>
        <w:t xml:space="preserve">   }</w:t>
      </w:r>
    </w:p>
    <w:p w14:paraId="3044787C" w14:textId="4DDEBAD2" w:rsidR="00B65D91" w:rsidRDefault="00B65D91" w:rsidP="00B65D91">
      <w:r>
        <w:t xml:space="preserve">  }</w:t>
      </w:r>
    </w:p>
    <w:p w14:paraId="18343C11" w14:textId="74B1F702" w:rsidR="00B65D91" w:rsidRDefault="00B65D91" w:rsidP="00B65D91">
      <w:r>
        <w:t xml:space="preserve">  Consumer();</w:t>
      </w:r>
    </w:p>
    <w:p w14:paraId="078CC087" w14:textId="6A5DF711" w:rsidR="00B65D91" w:rsidRDefault="00B65D91" w:rsidP="00B65D91">
      <w:r>
        <w:t xml:space="preserve">  {</w:t>
      </w:r>
    </w:p>
    <w:p w14:paraId="6E77AF77" w14:textId="31DC4462" w:rsidR="00B65D91" w:rsidRDefault="00B65D91" w:rsidP="00B65D91">
      <w:r>
        <w:t xml:space="preserve">    while (TRUE)</w:t>
      </w:r>
    </w:p>
    <w:p w14:paraId="2D37D441" w14:textId="6A382B15" w:rsidR="00B65D91" w:rsidRDefault="00B65D91" w:rsidP="00B65D91">
      <w:r>
        <w:t xml:space="preserve">    {</w:t>
      </w:r>
    </w:p>
    <w:p w14:paraId="2F75C111" w14:textId="07D9A969" w:rsidR="00B65D91" w:rsidRDefault="00B65D91" w:rsidP="00B65D91">
      <w:r>
        <w:t xml:space="preserve">      // call remove function in monitor</w:t>
      </w:r>
    </w:p>
    <w:p w14:paraId="6A6D659D" w14:textId="4444E062" w:rsidR="00B65D91" w:rsidRDefault="00B65D91" w:rsidP="00B65D91">
      <w:r>
        <w:t xml:space="preserve">      consume_item;                    // consume an item</w:t>
      </w:r>
    </w:p>
    <w:p w14:paraId="11367535" w14:textId="2160F522" w:rsidR="00B65D91" w:rsidRDefault="00B65D91" w:rsidP="00B65D91">
      <w:r>
        <w:t xml:space="preserve">   }</w:t>
      </w:r>
    </w:p>
    <w:p w14:paraId="000FA162" w14:textId="713B2A00" w:rsidR="0061385E" w:rsidRDefault="00B65D91" w:rsidP="00B65D91">
      <w:r>
        <w:t xml:space="preserve">  }</w:t>
      </w:r>
    </w:p>
    <w:p w14:paraId="2A7BCA8B" w14:textId="77777777" w:rsidR="00B65D91" w:rsidRDefault="00B65D91" w:rsidP="00B65D91"/>
    <w:p w14:paraId="67029883" w14:textId="68AB577B" w:rsidR="00B65D91" w:rsidRPr="00B65D91" w:rsidRDefault="00B65D91" w:rsidP="00B65D91">
      <w:pPr>
        <w:rPr>
          <w:b/>
          <w:bCs/>
          <w:i/>
          <w:iCs/>
          <w:sz w:val="40"/>
          <w:szCs w:val="40"/>
          <w:u w:val="single"/>
        </w:rPr>
      </w:pPr>
      <w:r w:rsidRPr="00B65D91">
        <w:rPr>
          <w:b/>
          <w:bCs/>
          <w:i/>
          <w:iCs/>
          <w:sz w:val="40"/>
          <w:szCs w:val="40"/>
          <w:u w:val="single"/>
        </w:rPr>
        <w:t>Complete code:</w:t>
      </w:r>
    </w:p>
    <w:p w14:paraId="1DF83589"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monitor ProducerConsumer {</w:t>
      </w:r>
    </w:p>
    <w:p w14:paraId="562A9A37"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condition full, empty;</w:t>
      </w:r>
    </w:p>
    <w:p w14:paraId="3B6B1AD4"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b/>
          <w:bCs/>
          <w:color w:val="93A1A1"/>
          <w:kern w:val="0"/>
          <w:sz w:val="21"/>
          <w:szCs w:val="21"/>
          <w14:ligatures w14:val="none"/>
        </w:rPr>
        <w:t>int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count</w:t>
      </w:r>
      <w:r w:rsidRPr="00B65D91">
        <w:rPr>
          <w:rFonts w:ascii="Consolas" w:eastAsia="Times New Roman" w:hAnsi="Consolas" w:cs="Times New Roman"/>
          <w:color w:val="839496"/>
          <w:kern w:val="0"/>
          <w:sz w:val="21"/>
          <w:szCs w:val="21"/>
          <w14:ligatures w14:val="none"/>
        </w:rPr>
        <w:t>;</w:t>
      </w:r>
    </w:p>
    <w:p w14:paraId="16F1119B"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p>
    <w:p w14:paraId="393D31F0"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procedure </w:t>
      </w:r>
      <w:r w:rsidRPr="00B65D91">
        <w:rPr>
          <w:rFonts w:ascii="Consolas" w:eastAsia="Times New Roman" w:hAnsi="Consolas" w:cs="Times New Roman"/>
          <w:color w:val="268BD2"/>
          <w:kern w:val="0"/>
          <w:sz w:val="21"/>
          <w:szCs w:val="21"/>
          <w14:ligatures w14:val="none"/>
        </w:rPr>
        <w:t>enter</w:t>
      </w:r>
      <w:r w:rsidRPr="00B65D91">
        <w:rPr>
          <w:rFonts w:ascii="Consolas" w:eastAsia="Times New Roman" w:hAnsi="Consolas" w:cs="Times New Roman"/>
          <w:color w:val="839496"/>
          <w:kern w:val="0"/>
          <w:sz w:val="21"/>
          <w:szCs w:val="21"/>
          <w14:ligatures w14:val="none"/>
        </w:rPr>
        <w:t>() {</w:t>
      </w:r>
    </w:p>
    <w:p w14:paraId="7BB19ABA"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859900"/>
          <w:kern w:val="0"/>
          <w:sz w:val="21"/>
          <w:szCs w:val="21"/>
          <w14:ligatures w14:val="none"/>
        </w:rPr>
        <w:t>if</w:t>
      </w: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N)                     </w:t>
      </w:r>
      <w:r w:rsidRPr="00B65D91">
        <w:rPr>
          <w:rFonts w:ascii="Consolas" w:eastAsia="Times New Roman" w:hAnsi="Consolas" w:cs="Times New Roman"/>
          <w:i/>
          <w:iCs/>
          <w:color w:val="586E75"/>
          <w:kern w:val="0"/>
          <w:sz w:val="21"/>
          <w:szCs w:val="21"/>
          <w14:ligatures w14:val="none"/>
        </w:rPr>
        <w:t>// if buffer is full, block</w:t>
      </w:r>
    </w:p>
    <w:p w14:paraId="6789C9E7"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full</w:t>
      </w:r>
      <w:r w:rsidRPr="00B65D91">
        <w:rPr>
          <w:rFonts w:ascii="Consolas" w:eastAsia="Times New Roman" w:hAnsi="Consolas" w:cs="Times New Roman"/>
          <w:color w:val="839496"/>
          <w:kern w:val="0"/>
          <w:sz w:val="21"/>
          <w:szCs w:val="21"/>
          <w14:ligatures w14:val="none"/>
        </w:rPr>
        <w:t>.</w:t>
      </w:r>
      <w:r w:rsidRPr="00B65D91">
        <w:rPr>
          <w:rFonts w:ascii="Consolas" w:eastAsia="Times New Roman" w:hAnsi="Consolas" w:cs="Times New Roman"/>
          <w:color w:val="268BD2"/>
          <w:kern w:val="0"/>
          <w:sz w:val="21"/>
          <w:szCs w:val="21"/>
          <w14:ligatures w14:val="none"/>
        </w:rPr>
        <w:t>wait</w:t>
      </w:r>
      <w:r w:rsidRPr="00B65D91">
        <w:rPr>
          <w:rFonts w:ascii="Consolas" w:eastAsia="Times New Roman" w:hAnsi="Consolas" w:cs="Times New Roman"/>
          <w:color w:val="839496"/>
          <w:kern w:val="0"/>
          <w:sz w:val="21"/>
          <w:szCs w:val="21"/>
          <w14:ligatures w14:val="none"/>
        </w:rPr>
        <w:t>();                    </w:t>
      </w:r>
      <w:r w:rsidRPr="00B65D91">
        <w:rPr>
          <w:rFonts w:ascii="Consolas" w:eastAsia="Times New Roman" w:hAnsi="Consolas" w:cs="Times New Roman"/>
          <w:i/>
          <w:iCs/>
          <w:color w:val="586E75"/>
          <w:kern w:val="0"/>
          <w:sz w:val="21"/>
          <w:szCs w:val="21"/>
          <w14:ligatures w14:val="none"/>
        </w:rPr>
        <w:t>// wait until buffer is not full</w:t>
      </w:r>
    </w:p>
    <w:p w14:paraId="2C139855"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put_item</w:t>
      </w:r>
      <w:r w:rsidRPr="00B65D91">
        <w:rPr>
          <w:rFonts w:ascii="Consolas" w:eastAsia="Times New Roman" w:hAnsi="Consolas" w:cs="Times New Roman"/>
          <w:color w:val="839496"/>
          <w:kern w:val="0"/>
          <w:sz w:val="21"/>
          <w:szCs w:val="21"/>
          <w14:ligatures w14:val="none"/>
        </w:rPr>
        <w:t xml:space="preserve">(widget);                   </w:t>
      </w:r>
      <w:r w:rsidRPr="00B65D91">
        <w:rPr>
          <w:rFonts w:ascii="Consolas" w:eastAsia="Times New Roman" w:hAnsi="Consolas" w:cs="Times New Roman"/>
          <w:i/>
          <w:iCs/>
          <w:color w:val="586E75"/>
          <w:kern w:val="0"/>
          <w:sz w:val="21"/>
          <w:szCs w:val="21"/>
          <w14:ligatures w14:val="none"/>
        </w:rPr>
        <w:t>// put item in buffer</w:t>
      </w:r>
    </w:p>
    <w:p w14:paraId="06C7C08F"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D33682"/>
          <w:kern w:val="0"/>
          <w:sz w:val="21"/>
          <w:szCs w:val="21"/>
          <w14:ligatures w14:val="none"/>
        </w:rPr>
        <w:t>1</w:t>
      </w:r>
      <w:r w:rsidRPr="00B65D91">
        <w:rPr>
          <w:rFonts w:ascii="Consolas" w:eastAsia="Times New Roman" w:hAnsi="Consolas" w:cs="Times New Roman"/>
          <w:color w:val="839496"/>
          <w:kern w:val="0"/>
          <w:sz w:val="21"/>
          <w:szCs w:val="21"/>
          <w14:ligatures w14:val="none"/>
        </w:rPr>
        <w:t>;                  </w:t>
      </w:r>
      <w:r w:rsidRPr="00B65D91">
        <w:rPr>
          <w:rFonts w:ascii="Consolas" w:eastAsia="Times New Roman" w:hAnsi="Consolas" w:cs="Times New Roman"/>
          <w:i/>
          <w:iCs/>
          <w:color w:val="586E75"/>
          <w:kern w:val="0"/>
          <w:sz w:val="21"/>
          <w:szCs w:val="21"/>
          <w14:ligatures w14:val="none"/>
        </w:rPr>
        <w:t>// increment count of full slots</w:t>
      </w:r>
    </w:p>
    <w:p w14:paraId="3832F2F5"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859900"/>
          <w:kern w:val="0"/>
          <w:sz w:val="21"/>
          <w:szCs w:val="21"/>
          <w14:ligatures w14:val="none"/>
        </w:rPr>
        <w:t>if</w:t>
      </w: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D33682"/>
          <w:kern w:val="0"/>
          <w:sz w:val="21"/>
          <w:szCs w:val="21"/>
          <w14:ligatures w14:val="none"/>
        </w:rPr>
        <w:t>1</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i/>
          <w:iCs/>
          <w:color w:val="586E75"/>
          <w:kern w:val="0"/>
          <w:sz w:val="21"/>
          <w:szCs w:val="21"/>
          <w14:ligatures w14:val="none"/>
        </w:rPr>
        <w:t>// if buffer was empty, wake consumer</w:t>
      </w:r>
    </w:p>
    <w:p w14:paraId="159F8603"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empty</w:t>
      </w:r>
      <w:r w:rsidRPr="00B65D91">
        <w:rPr>
          <w:rFonts w:ascii="Consolas" w:eastAsia="Times New Roman" w:hAnsi="Consolas" w:cs="Times New Roman"/>
          <w:color w:val="839496"/>
          <w:kern w:val="0"/>
          <w:sz w:val="21"/>
          <w:szCs w:val="21"/>
          <w14:ligatures w14:val="none"/>
        </w:rPr>
        <w:t>.</w:t>
      </w:r>
      <w:r w:rsidRPr="00B65D91">
        <w:rPr>
          <w:rFonts w:ascii="Consolas" w:eastAsia="Times New Roman" w:hAnsi="Consolas" w:cs="Times New Roman"/>
          <w:color w:val="268BD2"/>
          <w:kern w:val="0"/>
          <w:sz w:val="21"/>
          <w:szCs w:val="21"/>
          <w14:ligatures w14:val="none"/>
        </w:rPr>
        <w:t>signal</w:t>
      </w:r>
      <w:r w:rsidRPr="00B65D91">
        <w:rPr>
          <w:rFonts w:ascii="Consolas" w:eastAsia="Times New Roman" w:hAnsi="Consolas" w:cs="Times New Roman"/>
          <w:color w:val="839496"/>
          <w:kern w:val="0"/>
          <w:sz w:val="21"/>
          <w:szCs w:val="21"/>
          <w14:ligatures w14:val="none"/>
        </w:rPr>
        <w:t>();</w:t>
      </w:r>
    </w:p>
    <w:p w14:paraId="23E4CEE0"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w:t>
      </w:r>
    </w:p>
    <w:p w14:paraId="1BE11A2E"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p>
    <w:p w14:paraId="25B61008"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procedure </w:t>
      </w:r>
      <w:r w:rsidRPr="00B65D91">
        <w:rPr>
          <w:rFonts w:ascii="Consolas" w:eastAsia="Times New Roman" w:hAnsi="Consolas" w:cs="Times New Roman"/>
          <w:color w:val="268BD2"/>
          <w:kern w:val="0"/>
          <w:sz w:val="21"/>
          <w:szCs w:val="21"/>
          <w14:ligatures w14:val="none"/>
        </w:rPr>
        <w:t>remove</w:t>
      </w:r>
      <w:r w:rsidRPr="00B65D91">
        <w:rPr>
          <w:rFonts w:ascii="Consolas" w:eastAsia="Times New Roman" w:hAnsi="Consolas" w:cs="Times New Roman"/>
          <w:color w:val="839496"/>
          <w:kern w:val="0"/>
          <w:sz w:val="21"/>
          <w:szCs w:val="21"/>
          <w14:ligatures w14:val="none"/>
        </w:rPr>
        <w:t>() {</w:t>
      </w:r>
    </w:p>
    <w:p w14:paraId="5491DB05"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859900"/>
          <w:kern w:val="0"/>
          <w:sz w:val="21"/>
          <w:szCs w:val="21"/>
          <w14:ligatures w14:val="none"/>
        </w:rPr>
        <w:t>if</w:t>
      </w: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D33682"/>
          <w:kern w:val="0"/>
          <w:sz w:val="21"/>
          <w:szCs w:val="21"/>
          <w14:ligatures w14:val="none"/>
        </w:rPr>
        <w:t>0</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i/>
          <w:iCs/>
          <w:color w:val="586E75"/>
          <w:kern w:val="0"/>
          <w:sz w:val="21"/>
          <w:szCs w:val="21"/>
          <w14:ligatures w14:val="none"/>
        </w:rPr>
        <w:t>// if buffer is empty, block</w:t>
      </w:r>
    </w:p>
    <w:p w14:paraId="7A8C4008"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empty</w:t>
      </w:r>
      <w:r w:rsidRPr="00B65D91">
        <w:rPr>
          <w:rFonts w:ascii="Consolas" w:eastAsia="Times New Roman" w:hAnsi="Consolas" w:cs="Times New Roman"/>
          <w:color w:val="839496"/>
          <w:kern w:val="0"/>
          <w:sz w:val="21"/>
          <w:szCs w:val="21"/>
          <w14:ligatures w14:val="none"/>
        </w:rPr>
        <w:t>.</w:t>
      </w:r>
      <w:r w:rsidRPr="00B65D91">
        <w:rPr>
          <w:rFonts w:ascii="Consolas" w:eastAsia="Times New Roman" w:hAnsi="Consolas" w:cs="Times New Roman"/>
          <w:color w:val="268BD2"/>
          <w:kern w:val="0"/>
          <w:sz w:val="21"/>
          <w:szCs w:val="21"/>
          <w14:ligatures w14:val="none"/>
        </w:rPr>
        <w:t>wait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i/>
          <w:iCs/>
          <w:color w:val="586E75"/>
          <w:kern w:val="0"/>
          <w:sz w:val="21"/>
          <w:szCs w:val="21"/>
          <w14:ligatures w14:val="none"/>
        </w:rPr>
        <w:t>// wait until buffer is not empty</w:t>
      </w:r>
    </w:p>
    <w:p w14:paraId="71815E5A"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remove_item</w:t>
      </w:r>
      <w:r w:rsidRPr="00B65D91">
        <w:rPr>
          <w:rFonts w:ascii="Consolas" w:eastAsia="Times New Roman" w:hAnsi="Consolas" w:cs="Times New Roman"/>
          <w:color w:val="839496"/>
          <w:kern w:val="0"/>
          <w:sz w:val="21"/>
          <w:szCs w:val="21"/>
          <w14:ligatures w14:val="none"/>
        </w:rPr>
        <w:t>(widget);                </w:t>
      </w:r>
      <w:r w:rsidRPr="00B65D91">
        <w:rPr>
          <w:rFonts w:ascii="Consolas" w:eastAsia="Times New Roman" w:hAnsi="Consolas" w:cs="Times New Roman"/>
          <w:i/>
          <w:iCs/>
          <w:color w:val="586E75"/>
          <w:kern w:val="0"/>
          <w:sz w:val="21"/>
          <w:szCs w:val="21"/>
          <w14:ligatures w14:val="none"/>
        </w:rPr>
        <w:t>// remove item from buffer</w:t>
      </w:r>
    </w:p>
    <w:p w14:paraId="0B0D8ED2"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D33682"/>
          <w:kern w:val="0"/>
          <w:sz w:val="21"/>
          <w:szCs w:val="21"/>
          <w14:ligatures w14:val="none"/>
        </w:rPr>
        <w:t>1</w:t>
      </w:r>
      <w:r w:rsidRPr="00B65D91">
        <w:rPr>
          <w:rFonts w:ascii="Consolas" w:eastAsia="Times New Roman" w:hAnsi="Consolas" w:cs="Times New Roman"/>
          <w:color w:val="839496"/>
          <w:kern w:val="0"/>
          <w:sz w:val="21"/>
          <w:szCs w:val="21"/>
          <w14:ligatures w14:val="none"/>
        </w:rPr>
        <w:t>;                  </w:t>
      </w:r>
      <w:r w:rsidRPr="00B65D91">
        <w:rPr>
          <w:rFonts w:ascii="Consolas" w:eastAsia="Times New Roman" w:hAnsi="Consolas" w:cs="Times New Roman"/>
          <w:i/>
          <w:iCs/>
          <w:color w:val="586E75"/>
          <w:kern w:val="0"/>
          <w:sz w:val="21"/>
          <w:szCs w:val="21"/>
          <w14:ligatures w14:val="none"/>
        </w:rPr>
        <w:t>// decrement count of full slots</w:t>
      </w:r>
    </w:p>
    <w:p w14:paraId="222CC5F7"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859900"/>
          <w:kern w:val="0"/>
          <w:sz w:val="21"/>
          <w:szCs w:val="21"/>
          <w14:ligatures w14:val="none"/>
        </w:rPr>
        <w:t>if</w:t>
      </w: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N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D33682"/>
          <w:kern w:val="0"/>
          <w:sz w:val="21"/>
          <w:szCs w:val="21"/>
          <w14:ligatures w14:val="none"/>
        </w:rPr>
        <w:t>1</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i/>
          <w:iCs/>
          <w:color w:val="586E75"/>
          <w:kern w:val="0"/>
          <w:sz w:val="21"/>
          <w:szCs w:val="21"/>
          <w14:ligatures w14:val="none"/>
        </w:rPr>
        <w:t>// if buffer was full, wake producer</w:t>
      </w:r>
    </w:p>
    <w:p w14:paraId="2AB346A2"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lastRenderedPageBreak/>
        <w:t xml:space="preserve">            </w:t>
      </w:r>
      <w:r w:rsidRPr="00B65D91">
        <w:rPr>
          <w:rFonts w:ascii="Consolas" w:eastAsia="Times New Roman" w:hAnsi="Consolas" w:cs="Times New Roman"/>
          <w:color w:val="268BD2"/>
          <w:kern w:val="0"/>
          <w:sz w:val="21"/>
          <w:szCs w:val="21"/>
          <w14:ligatures w14:val="none"/>
        </w:rPr>
        <w:t>full</w:t>
      </w:r>
      <w:r w:rsidRPr="00B65D91">
        <w:rPr>
          <w:rFonts w:ascii="Consolas" w:eastAsia="Times New Roman" w:hAnsi="Consolas" w:cs="Times New Roman"/>
          <w:color w:val="839496"/>
          <w:kern w:val="0"/>
          <w:sz w:val="21"/>
          <w:szCs w:val="21"/>
          <w14:ligatures w14:val="none"/>
        </w:rPr>
        <w:t>.</w:t>
      </w:r>
      <w:r w:rsidRPr="00B65D91">
        <w:rPr>
          <w:rFonts w:ascii="Consolas" w:eastAsia="Times New Roman" w:hAnsi="Consolas" w:cs="Times New Roman"/>
          <w:color w:val="268BD2"/>
          <w:kern w:val="0"/>
          <w:sz w:val="21"/>
          <w:szCs w:val="21"/>
          <w14:ligatures w14:val="none"/>
        </w:rPr>
        <w:t>signal</w:t>
      </w:r>
      <w:r w:rsidRPr="00B65D91">
        <w:rPr>
          <w:rFonts w:ascii="Consolas" w:eastAsia="Times New Roman" w:hAnsi="Consolas" w:cs="Times New Roman"/>
          <w:color w:val="839496"/>
          <w:kern w:val="0"/>
          <w:sz w:val="21"/>
          <w:szCs w:val="21"/>
          <w14:ligatures w14:val="none"/>
        </w:rPr>
        <w:t>();</w:t>
      </w:r>
    </w:p>
    <w:p w14:paraId="3AA98DA4"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w:t>
      </w:r>
    </w:p>
    <w:p w14:paraId="15ABAFC9"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p>
    <w:p w14:paraId="76837860"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count </w:t>
      </w:r>
      <w:r w:rsidRPr="00B65D91">
        <w:rPr>
          <w:rFonts w:ascii="Consolas" w:eastAsia="Times New Roman" w:hAnsi="Consolas" w:cs="Times New Roman"/>
          <w:color w:val="859900"/>
          <w:kern w:val="0"/>
          <w:sz w:val="21"/>
          <w:szCs w:val="21"/>
          <w14:ligatures w14:val="none"/>
        </w:rPr>
        <w:t>=</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D33682"/>
          <w:kern w:val="0"/>
          <w:sz w:val="21"/>
          <w:szCs w:val="21"/>
          <w14:ligatures w14:val="none"/>
        </w:rPr>
        <w:t>0</w:t>
      </w:r>
      <w:r w:rsidRPr="00B65D91">
        <w:rPr>
          <w:rFonts w:ascii="Consolas" w:eastAsia="Times New Roman" w:hAnsi="Consolas" w:cs="Times New Roman"/>
          <w:color w:val="839496"/>
          <w:kern w:val="0"/>
          <w:sz w:val="21"/>
          <w:szCs w:val="21"/>
          <w14:ligatures w14:val="none"/>
        </w:rPr>
        <w:t>;</w:t>
      </w:r>
    </w:p>
    <w:p w14:paraId="2CADEA38"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w:t>
      </w:r>
    </w:p>
    <w:p w14:paraId="26FF3D30"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p>
    <w:p w14:paraId="28DB21EC"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268BD2"/>
          <w:kern w:val="0"/>
          <w:sz w:val="21"/>
          <w:szCs w:val="21"/>
          <w14:ligatures w14:val="none"/>
        </w:rPr>
        <w:t>Producer</w:t>
      </w:r>
      <w:r w:rsidRPr="00B65D91">
        <w:rPr>
          <w:rFonts w:ascii="Consolas" w:eastAsia="Times New Roman" w:hAnsi="Consolas" w:cs="Times New Roman"/>
          <w:color w:val="839496"/>
          <w:kern w:val="0"/>
          <w:sz w:val="21"/>
          <w:szCs w:val="21"/>
          <w14:ligatures w14:val="none"/>
        </w:rPr>
        <w:t>() {</w:t>
      </w:r>
    </w:p>
    <w:p w14:paraId="79B11925"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859900"/>
          <w:kern w:val="0"/>
          <w:sz w:val="21"/>
          <w:szCs w:val="21"/>
          <w14:ligatures w14:val="none"/>
        </w:rPr>
        <w:t>while</w:t>
      </w:r>
      <w:r w:rsidRPr="00B65D91">
        <w:rPr>
          <w:rFonts w:ascii="Consolas" w:eastAsia="Times New Roman" w:hAnsi="Consolas" w:cs="Times New Roman"/>
          <w:color w:val="839496"/>
          <w:kern w:val="0"/>
          <w:sz w:val="21"/>
          <w:szCs w:val="21"/>
          <w14:ligatures w14:val="none"/>
        </w:rPr>
        <w:t xml:space="preserve"> (TRUE) {</w:t>
      </w:r>
    </w:p>
    <w:p w14:paraId="1A1EAC69"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make_item</w:t>
      </w:r>
      <w:r w:rsidRPr="00B65D91">
        <w:rPr>
          <w:rFonts w:ascii="Consolas" w:eastAsia="Times New Roman" w:hAnsi="Consolas" w:cs="Times New Roman"/>
          <w:color w:val="839496"/>
          <w:kern w:val="0"/>
          <w:sz w:val="21"/>
          <w:szCs w:val="21"/>
          <w14:ligatures w14:val="none"/>
        </w:rPr>
        <w:t>(widget);                  </w:t>
      </w:r>
      <w:r w:rsidRPr="00B65D91">
        <w:rPr>
          <w:rFonts w:ascii="Consolas" w:eastAsia="Times New Roman" w:hAnsi="Consolas" w:cs="Times New Roman"/>
          <w:i/>
          <w:iCs/>
          <w:color w:val="586E75"/>
          <w:kern w:val="0"/>
          <w:sz w:val="21"/>
          <w:szCs w:val="21"/>
          <w14:ligatures w14:val="none"/>
        </w:rPr>
        <w:t>// make a new item</w:t>
      </w:r>
    </w:p>
    <w:p w14:paraId="25C8F750"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ProducerConsumer</w:t>
      </w:r>
      <w:r w:rsidRPr="00B65D91">
        <w:rPr>
          <w:rFonts w:ascii="Consolas" w:eastAsia="Times New Roman" w:hAnsi="Consolas" w:cs="Times New Roman"/>
          <w:color w:val="839496"/>
          <w:kern w:val="0"/>
          <w:sz w:val="21"/>
          <w:szCs w:val="21"/>
          <w14:ligatures w14:val="none"/>
        </w:rPr>
        <w:t>.</w:t>
      </w:r>
      <w:r w:rsidRPr="00B65D91">
        <w:rPr>
          <w:rFonts w:ascii="Consolas" w:eastAsia="Times New Roman" w:hAnsi="Consolas" w:cs="Times New Roman"/>
          <w:color w:val="268BD2"/>
          <w:kern w:val="0"/>
          <w:sz w:val="21"/>
          <w:szCs w:val="21"/>
          <w14:ligatures w14:val="none"/>
        </w:rPr>
        <w:t>enter</w:t>
      </w: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i/>
          <w:iCs/>
          <w:color w:val="586E75"/>
          <w:kern w:val="0"/>
          <w:sz w:val="21"/>
          <w:szCs w:val="21"/>
          <w14:ligatures w14:val="none"/>
        </w:rPr>
        <w:t>// call enter function in monitor</w:t>
      </w:r>
    </w:p>
    <w:p w14:paraId="29C47043"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w:t>
      </w:r>
    </w:p>
    <w:p w14:paraId="701376A8"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w:t>
      </w:r>
    </w:p>
    <w:p w14:paraId="35BBED57"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p>
    <w:p w14:paraId="058CE213"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268BD2"/>
          <w:kern w:val="0"/>
          <w:sz w:val="21"/>
          <w:szCs w:val="21"/>
          <w14:ligatures w14:val="none"/>
        </w:rPr>
        <w:t>Consumer</w:t>
      </w:r>
      <w:r w:rsidRPr="00B65D91">
        <w:rPr>
          <w:rFonts w:ascii="Consolas" w:eastAsia="Times New Roman" w:hAnsi="Consolas" w:cs="Times New Roman"/>
          <w:color w:val="839496"/>
          <w:kern w:val="0"/>
          <w:sz w:val="21"/>
          <w:szCs w:val="21"/>
          <w14:ligatures w14:val="none"/>
        </w:rPr>
        <w:t>() {</w:t>
      </w:r>
    </w:p>
    <w:p w14:paraId="08C9A09D"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859900"/>
          <w:kern w:val="0"/>
          <w:sz w:val="21"/>
          <w:szCs w:val="21"/>
          <w14:ligatures w14:val="none"/>
        </w:rPr>
        <w:t>while</w:t>
      </w:r>
      <w:r w:rsidRPr="00B65D91">
        <w:rPr>
          <w:rFonts w:ascii="Consolas" w:eastAsia="Times New Roman" w:hAnsi="Consolas" w:cs="Times New Roman"/>
          <w:color w:val="839496"/>
          <w:kern w:val="0"/>
          <w:sz w:val="21"/>
          <w:szCs w:val="21"/>
          <w14:ligatures w14:val="none"/>
        </w:rPr>
        <w:t xml:space="preserve"> (TRUE) {</w:t>
      </w:r>
    </w:p>
    <w:p w14:paraId="3A2352DE"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ProducerConsumer</w:t>
      </w:r>
      <w:r w:rsidRPr="00B65D91">
        <w:rPr>
          <w:rFonts w:ascii="Consolas" w:eastAsia="Times New Roman" w:hAnsi="Consolas" w:cs="Times New Roman"/>
          <w:color w:val="839496"/>
          <w:kern w:val="0"/>
          <w:sz w:val="21"/>
          <w:szCs w:val="21"/>
          <w14:ligatures w14:val="none"/>
        </w:rPr>
        <w:t>.</w:t>
      </w:r>
      <w:r w:rsidRPr="00B65D91">
        <w:rPr>
          <w:rFonts w:ascii="Consolas" w:eastAsia="Times New Roman" w:hAnsi="Consolas" w:cs="Times New Roman"/>
          <w:color w:val="268BD2"/>
          <w:kern w:val="0"/>
          <w:sz w:val="21"/>
          <w:szCs w:val="21"/>
          <w14:ligatures w14:val="none"/>
        </w:rPr>
        <w:t>remove</w:t>
      </w:r>
      <w:r w:rsidRPr="00B65D91">
        <w:rPr>
          <w:rFonts w:ascii="Consolas" w:eastAsia="Times New Roman" w:hAnsi="Consolas" w:cs="Times New Roman"/>
          <w:color w:val="839496"/>
          <w:kern w:val="0"/>
          <w:sz w:val="21"/>
          <w:szCs w:val="21"/>
          <w14:ligatures w14:val="none"/>
        </w:rPr>
        <w:t>();          </w:t>
      </w:r>
      <w:r w:rsidRPr="00B65D91">
        <w:rPr>
          <w:rFonts w:ascii="Consolas" w:eastAsia="Times New Roman" w:hAnsi="Consolas" w:cs="Times New Roman"/>
          <w:i/>
          <w:iCs/>
          <w:color w:val="586E75"/>
          <w:kern w:val="0"/>
          <w:sz w:val="21"/>
          <w:szCs w:val="21"/>
          <w14:ligatures w14:val="none"/>
        </w:rPr>
        <w:t>// call remove function in monitor</w:t>
      </w:r>
    </w:p>
    <w:p w14:paraId="782EF273"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xml:space="preserve">        </w:t>
      </w:r>
      <w:r w:rsidRPr="00B65D91">
        <w:rPr>
          <w:rFonts w:ascii="Consolas" w:eastAsia="Times New Roman" w:hAnsi="Consolas" w:cs="Times New Roman"/>
          <w:color w:val="268BD2"/>
          <w:kern w:val="0"/>
          <w:sz w:val="21"/>
          <w:szCs w:val="21"/>
          <w14:ligatures w14:val="none"/>
        </w:rPr>
        <w:t>consume_item</w:t>
      </w:r>
      <w:r w:rsidRPr="00B65D91">
        <w:rPr>
          <w:rFonts w:ascii="Consolas" w:eastAsia="Times New Roman" w:hAnsi="Consolas" w:cs="Times New Roman"/>
          <w:color w:val="839496"/>
          <w:kern w:val="0"/>
          <w:sz w:val="21"/>
          <w:szCs w:val="21"/>
          <w14:ligatures w14:val="none"/>
        </w:rPr>
        <w:t xml:space="preserve">(widget);               </w:t>
      </w:r>
      <w:r w:rsidRPr="00B65D91">
        <w:rPr>
          <w:rFonts w:ascii="Consolas" w:eastAsia="Times New Roman" w:hAnsi="Consolas" w:cs="Times New Roman"/>
          <w:i/>
          <w:iCs/>
          <w:color w:val="586E75"/>
          <w:kern w:val="0"/>
          <w:sz w:val="21"/>
          <w:szCs w:val="21"/>
          <w14:ligatures w14:val="none"/>
        </w:rPr>
        <w:t>// consume an item</w:t>
      </w:r>
    </w:p>
    <w:p w14:paraId="3C1823E2"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    }</w:t>
      </w:r>
    </w:p>
    <w:p w14:paraId="0525638E"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r w:rsidRPr="00B65D91">
        <w:rPr>
          <w:rFonts w:ascii="Consolas" w:eastAsia="Times New Roman" w:hAnsi="Consolas" w:cs="Times New Roman"/>
          <w:color w:val="839496"/>
          <w:kern w:val="0"/>
          <w:sz w:val="21"/>
          <w:szCs w:val="21"/>
          <w14:ligatures w14:val="none"/>
        </w:rPr>
        <w:t>}</w:t>
      </w:r>
    </w:p>
    <w:p w14:paraId="0668F8E2" w14:textId="77777777" w:rsidR="00B65D91" w:rsidRPr="00B65D91" w:rsidRDefault="00B65D91" w:rsidP="00B65D91">
      <w:pPr>
        <w:shd w:val="clear" w:color="auto" w:fill="002B36"/>
        <w:spacing w:after="0" w:line="285" w:lineRule="atLeast"/>
        <w:rPr>
          <w:rFonts w:ascii="Consolas" w:eastAsia="Times New Roman" w:hAnsi="Consolas" w:cs="Times New Roman"/>
          <w:color w:val="839496"/>
          <w:kern w:val="0"/>
          <w:sz w:val="21"/>
          <w:szCs w:val="21"/>
          <w14:ligatures w14:val="none"/>
        </w:rPr>
      </w:pPr>
    </w:p>
    <w:p w14:paraId="3D064BB7" w14:textId="77777777" w:rsidR="00B65D91" w:rsidRDefault="00B65D91" w:rsidP="00B65D91"/>
    <w:sectPr w:rsidR="00B6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5D91"/>
    <w:rsid w:val="0061385E"/>
    <w:rsid w:val="0062022A"/>
    <w:rsid w:val="0077229B"/>
    <w:rsid w:val="008647A5"/>
    <w:rsid w:val="00B65D91"/>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3024"/>
  <w15:chartTrackingRefBased/>
  <w15:docId w15:val="{BDB9805B-5F89-4F28-B535-A493FE13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91"/>
    <w:rPr>
      <w:rFonts w:eastAsiaTheme="majorEastAsia" w:cstheme="majorBidi"/>
      <w:color w:val="272727" w:themeColor="text1" w:themeTint="D8"/>
    </w:rPr>
  </w:style>
  <w:style w:type="paragraph" w:styleId="Title">
    <w:name w:val="Title"/>
    <w:basedOn w:val="Normal"/>
    <w:next w:val="Normal"/>
    <w:link w:val="TitleChar"/>
    <w:uiPriority w:val="10"/>
    <w:qFormat/>
    <w:rsid w:val="00B65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91"/>
    <w:pPr>
      <w:spacing w:before="160"/>
      <w:jc w:val="center"/>
    </w:pPr>
    <w:rPr>
      <w:i/>
      <w:iCs/>
      <w:color w:val="404040" w:themeColor="text1" w:themeTint="BF"/>
    </w:rPr>
  </w:style>
  <w:style w:type="character" w:customStyle="1" w:styleId="QuoteChar">
    <w:name w:val="Quote Char"/>
    <w:basedOn w:val="DefaultParagraphFont"/>
    <w:link w:val="Quote"/>
    <w:uiPriority w:val="29"/>
    <w:rsid w:val="00B65D91"/>
    <w:rPr>
      <w:i/>
      <w:iCs/>
      <w:color w:val="404040" w:themeColor="text1" w:themeTint="BF"/>
    </w:rPr>
  </w:style>
  <w:style w:type="paragraph" w:styleId="ListParagraph">
    <w:name w:val="List Paragraph"/>
    <w:basedOn w:val="Normal"/>
    <w:uiPriority w:val="34"/>
    <w:qFormat/>
    <w:rsid w:val="00B65D91"/>
    <w:pPr>
      <w:ind w:left="720"/>
      <w:contextualSpacing/>
    </w:pPr>
  </w:style>
  <w:style w:type="character" w:styleId="IntenseEmphasis">
    <w:name w:val="Intense Emphasis"/>
    <w:basedOn w:val="DefaultParagraphFont"/>
    <w:uiPriority w:val="21"/>
    <w:qFormat/>
    <w:rsid w:val="00B65D91"/>
    <w:rPr>
      <w:i/>
      <w:iCs/>
      <w:color w:val="0F4761" w:themeColor="accent1" w:themeShade="BF"/>
    </w:rPr>
  </w:style>
  <w:style w:type="paragraph" w:styleId="IntenseQuote">
    <w:name w:val="Intense Quote"/>
    <w:basedOn w:val="Normal"/>
    <w:next w:val="Normal"/>
    <w:link w:val="IntenseQuoteChar"/>
    <w:uiPriority w:val="30"/>
    <w:qFormat/>
    <w:rsid w:val="00B65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91"/>
    <w:rPr>
      <w:i/>
      <w:iCs/>
      <w:color w:val="0F4761" w:themeColor="accent1" w:themeShade="BF"/>
    </w:rPr>
  </w:style>
  <w:style w:type="character" w:styleId="IntenseReference">
    <w:name w:val="Intense Reference"/>
    <w:basedOn w:val="DefaultParagraphFont"/>
    <w:uiPriority w:val="32"/>
    <w:qFormat/>
    <w:rsid w:val="00B65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89147">
      <w:bodyDiv w:val="1"/>
      <w:marLeft w:val="0"/>
      <w:marRight w:val="0"/>
      <w:marTop w:val="0"/>
      <w:marBottom w:val="0"/>
      <w:divBdr>
        <w:top w:val="none" w:sz="0" w:space="0" w:color="auto"/>
        <w:left w:val="none" w:sz="0" w:space="0" w:color="auto"/>
        <w:bottom w:val="none" w:sz="0" w:space="0" w:color="auto"/>
        <w:right w:val="none" w:sz="0" w:space="0" w:color="auto"/>
      </w:divBdr>
    </w:div>
    <w:div w:id="1735005218">
      <w:bodyDiv w:val="1"/>
      <w:marLeft w:val="0"/>
      <w:marRight w:val="0"/>
      <w:marTop w:val="0"/>
      <w:marBottom w:val="0"/>
      <w:divBdr>
        <w:top w:val="none" w:sz="0" w:space="0" w:color="auto"/>
        <w:left w:val="none" w:sz="0" w:space="0" w:color="auto"/>
        <w:bottom w:val="none" w:sz="0" w:space="0" w:color="auto"/>
        <w:right w:val="none" w:sz="0" w:space="0" w:color="auto"/>
      </w:divBdr>
      <w:divsChild>
        <w:div w:id="494305028">
          <w:marLeft w:val="0"/>
          <w:marRight w:val="0"/>
          <w:marTop w:val="0"/>
          <w:marBottom w:val="0"/>
          <w:divBdr>
            <w:top w:val="none" w:sz="0" w:space="0" w:color="auto"/>
            <w:left w:val="none" w:sz="0" w:space="0" w:color="auto"/>
            <w:bottom w:val="none" w:sz="0" w:space="0" w:color="auto"/>
            <w:right w:val="none" w:sz="0" w:space="0" w:color="auto"/>
          </w:divBdr>
          <w:divsChild>
            <w:div w:id="61879769">
              <w:marLeft w:val="0"/>
              <w:marRight w:val="0"/>
              <w:marTop w:val="0"/>
              <w:marBottom w:val="0"/>
              <w:divBdr>
                <w:top w:val="none" w:sz="0" w:space="0" w:color="auto"/>
                <w:left w:val="none" w:sz="0" w:space="0" w:color="auto"/>
                <w:bottom w:val="none" w:sz="0" w:space="0" w:color="auto"/>
                <w:right w:val="none" w:sz="0" w:space="0" w:color="auto"/>
              </w:divBdr>
            </w:div>
            <w:div w:id="1855807323">
              <w:marLeft w:val="0"/>
              <w:marRight w:val="0"/>
              <w:marTop w:val="0"/>
              <w:marBottom w:val="0"/>
              <w:divBdr>
                <w:top w:val="none" w:sz="0" w:space="0" w:color="auto"/>
                <w:left w:val="none" w:sz="0" w:space="0" w:color="auto"/>
                <w:bottom w:val="none" w:sz="0" w:space="0" w:color="auto"/>
                <w:right w:val="none" w:sz="0" w:space="0" w:color="auto"/>
              </w:divBdr>
            </w:div>
            <w:div w:id="1515682520">
              <w:marLeft w:val="0"/>
              <w:marRight w:val="0"/>
              <w:marTop w:val="0"/>
              <w:marBottom w:val="0"/>
              <w:divBdr>
                <w:top w:val="none" w:sz="0" w:space="0" w:color="auto"/>
                <w:left w:val="none" w:sz="0" w:space="0" w:color="auto"/>
                <w:bottom w:val="none" w:sz="0" w:space="0" w:color="auto"/>
                <w:right w:val="none" w:sz="0" w:space="0" w:color="auto"/>
              </w:divBdr>
            </w:div>
            <w:div w:id="1608659920">
              <w:marLeft w:val="0"/>
              <w:marRight w:val="0"/>
              <w:marTop w:val="0"/>
              <w:marBottom w:val="0"/>
              <w:divBdr>
                <w:top w:val="none" w:sz="0" w:space="0" w:color="auto"/>
                <w:left w:val="none" w:sz="0" w:space="0" w:color="auto"/>
                <w:bottom w:val="none" w:sz="0" w:space="0" w:color="auto"/>
                <w:right w:val="none" w:sz="0" w:space="0" w:color="auto"/>
              </w:divBdr>
            </w:div>
            <w:div w:id="1299143020">
              <w:marLeft w:val="0"/>
              <w:marRight w:val="0"/>
              <w:marTop w:val="0"/>
              <w:marBottom w:val="0"/>
              <w:divBdr>
                <w:top w:val="none" w:sz="0" w:space="0" w:color="auto"/>
                <w:left w:val="none" w:sz="0" w:space="0" w:color="auto"/>
                <w:bottom w:val="none" w:sz="0" w:space="0" w:color="auto"/>
                <w:right w:val="none" w:sz="0" w:space="0" w:color="auto"/>
              </w:divBdr>
            </w:div>
            <w:div w:id="561448354">
              <w:marLeft w:val="0"/>
              <w:marRight w:val="0"/>
              <w:marTop w:val="0"/>
              <w:marBottom w:val="0"/>
              <w:divBdr>
                <w:top w:val="none" w:sz="0" w:space="0" w:color="auto"/>
                <w:left w:val="none" w:sz="0" w:space="0" w:color="auto"/>
                <w:bottom w:val="none" w:sz="0" w:space="0" w:color="auto"/>
                <w:right w:val="none" w:sz="0" w:space="0" w:color="auto"/>
              </w:divBdr>
            </w:div>
            <w:div w:id="716854433">
              <w:marLeft w:val="0"/>
              <w:marRight w:val="0"/>
              <w:marTop w:val="0"/>
              <w:marBottom w:val="0"/>
              <w:divBdr>
                <w:top w:val="none" w:sz="0" w:space="0" w:color="auto"/>
                <w:left w:val="none" w:sz="0" w:space="0" w:color="auto"/>
                <w:bottom w:val="none" w:sz="0" w:space="0" w:color="auto"/>
                <w:right w:val="none" w:sz="0" w:space="0" w:color="auto"/>
              </w:divBdr>
            </w:div>
            <w:div w:id="1172791640">
              <w:marLeft w:val="0"/>
              <w:marRight w:val="0"/>
              <w:marTop w:val="0"/>
              <w:marBottom w:val="0"/>
              <w:divBdr>
                <w:top w:val="none" w:sz="0" w:space="0" w:color="auto"/>
                <w:left w:val="none" w:sz="0" w:space="0" w:color="auto"/>
                <w:bottom w:val="none" w:sz="0" w:space="0" w:color="auto"/>
                <w:right w:val="none" w:sz="0" w:space="0" w:color="auto"/>
              </w:divBdr>
            </w:div>
            <w:div w:id="2146700499">
              <w:marLeft w:val="0"/>
              <w:marRight w:val="0"/>
              <w:marTop w:val="0"/>
              <w:marBottom w:val="0"/>
              <w:divBdr>
                <w:top w:val="none" w:sz="0" w:space="0" w:color="auto"/>
                <w:left w:val="none" w:sz="0" w:space="0" w:color="auto"/>
                <w:bottom w:val="none" w:sz="0" w:space="0" w:color="auto"/>
                <w:right w:val="none" w:sz="0" w:space="0" w:color="auto"/>
              </w:divBdr>
            </w:div>
            <w:div w:id="121385115">
              <w:marLeft w:val="0"/>
              <w:marRight w:val="0"/>
              <w:marTop w:val="0"/>
              <w:marBottom w:val="0"/>
              <w:divBdr>
                <w:top w:val="none" w:sz="0" w:space="0" w:color="auto"/>
                <w:left w:val="none" w:sz="0" w:space="0" w:color="auto"/>
                <w:bottom w:val="none" w:sz="0" w:space="0" w:color="auto"/>
                <w:right w:val="none" w:sz="0" w:space="0" w:color="auto"/>
              </w:divBdr>
            </w:div>
            <w:div w:id="1405294399">
              <w:marLeft w:val="0"/>
              <w:marRight w:val="0"/>
              <w:marTop w:val="0"/>
              <w:marBottom w:val="0"/>
              <w:divBdr>
                <w:top w:val="none" w:sz="0" w:space="0" w:color="auto"/>
                <w:left w:val="none" w:sz="0" w:space="0" w:color="auto"/>
                <w:bottom w:val="none" w:sz="0" w:space="0" w:color="auto"/>
                <w:right w:val="none" w:sz="0" w:space="0" w:color="auto"/>
              </w:divBdr>
            </w:div>
            <w:div w:id="1464689698">
              <w:marLeft w:val="0"/>
              <w:marRight w:val="0"/>
              <w:marTop w:val="0"/>
              <w:marBottom w:val="0"/>
              <w:divBdr>
                <w:top w:val="none" w:sz="0" w:space="0" w:color="auto"/>
                <w:left w:val="none" w:sz="0" w:space="0" w:color="auto"/>
                <w:bottom w:val="none" w:sz="0" w:space="0" w:color="auto"/>
                <w:right w:val="none" w:sz="0" w:space="0" w:color="auto"/>
              </w:divBdr>
            </w:div>
            <w:div w:id="58283638">
              <w:marLeft w:val="0"/>
              <w:marRight w:val="0"/>
              <w:marTop w:val="0"/>
              <w:marBottom w:val="0"/>
              <w:divBdr>
                <w:top w:val="none" w:sz="0" w:space="0" w:color="auto"/>
                <w:left w:val="none" w:sz="0" w:space="0" w:color="auto"/>
                <w:bottom w:val="none" w:sz="0" w:space="0" w:color="auto"/>
                <w:right w:val="none" w:sz="0" w:space="0" w:color="auto"/>
              </w:divBdr>
            </w:div>
            <w:div w:id="360546104">
              <w:marLeft w:val="0"/>
              <w:marRight w:val="0"/>
              <w:marTop w:val="0"/>
              <w:marBottom w:val="0"/>
              <w:divBdr>
                <w:top w:val="none" w:sz="0" w:space="0" w:color="auto"/>
                <w:left w:val="none" w:sz="0" w:space="0" w:color="auto"/>
                <w:bottom w:val="none" w:sz="0" w:space="0" w:color="auto"/>
                <w:right w:val="none" w:sz="0" w:space="0" w:color="auto"/>
              </w:divBdr>
            </w:div>
            <w:div w:id="838350588">
              <w:marLeft w:val="0"/>
              <w:marRight w:val="0"/>
              <w:marTop w:val="0"/>
              <w:marBottom w:val="0"/>
              <w:divBdr>
                <w:top w:val="none" w:sz="0" w:space="0" w:color="auto"/>
                <w:left w:val="none" w:sz="0" w:space="0" w:color="auto"/>
                <w:bottom w:val="none" w:sz="0" w:space="0" w:color="auto"/>
                <w:right w:val="none" w:sz="0" w:space="0" w:color="auto"/>
              </w:divBdr>
            </w:div>
            <w:div w:id="208301632">
              <w:marLeft w:val="0"/>
              <w:marRight w:val="0"/>
              <w:marTop w:val="0"/>
              <w:marBottom w:val="0"/>
              <w:divBdr>
                <w:top w:val="none" w:sz="0" w:space="0" w:color="auto"/>
                <w:left w:val="none" w:sz="0" w:space="0" w:color="auto"/>
                <w:bottom w:val="none" w:sz="0" w:space="0" w:color="auto"/>
                <w:right w:val="none" w:sz="0" w:space="0" w:color="auto"/>
              </w:divBdr>
            </w:div>
            <w:div w:id="838231371">
              <w:marLeft w:val="0"/>
              <w:marRight w:val="0"/>
              <w:marTop w:val="0"/>
              <w:marBottom w:val="0"/>
              <w:divBdr>
                <w:top w:val="none" w:sz="0" w:space="0" w:color="auto"/>
                <w:left w:val="none" w:sz="0" w:space="0" w:color="auto"/>
                <w:bottom w:val="none" w:sz="0" w:space="0" w:color="auto"/>
                <w:right w:val="none" w:sz="0" w:space="0" w:color="auto"/>
              </w:divBdr>
            </w:div>
            <w:div w:id="585454403">
              <w:marLeft w:val="0"/>
              <w:marRight w:val="0"/>
              <w:marTop w:val="0"/>
              <w:marBottom w:val="0"/>
              <w:divBdr>
                <w:top w:val="none" w:sz="0" w:space="0" w:color="auto"/>
                <w:left w:val="none" w:sz="0" w:space="0" w:color="auto"/>
                <w:bottom w:val="none" w:sz="0" w:space="0" w:color="auto"/>
                <w:right w:val="none" w:sz="0" w:space="0" w:color="auto"/>
              </w:divBdr>
            </w:div>
            <w:div w:id="1413356079">
              <w:marLeft w:val="0"/>
              <w:marRight w:val="0"/>
              <w:marTop w:val="0"/>
              <w:marBottom w:val="0"/>
              <w:divBdr>
                <w:top w:val="none" w:sz="0" w:space="0" w:color="auto"/>
                <w:left w:val="none" w:sz="0" w:space="0" w:color="auto"/>
                <w:bottom w:val="none" w:sz="0" w:space="0" w:color="auto"/>
                <w:right w:val="none" w:sz="0" w:space="0" w:color="auto"/>
              </w:divBdr>
            </w:div>
            <w:div w:id="115372432">
              <w:marLeft w:val="0"/>
              <w:marRight w:val="0"/>
              <w:marTop w:val="0"/>
              <w:marBottom w:val="0"/>
              <w:divBdr>
                <w:top w:val="none" w:sz="0" w:space="0" w:color="auto"/>
                <w:left w:val="none" w:sz="0" w:space="0" w:color="auto"/>
                <w:bottom w:val="none" w:sz="0" w:space="0" w:color="auto"/>
                <w:right w:val="none" w:sz="0" w:space="0" w:color="auto"/>
              </w:divBdr>
            </w:div>
            <w:div w:id="1458110720">
              <w:marLeft w:val="0"/>
              <w:marRight w:val="0"/>
              <w:marTop w:val="0"/>
              <w:marBottom w:val="0"/>
              <w:divBdr>
                <w:top w:val="none" w:sz="0" w:space="0" w:color="auto"/>
                <w:left w:val="none" w:sz="0" w:space="0" w:color="auto"/>
                <w:bottom w:val="none" w:sz="0" w:space="0" w:color="auto"/>
                <w:right w:val="none" w:sz="0" w:space="0" w:color="auto"/>
              </w:divBdr>
            </w:div>
            <w:div w:id="1927567640">
              <w:marLeft w:val="0"/>
              <w:marRight w:val="0"/>
              <w:marTop w:val="0"/>
              <w:marBottom w:val="0"/>
              <w:divBdr>
                <w:top w:val="none" w:sz="0" w:space="0" w:color="auto"/>
                <w:left w:val="none" w:sz="0" w:space="0" w:color="auto"/>
                <w:bottom w:val="none" w:sz="0" w:space="0" w:color="auto"/>
                <w:right w:val="none" w:sz="0" w:space="0" w:color="auto"/>
              </w:divBdr>
            </w:div>
            <w:div w:id="419567532">
              <w:marLeft w:val="0"/>
              <w:marRight w:val="0"/>
              <w:marTop w:val="0"/>
              <w:marBottom w:val="0"/>
              <w:divBdr>
                <w:top w:val="none" w:sz="0" w:space="0" w:color="auto"/>
                <w:left w:val="none" w:sz="0" w:space="0" w:color="auto"/>
                <w:bottom w:val="none" w:sz="0" w:space="0" w:color="auto"/>
                <w:right w:val="none" w:sz="0" w:space="0" w:color="auto"/>
              </w:divBdr>
            </w:div>
            <w:div w:id="655453715">
              <w:marLeft w:val="0"/>
              <w:marRight w:val="0"/>
              <w:marTop w:val="0"/>
              <w:marBottom w:val="0"/>
              <w:divBdr>
                <w:top w:val="none" w:sz="0" w:space="0" w:color="auto"/>
                <w:left w:val="none" w:sz="0" w:space="0" w:color="auto"/>
                <w:bottom w:val="none" w:sz="0" w:space="0" w:color="auto"/>
                <w:right w:val="none" w:sz="0" w:space="0" w:color="auto"/>
              </w:divBdr>
            </w:div>
            <w:div w:id="1893536219">
              <w:marLeft w:val="0"/>
              <w:marRight w:val="0"/>
              <w:marTop w:val="0"/>
              <w:marBottom w:val="0"/>
              <w:divBdr>
                <w:top w:val="none" w:sz="0" w:space="0" w:color="auto"/>
                <w:left w:val="none" w:sz="0" w:space="0" w:color="auto"/>
                <w:bottom w:val="none" w:sz="0" w:space="0" w:color="auto"/>
                <w:right w:val="none" w:sz="0" w:space="0" w:color="auto"/>
              </w:divBdr>
            </w:div>
            <w:div w:id="432481072">
              <w:marLeft w:val="0"/>
              <w:marRight w:val="0"/>
              <w:marTop w:val="0"/>
              <w:marBottom w:val="0"/>
              <w:divBdr>
                <w:top w:val="none" w:sz="0" w:space="0" w:color="auto"/>
                <w:left w:val="none" w:sz="0" w:space="0" w:color="auto"/>
                <w:bottom w:val="none" w:sz="0" w:space="0" w:color="auto"/>
                <w:right w:val="none" w:sz="0" w:space="0" w:color="auto"/>
              </w:divBdr>
            </w:div>
            <w:div w:id="1831022380">
              <w:marLeft w:val="0"/>
              <w:marRight w:val="0"/>
              <w:marTop w:val="0"/>
              <w:marBottom w:val="0"/>
              <w:divBdr>
                <w:top w:val="none" w:sz="0" w:space="0" w:color="auto"/>
                <w:left w:val="none" w:sz="0" w:space="0" w:color="auto"/>
                <w:bottom w:val="none" w:sz="0" w:space="0" w:color="auto"/>
                <w:right w:val="none" w:sz="0" w:space="0" w:color="auto"/>
              </w:divBdr>
            </w:div>
            <w:div w:id="1361782663">
              <w:marLeft w:val="0"/>
              <w:marRight w:val="0"/>
              <w:marTop w:val="0"/>
              <w:marBottom w:val="0"/>
              <w:divBdr>
                <w:top w:val="none" w:sz="0" w:space="0" w:color="auto"/>
                <w:left w:val="none" w:sz="0" w:space="0" w:color="auto"/>
                <w:bottom w:val="none" w:sz="0" w:space="0" w:color="auto"/>
                <w:right w:val="none" w:sz="0" w:space="0" w:color="auto"/>
              </w:divBdr>
            </w:div>
            <w:div w:id="1820270748">
              <w:marLeft w:val="0"/>
              <w:marRight w:val="0"/>
              <w:marTop w:val="0"/>
              <w:marBottom w:val="0"/>
              <w:divBdr>
                <w:top w:val="none" w:sz="0" w:space="0" w:color="auto"/>
                <w:left w:val="none" w:sz="0" w:space="0" w:color="auto"/>
                <w:bottom w:val="none" w:sz="0" w:space="0" w:color="auto"/>
                <w:right w:val="none" w:sz="0" w:space="0" w:color="auto"/>
              </w:divBdr>
            </w:div>
            <w:div w:id="203061288">
              <w:marLeft w:val="0"/>
              <w:marRight w:val="0"/>
              <w:marTop w:val="0"/>
              <w:marBottom w:val="0"/>
              <w:divBdr>
                <w:top w:val="none" w:sz="0" w:space="0" w:color="auto"/>
                <w:left w:val="none" w:sz="0" w:space="0" w:color="auto"/>
                <w:bottom w:val="none" w:sz="0" w:space="0" w:color="auto"/>
                <w:right w:val="none" w:sz="0" w:space="0" w:color="auto"/>
              </w:divBdr>
            </w:div>
            <w:div w:id="911427081">
              <w:marLeft w:val="0"/>
              <w:marRight w:val="0"/>
              <w:marTop w:val="0"/>
              <w:marBottom w:val="0"/>
              <w:divBdr>
                <w:top w:val="none" w:sz="0" w:space="0" w:color="auto"/>
                <w:left w:val="none" w:sz="0" w:space="0" w:color="auto"/>
                <w:bottom w:val="none" w:sz="0" w:space="0" w:color="auto"/>
                <w:right w:val="none" w:sz="0" w:space="0" w:color="auto"/>
              </w:divBdr>
            </w:div>
            <w:div w:id="1783111215">
              <w:marLeft w:val="0"/>
              <w:marRight w:val="0"/>
              <w:marTop w:val="0"/>
              <w:marBottom w:val="0"/>
              <w:divBdr>
                <w:top w:val="none" w:sz="0" w:space="0" w:color="auto"/>
                <w:left w:val="none" w:sz="0" w:space="0" w:color="auto"/>
                <w:bottom w:val="none" w:sz="0" w:space="0" w:color="auto"/>
                <w:right w:val="none" w:sz="0" w:space="0" w:color="auto"/>
              </w:divBdr>
            </w:div>
            <w:div w:id="1622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2024-04-08T00:20:00Z</dcterms:created>
  <dcterms:modified xsi:type="dcterms:W3CDTF">2024-04-08T00:26:00Z</dcterms:modified>
</cp:coreProperties>
</file>