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244E"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noProof/>
          <w:sz w:val="24"/>
          <w:szCs w:val="24"/>
          <w:lang w:val="en-US"/>
        </w:rPr>
        <w:drawing>
          <wp:inline distT="0" distB="0" distL="0" distR="0" wp14:anchorId="1493A182" wp14:editId="7EA7A2B5">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C36F69">
        <w:rPr>
          <w:rFonts w:ascii="Times New Roman" w:hAnsi="Times New Roman" w:cs="Times New Roman"/>
          <w:sz w:val="24"/>
          <w:szCs w:val="24"/>
          <w:lang w:val="en-US"/>
        </w:rPr>
        <w:br/>
      </w:r>
    </w:p>
    <w:p w14:paraId="6AF06E4B"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Polytechnic University of Puerto Rico</w:t>
      </w:r>
    </w:p>
    <w:p w14:paraId="24C428A9"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Department of Electrical Engineering</w:t>
      </w:r>
    </w:p>
    <w:p w14:paraId="1458A726"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Hato Rey</w:t>
      </w:r>
    </w:p>
    <w:p w14:paraId="281128C9" w14:textId="77777777" w:rsidR="00CB381A" w:rsidRPr="00C36F69" w:rsidRDefault="00CB381A" w:rsidP="00CB381A">
      <w:pPr>
        <w:spacing w:line="360" w:lineRule="auto"/>
        <w:rPr>
          <w:rFonts w:ascii="Times New Roman" w:hAnsi="Times New Roman" w:cs="Times New Roman"/>
          <w:sz w:val="24"/>
          <w:szCs w:val="24"/>
          <w:lang w:val="en-US"/>
        </w:rPr>
      </w:pPr>
    </w:p>
    <w:p w14:paraId="3556618A" w14:textId="77777777" w:rsidR="00CB381A" w:rsidRPr="00C36F69" w:rsidRDefault="00CB381A" w:rsidP="00CB381A">
      <w:pPr>
        <w:spacing w:line="360" w:lineRule="auto"/>
        <w:rPr>
          <w:rFonts w:ascii="Times New Roman" w:hAnsi="Times New Roman" w:cs="Times New Roman"/>
          <w:sz w:val="24"/>
          <w:szCs w:val="24"/>
          <w:lang w:val="en-US"/>
        </w:rPr>
      </w:pPr>
    </w:p>
    <w:p w14:paraId="4DE8BFA7" w14:textId="77777777" w:rsidR="00CB381A" w:rsidRDefault="00CB381A" w:rsidP="00CB381A">
      <w:pPr>
        <w:spacing w:line="360" w:lineRule="auto"/>
        <w:rPr>
          <w:rFonts w:ascii="Times New Roman" w:hAnsi="Times New Roman" w:cs="Times New Roman"/>
          <w:sz w:val="24"/>
          <w:szCs w:val="24"/>
          <w:lang w:val="en-US"/>
        </w:rPr>
      </w:pPr>
    </w:p>
    <w:p w14:paraId="750D3F4F" w14:textId="77777777" w:rsidR="00CB381A" w:rsidRPr="00C36F69" w:rsidRDefault="00CB381A" w:rsidP="00CB381A">
      <w:pPr>
        <w:spacing w:line="360" w:lineRule="auto"/>
        <w:rPr>
          <w:rFonts w:ascii="Times New Roman" w:hAnsi="Times New Roman" w:cs="Times New Roman"/>
          <w:sz w:val="24"/>
          <w:szCs w:val="24"/>
          <w:lang w:val="en-US"/>
        </w:rPr>
      </w:pPr>
    </w:p>
    <w:p w14:paraId="1842AB25" w14:textId="71A3E9FB"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 xml:space="preserve">Module </w:t>
      </w:r>
      <w:r w:rsidR="00AC6F03">
        <w:rPr>
          <w:rFonts w:ascii="Times New Roman" w:hAnsi="Times New Roman" w:cs="Times New Roman"/>
          <w:sz w:val="24"/>
          <w:szCs w:val="24"/>
          <w:lang w:val="en-US"/>
        </w:rPr>
        <w:t>9</w:t>
      </w:r>
      <w:r w:rsidRPr="00C36F69">
        <w:rPr>
          <w:rFonts w:ascii="Times New Roman" w:hAnsi="Times New Roman" w:cs="Times New Roman"/>
          <w:sz w:val="24"/>
          <w:szCs w:val="24"/>
          <w:lang w:val="en-US"/>
        </w:rPr>
        <w:t xml:space="preserve"> Project COE 4331</w:t>
      </w:r>
    </w:p>
    <w:p w14:paraId="50AC5E37"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Computer Networks Laboratory</w:t>
      </w:r>
    </w:p>
    <w:p w14:paraId="7FA75186" w14:textId="77777777" w:rsidR="00CB381A" w:rsidRDefault="00CB381A" w:rsidP="00CB381A">
      <w:pPr>
        <w:spacing w:line="360" w:lineRule="auto"/>
        <w:rPr>
          <w:rFonts w:ascii="Times New Roman" w:hAnsi="Times New Roman" w:cs="Times New Roman"/>
          <w:sz w:val="24"/>
          <w:szCs w:val="24"/>
          <w:lang w:val="en-US"/>
        </w:rPr>
      </w:pPr>
    </w:p>
    <w:p w14:paraId="50EF70F3" w14:textId="77777777" w:rsidR="00CB381A" w:rsidRPr="00C36F69" w:rsidRDefault="00CB381A" w:rsidP="00CB381A">
      <w:pPr>
        <w:spacing w:line="360" w:lineRule="auto"/>
        <w:rPr>
          <w:rFonts w:ascii="Times New Roman" w:hAnsi="Times New Roman" w:cs="Times New Roman"/>
          <w:sz w:val="24"/>
          <w:szCs w:val="24"/>
          <w:lang w:val="en-US"/>
        </w:rPr>
      </w:pPr>
    </w:p>
    <w:p w14:paraId="0CCCEA14" w14:textId="77777777" w:rsidR="00CB381A" w:rsidRPr="00C36F69" w:rsidRDefault="00CB381A" w:rsidP="00CB381A">
      <w:pPr>
        <w:spacing w:line="360" w:lineRule="auto"/>
        <w:rPr>
          <w:rFonts w:ascii="Times New Roman" w:hAnsi="Times New Roman" w:cs="Times New Roman"/>
          <w:sz w:val="24"/>
          <w:szCs w:val="24"/>
          <w:lang w:val="en-US"/>
        </w:rPr>
      </w:pPr>
    </w:p>
    <w:p w14:paraId="2C3CC5E7" w14:textId="77777777" w:rsidR="00CB381A" w:rsidRPr="00C36F69" w:rsidRDefault="00CB381A" w:rsidP="00CB381A">
      <w:pPr>
        <w:spacing w:line="360" w:lineRule="auto"/>
        <w:rPr>
          <w:rFonts w:ascii="Times New Roman" w:hAnsi="Times New Roman" w:cs="Times New Roman"/>
          <w:sz w:val="24"/>
          <w:szCs w:val="24"/>
          <w:lang w:val="en-US"/>
        </w:rPr>
      </w:pPr>
    </w:p>
    <w:p w14:paraId="3280F115" w14:textId="77777777" w:rsidR="00CB381A" w:rsidRPr="00C36F69" w:rsidRDefault="00CB381A" w:rsidP="00CB381A">
      <w:pPr>
        <w:spacing w:line="360" w:lineRule="auto"/>
        <w:rPr>
          <w:rFonts w:ascii="Times New Roman" w:hAnsi="Times New Roman" w:cs="Times New Roman"/>
          <w:sz w:val="24"/>
          <w:szCs w:val="24"/>
          <w:lang w:val="en-US"/>
        </w:rPr>
      </w:pPr>
    </w:p>
    <w:p w14:paraId="17AD7505" w14:textId="77777777" w:rsidR="00CB381A" w:rsidRPr="00C36F69" w:rsidRDefault="00CB381A" w:rsidP="00CB381A">
      <w:pPr>
        <w:spacing w:line="360" w:lineRule="auto"/>
        <w:rPr>
          <w:rFonts w:ascii="Times New Roman" w:hAnsi="Times New Roman" w:cs="Times New Roman"/>
          <w:sz w:val="24"/>
          <w:szCs w:val="24"/>
          <w:lang w:val="en-US"/>
        </w:rPr>
      </w:pPr>
    </w:p>
    <w:p w14:paraId="746EF1BE" w14:textId="38544323" w:rsidR="00CB381A" w:rsidRPr="00C36F69" w:rsidRDefault="0069549D" w:rsidP="00CB381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January</w:t>
      </w:r>
      <w:r w:rsidR="00CB381A">
        <w:rPr>
          <w:rFonts w:ascii="Times New Roman" w:hAnsi="Times New Roman" w:cs="Times New Roman"/>
          <w:sz w:val="24"/>
          <w:szCs w:val="24"/>
          <w:lang w:val="en-US"/>
        </w:rPr>
        <w:t xml:space="preserve"> </w:t>
      </w:r>
      <w:r w:rsidR="00AC6F03">
        <w:rPr>
          <w:rFonts w:ascii="Times New Roman" w:hAnsi="Times New Roman" w:cs="Times New Roman"/>
          <w:sz w:val="24"/>
          <w:szCs w:val="24"/>
          <w:lang w:val="en-US"/>
        </w:rPr>
        <w:t>2</w:t>
      </w:r>
      <w:r>
        <w:rPr>
          <w:rFonts w:ascii="Times New Roman" w:hAnsi="Times New Roman" w:cs="Times New Roman"/>
          <w:sz w:val="24"/>
          <w:szCs w:val="24"/>
          <w:lang w:val="en-US"/>
        </w:rPr>
        <w:t>4</w:t>
      </w:r>
      <w:r w:rsidR="00CB381A" w:rsidRPr="00C36F69">
        <w:rPr>
          <w:rFonts w:ascii="Times New Roman" w:hAnsi="Times New Roman" w:cs="Times New Roman"/>
          <w:sz w:val="24"/>
          <w:szCs w:val="24"/>
          <w:lang w:val="en-US"/>
        </w:rPr>
        <w:t>, 20</w:t>
      </w:r>
      <w:r w:rsidR="00CB381A">
        <w:rPr>
          <w:rFonts w:ascii="Times New Roman" w:hAnsi="Times New Roman" w:cs="Times New Roman"/>
          <w:sz w:val="24"/>
          <w:szCs w:val="24"/>
          <w:lang w:val="en-US"/>
        </w:rPr>
        <w:t>2</w:t>
      </w:r>
      <w:r>
        <w:rPr>
          <w:rFonts w:ascii="Times New Roman" w:hAnsi="Times New Roman" w:cs="Times New Roman"/>
          <w:sz w:val="24"/>
          <w:szCs w:val="24"/>
          <w:lang w:val="en-US"/>
        </w:rPr>
        <w:t>5</w:t>
      </w:r>
    </w:p>
    <w:p w14:paraId="5F3CF750" w14:textId="4501C690"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Schmidt Montilla, Coral S.</w:t>
      </w:r>
      <w:r w:rsidR="00FB79C1">
        <w:rPr>
          <w:rFonts w:ascii="Times New Roman" w:hAnsi="Times New Roman" w:cs="Times New Roman"/>
          <w:sz w:val="24"/>
          <w:szCs w:val="24"/>
          <w:lang w:val="en-US"/>
        </w:rPr>
        <w:t>,</w:t>
      </w:r>
      <w:r w:rsidRPr="00C36F69">
        <w:rPr>
          <w:rFonts w:ascii="Times New Roman" w:hAnsi="Times New Roman" w:cs="Times New Roman"/>
          <w:sz w:val="24"/>
          <w:szCs w:val="24"/>
          <w:lang w:val="en-US"/>
        </w:rPr>
        <w:t xml:space="preserve"> Student ID: 148830</w:t>
      </w:r>
    </w:p>
    <w:p w14:paraId="40E8AA7A" w14:textId="77777777" w:rsidR="00CB381A" w:rsidRPr="00C36F69" w:rsidRDefault="00CB381A" w:rsidP="00CB381A">
      <w:pPr>
        <w:spacing w:line="360" w:lineRule="auto"/>
        <w:jc w:val="center"/>
        <w:rPr>
          <w:rFonts w:ascii="Times New Roman" w:hAnsi="Times New Roman" w:cs="Times New Roman"/>
          <w:sz w:val="24"/>
          <w:szCs w:val="24"/>
          <w:lang w:val="en-US"/>
        </w:rPr>
      </w:pPr>
      <w:r w:rsidRPr="00C36F69">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38E0F22C" w14:textId="77777777" w:rsidR="00CB381A" w:rsidRPr="00C36F69" w:rsidRDefault="00CB381A" w:rsidP="00CB381A">
          <w:pPr>
            <w:pStyle w:val="TOCHeading"/>
            <w:spacing w:line="360" w:lineRule="auto"/>
            <w:rPr>
              <w:rFonts w:ascii="Times New Roman" w:hAnsi="Times New Roman" w:cs="Times New Roman"/>
            </w:rPr>
          </w:pPr>
          <w:r w:rsidRPr="00C36F69">
            <w:rPr>
              <w:rFonts w:ascii="Times New Roman" w:hAnsi="Times New Roman" w:cs="Times New Roman"/>
            </w:rPr>
            <w:t>Table of Contents</w:t>
          </w:r>
        </w:p>
        <w:p w14:paraId="0BDAF0CE" w14:textId="1051CD5A" w:rsidR="00FA765E" w:rsidRDefault="00CB381A">
          <w:pPr>
            <w:pStyle w:val="TOC1"/>
            <w:tabs>
              <w:tab w:val="right" w:leader="dot" w:pos="9350"/>
            </w:tabs>
            <w:rPr>
              <w:rFonts w:cstheme="minorBidi"/>
              <w:noProof/>
              <w:kern w:val="2"/>
              <w:sz w:val="24"/>
              <w:szCs w:val="24"/>
              <w14:ligatures w14:val="standardContextual"/>
            </w:rPr>
          </w:pPr>
          <w:r w:rsidRPr="00C36F69">
            <w:rPr>
              <w:rFonts w:ascii="Times New Roman" w:hAnsi="Times New Roman"/>
              <w:sz w:val="24"/>
              <w:szCs w:val="24"/>
            </w:rPr>
            <w:fldChar w:fldCharType="begin"/>
          </w:r>
          <w:r w:rsidRPr="00C36F69">
            <w:rPr>
              <w:rFonts w:ascii="Times New Roman" w:hAnsi="Times New Roman"/>
              <w:sz w:val="24"/>
              <w:szCs w:val="24"/>
            </w:rPr>
            <w:instrText xml:space="preserve"> TOC \o "1-3" \h \z \u </w:instrText>
          </w:r>
          <w:r w:rsidRPr="00C36F69">
            <w:rPr>
              <w:rFonts w:ascii="Times New Roman" w:hAnsi="Times New Roman"/>
              <w:sz w:val="24"/>
              <w:szCs w:val="24"/>
            </w:rPr>
            <w:fldChar w:fldCharType="separate"/>
          </w:r>
          <w:hyperlink w:anchor="_Toc188643549" w:history="1">
            <w:r w:rsidR="00FA765E" w:rsidRPr="00A24073">
              <w:rPr>
                <w:rStyle w:val="Hyperlink"/>
                <w:rFonts w:ascii="Times New Roman" w:hAnsi="Times New Roman"/>
                <w:noProof/>
              </w:rPr>
              <w:t>Introduction</w:t>
            </w:r>
            <w:r w:rsidR="00FA765E">
              <w:rPr>
                <w:noProof/>
                <w:webHidden/>
              </w:rPr>
              <w:tab/>
            </w:r>
            <w:r w:rsidR="00FA765E">
              <w:rPr>
                <w:noProof/>
                <w:webHidden/>
              </w:rPr>
              <w:fldChar w:fldCharType="begin"/>
            </w:r>
            <w:r w:rsidR="00FA765E">
              <w:rPr>
                <w:noProof/>
                <w:webHidden/>
              </w:rPr>
              <w:instrText xml:space="preserve"> PAGEREF _Toc188643549 \h </w:instrText>
            </w:r>
            <w:r w:rsidR="00FA765E">
              <w:rPr>
                <w:noProof/>
                <w:webHidden/>
              </w:rPr>
            </w:r>
            <w:r w:rsidR="00FA765E">
              <w:rPr>
                <w:noProof/>
                <w:webHidden/>
              </w:rPr>
              <w:fldChar w:fldCharType="separate"/>
            </w:r>
            <w:r w:rsidR="004B28C0">
              <w:rPr>
                <w:noProof/>
                <w:webHidden/>
              </w:rPr>
              <w:t>3</w:t>
            </w:r>
            <w:r w:rsidR="00FA765E">
              <w:rPr>
                <w:noProof/>
                <w:webHidden/>
              </w:rPr>
              <w:fldChar w:fldCharType="end"/>
            </w:r>
          </w:hyperlink>
        </w:p>
        <w:p w14:paraId="6954B353" w14:textId="336664FB" w:rsidR="00FA765E" w:rsidRDefault="00FA765E">
          <w:pPr>
            <w:pStyle w:val="TOC1"/>
            <w:tabs>
              <w:tab w:val="right" w:leader="dot" w:pos="9350"/>
            </w:tabs>
            <w:rPr>
              <w:rFonts w:cstheme="minorBidi"/>
              <w:noProof/>
              <w:kern w:val="2"/>
              <w:sz w:val="24"/>
              <w:szCs w:val="24"/>
              <w14:ligatures w14:val="standardContextual"/>
            </w:rPr>
          </w:pPr>
          <w:hyperlink w:anchor="_Toc188643550" w:history="1">
            <w:r w:rsidRPr="00A24073">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_Toc188643550 \h </w:instrText>
            </w:r>
            <w:r>
              <w:rPr>
                <w:noProof/>
                <w:webHidden/>
              </w:rPr>
            </w:r>
            <w:r>
              <w:rPr>
                <w:noProof/>
                <w:webHidden/>
              </w:rPr>
              <w:fldChar w:fldCharType="separate"/>
            </w:r>
            <w:r w:rsidR="004B28C0">
              <w:rPr>
                <w:noProof/>
                <w:webHidden/>
              </w:rPr>
              <w:t>4</w:t>
            </w:r>
            <w:r>
              <w:rPr>
                <w:noProof/>
                <w:webHidden/>
              </w:rPr>
              <w:fldChar w:fldCharType="end"/>
            </w:r>
          </w:hyperlink>
        </w:p>
        <w:p w14:paraId="71706299" w14:textId="0800A578" w:rsidR="00FA765E" w:rsidRDefault="00FA765E">
          <w:pPr>
            <w:pStyle w:val="TOC2"/>
            <w:tabs>
              <w:tab w:val="right" w:leader="dot" w:pos="9350"/>
            </w:tabs>
            <w:rPr>
              <w:rFonts w:cstheme="minorBidi"/>
              <w:noProof/>
              <w:kern w:val="2"/>
              <w:sz w:val="24"/>
              <w:szCs w:val="24"/>
              <w14:ligatures w14:val="standardContextual"/>
            </w:rPr>
          </w:pPr>
          <w:hyperlink w:anchor="_Toc188643551" w:history="1">
            <w:r w:rsidRPr="00A24073">
              <w:rPr>
                <w:rStyle w:val="Hyperlink"/>
                <w:rFonts w:ascii="Segoe UI" w:eastAsia="Times New Roman" w:hAnsi="Segoe UI" w:cs="Segoe UI"/>
                <w:noProof/>
                <w:spacing w:val="-8"/>
              </w:rPr>
              <w:t>Prerequisites</w:t>
            </w:r>
            <w:r>
              <w:rPr>
                <w:noProof/>
                <w:webHidden/>
              </w:rPr>
              <w:tab/>
            </w:r>
            <w:r>
              <w:rPr>
                <w:noProof/>
                <w:webHidden/>
              </w:rPr>
              <w:fldChar w:fldCharType="begin"/>
            </w:r>
            <w:r>
              <w:rPr>
                <w:noProof/>
                <w:webHidden/>
              </w:rPr>
              <w:instrText xml:space="preserve"> PAGEREF _Toc188643551 \h </w:instrText>
            </w:r>
            <w:r>
              <w:rPr>
                <w:noProof/>
                <w:webHidden/>
              </w:rPr>
            </w:r>
            <w:r>
              <w:rPr>
                <w:noProof/>
                <w:webHidden/>
              </w:rPr>
              <w:fldChar w:fldCharType="separate"/>
            </w:r>
            <w:r w:rsidR="004B28C0">
              <w:rPr>
                <w:noProof/>
                <w:webHidden/>
              </w:rPr>
              <w:t>4</w:t>
            </w:r>
            <w:r>
              <w:rPr>
                <w:noProof/>
                <w:webHidden/>
              </w:rPr>
              <w:fldChar w:fldCharType="end"/>
            </w:r>
          </w:hyperlink>
        </w:p>
        <w:p w14:paraId="7F83738D" w14:textId="613F5BAC" w:rsidR="00FA765E" w:rsidRDefault="00FA765E">
          <w:pPr>
            <w:pStyle w:val="TOC3"/>
            <w:tabs>
              <w:tab w:val="right" w:leader="dot" w:pos="9350"/>
            </w:tabs>
            <w:rPr>
              <w:rFonts w:cstheme="minorBidi"/>
              <w:noProof/>
              <w:kern w:val="2"/>
              <w:sz w:val="24"/>
              <w:szCs w:val="24"/>
              <w14:ligatures w14:val="standardContextual"/>
            </w:rPr>
          </w:pPr>
          <w:hyperlink w:anchor="_Toc188643552" w:history="1">
            <w:r w:rsidRPr="00A24073">
              <w:rPr>
                <w:rStyle w:val="Hyperlink"/>
                <w:rFonts w:ascii="Segoe UI" w:eastAsia="Times New Roman" w:hAnsi="Segoe UI" w:cs="Segoe UI"/>
                <w:noProof/>
                <w:spacing w:val="-8"/>
              </w:rPr>
              <w:t>Example Hosts</w:t>
            </w:r>
            <w:r>
              <w:rPr>
                <w:noProof/>
                <w:webHidden/>
              </w:rPr>
              <w:tab/>
            </w:r>
            <w:r>
              <w:rPr>
                <w:noProof/>
                <w:webHidden/>
              </w:rPr>
              <w:fldChar w:fldCharType="begin"/>
            </w:r>
            <w:r>
              <w:rPr>
                <w:noProof/>
                <w:webHidden/>
              </w:rPr>
              <w:instrText xml:space="preserve"> PAGEREF _Toc188643552 \h </w:instrText>
            </w:r>
            <w:r>
              <w:rPr>
                <w:noProof/>
                <w:webHidden/>
              </w:rPr>
            </w:r>
            <w:r>
              <w:rPr>
                <w:noProof/>
                <w:webHidden/>
              </w:rPr>
              <w:fldChar w:fldCharType="separate"/>
            </w:r>
            <w:r w:rsidR="004B28C0">
              <w:rPr>
                <w:noProof/>
                <w:webHidden/>
              </w:rPr>
              <w:t>4</w:t>
            </w:r>
            <w:r>
              <w:rPr>
                <w:noProof/>
                <w:webHidden/>
              </w:rPr>
              <w:fldChar w:fldCharType="end"/>
            </w:r>
          </w:hyperlink>
        </w:p>
        <w:p w14:paraId="70F4DEAE" w14:textId="3EF91956" w:rsidR="00FA765E" w:rsidRDefault="00FA765E">
          <w:pPr>
            <w:pStyle w:val="TOC2"/>
            <w:tabs>
              <w:tab w:val="right" w:leader="dot" w:pos="9350"/>
            </w:tabs>
            <w:rPr>
              <w:rFonts w:cstheme="minorBidi"/>
              <w:noProof/>
              <w:kern w:val="2"/>
              <w:sz w:val="24"/>
              <w:szCs w:val="24"/>
              <w14:ligatures w14:val="standardContextual"/>
            </w:rPr>
          </w:pPr>
          <w:hyperlink w:anchor="_Toc188643553" w:history="1">
            <w:r w:rsidRPr="00A24073">
              <w:rPr>
                <w:rStyle w:val="Hyperlink"/>
                <w:rFonts w:ascii="Segoe UI" w:eastAsia="Times New Roman" w:hAnsi="Segoe UI" w:cs="Segoe UI"/>
                <w:noProof/>
                <w:spacing w:val="-8"/>
              </w:rPr>
              <w:t>Our Goal</w:t>
            </w:r>
            <w:r>
              <w:rPr>
                <w:noProof/>
                <w:webHidden/>
              </w:rPr>
              <w:tab/>
            </w:r>
            <w:r>
              <w:rPr>
                <w:noProof/>
                <w:webHidden/>
              </w:rPr>
              <w:fldChar w:fldCharType="begin"/>
            </w:r>
            <w:r>
              <w:rPr>
                <w:noProof/>
                <w:webHidden/>
              </w:rPr>
              <w:instrText xml:space="preserve"> PAGEREF _Toc188643553 \h </w:instrText>
            </w:r>
            <w:r>
              <w:rPr>
                <w:noProof/>
                <w:webHidden/>
              </w:rPr>
            </w:r>
            <w:r>
              <w:rPr>
                <w:noProof/>
                <w:webHidden/>
              </w:rPr>
              <w:fldChar w:fldCharType="separate"/>
            </w:r>
            <w:r w:rsidR="004B28C0">
              <w:rPr>
                <w:noProof/>
                <w:webHidden/>
              </w:rPr>
              <w:t>5</w:t>
            </w:r>
            <w:r>
              <w:rPr>
                <w:noProof/>
                <w:webHidden/>
              </w:rPr>
              <w:fldChar w:fldCharType="end"/>
            </w:r>
          </w:hyperlink>
        </w:p>
        <w:p w14:paraId="7D0FC027" w14:textId="430E9D7E" w:rsidR="00FA765E" w:rsidRDefault="00FA765E">
          <w:pPr>
            <w:pStyle w:val="TOC2"/>
            <w:tabs>
              <w:tab w:val="right" w:leader="dot" w:pos="9350"/>
            </w:tabs>
            <w:rPr>
              <w:rFonts w:cstheme="minorBidi"/>
              <w:noProof/>
              <w:kern w:val="2"/>
              <w:sz w:val="24"/>
              <w:szCs w:val="24"/>
              <w14:ligatures w14:val="standardContextual"/>
            </w:rPr>
          </w:pPr>
          <w:hyperlink w:anchor="_Toc188643554" w:history="1">
            <w:r w:rsidRPr="00A24073">
              <w:rPr>
                <w:rStyle w:val="Hyperlink"/>
                <w:rFonts w:ascii="Segoe UI" w:eastAsia="Times New Roman" w:hAnsi="Segoe UI" w:cs="Segoe UI"/>
                <w:noProof/>
                <w:spacing w:val="-8"/>
              </w:rPr>
              <w:t>Install BIND on DNS Servers</w:t>
            </w:r>
            <w:r>
              <w:rPr>
                <w:noProof/>
                <w:webHidden/>
              </w:rPr>
              <w:tab/>
            </w:r>
            <w:r>
              <w:rPr>
                <w:noProof/>
                <w:webHidden/>
              </w:rPr>
              <w:fldChar w:fldCharType="begin"/>
            </w:r>
            <w:r>
              <w:rPr>
                <w:noProof/>
                <w:webHidden/>
              </w:rPr>
              <w:instrText xml:space="preserve"> PAGEREF _Toc188643554 \h </w:instrText>
            </w:r>
            <w:r>
              <w:rPr>
                <w:noProof/>
                <w:webHidden/>
              </w:rPr>
            </w:r>
            <w:r>
              <w:rPr>
                <w:noProof/>
                <w:webHidden/>
              </w:rPr>
              <w:fldChar w:fldCharType="separate"/>
            </w:r>
            <w:r w:rsidR="004B28C0">
              <w:rPr>
                <w:noProof/>
                <w:webHidden/>
              </w:rPr>
              <w:t>5</w:t>
            </w:r>
            <w:r>
              <w:rPr>
                <w:noProof/>
                <w:webHidden/>
              </w:rPr>
              <w:fldChar w:fldCharType="end"/>
            </w:r>
          </w:hyperlink>
        </w:p>
        <w:p w14:paraId="604B9D9D" w14:textId="412571CF" w:rsidR="00FA765E" w:rsidRDefault="00FA765E">
          <w:pPr>
            <w:pStyle w:val="TOC3"/>
            <w:tabs>
              <w:tab w:val="right" w:leader="dot" w:pos="9350"/>
            </w:tabs>
            <w:rPr>
              <w:rFonts w:cstheme="minorBidi"/>
              <w:noProof/>
              <w:kern w:val="2"/>
              <w:sz w:val="24"/>
              <w:szCs w:val="24"/>
              <w14:ligatures w14:val="standardContextual"/>
            </w:rPr>
          </w:pPr>
          <w:hyperlink w:anchor="_Toc188643555" w:history="1">
            <w:r w:rsidRPr="00A24073">
              <w:rPr>
                <w:rStyle w:val="Hyperlink"/>
                <w:rFonts w:ascii="Segoe UI" w:eastAsia="Times New Roman" w:hAnsi="Segoe UI" w:cs="Segoe UI"/>
                <w:noProof/>
                <w:spacing w:val="-8"/>
              </w:rPr>
              <w:t>IPv4 Mode</w:t>
            </w:r>
            <w:r>
              <w:rPr>
                <w:noProof/>
                <w:webHidden/>
              </w:rPr>
              <w:tab/>
            </w:r>
            <w:r>
              <w:rPr>
                <w:noProof/>
                <w:webHidden/>
              </w:rPr>
              <w:fldChar w:fldCharType="begin"/>
            </w:r>
            <w:r>
              <w:rPr>
                <w:noProof/>
                <w:webHidden/>
              </w:rPr>
              <w:instrText xml:space="preserve"> PAGEREF _Toc188643555 \h </w:instrText>
            </w:r>
            <w:r>
              <w:rPr>
                <w:noProof/>
                <w:webHidden/>
              </w:rPr>
            </w:r>
            <w:r>
              <w:rPr>
                <w:noProof/>
                <w:webHidden/>
              </w:rPr>
              <w:fldChar w:fldCharType="separate"/>
            </w:r>
            <w:r w:rsidR="004B28C0">
              <w:rPr>
                <w:noProof/>
                <w:webHidden/>
              </w:rPr>
              <w:t>6</w:t>
            </w:r>
            <w:r>
              <w:rPr>
                <w:noProof/>
                <w:webHidden/>
              </w:rPr>
              <w:fldChar w:fldCharType="end"/>
            </w:r>
          </w:hyperlink>
        </w:p>
        <w:p w14:paraId="4FEA7D34" w14:textId="14DFE4D8" w:rsidR="00FA765E" w:rsidRDefault="00FA765E">
          <w:pPr>
            <w:pStyle w:val="TOC2"/>
            <w:tabs>
              <w:tab w:val="right" w:leader="dot" w:pos="9350"/>
            </w:tabs>
            <w:rPr>
              <w:rFonts w:cstheme="minorBidi"/>
              <w:noProof/>
              <w:kern w:val="2"/>
              <w:sz w:val="24"/>
              <w:szCs w:val="24"/>
              <w14:ligatures w14:val="standardContextual"/>
            </w:rPr>
          </w:pPr>
          <w:hyperlink w:anchor="_Toc188643556" w:history="1">
            <w:r w:rsidRPr="00A24073">
              <w:rPr>
                <w:rStyle w:val="Hyperlink"/>
                <w:rFonts w:ascii="Segoe UI" w:eastAsia="Times New Roman" w:hAnsi="Segoe UI" w:cs="Segoe UI"/>
                <w:noProof/>
                <w:spacing w:val="-8"/>
              </w:rPr>
              <w:t>Configure Primary DNS Server</w:t>
            </w:r>
            <w:r>
              <w:rPr>
                <w:noProof/>
                <w:webHidden/>
              </w:rPr>
              <w:tab/>
            </w:r>
            <w:r>
              <w:rPr>
                <w:noProof/>
                <w:webHidden/>
              </w:rPr>
              <w:fldChar w:fldCharType="begin"/>
            </w:r>
            <w:r>
              <w:rPr>
                <w:noProof/>
                <w:webHidden/>
              </w:rPr>
              <w:instrText xml:space="preserve"> PAGEREF _Toc188643556 \h </w:instrText>
            </w:r>
            <w:r>
              <w:rPr>
                <w:noProof/>
                <w:webHidden/>
              </w:rPr>
            </w:r>
            <w:r>
              <w:rPr>
                <w:noProof/>
                <w:webHidden/>
              </w:rPr>
              <w:fldChar w:fldCharType="separate"/>
            </w:r>
            <w:r w:rsidR="004B28C0">
              <w:rPr>
                <w:noProof/>
                <w:webHidden/>
              </w:rPr>
              <w:t>6</w:t>
            </w:r>
            <w:r>
              <w:rPr>
                <w:noProof/>
                <w:webHidden/>
              </w:rPr>
              <w:fldChar w:fldCharType="end"/>
            </w:r>
          </w:hyperlink>
        </w:p>
        <w:p w14:paraId="71D226AE" w14:textId="794DA2E4" w:rsidR="00FA765E" w:rsidRDefault="00FA765E">
          <w:pPr>
            <w:pStyle w:val="TOC3"/>
            <w:tabs>
              <w:tab w:val="right" w:leader="dot" w:pos="9350"/>
            </w:tabs>
            <w:rPr>
              <w:rFonts w:cstheme="minorBidi"/>
              <w:noProof/>
              <w:kern w:val="2"/>
              <w:sz w:val="24"/>
              <w:szCs w:val="24"/>
              <w14:ligatures w14:val="standardContextual"/>
            </w:rPr>
          </w:pPr>
          <w:hyperlink w:anchor="_Toc188643557" w:history="1">
            <w:r w:rsidRPr="00A24073">
              <w:rPr>
                <w:rStyle w:val="Hyperlink"/>
                <w:rFonts w:ascii="Segoe UI" w:eastAsia="Times New Roman" w:hAnsi="Segoe UI" w:cs="Segoe UI"/>
                <w:noProof/>
                <w:spacing w:val="-8"/>
              </w:rPr>
              <w:t>Configure Options File</w:t>
            </w:r>
            <w:r>
              <w:rPr>
                <w:noProof/>
                <w:webHidden/>
              </w:rPr>
              <w:tab/>
            </w:r>
            <w:r>
              <w:rPr>
                <w:noProof/>
                <w:webHidden/>
              </w:rPr>
              <w:fldChar w:fldCharType="begin"/>
            </w:r>
            <w:r>
              <w:rPr>
                <w:noProof/>
                <w:webHidden/>
              </w:rPr>
              <w:instrText xml:space="preserve"> PAGEREF _Toc188643557 \h </w:instrText>
            </w:r>
            <w:r>
              <w:rPr>
                <w:noProof/>
                <w:webHidden/>
              </w:rPr>
            </w:r>
            <w:r>
              <w:rPr>
                <w:noProof/>
                <w:webHidden/>
              </w:rPr>
              <w:fldChar w:fldCharType="separate"/>
            </w:r>
            <w:r w:rsidR="004B28C0">
              <w:rPr>
                <w:noProof/>
                <w:webHidden/>
              </w:rPr>
              <w:t>6</w:t>
            </w:r>
            <w:r>
              <w:rPr>
                <w:noProof/>
                <w:webHidden/>
              </w:rPr>
              <w:fldChar w:fldCharType="end"/>
            </w:r>
          </w:hyperlink>
        </w:p>
        <w:p w14:paraId="2622C58B" w14:textId="645B011B" w:rsidR="00FA765E" w:rsidRDefault="00FA765E">
          <w:pPr>
            <w:pStyle w:val="TOC3"/>
            <w:tabs>
              <w:tab w:val="right" w:leader="dot" w:pos="9350"/>
            </w:tabs>
            <w:rPr>
              <w:rFonts w:cstheme="minorBidi"/>
              <w:noProof/>
              <w:kern w:val="2"/>
              <w:sz w:val="24"/>
              <w:szCs w:val="24"/>
              <w14:ligatures w14:val="standardContextual"/>
            </w:rPr>
          </w:pPr>
          <w:hyperlink w:anchor="_Toc188643558" w:history="1">
            <w:r w:rsidRPr="00A24073">
              <w:rPr>
                <w:rStyle w:val="Hyperlink"/>
                <w:rFonts w:ascii="Segoe UI" w:eastAsia="Times New Roman" w:hAnsi="Segoe UI" w:cs="Segoe UI"/>
                <w:noProof/>
                <w:spacing w:val="-8"/>
              </w:rPr>
              <w:t>Configure Local File</w:t>
            </w:r>
            <w:r>
              <w:rPr>
                <w:noProof/>
                <w:webHidden/>
              </w:rPr>
              <w:tab/>
            </w:r>
            <w:r>
              <w:rPr>
                <w:noProof/>
                <w:webHidden/>
              </w:rPr>
              <w:fldChar w:fldCharType="begin"/>
            </w:r>
            <w:r>
              <w:rPr>
                <w:noProof/>
                <w:webHidden/>
              </w:rPr>
              <w:instrText xml:space="preserve"> PAGEREF _Toc188643558 \h </w:instrText>
            </w:r>
            <w:r>
              <w:rPr>
                <w:noProof/>
                <w:webHidden/>
              </w:rPr>
            </w:r>
            <w:r>
              <w:rPr>
                <w:noProof/>
                <w:webHidden/>
              </w:rPr>
              <w:fldChar w:fldCharType="separate"/>
            </w:r>
            <w:r w:rsidR="004B28C0">
              <w:rPr>
                <w:noProof/>
                <w:webHidden/>
              </w:rPr>
              <w:t>8</w:t>
            </w:r>
            <w:r>
              <w:rPr>
                <w:noProof/>
                <w:webHidden/>
              </w:rPr>
              <w:fldChar w:fldCharType="end"/>
            </w:r>
          </w:hyperlink>
        </w:p>
        <w:p w14:paraId="1F01215E" w14:textId="2DFBBA85" w:rsidR="00FA765E" w:rsidRDefault="00FA765E">
          <w:pPr>
            <w:pStyle w:val="TOC3"/>
            <w:tabs>
              <w:tab w:val="right" w:leader="dot" w:pos="9350"/>
            </w:tabs>
            <w:rPr>
              <w:rFonts w:cstheme="minorBidi"/>
              <w:noProof/>
              <w:kern w:val="2"/>
              <w:sz w:val="24"/>
              <w:szCs w:val="24"/>
              <w14:ligatures w14:val="standardContextual"/>
            </w:rPr>
          </w:pPr>
          <w:hyperlink w:anchor="_Toc188643559" w:history="1">
            <w:r w:rsidRPr="00A24073">
              <w:rPr>
                <w:rStyle w:val="Hyperlink"/>
                <w:rFonts w:ascii="Segoe UI" w:eastAsia="Times New Roman" w:hAnsi="Segoe UI" w:cs="Segoe UI"/>
                <w:noProof/>
                <w:spacing w:val="-8"/>
              </w:rPr>
              <w:t>Create Forward Zone File</w:t>
            </w:r>
            <w:r>
              <w:rPr>
                <w:noProof/>
                <w:webHidden/>
              </w:rPr>
              <w:tab/>
            </w:r>
            <w:r>
              <w:rPr>
                <w:noProof/>
                <w:webHidden/>
              </w:rPr>
              <w:fldChar w:fldCharType="begin"/>
            </w:r>
            <w:r>
              <w:rPr>
                <w:noProof/>
                <w:webHidden/>
              </w:rPr>
              <w:instrText xml:space="preserve"> PAGEREF _Toc188643559 \h </w:instrText>
            </w:r>
            <w:r>
              <w:rPr>
                <w:noProof/>
                <w:webHidden/>
              </w:rPr>
            </w:r>
            <w:r>
              <w:rPr>
                <w:noProof/>
                <w:webHidden/>
              </w:rPr>
              <w:fldChar w:fldCharType="separate"/>
            </w:r>
            <w:r w:rsidR="004B28C0">
              <w:rPr>
                <w:noProof/>
                <w:webHidden/>
              </w:rPr>
              <w:t>9</w:t>
            </w:r>
            <w:r>
              <w:rPr>
                <w:noProof/>
                <w:webHidden/>
              </w:rPr>
              <w:fldChar w:fldCharType="end"/>
            </w:r>
          </w:hyperlink>
        </w:p>
        <w:p w14:paraId="0969CBA6" w14:textId="09AE8438" w:rsidR="00FA765E" w:rsidRDefault="00FA765E">
          <w:pPr>
            <w:pStyle w:val="TOC3"/>
            <w:tabs>
              <w:tab w:val="right" w:leader="dot" w:pos="9350"/>
            </w:tabs>
            <w:rPr>
              <w:rFonts w:cstheme="minorBidi"/>
              <w:noProof/>
              <w:kern w:val="2"/>
              <w:sz w:val="24"/>
              <w:szCs w:val="24"/>
              <w14:ligatures w14:val="standardContextual"/>
            </w:rPr>
          </w:pPr>
          <w:hyperlink w:anchor="_Toc188643560" w:history="1">
            <w:r w:rsidRPr="00A24073">
              <w:rPr>
                <w:rStyle w:val="Hyperlink"/>
                <w:rFonts w:ascii="Segoe UI" w:eastAsia="Times New Roman" w:hAnsi="Segoe UI" w:cs="Segoe UI"/>
                <w:noProof/>
                <w:spacing w:val="-8"/>
              </w:rPr>
              <w:t>Create Reverse Zone File(s)</w:t>
            </w:r>
            <w:r>
              <w:rPr>
                <w:noProof/>
                <w:webHidden/>
              </w:rPr>
              <w:tab/>
            </w:r>
            <w:r>
              <w:rPr>
                <w:noProof/>
                <w:webHidden/>
              </w:rPr>
              <w:fldChar w:fldCharType="begin"/>
            </w:r>
            <w:r>
              <w:rPr>
                <w:noProof/>
                <w:webHidden/>
              </w:rPr>
              <w:instrText xml:space="preserve"> PAGEREF _Toc188643560 \h </w:instrText>
            </w:r>
            <w:r>
              <w:rPr>
                <w:noProof/>
                <w:webHidden/>
              </w:rPr>
            </w:r>
            <w:r>
              <w:rPr>
                <w:noProof/>
                <w:webHidden/>
              </w:rPr>
              <w:fldChar w:fldCharType="separate"/>
            </w:r>
            <w:r w:rsidR="004B28C0">
              <w:rPr>
                <w:noProof/>
                <w:webHidden/>
              </w:rPr>
              <w:t>11</w:t>
            </w:r>
            <w:r>
              <w:rPr>
                <w:noProof/>
                <w:webHidden/>
              </w:rPr>
              <w:fldChar w:fldCharType="end"/>
            </w:r>
          </w:hyperlink>
        </w:p>
        <w:p w14:paraId="3AB65122" w14:textId="021AD90F" w:rsidR="00FA765E" w:rsidRDefault="00FA765E">
          <w:pPr>
            <w:pStyle w:val="TOC3"/>
            <w:tabs>
              <w:tab w:val="right" w:leader="dot" w:pos="9350"/>
            </w:tabs>
            <w:rPr>
              <w:rFonts w:cstheme="minorBidi"/>
              <w:noProof/>
              <w:kern w:val="2"/>
              <w:sz w:val="24"/>
              <w:szCs w:val="24"/>
              <w14:ligatures w14:val="standardContextual"/>
            </w:rPr>
          </w:pPr>
          <w:hyperlink w:anchor="_Toc188643561" w:history="1">
            <w:r w:rsidRPr="00A24073">
              <w:rPr>
                <w:rStyle w:val="Hyperlink"/>
                <w:rFonts w:ascii="Segoe UI" w:eastAsia="Times New Roman" w:hAnsi="Segoe UI" w:cs="Segoe UI"/>
                <w:noProof/>
                <w:spacing w:val="-8"/>
              </w:rPr>
              <w:t>Check BIND Configuration Syntax</w:t>
            </w:r>
            <w:r>
              <w:rPr>
                <w:noProof/>
                <w:webHidden/>
              </w:rPr>
              <w:tab/>
            </w:r>
            <w:r>
              <w:rPr>
                <w:noProof/>
                <w:webHidden/>
              </w:rPr>
              <w:fldChar w:fldCharType="begin"/>
            </w:r>
            <w:r>
              <w:rPr>
                <w:noProof/>
                <w:webHidden/>
              </w:rPr>
              <w:instrText xml:space="preserve"> PAGEREF _Toc188643561 \h </w:instrText>
            </w:r>
            <w:r>
              <w:rPr>
                <w:noProof/>
                <w:webHidden/>
              </w:rPr>
            </w:r>
            <w:r>
              <w:rPr>
                <w:noProof/>
                <w:webHidden/>
              </w:rPr>
              <w:fldChar w:fldCharType="separate"/>
            </w:r>
            <w:r w:rsidR="004B28C0">
              <w:rPr>
                <w:noProof/>
                <w:webHidden/>
              </w:rPr>
              <w:t>14</w:t>
            </w:r>
            <w:r>
              <w:rPr>
                <w:noProof/>
                <w:webHidden/>
              </w:rPr>
              <w:fldChar w:fldCharType="end"/>
            </w:r>
          </w:hyperlink>
        </w:p>
        <w:p w14:paraId="7F53572B" w14:textId="06890FA6" w:rsidR="00FA765E" w:rsidRDefault="00FA765E">
          <w:pPr>
            <w:pStyle w:val="TOC3"/>
            <w:tabs>
              <w:tab w:val="right" w:leader="dot" w:pos="9350"/>
            </w:tabs>
            <w:rPr>
              <w:rFonts w:cstheme="minorBidi"/>
              <w:noProof/>
              <w:kern w:val="2"/>
              <w:sz w:val="24"/>
              <w:szCs w:val="24"/>
              <w14:ligatures w14:val="standardContextual"/>
            </w:rPr>
          </w:pPr>
          <w:hyperlink w:anchor="_Toc188643562" w:history="1">
            <w:r w:rsidRPr="00A24073">
              <w:rPr>
                <w:rStyle w:val="Hyperlink"/>
                <w:rFonts w:ascii="Segoe UI" w:eastAsia="Times New Roman" w:hAnsi="Segoe UI" w:cs="Segoe UI"/>
                <w:noProof/>
                <w:spacing w:val="-8"/>
              </w:rPr>
              <w:t>Restart BIND</w:t>
            </w:r>
            <w:r>
              <w:rPr>
                <w:noProof/>
                <w:webHidden/>
              </w:rPr>
              <w:tab/>
            </w:r>
            <w:r>
              <w:rPr>
                <w:noProof/>
                <w:webHidden/>
              </w:rPr>
              <w:fldChar w:fldCharType="begin"/>
            </w:r>
            <w:r>
              <w:rPr>
                <w:noProof/>
                <w:webHidden/>
              </w:rPr>
              <w:instrText xml:space="preserve"> PAGEREF _Toc188643562 \h </w:instrText>
            </w:r>
            <w:r>
              <w:rPr>
                <w:noProof/>
                <w:webHidden/>
              </w:rPr>
            </w:r>
            <w:r>
              <w:rPr>
                <w:noProof/>
                <w:webHidden/>
              </w:rPr>
              <w:fldChar w:fldCharType="separate"/>
            </w:r>
            <w:r w:rsidR="004B28C0">
              <w:rPr>
                <w:noProof/>
                <w:webHidden/>
              </w:rPr>
              <w:t>14</w:t>
            </w:r>
            <w:r>
              <w:rPr>
                <w:noProof/>
                <w:webHidden/>
              </w:rPr>
              <w:fldChar w:fldCharType="end"/>
            </w:r>
          </w:hyperlink>
        </w:p>
        <w:p w14:paraId="3B441A50" w14:textId="0DFCBC36" w:rsidR="00FA765E" w:rsidRDefault="00FA765E">
          <w:pPr>
            <w:pStyle w:val="TOC2"/>
            <w:tabs>
              <w:tab w:val="right" w:leader="dot" w:pos="9350"/>
            </w:tabs>
            <w:rPr>
              <w:rFonts w:cstheme="minorBidi"/>
              <w:noProof/>
              <w:kern w:val="2"/>
              <w:sz w:val="24"/>
              <w:szCs w:val="24"/>
              <w14:ligatures w14:val="standardContextual"/>
            </w:rPr>
          </w:pPr>
          <w:hyperlink w:anchor="_Toc188643563" w:history="1">
            <w:r w:rsidRPr="00A24073">
              <w:rPr>
                <w:rStyle w:val="Hyperlink"/>
                <w:rFonts w:ascii="Segoe UI" w:eastAsia="Times New Roman" w:hAnsi="Segoe UI" w:cs="Segoe UI"/>
                <w:noProof/>
                <w:spacing w:val="-8"/>
              </w:rPr>
              <w:t>Configure Secondary DNS Server</w:t>
            </w:r>
            <w:r>
              <w:rPr>
                <w:noProof/>
                <w:webHidden/>
              </w:rPr>
              <w:tab/>
            </w:r>
            <w:r>
              <w:rPr>
                <w:noProof/>
                <w:webHidden/>
              </w:rPr>
              <w:fldChar w:fldCharType="begin"/>
            </w:r>
            <w:r>
              <w:rPr>
                <w:noProof/>
                <w:webHidden/>
              </w:rPr>
              <w:instrText xml:space="preserve"> PAGEREF _Toc188643563 \h </w:instrText>
            </w:r>
            <w:r>
              <w:rPr>
                <w:noProof/>
                <w:webHidden/>
              </w:rPr>
            </w:r>
            <w:r>
              <w:rPr>
                <w:noProof/>
                <w:webHidden/>
              </w:rPr>
              <w:fldChar w:fldCharType="separate"/>
            </w:r>
            <w:r w:rsidR="004B28C0">
              <w:rPr>
                <w:noProof/>
                <w:webHidden/>
              </w:rPr>
              <w:t>15</w:t>
            </w:r>
            <w:r>
              <w:rPr>
                <w:noProof/>
                <w:webHidden/>
              </w:rPr>
              <w:fldChar w:fldCharType="end"/>
            </w:r>
          </w:hyperlink>
        </w:p>
        <w:p w14:paraId="3EB2351F" w14:textId="5F32376C" w:rsidR="00FA765E" w:rsidRDefault="00FA765E">
          <w:pPr>
            <w:pStyle w:val="TOC2"/>
            <w:tabs>
              <w:tab w:val="right" w:leader="dot" w:pos="9350"/>
            </w:tabs>
            <w:rPr>
              <w:rFonts w:cstheme="minorBidi"/>
              <w:noProof/>
              <w:kern w:val="2"/>
              <w:sz w:val="24"/>
              <w:szCs w:val="24"/>
              <w14:ligatures w14:val="standardContextual"/>
            </w:rPr>
          </w:pPr>
          <w:hyperlink w:anchor="_Toc188643564" w:history="1">
            <w:r w:rsidRPr="00A24073">
              <w:rPr>
                <w:rStyle w:val="Hyperlink"/>
                <w:rFonts w:ascii="Segoe UI" w:eastAsia="Times New Roman" w:hAnsi="Segoe UI" w:cs="Segoe UI"/>
                <w:noProof/>
                <w:spacing w:val="-8"/>
              </w:rPr>
              <w:t>Configure DNS Clients</w:t>
            </w:r>
            <w:r>
              <w:rPr>
                <w:noProof/>
                <w:webHidden/>
              </w:rPr>
              <w:tab/>
            </w:r>
            <w:r>
              <w:rPr>
                <w:noProof/>
                <w:webHidden/>
              </w:rPr>
              <w:fldChar w:fldCharType="begin"/>
            </w:r>
            <w:r>
              <w:rPr>
                <w:noProof/>
                <w:webHidden/>
              </w:rPr>
              <w:instrText xml:space="preserve"> PAGEREF _Toc188643564 \h </w:instrText>
            </w:r>
            <w:r>
              <w:rPr>
                <w:noProof/>
                <w:webHidden/>
              </w:rPr>
            </w:r>
            <w:r>
              <w:rPr>
                <w:noProof/>
                <w:webHidden/>
              </w:rPr>
              <w:fldChar w:fldCharType="separate"/>
            </w:r>
            <w:r w:rsidR="004B28C0">
              <w:rPr>
                <w:noProof/>
                <w:webHidden/>
              </w:rPr>
              <w:t>17</w:t>
            </w:r>
            <w:r>
              <w:rPr>
                <w:noProof/>
                <w:webHidden/>
              </w:rPr>
              <w:fldChar w:fldCharType="end"/>
            </w:r>
          </w:hyperlink>
        </w:p>
        <w:p w14:paraId="55ACB9BB" w14:textId="203344F8" w:rsidR="00FA765E" w:rsidRDefault="00FA765E">
          <w:pPr>
            <w:pStyle w:val="TOC3"/>
            <w:tabs>
              <w:tab w:val="right" w:leader="dot" w:pos="9350"/>
            </w:tabs>
            <w:rPr>
              <w:rFonts w:cstheme="minorBidi"/>
              <w:noProof/>
              <w:kern w:val="2"/>
              <w:sz w:val="24"/>
              <w:szCs w:val="24"/>
              <w14:ligatures w14:val="standardContextual"/>
            </w:rPr>
          </w:pPr>
          <w:hyperlink w:anchor="_Toc188643565" w:history="1">
            <w:r w:rsidRPr="00A24073">
              <w:rPr>
                <w:rStyle w:val="Hyperlink"/>
                <w:rFonts w:ascii="Segoe UI" w:eastAsia="Times New Roman" w:hAnsi="Segoe UI" w:cs="Segoe UI"/>
                <w:noProof/>
                <w:spacing w:val="-8"/>
              </w:rPr>
              <w:t>Ubuntu Clients</w:t>
            </w:r>
            <w:r>
              <w:rPr>
                <w:noProof/>
                <w:webHidden/>
              </w:rPr>
              <w:tab/>
            </w:r>
            <w:r>
              <w:rPr>
                <w:noProof/>
                <w:webHidden/>
              </w:rPr>
              <w:fldChar w:fldCharType="begin"/>
            </w:r>
            <w:r>
              <w:rPr>
                <w:noProof/>
                <w:webHidden/>
              </w:rPr>
              <w:instrText xml:space="preserve"> PAGEREF _Toc188643565 \h </w:instrText>
            </w:r>
            <w:r>
              <w:rPr>
                <w:noProof/>
                <w:webHidden/>
              </w:rPr>
            </w:r>
            <w:r>
              <w:rPr>
                <w:noProof/>
                <w:webHidden/>
              </w:rPr>
              <w:fldChar w:fldCharType="separate"/>
            </w:r>
            <w:r w:rsidR="004B28C0">
              <w:rPr>
                <w:noProof/>
                <w:webHidden/>
              </w:rPr>
              <w:t>17</w:t>
            </w:r>
            <w:r>
              <w:rPr>
                <w:noProof/>
                <w:webHidden/>
              </w:rPr>
              <w:fldChar w:fldCharType="end"/>
            </w:r>
          </w:hyperlink>
        </w:p>
        <w:p w14:paraId="5E5E221C" w14:textId="44A4301E" w:rsidR="00FA765E" w:rsidRDefault="00FA765E">
          <w:pPr>
            <w:pStyle w:val="TOC3"/>
            <w:tabs>
              <w:tab w:val="right" w:leader="dot" w:pos="9350"/>
            </w:tabs>
            <w:rPr>
              <w:rFonts w:cstheme="minorBidi"/>
              <w:noProof/>
              <w:kern w:val="2"/>
              <w:sz w:val="24"/>
              <w:szCs w:val="24"/>
              <w14:ligatures w14:val="standardContextual"/>
            </w:rPr>
          </w:pPr>
          <w:hyperlink w:anchor="_Toc188643566" w:history="1">
            <w:r w:rsidRPr="00A24073">
              <w:rPr>
                <w:rStyle w:val="Hyperlink"/>
                <w:rFonts w:ascii="Segoe UI" w:eastAsia="Times New Roman" w:hAnsi="Segoe UI" w:cs="Segoe UI"/>
                <w:noProof/>
                <w:spacing w:val="-8"/>
              </w:rPr>
              <w:t>CentOS Clients</w:t>
            </w:r>
            <w:r>
              <w:rPr>
                <w:noProof/>
                <w:webHidden/>
              </w:rPr>
              <w:tab/>
            </w:r>
            <w:r>
              <w:rPr>
                <w:noProof/>
                <w:webHidden/>
              </w:rPr>
              <w:fldChar w:fldCharType="begin"/>
            </w:r>
            <w:r>
              <w:rPr>
                <w:noProof/>
                <w:webHidden/>
              </w:rPr>
              <w:instrText xml:space="preserve"> PAGEREF _Toc188643566 \h </w:instrText>
            </w:r>
            <w:r>
              <w:rPr>
                <w:noProof/>
                <w:webHidden/>
              </w:rPr>
            </w:r>
            <w:r>
              <w:rPr>
                <w:noProof/>
                <w:webHidden/>
              </w:rPr>
              <w:fldChar w:fldCharType="separate"/>
            </w:r>
            <w:r w:rsidR="004B28C0">
              <w:rPr>
                <w:noProof/>
                <w:webHidden/>
              </w:rPr>
              <w:t>17</w:t>
            </w:r>
            <w:r>
              <w:rPr>
                <w:noProof/>
                <w:webHidden/>
              </w:rPr>
              <w:fldChar w:fldCharType="end"/>
            </w:r>
          </w:hyperlink>
        </w:p>
        <w:p w14:paraId="5C4F6A95" w14:textId="72806E11" w:rsidR="00FA765E" w:rsidRDefault="00FA765E">
          <w:pPr>
            <w:pStyle w:val="TOC2"/>
            <w:tabs>
              <w:tab w:val="right" w:leader="dot" w:pos="9350"/>
            </w:tabs>
            <w:rPr>
              <w:rFonts w:cstheme="minorBidi"/>
              <w:noProof/>
              <w:kern w:val="2"/>
              <w:sz w:val="24"/>
              <w:szCs w:val="24"/>
              <w14:ligatures w14:val="standardContextual"/>
            </w:rPr>
          </w:pPr>
          <w:hyperlink w:anchor="_Toc188643567" w:history="1">
            <w:r w:rsidRPr="00A24073">
              <w:rPr>
                <w:rStyle w:val="Hyperlink"/>
                <w:rFonts w:ascii="Segoe UI" w:eastAsia="Times New Roman" w:hAnsi="Segoe UI" w:cs="Segoe UI"/>
                <w:noProof/>
                <w:spacing w:val="-8"/>
              </w:rPr>
              <w:t>Test Clients</w:t>
            </w:r>
            <w:r>
              <w:rPr>
                <w:noProof/>
                <w:webHidden/>
              </w:rPr>
              <w:tab/>
            </w:r>
            <w:r>
              <w:rPr>
                <w:noProof/>
                <w:webHidden/>
              </w:rPr>
              <w:fldChar w:fldCharType="begin"/>
            </w:r>
            <w:r>
              <w:rPr>
                <w:noProof/>
                <w:webHidden/>
              </w:rPr>
              <w:instrText xml:space="preserve"> PAGEREF _Toc188643567 \h </w:instrText>
            </w:r>
            <w:r>
              <w:rPr>
                <w:noProof/>
                <w:webHidden/>
              </w:rPr>
            </w:r>
            <w:r>
              <w:rPr>
                <w:noProof/>
                <w:webHidden/>
              </w:rPr>
              <w:fldChar w:fldCharType="separate"/>
            </w:r>
            <w:r w:rsidR="004B28C0">
              <w:rPr>
                <w:noProof/>
                <w:webHidden/>
              </w:rPr>
              <w:t>18</w:t>
            </w:r>
            <w:r>
              <w:rPr>
                <w:noProof/>
                <w:webHidden/>
              </w:rPr>
              <w:fldChar w:fldCharType="end"/>
            </w:r>
          </w:hyperlink>
        </w:p>
        <w:p w14:paraId="6DB8AADF" w14:textId="07BB1ED1" w:rsidR="00FA765E" w:rsidRDefault="00FA765E">
          <w:pPr>
            <w:pStyle w:val="TOC3"/>
            <w:tabs>
              <w:tab w:val="right" w:leader="dot" w:pos="9350"/>
            </w:tabs>
            <w:rPr>
              <w:rFonts w:cstheme="minorBidi"/>
              <w:noProof/>
              <w:kern w:val="2"/>
              <w:sz w:val="24"/>
              <w:szCs w:val="24"/>
              <w14:ligatures w14:val="standardContextual"/>
            </w:rPr>
          </w:pPr>
          <w:hyperlink w:anchor="_Toc188643568" w:history="1">
            <w:r w:rsidRPr="00A24073">
              <w:rPr>
                <w:rStyle w:val="Hyperlink"/>
                <w:rFonts w:ascii="Segoe UI" w:eastAsia="Times New Roman" w:hAnsi="Segoe UI" w:cs="Segoe UI"/>
                <w:noProof/>
                <w:spacing w:val="-8"/>
              </w:rPr>
              <w:t>Forward Lookup</w:t>
            </w:r>
            <w:r>
              <w:rPr>
                <w:noProof/>
                <w:webHidden/>
              </w:rPr>
              <w:tab/>
            </w:r>
            <w:r>
              <w:rPr>
                <w:noProof/>
                <w:webHidden/>
              </w:rPr>
              <w:fldChar w:fldCharType="begin"/>
            </w:r>
            <w:r>
              <w:rPr>
                <w:noProof/>
                <w:webHidden/>
              </w:rPr>
              <w:instrText xml:space="preserve"> PAGEREF _Toc188643568 \h </w:instrText>
            </w:r>
            <w:r>
              <w:rPr>
                <w:noProof/>
                <w:webHidden/>
              </w:rPr>
            </w:r>
            <w:r>
              <w:rPr>
                <w:noProof/>
                <w:webHidden/>
              </w:rPr>
              <w:fldChar w:fldCharType="separate"/>
            </w:r>
            <w:r w:rsidR="004B28C0">
              <w:rPr>
                <w:noProof/>
                <w:webHidden/>
              </w:rPr>
              <w:t>18</w:t>
            </w:r>
            <w:r>
              <w:rPr>
                <w:noProof/>
                <w:webHidden/>
              </w:rPr>
              <w:fldChar w:fldCharType="end"/>
            </w:r>
          </w:hyperlink>
        </w:p>
        <w:p w14:paraId="6080178F" w14:textId="1DD429FA" w:rsidR="00FA765E" w:rsidRDefault="00FA765E">
          <w:pPr>
            <w:pStyle w:val="TOC3"/>
            <w:tabs>
              <w:tab w:val="right" w:leader="dot" w:pos="9350"/>
            </w:tabs>
            <w:rPr>
              <w:rFonts w:cstheme="minorBidi"/>
              <w:noProof/>
              <w:kern w:val="2"/>
              <w:sz w:val="24"/>
              <w:szCs w:val="24"/>
              <w14:ligatures w14:val="standardContextual"/>
            </w:rPr>
          </w:pPr>
          <w:hyperlink w:anchor="_Toc188643569" w:history="1">
            <w:r w:rsidRPr="00A24073">
              <w:rPr>
                <w:rStyle w:val="Hyperlink"/>
                <w:rFonts w:ascii="Segoe UI" w:eastAsia="Times New Roman" w:hAnsi="Segoe UI" w:cs="Segoe UI"/>
                <w:noProof/>
                <w:spacing w:val="-8"/>
              </w:rPr>
              <w:t>Reverse Lookup</w:t>
            </w:r>
            <w:r>
              <w:rPr>
                <w:noProof/>
                <w:webHidden/>
              </w:rPr>
              <w:tab/>
            </w:r>
            <w:r>
              <w:rPr>
                <w:noProof/>
                <w:webHidden/>
              </w:rPr>
              <w:fldChar w:fldCharType="begin"/>
            </w:r>
            <w:r>
              <w:rPr>
                <w:noProof/>
                <w:webHidden/>
              </w:rPr>
              <w:instrText xml:space="preserve"> PAGEREF _Toc188643569 \h </w:instrText>
            </w:r>
            <w:r>
              <w:rPr>
                <w:noProof/>
                <w:webHidden/>
              </w:rPr>
            </w:r>
            <w:r>
              <w:rPr>
                <w:noProof/>
                <w:webHidden/>
              </w:rPr>
              <w:fldChar w:fldCharType="separate"/>
            </w:r>
            <w:r w:rsidR="004B28C0">
              <w:rPr>
                <w:noProof/>
                <w:webHidden/>
              </w:rPr>
              <w:t>19</w:t>
            </w:r>
            <w:r>
              <w:rPr>
                <w:noProof/>
                <w:webHidden/>
              </w:rPr>
              <w:fldChar w:fldCharType="end"/>
            </w:r>
          </w:hyperlink>
        </w:p>
        <w:p w14:paraId="2D14AE2E" w14:textId="16F5DF4A" w:rsidR="00FA765E" w:rsidRDefault="00FA765E">
          <w:pPr>
            <w:pStyle w:val="TOC2"/>
            <w:tabs>
              <w:tab w:val="right" w:leader="dot" w:pos="9350"/>
            </w:tabs>
            <w:rPr>
              <w:rFonts w:cstheme="minorBidi"/>
              <w:noProof/>
              <w:kern w:val="2"/>
              <w:sz w:val="24"/>
              <w:szCs w:val="24"/>
              <w14:ligatures w14:val="standardContextual"/>
            </w:rPr>
          </w:pPr>
          <w:hyperlink w:anchor="_Toc188643570" w:history="1">
            <w:r w:rsidRPr="00A24073">
              <w:rPr>
                <w:rStyle w:val="Hyperlink"/>
                <w:rFonts w:ascii="Segoe UI" w:eastAsia="Times New Roman" w:hAnsi="Segoe UI" w:cs="Segoe UI"/>
                <w:noProof/>
                <w:spacing w:val="-8"/>
              </w:rPr>
              <w:t>Maintaining DNS Records</w:t>
            </w:r>
            <w:r>
              <w:rPr>
                <w:noProof/>
                <w:webHidden/>
              </w:rPr>
              <w:tab/>
            </w:r>
            <w:r>
              <w:rPr>
                <w:noProof/>
                <w:webHidden/>
              </w:rPr>
              <w:fldChar w:fldCharType="begin"/>
            </w:r>
            <w:r>
              <w:rPr>
                <w:noProof/>
                <w:webHidden/>
              </w:rPr>
              <w:instrText xml:space="preserve"> PAGEREF _Toc188643570 \h </w:instrText>
            </w:r>
            <w:r>
              <w:rPr>
                <w:noProof/>
                <w:webHidden/>
              </w:rPr>
            </w:r>
            <w:r>
              <w:rPr>
                <w:noProof/>
                <w:webHidden/>
              </w:rPr>
              <w:fldChar w:fldCharType="separate"/>
            </w:r>
            <w:r w:rsidR="004B28C0">
              <w:rPr>
                <w:noProof/>
                <w:webHidden/>
              </w:rPr>
              <w:t>19</w:t>
            </w:r>
            <w:r>
              <w:rPr>
                <w:noProof/>
                <w:webHidden/>
              </w:rPr>
              <w:fldChar w:fldCharType="end"/>
            </w:r>
          </w:hyperlink>
        </w:p>
        <w:p w14:paraId="0D6ADD67" w14:textId="680E183B" w:rsidR="00FA765E" w:rsidRDefault="00FA765E">
          <w:pPr>
            <w:pStyle w:val="TOC3"/>
            <w:tabs>
              <w:tab w:val="right" w:leader="dot" w:pos="9350"/>
            </w:tabs>
            <w:rPr>
              <w:rFonts w:cstheme="minorBidi"/>
              <w:noProof/>
              <w:kern w:val="2"/>
              <w:sz w:val="24"/>
              <w:szCs w:val="24"/>
              <w14:ligatures w14:val="standardContextual"/>
            </w:rPr>
          </w:pPr>
          <w:hyperlink w:anchor="_Toc188643571" w:history="1">
            <w:r w:rsidRPr="00A24073">
              <w:rPr>
                <w:rStyle w:val="Hyperlink"/>
                <w:rFonts w:ascii="Segoe UI" w:eastAsia="Times New Roman" w:hAnsi="Segoe UI" w:cs="Segoe UI"/>
                <w:noProof/>
                <w:spacing w:val="-8"/>
              </w:rPr>
              <w:t>Adding Host to DNS</w:t>
            </w:r>
            <w:r>
              <w:rPr>
                <w:noProof/>
                <w:webHidden/>
              </w:rPr>
              <w:tab/>
            </w:r>
            <w:r>
              <w:rPr>
                <w:noProof/>
                <w:webHidden/>
              </w:rPr>
              <w:fldChar w:fldCharType="begin"/>
            </w:r>
            <w:r>
              <w:rPr>
                <w:noProof/>
                <w:webHidden/>
              </w:rPr>
              <w:instrText xml:space="preserve"> PAGEREF _Toc188643571 \h </w:instrText>
            </w:r>
            <w:r>
              <w:rPr>
                <w:noProof/>
                <w:webHidden/>
              </w:rPr>
            </w:r>
            <w:r>
              <w:rPr>
                <w:noProof/>
                <w:webHidden/>
              </w:rPr>
              <w:fldChar w:fldCharType="separate"/>
            </w:r>
            <w:r w:rsidR="004B28C0">
              <w:rPr>
                <w:noProof/>
                <w:webHidden/>
              </w:rPr>
              <w:t>19</w:t>
            </w:r>
            <w:r>
              <w:rPr>
                <w:noProof/>
                <w:webHidden/>
              </w:rPr>
              <w:fldChar w:fldCharType="end"/>
            </w:r>
          </w:hyperlink>
        </w:p>
        <w:p w14:paraId="57BC5EDB" w14:textId="2F7FD7A7" w:rsidR="00FA765E" w:rsidRDefault="00FA765E">
          <w:pPr>
            <w:pStyle w:val="TOC3"/>
            <w:tabs>
              <w:tab w:val="right" w:leader="dot" w:pos="9350"/>
            </w:tabs>
            <w:rPr>
              <w:rFonts w:cstheme="minorBidi"/>
              <w:noProof/>
              <w:kern w:val="2"/>
              <w:sz w:val="24"/>
              <w:szCs w:val="24"/>
              <w14:ligatures w14:val="standardContextual"/>
            </w:rPr>
          </w:pPr>
          <w:hyperlink w:anchor="_Toc188643572" w:history="1">
            <w:r w:rsidRPr="00A24073">
              <w:rPr>
                <w:rStyle w:val="Hyperlink"/>
                <w:rFonts w:ascii="Segoe UI" w:eastAsia="Times New Roman" w:hAnsi="Segoe UI" w:cs="Segoe UI"/>
                <w:noProof/>
                <w:spacing w:val="-8"/>
              </w:rPr>
              <w:t>Removing Host from DNS</w:t>
            </w:r>
            <w:r>
              <w:rPr>
                <w:noProof/>
                <w:webHidden/>
              </w:rPr>
              <w:tab/>
            </w:r>
            <w:r>
              <w:rPr>
                <w:noProof/>
                <w:webHidden/>
              </w:rPr>
              <w:fldChar w:fldCharType="begin"/>
            </w:r>
            <w:r>
              <w:rPr>
                <w:noProof/>
                <w:webHidden/>
              </w:rPr>
              <w:instrText xml:space="preserve"> PAGEREF _Toc188643572 \h </w:instrText>
            </w:r>
            <w:r>
              <w:rPr>
                <w:noProof/>
                <w:webHidden/>
              </w:rPr>
            </w:r>
            <w:r>
              <w:rPr>
                <w:noProof/>
                <w:webHidden/>
              </w:rPr>
              <w:fldChar w:fldCharType="separate"/>
            </w:r>
            <w:r w:rsidR="004B28C0">
              <w:rPr>
                <w:noProof/>
                <w:webHidden/>
              </w:rPr>
              <w:t>20</w:t>
            </w:r>
            <w:r>
              <w:rPr>
                <w:noProof/>
                <w:webHidden/>
              </w:rPr>
              <w:fldChar w:fldCharType="end"/>
            </w:r>
          </w:hyperlink>
        </w:p>
        <w:p w14:paraId="708FD85D" w14:textId="298EA652" w:rsidR="00FA765E" w:rsidRDefault="00FA765E">
          <w:pPr>
            <w:pStyle w:val="TOC2"/>
            <w:tabs>
              <w:tab w:val="right" w:leader="dot" w:pos="9350"/>
            </w:tabs>
            <w:rPr>
              <w:rFonts w:cstheme="minorBidi"/>
              <w:noProof/>
              <w:kern w:val="2"/>
              <w:sz w:val="24"/>
              <w:szCs w:val="24"/>
              <w14:ligatures w14:val="standardContextual"/>
            </w:rPr>
          </w:pPr>
          <w:hyperlink w:anchor="_Toc188643573" w:history="1">
            <w:r w:rsidRPr="00A24073">
              <w:rPr>
                <w:rStyle w:val="Hyperlink"/>
                <w:noProof/>
              </w:rPr>
              <w:t>Related questions:</w:t>
            </w:r>
            <w:r>
              <w:rPr>
                <w:noProof/>
                <w:webHidden/>
              </w:rPr>
              <w:tab/>
            </w:r>
            <w:r>
              <w:rPr>
                <w:noProof/>
                <w:webHidden/>
              </w:rPr>
              <w:fldChar w:fldCharType="begin"/>
            </w:r>
            <w:r>
              <w:rPr>
                <w:noProof/>
                <w:webHidden/>
              </w:rPr>
              <w:instrText xml:space="preserve"> PAGEREF _Toc188643573 \h </w:instrText>
            </w:r>
            <w:r>
              <w:rPr>
                <w:noProof/>
                <w:webHidden/>
              </w:rPr>
            </w:r>
            <w:r>
              <w:rPr>
                <w:noProof/>
                <w:webHidden/>
              </w:rPr>
              <w:fldChar w:fldCharType="separate"/>
            </w:r>
            <w:r w:rsidR="004B28C0">
              <w:rPr>
                <w:noProof/>
                <w:webHidden/>
              </w:rPr>
              <w:t>21</w:t>
            </w:r>
            <w:r>
              <w:rPr>
                <w:noProof/>
                <w:webHidden/>
              </w:rPr>
              <w:fldChar w:fldCharType="end"/>
            </w:r>
          </w:hyperlink>
        </w:p>
        <w:p w14:paraId="596C5BB3" w14:textId="758EF2A1" w:rsidR="00FA765E" w:rsidRDefault="00FA765E">
          <w:pPr>
            <w:pStyle w:val="TOC1"/>
            <w:tabs>
              <w:tab w:val="right" w:leader="dot" w:pos="9350"/>
            </w:tabs>
            <w:rPr>
              <w:rFonts w:cstheme="minorBidi"/>
              <w:noProof/>
              <w:kern w:val="2"/>
              <w:sz w:val="24"/>
              <w:szCs w:val="24"/>
              <w14:ligatures w14:val="standardContextual"/>
            </w:rPr>
          </w:pPr>
          <w:hyperlink w:anchor="_Toc188643574" w:history="1">
            <w:r w:rsidRPr="00A24073">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_Toc188643574 \h </w:instrText>
            </w:r>
            <w:r>
              <w:rPr>
                <w:noProof/>
                <w:webHidden/>
              </w:rPr>
            </w:r>
            <w:r>
              <w:rPr>
                <w:noProof/>
                <w:webHidden/>
              </w:rPr>
              <w:fldChar w:fldCharType="separate"/>
            </w:r>
            <w:r w:rsidR="004B28C0">
              <w:rPr>
                <w:noProof/>
                <w:webHidden/>
              </w:rPr>
              <w:t>23</w:t>
            </w:r>
            <w:r>
              <w:rPr>
                <w:noProof/>
                <w:webHidden/>
              </w:rPr>
              <w:fldChar w:fldCharType="end"/>
            </w:r>
          </w:hyperlink>
        </w:p>
        <w:p w14:paraId="2D06BBDE" w14:textId="1552C830" w:rsidR="00FA765E" w:rsidRDefault="00FA765E">
          <w:pPr>
            <w:pStyle w:val="TOC1"/>
            <w:tabs>
              <w:tab w:val="right" w:leader="dot" w:pos="9350"/>
            </w:tabs>
            <w:rPr>
              <w:rFonts w:cstheme="minorBidi"/>
              <w:noProof/>
              <w:kern w:val="2"/>
              <w:sz w:val="24"/>
              <w:szCs w:val="24"/>
              <w14:ligatures w14:val="standardContextual"/>
            </w:rPr>
          </w:pPr>
          <w:hyperlink w:anchor="_Toc188643575" w:history="1">
            <w:r w:rsidRPr="00A2407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_Toc188643575 \h </w:instrText>
            </w:r>
            <w:r>
              <w:rPr>
                <w:noProof/>
                <w:webHidden/>
              </w:rPr>
            </w:r>
            <w:r>
              <w:rPr>
                <w:noProof/>
                <w:webHidden/>
              </w:rPr>
              <w:fldChar w:fldCharType="separate"/>
            </w:r>
            <w:r w:rsidR="004B28C0">
              <w:rPr>
                <w:b/>
                <w:bCs/>
                <w:noProof/>
                <w:webHidden/>
              </w:rPr>
              <w:t>Error! Bookmark not defined.</w:t>
            </w:r>
            <w:r>
              <w:rPr>
                <w:noProof/>
                <w:webHidden/>
              </w:rPr>
              <w:fldChar w:fldCharType="end"/>
            </w:r>
          </w:hyperlink>
        </w:p>
        <w:p w14:paraId="324F4281" w14:textId="76620551" w:rsidR="00CB381A" w:rsidRPr="00C36F69" w:rsidRDefault="00CB381A" w:rsidP="00CB381A">
          <w:pPr>
            <w:spacing w:line="360" w:lineRule="auto"/>
            <w:rPr>
              <w:rFonts w:ascii="Times New Roman" w:hAnsi="Times New Roman" w:cs="Times New Roman"/>
              <w:b/>
              <w:bCs/>
              <w:sz w:val="24"/>
              <w:szCs w:val="24"/>
              <w:lang w:val="en-US"/>
            </w:rPr>
          </w:pPr>
          <w:r w:rsidRPr="00C36F69">
            <w:rPr>
              <w:rFonts w:ascii="Times New Roman" w:hAnsi="Times New Roman" w:cs="Times New Roman"/>
              <w:b/>
              <w:bCs/>
              <w:sz w:val="24"/>
              <w:szCs w:val="24"/>
              <w:lang w:val="en-US"/>
            </w:rPr>
            <w:fldChar w:fldCharType="end"/>
          </w:r>
        </w:p>
      </w:sdtContent>
    </w:sdt>
    <w:p w14:paraId="25B71632" w14:textId="77777777" w:rsidR="00CB381A" w:rsidRPr="00C36F69" w:rsidRDefault="00CB381A" w:rsidP="00CB381A">
      <w:pPr>
        <w:spacing w:line="360" w:lineRule="auto"/>
        <w:rPr>
          <w:rFonts w:ascii="Times New Roman" w:hAnsi="Times New Roman" w:cs="Times New Roman"/>
          <w:b/>
          <w:bCs/>
          <w:lang w:val="en-US"/>
        </w:rPr>
      </w:pPr>
      <w:r w:rsidRPr="00C36F69">
        <w:rPr>
          <w:rFonts w:ascii="Times New Roman" w:hAnsi="Times New Roman" w:cs="Times New Roman"/>
          <w:b/>
          <w:bCs/>
          <w:lang w:val="en-US"/>
        </w:rPr>
        <w:br w:type="page"/>
      </w:r>
    </w:p>
    <w:p w14:paraId="7BDB5301" w14:textId="77777777" w:rsidR="00CB381A" w:rsidRPr="00C36F69" w:rsidRDefault="00CB381A" w:rsidP="00CB381A">
      <w:pPr>
        <w:pStyle w:val="Heading1"/>
        <w:spacing w:line="360" w:lineRule="auto"/>
        <w:rPr>
          <w:rFonts w:ascii="Times New Roman" w:hAnsi="Times New Roman" w:cs="Times New Roman"/>
          <w:sz w:val="28"/>
          <w:szCs w:val="28"/>
        </w:rPr>
      </w:pPr>
      <w:bookmarkStart w:id="0" w:name="_Toc182615895"/>
      <w:bookmarkStart w:id="1" w:name="_Toc188643549"/>
      <w:r w:rsidRPr="00C36F69">
        <w:rPr>
          <w:rFonts w:ascii="Times New Roman" w:hAnsi="Times New Roman" w:cs="Times New Roman"/>
          <w:sz w:val="28"/>
          <w:szCs w:val="28"/>
        </w:rPr>
        <w:lastRenderedPageBreak/>
        <w:t>Introduction</w:t>
      </w:r>
      <w:bookmarkEnd w:id="0"/>
      <w:bookmarkEnd w:id="1"/>
    </w:p>
    <w:p w14:paraId="280C3B36" w14:textId="42E98D0A" w:rsidR="00CB381A" w:rsidRPr="00DE2070" w:rsidRDefault="00395563" w:rsidP="00DE2070">
      <w:pPr>
        <w:spacing w:line="360" w:lineRule="auto"/>
        <w:ind w:firstLine="708"/>
        <w:jc w:val="both"/>
        <w:rPr>
          <w:rFonts w:ascii="Times New Roman" w:hAnsi="Times New Roman" w:cs="Times New Roman"/>
          <w:sz w:val="24"/>
          <w:szCs w:val="24"/>
          <w:lang w:val="en-US"/>
        </w:rPr>
      </w:pPr>
      <w:r w:rsidRPr="00395563">
        <w:rPr>
          <w:rFonts w:ascii="Times New Roman" w:hAnsi="Times New Roman" w:cs="Times New Roman"/>
          <w:sz w:val="24"/>
          <w:szCs w:val="24"/>
          <w:lang w:val="en-US"/>
        </w:rPr>
        <w:t>This lab focuses on the practical implementation of configuring a private Domain Name System (DNS) server using BIND on a Linux system. The purpose is to establish an efficient, centralized DNS infrastructure for internal network management. By resolving private hostnames and IP addresses, this setup simplifies network configurations and enhances scalability, especially in environments with multiple servers. The step-by-step approach covered both forward and reverse DNS lookups, emphasizing precision in creating zone files, maintaining records, and troubleshooting. Optional steps included configuring a secondary DNS server, reinforcing the importance of redundancy in ensuring network reliability</w:t>
      </w:r>
      <w:r w:rsidR="00932DD7" w:rsidRPr="00DE2070">
        <w:rPr>
          <w:rFonts w:ascii="Times New Roman" w:hAnsi="Times New Roman" w:cs="Times New Roman"/>
          <w:sz w:val="24"/>
          <w:szCs w:val="24"/>
          <w:lang w:val="en-US"/>
        </w:rPr>
        <w:t>.</w:t>
      </w:r>
    </w:p>
    <w:p w14:paraId="7848452E" w14:textId="77777777" w:rsidR="00CB381A" w:rsidRPr="00C36F69" w:rsidRDefault="00CB381A" w:rsidP="00CB381A">
      <w:pPr>
        <w:spacing w:line="360" w:lineRule="auto"/>
        <w:ind w:firstLine="708"/>
        <w:jc w:val="both"/>
        <w:rPr>
          <w:rFonts w:ascii="Times New Roman" w:hAnsi="Times New Roman" w:cs="Times New Roman"/>
          <w:lang w:val="en-US"/>
        </w:rPr>
      </w:pPr>
      <w:r w:rsidRPr="00C36F69">
        <w:rPr>
          <w:rFonts w:ascii="Times New Roman" w:hAnsi="Times New Roman" w:cs="Times New Roman"/>
          <w:lang w:val="en-US"/>
        </w:rPr>
        <w:br w:type="page"/>
      </w:r>
      <w:bookmarkStart w:id="2" w:name="_Toc182615896"/>
    </w:p>
    <w:p w14:paraId="0792E941" w14:textId="77777777" w:rsidR="00CB381A" w:rsidRPr="00C36F69" w:rsidRDefault="00CB381A" w:rsidP="00CB381A">
      <w:pPr>
        <w:pStyle w:val="Heading1"/>
        <w:spacing w:line="360" w:lineRule="auto"/>
        <w:rPr>
          <w:rFonts w:ascii="Times New Roman" w:hAnsi="Times New Roman" w:cs="Times New Roman"/>
          <w:sz w:val="28"/>
          <w:szCs w:val="28"/>
        </w:rPr>
      </w:pPr>
      <w:bookmarkStart w:id="3" w:name="_Toc188643550"/>
      <w:r w:rsidRPr="00C36F69">
        <w:rPr>
          <w:rFonts w:ascii="Times New Roman" w:hAnsi="Times New Roman" w:cs="Times New Roman"/>
          <w:sz w:val="28"/>
          <w:szCs w:val="28"/>
        </w:rPr>
        <w:lastRenderedPageBreak/>
        <w:t>Method</w:t>
      </w:r>
      <w:bookmarkEnd w:id="2"/>
      <w:bookmarkEnd w:id="3"/>
    </w:p>
    <w:p w14:paraId="1BB9DBA6" w14:textId="77777777" w:rsidR="00A4654A" w:rsidRPr="0006219C" w:rsidRDefault="00A4654A" w:rsidP="00A4654A">
      <w:pPr>
        <w:rPr>
          <w:b/>
          <w:bCs/>
        </w:rPr>
      </w:pPr>
    </w:p>
    <w:p w14:paraId="442C1CF0" w14:textId="77777777" w:rsidR="00A4654A" w:rsidRPr="00A4654A" w:rsidRDefault="00A4654A" w:rsidP="00A4654A">
      <w:pPr>
        <w:rPr>
          <w:rFonts w:ascii="Arial" w:hAnsi="Arial" w:cs="Arial"/>
          <w:b/>
          <w:bCs/>
          <w:sz w:val="28"/>
          <w:szCs w:val="28"/>
          <w:lang w:val="en-US"/>
        </w:rPr>
      </w:pPr>
      <w:r w:rsidRPr="00A4654A">
        <w:rPr>
          <w:rFonts w:ascii="Segoe UI" w:eastAsia="Times New Roman" w:hAnsi="Segoe UI" w:cs="Segoe UI"/>
          <w:b/>
          <w:bCs/>
          <w:caps/>
          <w:color w:val="0069FF"/>
          <w:spacing w:val="15"/>
          <w:sz w:val="24"/>
          <w:szCs w:val="24"/>
          <w:lang w:val="en-US"/>
        </w:rPr>
        <w:t xml:space="preserve">TUTORIAL - </w:t>
      </w:r>
      <w:r w:rsidRPr="00A4654A">
        <w:rPr>
          <w:rFonts w:ascii="Arial" w:hAnsi="Arial" w:cs="Arial"/>
          <w:b/>
          <w:bCs/>
          <w:sz w:val="28"/>
          <w:szCs w:val="28"/>
          <w:lang w:val="en-US"/>
        </w:rPr>
        <w:t xml:space="preserve">How </w:t>
      </w:r>
      <w:proofErr w:type="gramStart"/>
      <w:r w:rsidRPr="00A4654A">
        <w:rPr>
          <w:rFonts w:ascii="Arial" w:hAnsi="Arial" w:cs="Arial"/>
          <w:b/>
          <w:bCs/>
          <w:sz w:val="28"/>
          <w:szCs w:val="28"/>
          <w:lang w:val="en-US"/>
        </w:rPr>
        <w:t>To</w:t>
      </w:r>
      <w:proofErr w:type="gramEnd"/>
      <w:r w:rsidRPr="00A4654A">
        <w:rPr>
          <w:rFonts w:ascii="Arial" w:hAnsi="Arial" w:cs="Arial"/>
          <w:b/>
          <w:bCs/>
          <w:sz w:val="28"/>
          <w:szCs w:val="28"/>
          <w:lang w:val="en-US"/>
        </w:rPr>
        <w:t xml:space="preserve"> Configure BIND as a Private Network DNS Server on Linux Ubuntu.</w:t>
      </w:r>
    </w:p>
    <w:p w14:paraId="2ED10F5A"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4" w:name="prerequisites"/>
      <w:bookmarkStart w:id="5" w:name="_Toc188643551"/>
      <w:bookmarkEnd w:id="4"/>
      <w:r w:rsidRPr="00A4654A">
        <w:rPr>
          <w:rFonts w:ascii="Segoe UI" w:eastAsia="Times New Roman" w:hAnsi="Segoe UI" w:cs="Segoe UI"/>
          <w:color w:val="323232"/>
          <w:spacing w:val="-8"/>
          <w:sz w:val="39"/>
          <w:szCs w:val="39"/>
          <w:lang w:val="en-US"/>
        </w:rPr>
        <w:t>Prerequisites</w:t>
      </w:r>
      <w:bookmarkEnd w:id="5"/>
    </w:p>
    <w:p w14:paraId="2546B1F0"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To complete this tutorial, you will need the following:</w:t>
      </w:r>
    </w:p>
    <w:p w14:paraId="2424FE2F" w14:textId="77777777" w:rsidR="00A4654A" w:rsidRPr="00A4654A" w:rsidRDefault="00A4654A" w:rsidP="00A4654A">
      <w:pPr>
        <w:numPr>
          <w:ilvl w:val="0"/>
          <w:numId w:val="28"/>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Some servers that are running in the same datacenter and have </w:t>
      </w:r>
      <w:hyperlink r:id="rId11" w:history="1">
        <w:r w:rsidRPr="00A4654A">
          <w:rPr>
            <w:rFonts w:ascii="Segoe UI" w:eastAsia="Times New Roman" w:hAnsi="Segoe UI" w:cs="Segoe UI"/>
            <w:color w:val="000000"/>
            <w:sz w:val="24"/>
            <w:szCs w:val="24"/>
            <w:u w:val="single"/>
            <w:lang w:val="en-US"/>
          </w:rPr>
          <w:t>private networking enabled</w:t>
        </w:r>
      </w:hyperlink>
    </w:p>
    <w:p w14:paraId="3A381B2E" w14:textId="77777777" w:rsidR="00A4654A" w:rsidRPr="00A4654A" w:rsidRDefault="00A4654A" w:rsidP="00A4654A">
      <w:pPr>
        <w:numPr>
          <w:ilvl w:val="0"/>
          <w:numId w:val="28"/>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 new VPS to serve as the Primary DNS server, </w:t>
      </w:r>
      <w:r w:rsidRPr="00A4654A">
        <w:rPr>
          <w:rFonts w:ascii="Segoe UI" w:eastAsia="Times New Roman" w:hAnsi="Segoe UI" w:cs="Segoe UI"/>
          <w:i/>
          <w:iCs/>
          <w:color w:val="333333"/>
          <w:sz w:val="24"/>
          <w:szCs w:val="24"/>
          <w:lang w:val="en-US"/>
        </w:rPr>
        <w:t>ns1</w:t>
      </w:r>
    </w:p>
    <w:p w14:paraId="15777FD7" w14:textId="77777777" w:rsidR="00A4654A" w:rsidRPr="00A4654A" w:rsidRDefault="00A4654A" w:rsidP="00A4654A">
      <w:pPr>
        <w:numPr>
          <w:ilvl w:val="0"/>
          <w:numId w:val="28"/>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Optional: A new VPS to serve as a Secondary DNS server, </w:t>
      </w:r>
      <w:r w:rsidRPr="00A4654A">
        <w:rPr>
          <w:rFonts w:ascii="Segoe UI" w:eastAsia="Times New Roman" w:hAnsi="Segoe UI" w:cs="Segoe UI"/>
          <w:i/>
          <w:iCs/>
          <w:color w:val="333333"/>
          <w:sz w:val="24"/>
          <w:szCs w:val="24"/>
          <w:lang w:val="en-US"/>
        </w:rPr>
        <w:t>ns2</w:t>
      </w:r>
    </w:p>
    <w:p w14:paraId="24702390" w14:textId="77777777" w:rsidR="00A4654A" w:rsidRPr="00A4654A" w:rsidRDefault="00A4654A" w:rsidP="00A4654A">
      <w:pPr>
        <w:numPr>
          <w:ilvl w:val="0"/>
          <w:numId w:val="28"/>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Root access to all of the above (</w:t>
      </w:r>
      <w:hyperlink r:id="rId12" w:history="1">
        <w:r w:rsidRPr="00A4654A">
          <w:rPr>
            <w:rFonts w:ascii="Segoe UI" w:eastAsia="Times New Roman" w:hAnsi="Segoe UI" w:cs="Segoe UI"/>
            <w:color w:val="000000"/>
            <w:sz w:val="24"/>
            <w:szCs w:val="24"/>
            <w:u w:val="single"/>
            <w:lang w:val="en-US"/>
          </w:rPr>
          <w:t>steps 1-4 here</w:t>
        </w:r>
      </w:hyperlink>
      <w:r w:rsidRPr="00A4654A">
        <w:rPr>
          <w:rFonts w:ascii="Segoe UI" w:eastAsia="Times New Roman" w:hAnsi="Segoe UI" w:cs="Segoe UI"/>
          <w:color w:val="333333"/>
          <w:sz w:val="24"/>
          <w:szCs w:val="24"/>
          <w:lang w:val="en-US"/>
        </w:rPr>
        <w:t>)</w:t>
      </w:r>
    </w:p>
    <w:p w14:paraId="7D111796"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If you are unfamiliar with DNS concepts, it is recommended that you read at least the first three parts of our </w:t>
      </w:r>
      <w:hyperlink r:id="rId13" w:history="1">
        <w:r w:rsidRPr="00A4654A">
          <w:rPr>
            <w:rFonts w:ascii="Segoe UI" w:eastAsia="Times New Roman" w:hAnsi="Segoe UI" w:cs="Segoe UI"/>
            <w:color w:val="000000"/>
            <w:sz w:val="24"/>
            <w:szCs w:val="24"/>
            <w:u w:val="single"/>
            <w:lang w:val="en-US"/>
          </w:rPr>
          <w:t>Introduction to Managing DNS</w:t>
        </w:r>
      </w:hyperlink>
      <w:r w:rsidRPr="00A4654A">
        <w:rPr>
          <w:rFonts w:ascii="Segoe UI" w:eastAsia="Times New Roman" w:hAnsi="Segoe UI" w:cs="Segoe UI"/>
          <w:color w:val="333333"/>
          <w:sz w:val="24"/>
          <w:szCs w:val="24"/>
          <w:lang w:val="en-US"/>
        </w:rPr>
        <w:t>.</w:t>
      </w:r>
    </w:p>
    <w:p w14:paraId="13C2D240"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6" w:name="_Toc188643552"/>
      <w:r w:rsidRPr="00A4654A">
        <w:rPr>
          <w:rFonts w:ascii="Segoe UI" w:eastAsia="Times New Roman" w:hAnsi="Segoe UI" w:cs="Segoe UI"/>
          <w:color w:val="323232"/>
          <w:spacing w:val="-8"/>
          <w:sz w:val="30"/>
          <w:szCs w:val="30"/>
          <w:lang w:val="en-US"/>
        </w:rPr>
        <w:t>Example Hosts</w:t>
      </w:r>
      <w:bookmarkEnd w:id="6"/>
    </w:p>
    <w:p w14:paraId="3408A55C"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For </w:t>
      </w:r>
      <w:proofErr w:type="gramStart"/>
      <w:r w:rsidRPr="00A4654A">
        <w:rPr>
          <w:rFonts w:ascii="Segoe UI" w:eastAsia="Times New Roman" w:hAnsi="Segoe UI" w:cs="Segoe UI"/>
          <w:color w:val="333333"/>
          <w:sz w:val="24"/>
          <w:szCs w:val="24"/>
          <w:lang w:val="en-US"/>
        </w:rPr>
        <w:t>example</w:t>
      </w:r>
      <w:proofErr w:type="gramEnd"/>
      <w:r w:rsidRPr="00A4654A">
        <w:rPr>
          <w:rFonts w:ascii="Segoe UI" w:eastAsia="Times New Roman" w:hAnsi="Segoe UI" w:cs="Segoe UI"/>
          <w:color w:val="333333"/>
          <w:sz w:val="24"/>
          <w:szCs w:val="24"/>
          <w:lang w:val="en-US"/>
        </w:rPr>
        <w:t xml:space="preserve"> purposes, we will assume the following:</w:t>
      </w:r>
    </w:p>
    <w:p w14:paraId="4ABC9888" w14:textId="77777777" w:rsidR="00A4654A" w:rsidRPr="00A4654A" w:rsidRDefault="00A4654A" w:rsidP="00A4654A">
      <w:pPr>
        <w:numPr>
          <w:ilvl w:val="0"/>
          <w:numId w:val="29"/>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We have two existing VPS called “host1” and “host2”</w:t>
      </w:r>
    </w:p>
    <w:p w14:paraId="403478A4" w14:textId="77777777" w:rsidR="00A4654A" w:rsidRPr="00A4654A" w:rsidRDefault="00A4654A" w:rsidP="00A4654A">
      <w:pPr>
        <w:numPr>
          <w:ilvl w:val="0"/>
          <w:numId w:val="29"/>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Both VPS exist in the nyc3 datacenter</w:t>
      </w:r>
    </w:p>
    <w:p w14:paraId="3805003F" w14:textId="77777777" w:rsidR="00A4654A" w:rsidRPr="00A4654A" w:rsidRDefault="00A4654A" w:rsidP="00A4654A">
      <w:pPr>
        <w:numPr>
          <w:ilvl w:val="0"/>
          <w:numId w:val="29"/>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Both VPS have private networking enabled (and are on the 10.128.0.0/16 subnet)</w:t>
      </w:r>
    </w:p>
    <w:p w14:paraId="32E75478" w14:textId="77777777" w:rsidR="00A4654A" w:rsidRPr="00A4654A" w:rsidRDefault="00A4654A" w:rsidP="00A4654A">
      <w:pPr>
        <w:numPr>
          <w:ilvl w:val="0"/>
          <w:numId w:val="29"/>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Both VPS are somehow related to our web application that runs on “example.com”</w:t>
      </w:r>
    </w:p>
    <w:p w14:paraId="6FA0426D" w14:textId="77777777" w:rsidR="00A4654A" w:rsidRPr="0006219C" w:rsidRDefault="00A4654A" w:rsidP="00A4654A">
      <w:pPr>
        <w:shd w:val="clear" w:color="auto" w:fill="FFFFFF"/>
        <w:spacing w:after="330" w:line="240" w:lineRule="auto"/>
        <w:rPr>
          <w:rFonts w:ascii="Segoe UI" w:eastAsia="Times New Roman" w:hAnsi="Segoe UI" w:cs="Segoe UI"/>
          <w:color w:val="333333"/>
          <w:sz w:val="24"/>
          <w:szCs w:val="24"/>
        </w:rPr>
      </w:pPr>
      <w:r w:rsidRPr="00A4654A">
        <w:rPr>
          <w:rFonts w:ascii="Segoe UI" w:eastAsia="Times New Roman" w:hAnsi="Segoe UI" w:cs="Segoe UI"/>
          <w:color w:val="333333"/>
          <w:sz w:val="24"/>
          <w:szCs w:val="24"/>
          <w:lang w:val="en-US"/>
        </w:rPr>
        <w:t>With these assumptions, we decide that it makes sense to use a naming scheme that uses “nyc3.example.com” to refer to our private subnet or zone. Therefore, </w:t>
      </w:r>
      <w:r w:rsidRPr="00A4654A">
        <w:rPr>
          <w:rFonts w:ascii="Segoe UI" w:eastAsia="Times New Roman" w:hAnsi="Segoe UI" w:cs="Segoe UI"/>
          <w:i/>
          <w:iCs/>
          <w:color w:val="333333"/>
          <w:sz w:val="24"/>
          <w:szCs w:val="24"/>
          <w:lang w:val="en-US"/>
        </w:rPr>
        <w:t>host1</w:t>
      </w:r>
      <w:r w:rsidRPr="00A4654A">
        <w:rPr>
          <w:rFonts w:ascii="Segoe UI" w:eastAsia="Times New Roman" w:hAnsi="Segoe UI" w:cs="Segoe UI"/>
          <w:color w:val="333333"/>
          <w:sz w:val="24"/>
          <w:szCs w:val="24"/>
          <w:lang w:val="en-US"/>
        </w:rPr>
        <w:t xml:space="preserve">’s private </w:t>
      </w:r>
      <w:proofErr w:type="gramStart"/>
      <w:r w:rsidRPr="00A4654A">
        <w:rPr>
          <w:rFonts w:ascii="Segoe UI" w:eastAsia="Times New Roman" w:hAnsi="Segoe UI" w:cs="Segoe UI"/>
          <w:color w:val="333333"/>
          <w:sz w:val="24"/>
          <w:szCs w:val="24"/>
          <w:lang w:val="en-US"/>
        </w:rPr>
        <w:t>Fully-Qualified</w:t>
      </w:r>
      <w:proofErr w:type="gramEnd"/>
      <w:r w:rsidRPr="00A4654A">
        <w:rPr>
          <w:rFonts w:ascii="Segoe UI" w:eastAsia="Times New Roman" w:hAnsi="Segoe UI" w:cs="Segoe UI"/>
          <w:color w:val="333333"/>
          <w:sz w:val="24"/>
          <w:szCs w:val="24"/>
          <w:lang w:val="en-US"/>
        </w:rPr>
        <w:t xml:space="preserve"> Domain Name (FQDN) will be “host1.nyc3.example.com”. </w:t>
      </w:r>
      <w:proofErr w:type="spellStart"/>
      <w:r w:rsidRPr="0006219C">
        <w:rPr>
          <w:rFonts w:ascii="Segoe UI" w:eastAsia="Times New Roman" w:hAnsi="Segoe UI" w:cs="Segoe UI"/>
          <w:color w:val="333333"/>
          <w:sz w:val="24"/>
          <w:szCs w:val="24"/>
        </w:rPr>
        <w:t>Refer</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to</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the</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following</w:t>
      </w:r>
      <w:proofErr w:type="spellEnd"/>
      <w:r w:rsidRPr="0006219C">
        <w:rPr>
          <w:rFonts w:ascii="Segoe UI" w:eastAsia="Times New Roman" w:hAnsi="Segoe UI" w:cs="Segoe UI"/>
          <w:color w:val="333333"/>
          <w:sz w:val="24"/>
          <w:szCs w:val="24"/>
        </w:rPr>
        <w:t xml:space="preserve"> table </w:t>
      </w:r>
      <w:proofErr w:type="spellStart"/>
      <w:r w:rsidRPr="0006219C">
        <w:rPr>
          <w:rFonts w:ascii="Segoe UI" w:eastAsia="Times New Roman" w:hAnsi="Segoe UI" w:cs="Segoe UI"/>
          <w:color w:val="333333"/>
          <w:sz w:val="24"/>
          <w:szCs w:val="24"/>
        </w:rPr>
        <w:t>the</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relevant</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details</w:t>
      </w:r>
      <w:proofErr w:type="spellEnd"/>
      <w:r w:rsidRPr="0006219C">
        <w:rPr>
          <w:rFonts w:ascii="Segoe UI" w:eastAsia="Times New Roman" w:hAnsi="Segoe UI" w:cs="Segoe UI"/>
          <w:color w:val="333333"/>
          <w:sz w:val="24"/>
          <w:szCs w:val="24"/>
        </w:rPr>
        <w:t>:</w:t>
      </w:r>
    </w:p>
    <w:tbl>
      <w:tblPr>
        <w:tblW w:w="1117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1355"/>
        <w:gridCol w:w="2741"/>
        <w:gridCol w:w="4139"/>
        <w:gridCol w:w="2940"/>
      </w:tblGrid>
      <w:tr w:rsidR="00A4654A" w:rsidRPr="0006219C" w14:paraId="0DDED997" w14:textId="77777777" w:rsidTr="008A1F75">
        <w:trPr>
          <w:tblHeader/>
        </w:trPr>
        <w:tc>
          <w:tcPr>
            <w:tcW w:w="0" w:type="auto"/>
            <w:shd w:val="clear" w:color="auto" w:fill="EDEDED"/>
            <w:vAlign w:val="center"/>
            <w:hideMark/>
          </w:tcPr>
          <w:p w14:paraId="722150B2"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r w:rsidRPr="0006219C">
              <w:rPr>
                <w:rFonts w:ascii="Times New Roman" w:eastAsia="Times New Roman" w:hAnsi="Times New Roman" w:cs="Times New Roman"/>
                <w:b/>
                <w:bCs/>
                <w:sz w:val="24"/>
                <w:szCs w:val="24"/>
              </w:rPr>
              <w:t>Host</w:t>
            </w:r>
          </w:p>
        </w:tc>
        <w:tc>
          <w:tcPr>
            <w:tcW w:w="0" w:type="auto"/>
            <w:shd w:val="clear" w:color="auto" w:fill="EDEDED"/>
            <w:vAlign w:val="center"/>
            <w:hideMark/>
          </w:tcPr>
          <w:p w14:paraId="0321BBAC"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r w:rsidRPr="0006219C">
              <w:rPr>
                <w:rFonts w:ascii="Times New Roman" w:eastAsia="Times New Roman" w:hAnsi="Times New Roman" w:cs="Times New Roman"/>
                <w:b/>
                <w:bCs/>
                <w:sz w:val="24"/>
                <w:szCs w:val="24"/>
              </w:rPr>
              <w:t>Role</w:t>
            </w:r>
          </w:p>
        </w:tc>
        <w:tc>
          <w:tcPr>
            <w:tcW w:w="0" w:type="auto"/>
            <w:shd w:val="clear" w:color="auto" w:fill="EDEDED"/>
            <w:vAlign w:val="center"/>
            <w:hideMark/>
          </w:tcPr>
          <w:p w14:paraId="40296477"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proofErr w:type="spellStart"/>
            <w:r w:rsidRPr="0006219C">
              <w:rPr>
                <w:rFonts w:ascii="Times New Roman" w:eastAsia="Times New Roman" w:hAnsi="Times New Roman" w:cs="Times New Roman"/>
                <w:b/>
                <w:bCs/>
                <w:sz w:val="24"/>
                <w:szCs w:val="24"/>
              </w:rPr>
              <w:t>Private</w:t>
            </w:r>
            <w:proofErr w:type="spellEnd"/>
            <w:r w:rsidRPr="0006219C">
              <w:rPr>
                <w:rFonts w:ascii="Times New Roman" w:eastAsia="Times New Roman" w:hAnsi="Times New Roman" w:cs="Times New Roman"/>
                <w:b/>
                <w:bCs/>
                <w:sz w:val="24"/>
                <w:szCs w:val="24"/>
              </w:rPr>
              <w:t xml:space="preserve"> FQDN</w:t>
            </w:r>
          </w:p>
        </w:tc>
        <w:tc>
          <w:tcPr>
            <w:tcW w:w="0" w:type="auto"/>
            <w:shd w:val="clear" w:color="auto" w:fill="EDEDED"/>
            <w:vAlign w:val="center"/>
            <w:hideMark/>
          </w:tcPr>
          <w:p w14:paraId="0EFFFECE"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proofErr w:type="spellStart"/>
            <w:r w:rsidRPr="0006219C">
              <w:rPr>
                <w:rFonts w:ascii="Times New Roman" w:eastAsia="Times New Roman" w:hAnsi="Times New Roman" w:cs="Times New Roman"/>
                <w:b/>
                <w:bCs/>
                <w:sz w:val="24"/>
                <w:szCs w:val="24"/>
              </w:rPr>
              <w:t>Private</w:t>
            </w:r>
            <w:proofErr w:type="spellEnd"/>
            <w:r w:rsidRPr="0006219C">
              <w:rPr>
                <w:rFonts w:ascii="Times New Roman" w:eastAsia="Times New Roman" w:hAnsi="Times New Roman" w:cs="Times New Roman"/>
                <w:b/>
                <w:bCs/>
                <w:sz w:val="24"/>
                <w:szCs w:val="24"/>
              </w:rPr>
              <w:t xml:space="preserve"> IP </w:t>
            </w:r>
            <w:proofErr w:type="spellStart"/>
            <w:r w:rsidRPr="0006219C">
              <w:rPr>
                <w:rFonts w:ascii="Times New Roman" w:eastAsia="Times New Roman" w:hAnsi="Times New Roman" w:cs="Times New Roman"/>
                <w:b/>
                <w:bCs/>
                <w:sz w:val="24"/>
                <w:szCs w:val="24"/>
              </w:rPr>
              <w:t>Address</w:t>
            </w:r>
            <w:proofErr w:type="spellEnd"/>
          </w:p>
        </w:tc>
      </w:tr>
      <w:tr w:rsidR="00A4654A" w:rsidRPr="0006219C" w14:paraId="00AF687B" w14:textId="77777777" w:rsidTr="008A1F75">
        <w:tc>
          <w:tcPr>
            <w:tcW w:w="0" w:type="auto"/>
            <w:tcBorders>
              <w:left w:val="single" w:sz="6" w:space="0" w:color="E5E5E5"/>
            </w:tcBorders>
            <w:tcMar>
              <w:top w:w="120" w:type="dxa"/>
              <w:left w:w="195" w:type="dxa"/>
              <w:bottom w:w="120" w:type="dxa"/>
              <w:right w:w="195" w:type="dxa"/>
            </w:tcMar>
            <w:vAlign w:val="center"/>
            <w:hideMark/>
          </w:tcPr>
          <w:p w14:paraId="394E2489"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host1</w:t>
            </w:r>
          </w:p>
        </w:tc>
        <w:tc>
          <w:tcPr>
            <w:tcW w:w="0" w:type="auto"/>
            <w:tcBorders>
              <w:left w:val="single" w:sz="6" w:space="0" w:color="E5E5E5"/>
            </w:tcBorders>
            <w:tcMar>
              <w:top w:w="120" w:type="dxa"/>
              <w:left w:w="195" w:type="dxa"/>
              <w:bottom w:w="120" w:type="dxa"/>
              <w:right w:w="195" w:type="dxa"/>
            </w:tcMar>
            <w:vAlign w:val="center"/>
            <w:hideMark/>
          </w:tcPr>
          <w:p w14:paraId="05DC7BD5" w14:textId="77777777" w:rsidR="00A4654A" w:rsidRPr="0006219C" w:rsidRDefault="00A4654A" w:rsidP="008A1F75">
            <w:pPr>
              <w:spacing w:after="360" w:line="240" w:lineRule="auto"/>
              <w:rPr>
                <w:rFonts w:ascii="Times New Roman" w:eastAsia="Times New Roman" w:hAnsi="Times New Roman" w:cs="Times New Roman"/>
                <w:sz w:val="24"/>
                <w:szCs w:val="24"/>
              </w:rPr>
            </w:pPr>
            <w:proofErr w:type="spellStart"/>
            <w:r w:rsidRPr="0006219C">
              <w:rPr>
                <w:rFonts w:ascii="Times New Roman" w:eastAsia="Times New Roman" w:hAnsi="Times New Roman" w:cs="Times New Roman"/>
                <w:sz w:val="24"/>
                <w:szCs w:val="24"/>
              </w:rPr>
              <w:t>Generic</w:t>
            </w:r>
            <w:proofErr w:type="spellEnd"/>
            <w:r w:rsidRPr="0006219C">
              <w:rPr>
                <w:rFonts w:ascii="Times New Roman" w:eastAsia="Times New Roman" w:hAnsi="Times New Roman" w:cs="Times New Roman"/>
                <w:sz w:val="24"/>
                <w:szCs w:val="24"/>
              </w:rPr>
              <w:t xml:space="preserve"> Host 1</w:t>
            </w:r>
          </w:p>
        </w:tc>
        <w:tc>
          <w:tcPr>
            <w:tcW w:w="0" w:type="auto"/>
            <w:tcBorders>
              <w:left w:val="single" w:sz="6" w:space="0" w:color="E5E5E5"/>
            </w:tcBorders>
            <w:tcMar>
              <w:top w:w="120" w:type="dxa"/>
              <w:left w:w="195" w:type="dxa"/>
              <w:bottom w:w="120" w:type="dxa"/>
              <w:right w:w="195" w:type="dxa"/>
            </w:tcMar>
            <w:vAlign w:val="center"/>
            <w:hideMark/>
          </w:tcPr>
          <w:p w14:paraId="7687489B"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host1.nyc3.example.com</w:t>
            </w:r>
          </w:p>
        </w:tc>
        <w:tc>
          <w:tcPr>
            <w:tcW w:w="0" w:type="auto"/>
            <w:tcBorders>
              <w:left w:val="single" w:sz="6" w:space="0" w:color="E5E5E5"/>
            </w:tcBorders>
            <w:tcMar>
              <w:top w:w="120" w:type="dxa"/>
              <w:left w:w="195" w:type="dxa"/>
              <w:bottom w:w="120" w:type="dxa"/>
              <w:right w:w="195" w:type="dxa"/>
            </w:tcMar>
            <w:vAlign w:val="center"/>
            <w:hideMark/>
          </w:tcPr>
          <w:p w14:paraId="3EF96549"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10.128.100.101</w:t>
            </w:r>
          </w:p>
        </w:tc>
      </w:tr>
      <w:tr w:rsidR="00A4654A" w:rsidRPr="0006219C" w14:paraId="365C2607" w14:textId="77777777" w:rsidTr="008A1F75">
        <w:tc>
          <w:tcPr>
            <w:tcW w:w="0" w:type="auto"/>
            <w:tcBorders>
              <w:left w:val="single" w:sz="6" w:space="0" w:color="E5E5E5"/>
            </w:tcBorders>
            <w:tcMar>
              <w:top w:w="120" w:type="dxa"/>
              <w:left w:w="195" w:type="dxa"/>
              <w:bottom w:w="120" w:type="dxa"/>
              <w:right w:w="195" w:type="dxa"/>
            </w:tcMar>
            <w:vAlign w:val="center"/>
            <w:hideMark/>
          </w:tcPr>
          <w:p w14:paraId="6447EAAF"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lastRenderedPageBreak/>
              <w:t>host2</w:t>
            </w:r>
          </w:p>
        </w:tc>
        <w:tc>
          <w:tcPr>
            <w:tcW w:w="0" w:type="auto"/>
            <w:tcBorders>
              <w:left w:val="single" w:sz="6" w:space="0" w:color="E5E5E5"/>
            </w:tcBorders>
            <w:tcMar>
              <w:top w:w="120" w:type="dxa"/>
              <w:left w:w="195" w:type="dxa"/>
              <w:bottom w:w="120" w:type="dxa"/>
              <w:right w:w="195" w:type="dxa"/>
            </w:tcMar>
            <w:vAlign w:val="center"/>
            <w:hideMark/>
          </w:tcPr>
          <w:p w14:paraId="360317AA" w14:textId="77777777" w:rsidR="00A4654A" w:rsidRPr="0006219C" w:rsidRDefault="00A4654A" w:rsidP="008A1F75">
            <w:pPr>
              <w:spacing w:after="360" w:line="240" w:lineRule="auto"/>
              <w:rPr>
                <w:rFonts w:ascii="Times New Roman" w:eastAsia="Times New Roman" w:hAnsi="Times New Roman" w:cs="Times New Roman"/>
                <w:sz w:val="24"/>
                <w:szCs w:val="24"/>
              </w:rPr>
            </w:pPr>
            <w:proofErr w:type="spellStart"/>
            <w:r w:rsidRPr="0006219C">
              <w:rPr>
                <w:rFonts w:ascii="Times New Roman" w:eastAsia="Times New Roman" w:hAnsi="Times New Roman" w:cs="Times New Roman"/>
                <w:sz w:val="24"/>
                <w:szCs w:val="24"/>
              </w:rPr>
              <w:t>Generic</w:t>
            </w:r>
            <w:proofErr w:type="spellEnd"/>
            <w:r w:rsidRPr="0006219C">
              <w:rPr>
                <w:rFonts w:ascii="Times New Roman" w:eastAsia="Times New Roman" w:hAnsi="Times New Roman" w:cs="Times New Roman"/>
                <w:sz w:val="24"/>
                <w:szCs w:val="24"/>
              </w:rPr>
              <w:t xml:space="preserve"> Host 2</w:t>
            </w:r>
          </w:p>
        </w:tc>
        <w:tc>
          <w:tcPr>
            <w:tcW w:w="0" w:type="auto"/>
            <w:tcBorders>
              <w:left w:val="single" w:sz="6" w:space="0" w:color="E5E5E5"/>
            </w:tcBorders>
            <w:tcMar>
              <w:top w:w="120" w:type="dxa"/>
              <w:left w:w="195" w:type="dxa"/>
              <w:bottom w:w="120" w:type="dxa"/>
              <w:right w:w="195" w:type="dxa"/>
            </w:tcMar>
            <w:vAlign w:val="center"/>
            <w:hideMark/>
          </w:tcPr>
          <w:p w14:paraId="2FAF9CC4"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host2.nyc3.example.com</w:t>
            </w:r>
          </w:p>
        </w:tc>
        <w:tc>
          <w:tcPr>
            <w:tcW w:w="0" w:type="auto"/>
            <w:tcBorders>
              <w:left w:val="single" w:sz="6" w:space="0" w:color="E5E5E5"/>
            </w:tcBorders>
            <w:tcMar>
              <w:top w:w="120" w:type="dxa"/>
              <w:left w:w="195" w:type="dxa"/>
              <w:bottom w:w="120" w:type="dxa"/>
              <w:right w:w="195" w:type="dxa"/>
            </w:tcMar>
            <w:vAlign w:val="center"/>
            <w:hideMark/>
          </w:tcPr>
          <w:p w14:paraId="7F1DD408"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10.128.200.102</w:t>
            </w:r>
          </w:p>
        </w:tc>
      </w:tr>
    </w:tbl>
    <w:p w14:paraId="082B9C69"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b/>
          <w:bCs/>
          <w:color w:val="333333"/>
          <w:sz w:val="24"/>
          <w:szCs w:val="24"/>
          <w:lang w:val="en-US"/>
        </w:rPr>
        <w:t>Note:</w:t>
      </w:r>
      <w:r w:rsidRPr="00A4654A">
        <w:rPr>
          <w:rFonts w:ascii="Segoe UI" w:eastAsia="Times New Roman" w:hAnsi="Segoe UI" w:cs="Segoe UI"/>
          <w:color w:val="333333"/>
          <w:sz w:val="24"/>
          <w:szCs w:val="24"/>
          <w:lang w:val="en-US"/>
        </w:rPr>
        <w:t> Your existing setup will be different, but the example names and IP addresses will be used to demonstrate how to configure a DNS server to provide a functioning internal DNS. You should be able to easily adapt this setup to your own environment by replacing the host names and private IP addresses with your own. It is not necessary to use the region name of the datacenter in your naming scheme, but we use it here to denote that these hosts belong to a particular datacenter’s private network. If you utilize multiple datacenters, you can set up an internal DNS within each respective datacenter.</w:t>
      </w:r>
    </w:p>
    <w:p w14:paraId="0C1C0EA9"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7" w:name="our-goal"/>
      <w:bookmarkStart w:id="8" w:name="_Toc188643553"/>
      <w:bookmarkEnd w:id="7"/>
      <w:r w:rsidRPr="00A4654A">
        <w:rPr>
          <w:rFonts w:ascii="Segoe UI" w:eastAsia="Times New Roman" w:hAnsi="Segoe UI" w:cs="Segoe UI"/>
          <w:color w:val="323232"/>
          <w:spacing w:val="-8"/>
          <w:sz w:val="39"/>
          <w:szCs w:val="39"/>
          <w:lang w:val="en-US"/>
        </w:rPr>
        <w:t>Our Goal</w:t>
      </w:r>
      <w:bookmarkEnd w:id="8"/>
    </w:p>
    <w:p w14:paraId="2B6B2AC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By the end of this tutorial, we will have a primary DNS server,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and optionally a secondary DNS server,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which will serve as a backup.</w:t>
      </w:r>
    </w:p>
    <w:tbl>
      <w:tblPr>
        <w:tblpPr w:leftFromText="180" w:rightFromText="180" w:vertAnchor="text" w:horzAnchor="margin" w:tblpXSpec="center" w:tblpY="549"/>
        <w:tblW w:w="11175" w:type="dxa"/>
        <w:tblBorders>
          <w:top w:val="single" w:sz="6" w:space="0" w:color="E5E5E5"/>
          <w:left w:val="single" w:sz="6" w:space="0" w:color="E5E5E5"/>
          <w:bottom w:val="single" w:sz="6" w:space="0" w:color="E5E5E5"/>
          <w:right w:val="single" w:sz="6" w:space="0" w:color="E5E5E5"/>
        </w:tblBorders>
        <w:tblCellMar>
          <w:top w:w="15" w:type="dxa"/>
          <w:left w:w="15" w:type="dxa"/>
          <w:bottom w:w="15" w:type="dxa"/>
          <w:right w:w="15" w:type="dxa"/>
        </w:tblCellMar>
        <w:tblLook w:val="04A0" w:firstRow="1" w:lastRow="0" w:firstColumn="1" w:lastColumn="0" w:noHBand="0" w:noVBand="1"/>
      </w:tblPr>
      <w:tblGrid>
        <w:gridCol w:w="1020"/>
        <w:gridCol w:w="3707"/>
        <w:gridCol w:w="3661"/>
        <w:gridCol w:w="2787"/>
      </w:tblGrid>
      <w:tr w:rsidR="00A4654A" w:rsidRPr="0006219C" w14:paraId="1198100F" w14:textId="77777777" w:rsidTr="008A1F75">
        <w:trPr>
          <w:tblHeader/>
        </w:trPr>
        <w:tc>
          <w:tcPr>
            <w:tcW w:w="0" w:type="auto"/>
            <w:shd w:val="clear" w:color="auto" w:fill="EDEDED"/>
            <w:vAlign w:val="center"/>
            <w:hideMark/>
          </w:tcPr>
          <w:p w14:paraId="495610A1"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r w:rsidRPr="0006219C">
              <w:rPr>
                <w:rFonts w:ascii="Times New Roman" w:eastAsia="Times New Roman" w:hAnsi="Times New Roman" w:cs="Times New Roman"/>
                <w:b/>
                <w:bCs/>
                <w:sz w:val="24"/>
                <w:szCs w:val="24"/>
              </w:rPr>
              <w:t>Host</w:t>
            </w:r>
          </w:p>
        </w:tc>
        <w:tc>
          <w:tcPr>
            <w:tcW w:w="0" w:type="auto"/>
            <w:shd w:val="clear" w:color="auto" w:fill="EDEDED"/>
            <w:vAlign w:val="center"/>
            <w:hideMark/>
          </w:tcPr>
          <w:p w14:paraId="05C8CAA2"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r w:rsidRPr="0006219C">
              <w:rPr>
                <w:rFonts w:ascii="Times New Roman" w:eastAsia="Times New Roman" w:hAnsi="Times New Roman" w:cs="Times New Roman"/>
                <w:b/>
                <w:bCs/>
                <w:sz w:val="24"/>
                <w:szCs w:val="24"/>
              </w:rPr>
              <w:t>Role</w:t>
            </w:r>
          </w:p>
        </w:tc>
        <w:tc>
          <w:tcPr>
            <w:tcW w:w="0" w:type="auto"/>
            <w:shd w:val="clear" w:color="auto" w:fill="EDEDED"/>
            <w:vAlign w:val="center"/>
            <w:hideMark/>
          </w:tcPr>
          <w:p w14:paraId="031249AD"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proofErr w:type="spellStart"/>
            <w:r w:rsidRPr="0006219C">
              <w:rPr>
                <w:rFonts w:ascii="Times New Roman" w:eastAsia="Times New Roman" w:hAnsi="Times New Roman" w:cs="Times New Roman"/>
                <w:b/>
                <w:bCs/>
                <w:sz w:val="24"/>
                <w:szCs w:val="24"/>
              </w:rPr>
              <w:t>Private</w:t>
            </w:r>
            <w:proofErr w:type="spellEnd"/>
            <w:r w:rsidRPr="0006219C">
              <w:rPr>
                <w:rFonts w:ascii="Times New Roman" w:eastAsia="Times New Roman" w:hAnsi="Times New Roman" w:cs="Times New Roman"/>
                <w:b/>
                <w:bCs/>
                <w:sz w:val="24"/>
                <w:szCs w:val="24"/>
              </w:rPr>
              <w:t xml:space="preserve"> FQDN</w:t>
            </w:r>
          </w:p>
        </w:tc>
        <w:tc>
          <w:tcPr>
            <w:tcW w:w="0" w:type="auto"/>
            <w:shd w:val="clear" w:color="auto" w:fill="EDEDED"/>
            <w:vAlign w:val="center"/>
            <w:hideMark/>
          </w:tcPr>
          <w:p w14:paraId="6FA11463" w14:textId="77777777" w:rsidR="00A4654A" w:rsidRPr="0006219C" w:rsidRDefault="00A4654A" w:rsidP="008A1F75">
            <w:pPr>
              <w:spacing w:after="360" w:line="240" w:lineRule="auto"/>
              <w:jc w:val="center"/>
              <w:rPr>
                <w:rFonts w:ascii="Times New Roman" w:eastAsia="Times New Roman" w:hAnsi="Times New Roman" w:cs="Times New Roman"/>
                <w:b/>
                <w:bCs/>
                <w:sz w:val="24"/>
                <w:szCs w:val="24"/>
              </w:rPr>
            </w:pPr>
            <w:proofErr w:type="spellStart"/>
            <w:r w:rsidRPr="0006219C">
              <w:rPr>
                <w:rFonts w:ascii="Times New Roman" w:eastAsia="Times New Roman" w:hAnsi="Times New Roman" w:cs="Times New Roman"/>
                <w:b/>
                <w:bCs/>
                <w:sz w:val="24"/>
                <w:szCs w:val="24"/>
              </w:rPr>
              <w:t>Private</w:t>
            </w:r>
            <w:proofErr w:type="spellEnd"/>
            <w:r w:rsidRPr="0006219C">
              <w:rPr>
                <w:rFonts w:ascii="Times New Roman" w:eastAsia="Times New Roman" w:hAnsi="Times New Roman" w:cs="Times New Roman"/>
                <w:b/>
                <w:bCs/>
                <w:sz w:val="24"/>
                <w:szCs w:val="24"/>
              </w:rPr>
              <w:t xml:space="preserve"> IP </w:t>
            </w:r>
            <w:proofErr w:type="spellStart"/>
            <w:r w:rsidRPr="0006219C">
              <w:rPr>
                <w:rFonts w:ascii="Times New Roman" w:eastAsia="Times New Roman" w:hAnsi="Times New Roman" w:cs="Times New Roman"/>
                <w:b/>
                <w:bCs/>
                <w:sz w:val="24"/>
                <w:szCs w:val="24"/>
              </w:rPr>
              <w:t>Address</w:t>
            </w:r>
            <w:proofErr w:type="spellEnd"/>
          </w:p>
        </w:tc>
      </w:tr>
      <w:tr w:rsidR="00A4654A" w:rsidRPr="0006219C" w14:paraId="5A339818" w14:textId="77777777" w:rsidTr="008A1F75">
        <w:tc>
          <w:tcPr>
            <w:tcW w:w="0" w:type="auto"/>
            <w:tcBorders>
              <w:left w:val="single" w:sz="6" w:space="0" w:color="E5E5E5"/>
            </w:tcBorders>
            <w:tcMar>
              <w:top w:w="120" w:type="dxa"/>
              <w:left w:w="195" w:type="dxa"/>
              <w:bottom w:w="120" w:type="dxa"/>
              <w:right w:w="195" w:type="dxa"/>
            </w:tcMar>
            <w:vAlign w:val="center"/>
            <w:hideMark/>
          </w:tcPr>
          <w:p w14:paraId="11ACBDD5"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ns1</w:t>
            </w:r>
          </w:p>
        </w:tc>
        <w:tc>
          <w:tcPr>
            <w:tcW w:w="0" w:type="auto"/>
            <w:tcBorders>
              <w:left w:val="single" w:sz="6" w:space="0" w:color="E5E5E5"/>
            </w:tcBorders>
            <w:tcMar>
              <w:top w:w="120" w:type="dxa"/>
              <w:left w:w="195" w:type="dxa"/>
              <w:bottom w:w="120" w:type="dxa"/>
              <w:right w:w="195" w:type="dxa"/>
            </w:tcMar>
            <w:vAlign w:val="center"/>
            <w:hideMark/>
          </w:tcPr>
          <w:p w14:paraId="2AFB5891" w14:textId="77777777" w:rsidR="00A4654A" w:rsidRPr="0006219C" w:rsidRDefault="00A4654A" w:rsidP="008A1F75">
            <w:pPr>
              <w:spacing w:after="360" w:line="240" w:lineRule="auto"/>
              <w:rPr>
                <w:rFonts w:ascii="Times New Roman" w:eastAsia="Times New Roman" w:hAnsi="Times New Roman" w:cs="Times New Roman"/>
                <w:sz w:val="24"/>
                <w:szCs w:val="24"/>
              </w:rPr>
            </w:pPr>
            <w:proofErr w:type="spellStart"/>
            <w:r w:rsidRPr="0006219C">
              <w:rPr>
                <w:rFonts w:ascii="Times New Roman" w:eastAsia="Times New Roman" w:hAnsi="Times New Roman" w:cs="Times New Roman"/>
                <w:sz w:val="24"/>
                <w:szCs w:val="24"/>
              </w:rPr>
              <w:t>Primary</w:t>
            </w:r>
            <w:proofErr w:type="spellEnd"/>
            <w:r w:rsidRPr="0006219C">
              <w:rPr>
                <w:rFonts w:ascii="Times New Roman" w:eastAsia="Times New Roman" w:hAnsi="Times New Roman" w:cs="Times New Roman"/>
                <w:sz w:val="24"/>
                <w:szCs w:val="24"/>
              </w:rPr>
              <w:t xml:space="preserve"> DNS Server</w:t>
            </w:r>
          </w:p>
        </w:tc>
        <w:tc>
          <w:tcPr>
            <w:tcW w:w="0" w:type="auto"/>
            <w:tcBorders>
              <w:left w:val="single" w:sz="6" w:space="0" w:color="E5E5E5"/>
            </w:tcBorders>
            <w:tcMar>
              <w:top w:w="120" w:type="dxa"/>
              <w:left w:w="195" w:type="dxa"/>
              <w:bottom w:w="120" w:type="dxa"/>
              <w:right w:w="195" w:type="dxa"/>
            </w:tcMar>
            <w:vAlign w:val="center"/>
            <w:hideMark/>
          </w:tcPr>
          <w:p w14:paraId="07817165"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ns1.nyc3.example.com</w:t>
            </w:r>
          </w:p>
        </w:tc>
        <w:tc>
          <w:tcPr>
            <w:tcW w:w="0" w:type="auto"/>
            <w:tcBorders>
              <w:left w:val="single" w:sz="6" w:space="0" w:color="E5E5E5"/>
            </w:tcBorders>
            <w:tcMar>
              <w:top w:w="120" w:type="dxa"/>
              <w:left w:w="195" w:type="dxa"/>
              <w:bottom w:w="120" w:type="dxa"/>
              <w:right w:w="195" w:type="dxa"/>
            </w:tcMar>
            <w:vAlign w:val="center"/>
            <w:hideMark/>
          </w:tcPr>
          <w:p w14:paraId="0BE7E472"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10.128.10.11</w:t>
            </w:r>
          </w:p>
        </w:tc>
      </w:tr>
      <w:tr w:rsidR="00A4654A" w:rsidRPr="0006219C" w14:paraId="33C2EA12" w14:textId="77777777" w:rsidTr="008A1F75">
        <w:tc>
          <w:tcPr>
            <w:tcW w:w="0" w:type="auto"/>
            <w:tcBorders>
              <w:left w:val="single" w:sz="6" w:space="0" w:color="E5E5E5"/>
            </w:tcBorders>
            <w:tcMar>
              <w:top w:w="120" w:type="dxa"/>
              <w:left w:w="195" w:type="dxa"/>
              <w:bottom w:w="120" w:type="dxa"/>
              <w:right w:w="195" w:type="dxa"/>
            </w:tcMar>
            <w:vAlign w:val="center"/>
            <w:hideMark/>
          </w:tcPr>
          <w:p w14:paraId="085EB0C8"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ns2</w:t>
            </w:r>
          </w:p>
        </w:tc>
        <w:tc>
          <w:tcPr>
            <w:tcW w:w="0" w:type="auto"/>
            <w:tcBorders>
              <w:left w:val="single" w:sz="6" w:space="0" w:color="E5E5E5"/>
            </w:tcBorders>
            <w:tcMar>
              <w:top w:w="120" w:type="dxa"/>
              <w:left w:w="195" w:type="dxa"/>
              <w:bottom w:w="120" w:type="dxa"/>
              <w:right w:w="195" w:type="dxa"/>
            </w:tcMar>
            <w:vAlign w:val="center"/>
            <w:hideMark/>
          </w:tcPr>
          <w:p w14:paraId="33B096E3" w14:textId="77777777" w:rsidR="00A4654A" w:rsidRPr="0006219C" w:rsidRDefault="00A4654A" w:rsidP="008A1F75">
            <w:pPr>
              <w:spacing w:after="360" w:line="240" w:lineRule="auto"/>
              <w:rPr>
                <w:rFonts w:ascii="Times New Roman" w:eastAsia="Times New Roman" w:hAnsi="Times New Roman" w:cs="Times New Roman"/>
                <w:sz w:val="24"/>
                <w:szCs w:val="24"/>
              </w:rPr>
            </w:pPr>
            <w:proofErr w:type="spellStart"/>
            <w:r w:rsidRPr="0006219C">
              <w:rPr>
                <w:rFonts w:ascii="Times New Roman" w:eastAsia="Times New Roman" w:hAnsi="Times New Roman" w:cs="Times New Roman"/>
                <w:sz w:val="24"/>
                <w:szCs w:val="24"/>
              </w:rPr>
              <w:t>Secondary</w:t>
            </w:r>
            <w:proofErr w:type="spellEnd"/>
            <w:r w:rsidRPr="0006219C">
              <w:rPr>
                <w:rFonts w:ascii="Times New Roman" w:eastAsia="Times New Roman" w:hAnsi="Times New Roman" w:cs="Times New Roman"/>
                <w:sz w:val="24"/>
                <w:szCs w:val="24"/>
              </w:rPr>
              <w:t xml:space="preserve"> DNS Server</w:t>
            </w:r>
          </w:p>
        </w:tc>
        <w:tc>
          <w:tcPr>
            <w:tcW w:w="0" w:type="auto"/>
            <w:tcBorders>
              <w:left w:val="single" w:sz="6" w:space="0" w:color="E5E5E5"/>
            </w:tcBorders>
            <w:tcMar>
              <w:top w:w="120" w:type="dxa"/>
              <w:left w:w="195" w:type="dxa"/>
              <w:bottom w:w="120" w:type="dxa"/>
              <w:right w:w="195" w:type="dxa"/>
            </w:tcMar>
            <w:vAlign w:val="center"/>
            <w:hideMark/>
          </w:tcPr>
          <w:p w14:paraId="18995F14"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ns2.nyc3.example.com</w:t>
            </w:r>
          </w:p>
        </w:tc>
        <w:tc>
          <w:tcPr>
            <w:tcW w:w="0" w:type="auto"/>
            <w:tcBorders>
              <w:left w:val="single" w:sz="6" w:space="0" w:color="E5E5E5"/>
            </w:tcBorders>
            <w:tcMar>
              <w:top w:w="120" w:type="dxa"/>
              <w:left w:w="195" w:type="dxa"/>
              <w:bottom w:w="120" w:type="dxa"/>
              <w:right w:w="195" w:type="dxa"/>
            </w:tcMar>
            <w:vAlign w:val="center"/>
            <w:hideMark/>
          </w:tcPr>
          <w:p w14:paraId="4EE14939" w14:textId="77777777" w:rsidR="00A4654A" w:rsidRPr="0006219C" w:rsidRDefault="00A4654A" w:rsidP="008A1F75">
            <w:pPr>
              <w:spacing w:after="360" w:line="240" w:lineRule="auto"/>
              <w:rPr>
                <w:rFonts w:ascii="Times New Roman" w:eastAsia="Times New Roman" w:hAnsi="Times New Roman" w:cs="Times New Roman"/>
                <w:sz w:val="24"/>
                <w:szCs w:val="24"/>
              </w:rPr>
            </w:pPr>
            <w:r w:rsidRPr="0006219C">
              <w:rPr>
                <w:rFonts w:ascii="Times New Roman" w:eastAsia="Times New Roman" w:hAnsi="Times New Roman" w:cs="Times New Roman"/>
                <w:sz w:val="24"/>
                <w:szCs w:val="24"/>
              </w:rPr>
              <w:t>10.128.20.12</w:t>
            </w:r>
          </w:p>
        </w:tc>
      </w:tr>
    </w:tbl>
    <w:p w14:paraId="579A90A0"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Here is a table with example names and IP addresses:</w:t>
      </w:r>
    </w:p>
    <w:p w14:paraId="5FAB2D07"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Let’s get started by installing our Primary DNS server, ns1.</w:t>
      </w:r>
    </w:p>
    <w:p w14:paraId="44EB5CC1"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9" w:name="install-bind-on-dns-servers"/>
      <w:bookmarkStart w:id="10" w:name="_Toc188643554"/>
      <w:bookmarkEnd w:id="9"/>
      <w:r w:rsidRPr="00A4654A">
        <w:rPr>
          <w:rFonts w:ascii="Segoe UI" w:eastAsia="Times New Roman" w:hAnsi="Segoe UI" w:cs="Segoe UI"/>
          <w:color w:val="323232"/>
          <w:spacing w:val="-8"/>
          <w:sz w:val="39"/>
          <w:szCs w:val="39"/>
          <w:lang w:val="en-US"/>
        </w:rPr>
        <w:t>Install BIND on DNS Servers</w:t>
      </w:r>
      <w:bookmarkEnd w:id="10"/>
    </w:p>
    <w:p w14:paraId="14523195"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b/>
          <w:bCs/>
          <w:color w:val="333333"/>
          <w:sz w:val="24"/>
          <w:szCs w:val="24"/>
          <w:lang w:val="en-US"/>
        </w:rPr>
        <w:t>Note:</w:t>
      </w:r>
      <w:r w:rsidRPr="00A4654A">
        <w:rPr>
          <w:rFonts w:ascii="Segoe UI" w:eastAsia="Times New Roman" w:hAnsi="Segoe UI" w:cs="Segoe UI"/>
          <w:color w:val="333333"/>
          <w:sz w:val="24"/>
          <w:szCs w:val="24"/>
          <w:lang w:val="en-US"/>
        </w:rPr>
        <w:t> Text that is highlighted in red is important! It will often be used to denote something that needs to be replaced with your own settings or that it should be modified or added to a configuration file. For example, if you see something like host1.nyc3.example.com, replace it with the FQDN of your own server. Likewise, if you see host1_private_IP, replace it with the private IP address of your own server.</w:t>
      </w:r>
    </w:p>
    <w:p w14:paraId="3044CFF6"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On both DNS servers,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and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update apt:</w:t>
      </w:r>
    </w:p>
    <w:p w14:paraId="5AEAD7FF" w14:textId="77777777" w:rsidR="00A4654A" w:rsidRPr="0006219C" w:rsidRDefault="00A4654A" w:rsidP="00A4654A">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apt-get</w:t>
      </w:r>
      <w:proofErr w:type="spellEnd"/>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update</w:t>
      </w:r>
      <w:proofErr w:type="spellEnd"/>
    </w:p>
    <w:p w14:paraId="7E6D4459" w14:textId="77777777" w:rsidR="00A4654A" w:rsidRPr="0006219C" w:rsidRDefault="00A4654A" w:rsidP="00A4654A">
      <w:pPr>
        <w:numPr>
          <w:ilvl w:val="0"/>
          <w:numId w:val="3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0E40E0E"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07FC1584"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6CD2280A" w14:textId="77777777" w:rsidR="00A4654A" w:rsidRPr="0006219C" w:rsidRDefault="00A4654A" w:rsidP="00A4654A">
      <w:pPr>
        <w:shd w:val="clear" w:color="auto" w:fill="FFFFFF"/>
        <w:spacing w:after="33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Now</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install</w:t>
      </w:r>
      <w:proofErr w:type="spellEnd"/>
      <w:r w:rsidRPr="0006219C">
        <w:rPr>
          <w:rFonts w:ascii="Segoe UI" w:eastAsia="Times New Roman" w:hAnsi="Segoe UI" w:cs="Segoe UI"/>
          <w:color w:val="333333"/>
          <w:sz w:val="24"/>
          <w:szCs w:val="24"/>
        </w:rPr>
        <w:t xml:space="preserve"> BIND:</w:t>
      </w:r>
    </w:p>
    <w:p w14:paraId="55570596" w14:textId="77777777" w:rsidR="00A4654A" w:rsidRPr="00A4654A" w:rsidRDefault="00A4654A" w:rsidP="00A4654A">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roofErr w:type="spellStart"/>
      <w:r w:rsidRPr="00A4654A">
        <w:rPr>
          <w:rFonts w:ascii="Consolas" w:eastAsia="Times New Roman" w:hAnsi="Consolas" w:cs="Courier New"/>
          <w:color w:val="E0276A"/>
          <w:sz w:val="20"/>
          <w:szCs w:val="20"/>
          <w:lang w:val="en-US"/>
        </w:rPr>
        <w:t>sudo</w:t>
      </w:r>
      <w:proofErr w:type="spellEnd"/>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E0276A"/>
          <w:sz w:val="20"/>
          <w:szCs w:val="20"/>
          <w:lang w:val="en-US"/>
        </w:rPr>
        <w:t>apt-get</w:t>
      </w:r>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E0276A"/>
          <w:sz w:val="20"/>
          <w:szCs w:val="20"/>
          <w:lang w:val="en-US"/>
        </w:rPr>
        <w:t>install</w:t>
      </w:r>
      <w:r w:rsidRPr="00A4654A">
        <w:rPr>
          <w:rFonts w:ascii="Consolas" w:eastAsia="Times New Roman" w:hAnsi="Consolas" w:cs="Courier New"/>
          <w:color w:val="545454"/>
          <w:sz w:val="21"/>
          <w:szCs w:val="21"/>
          <w:lang w:val="en-US"/>
        </w:rPr>
        <w:t xml:space="preserve"> bind9 bind9utils bind9-doc</w:t>
      </w:r>
    </w:p>
    <w:p w14:paraId="067E325F" w14:textId="77777777" w:rsidR="00A4654A" w:rsidRPr="00A4654A" w:rsidRDefault="00A4654A" w:rsidP="00A4654A">
      <w:pPr>
        <w:numPr>
          <w:ilvl w:val="0"/>
          <w:numId w:val="3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
    <w:p w14:paraId="325F290D"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07B6969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02BBE18C"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11" w:name="_Toc188643555"/>
      <w:r w:rsidRPr="00A4654A">
        <w:rPr>
          <w:rFonts w:ascii="Segoe UI" w:eastAsia="Times New Roman" w:hAnsi="Segoe UI" w:cs="Segoe UI"/>
          <w:color w:val="323232"/>
          <w:spacing w:val="-8"/>
          <w:sz w:val="30"/>
          <w:szCs w:val="30"/>
          <w:lang w:val="en-US"/>
        </w:rPr>
        <w:t>IPv4 Mode</w:t>
      </w:r>
      <w:bookmarkEnd w:id="11"/>
    </w:p>
    <w:p w14:paraId="7CC85E4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Before continuing, let’s set BIND to IPv4 mode. On both servers, edit the </w:t>
      </w:r>
      <w:r w:rsidRPr="00A4654A">
        <w:rPr>
          <w:rFonts w:ascii="Consolas" w:eastAsia="Times New Roman" w:hAnsi="Consolas" w:cs="Courier New"/>
          <w:color w:val="545454"/>
          <w:sz w:val="23"/>
          <w:szCs w:val="23"/>
          <w:shd w:val="clear" w:color="auto" w:fill="F2F2F2"/>
          <w:lang w:val="en-US"/>
        </w:rPr>
        <w:t>bind9</w:t>
      </w:r>
      <w:r w:rsidRPr="00A4654A">
        <w:rPr>
          <w:rFonts w:ascii="Segoe UI" w:eastAsia="Times New Roman" w:hAnsi="Segoe UI" w:cs="Segoe UI"/>
          <w:color w:val="333333"/>
          <w:sz w:val="24"/>
          <w:szCs w:val="24"/>
          <w:lang w:val="en-US"/>
        </w:rPr>
        <w:t> service parameters file:</w:t>
      </w:r>
    </w:p>
    <w:p w14:paraId="2DD66A6C" w14:textId="77777777" w:rsidR="00A4654A" w:rsidRPr="0006219C" w:rsidRDefault="00A4654A" w:rsidP="00A4654A">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E0276A"/>
          <w:sz w:val="20"/>
          <w:szCs w:val="20"/>
        </w:rPr>
        <w:t>vi</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/default/bind9</w:t>
      </w:r>
    </w:p>
    <w:p w14:paraId="15BD6F81" w14:textId="77777777" w:rsidR="00A4654A" w:rsidRPr="0006219C" w:rsidRDefault="00A4654A" w:rsidP="00A4654A">
      <w:pPr>
        <w:numPr>
          <w:ilvl w:val="0"/>
          <w:numId w:val="3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1F6B592B"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74488E06"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1E7D805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Add “-4” to the </w:t>
      </w:r>
      <w:r w:rsidRPr="00A4654A">
        <w:rPr>
          <w:rFonts w:ascii="Consolas" w:eastAsia="Times New Roman" w:hAnsi="Consolas" w:cs="Courier New"/>
          <w:color w:val="545454"/>
          <w:sz w:val="23"/>
          <w:szCs w:val="23"/>
          <w:shd w:val="clear" w:color="auto" w:fill="F2F2F2"/>
          <w:lang w:val="en-US"/>
        </w:rPr>
        <w:t>OPTIONS</w:t>
      </w:r>
      <w:r w:rsidRPr="00A4654A">
        <w:rPr>
          <w:rFonts w:ascii="Segoe UI" w:eastAsia="Times New Roman" w:hAnsi="Segoe UI" w:cs="Segoe UI"/>
          <w:color w:val="333333"/>
          <w:sz w:val="24"/>
          <w:szCs w:val="24"/>
          <w:lang w:val="en-US"/>
        </w:rPr>
        <w:t> variable. It should look like the following:</w:t>
      </w:r>
    </w:p>
    <w:p w14:paraId="4FB1E66B"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/default/bind9</w:t>
      </w:r>
    </w:p>
    <w:p w14:paraId="76E17C0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08966B"/>
          <w:sz w:val="20"/>
          <w:szCs w:val="20"/>
          <w:lang w:val="en-US"/>
        </w:rPr>
        <w:t>OPTIONS</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08966B"/>
          <w:sz w:val="20"/>
          <w:szCs w:val="20"/>
          <w:lang w:val="en-US"/>
        </w:rPr>
        <w:t>"-4 -u bind"</w:t>
      </w:r>
    </w:p>
    <w:p w14:paraId="435FD443"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4E5EDF56"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28AACDA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Save and exit.</w:t>
      </w:r>
    </w:p>
    <w:p w14:paraId="3B9FFFE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that BIND is installed, let’s configure the primary DNS server.</w:t>
      </w:r>
    </w:p>
    <w:p w14:paraId="0428BC93"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12" w:name="configure-primary-dns-server"/>
      <w:bookmarkStart w:id="13" w:name="_Toc188643556"/>
      <w:bookmarkEnd w:id="12"/>
      <w:r w:rsidRPr="00A4654A">
        <w:rPr>
          <w:rFonts w:ascii="Segoe UI" w:eastAsia="Times New Roman" w:hAnsi="Segoe UI" w:cs="Segoe UI"/>
          <w:color w:val="323232"/>
          <w:spacing w:val="-8"/>
          <w:sz w:val="39"/>
          <w:szCs w:val="39"/>
          <w:lang w:val="en-US"/>
        </w:rPr>
        <w:t>Configure Primary DNS Server</w:t>
      </w:r>
      <w:bookmarkEnd w:id="13"/>
    </w:p>
    <w:p w14:paraId="29D718B6"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BIND’s configuration consists of multiple files, which are included from the main configuration file, </w:t>
      </w:r>
      <w:proofErr w:type="spellStart"/>
      <w:r w:rsidRPr="00A4654A">
        <w:rPr>
          <w:rFonts w:ascii="Consolas" w:eastAsia="Times New Roman" w:hAnsi="Consolas" w:cs="Courier New"/>
          <w:color w:val="545454"/>
          <w:sz w:val="23"/>
          <w:szCs w:val="23"/>
          <w:shd w:val="clear" w:color="auto" w:fill="F2F2F2"/>
          <w:lang w:val="en-US"/>
        </w:rPr>
        <w:t>named.conf</w:t>
      </w:r>
      <w:proofErr w:type="spellEnd"/>
      <w:r w:rsidRPr="00A4654A">
        <w:rPr>
          <w:rFonts w:ascii="Segoe UI" w:eastAsia="Times New Roman" w:hAnsi="Segoe UI" w:cs="Segoe UI"/>
          <w:color w:val="333333"/>
          <w:sz w:val="24"/>
          <w:szCs w:val="24"/>
          <w:lang w:val="en-US"/>
        </w:rPr>
        <w:t xml:space="preserve">. These filenames begin with “named” because that is the name of the process that BIND runs. We will start </w:t>
      </w:r>
      <w:proofErr w:type="gramStart"/>
      <w:r w:rsidRPr="00A4654A">
        <w:rPr>
          <w:rFonts w:ascii="Segoe UI" w:eastAsia="Times New Roman" w:hAnsi="Segoe UI" w:cs="Segoe UI"/>
          <w:color w:val="333333"/>
          <w:sz w:val="24"/>
          <w:szCs w:val="24"/>
          <w:lang w:val="en-US"/>
        </w:rPr>
        <w:t>with</w:t>
      </w:r>
      <w:proofErr w:type="gramEnd"/>
      <w:r w:rsidRPr="00A4654A">
        <w:rPr>
          <w:rFonts w:ascii="Segoe UI" w:eastAsia="Times New Roman" w:hAnsi="Segoe UI" w:cs="Segoe UI"/>
          <w:color w:val="333333"/>
          <w:sz w:val="24"/>
          <w:szCs w:val="24"/>
          <w:lang w:val="en-US"/>
        </w:rPr>
        <w:t xml:space="preserve"> configuring the options file.</w:t>
      </w:r>
    </w:p>
    <w:p w14:paraId="3BDBD8A2"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14" w:name="_Toc188643557"/>
      <w:r w:rsidRPr="00A4654A">
        <w:rPr>
          <w:rFonts w:ascii="Segoe UI" w:eastAsia="Times New Roman" w:hAnsi="Segoe UI" w:cs="Segoe UI"/>
          <w:color w:val="323232"/>
          <w:spacing w:val="-8"/>
          <w:sz w:val="30"/>
          <w:szCs w:val="30"/>
          <w:lang w:val="en-US"/>
        </w:rPr>
        <w:t>Configure Options File</w:t>
      </w:r>
      <w:bookmarkEnd w:id="14"/>
    </w:p>
    <w:p w14:paraId="7C128282"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On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open the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 file for editing:</w:t>
      </w:r>
    </w:p>
    <w:p w14:paraId="6D25B640" w14:textId="77777777" w:rsidR="00A4654A" w:rsidRPr="00A4654A" w:rsidRDefault="00A4654A" w:rsidP="00A4654A">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roofErr w:type="spellStart"/>
      <w:r w:rsidRPr="00A4654A">
        <w:rPr>
          <w:rFonts w:ascii="Consolas" w:eastAsia="Times New Roman" w:hAnsi="Consolas" w:cs="Courier New"/>
          <w:color w:val="E0276A"/>
          <w:sz w:val="20"/>
          <w:szCs w:val="20"/>
          <w:lang w:val="en-US"/>
        </w:rPr>
        <w:t>sudo</w:t>
      </w:r>
      <w:proofErr w:type="spellEnd"/>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E0276A"/>
          <w:sz w:val="20"/>
          <w:szCs w:val="20"/>
          <w:lang w:val="en-US"/>
        </w:rPr>
        <w:t>vi</w:t>
      </w:r>
      <w:r w:rsidRPr="00A4654A">
        <w:rPr>
          <w:rFonts w:ascii="Consolas" w:eastAsia="Times New Roman" w:hAnsi="Consolas" w:cs="Courier New"/>
          <w:color w:val="545454"/>
          <w:sz w:val="21"/>
          <w:szCs w:val="21"/>
          <w:lang w:val="en-US"/>
        </w:rPr>
        <w:t xml:space="preserve"> /</w:t>
      </w:r>
      <w:proofErr w:type="spellStart"/>
      <w:r w:rsidRPr="00A4654A">
        <w:rPr>
          <w:rFonts w:ascii="Consolas" w:eastAsia="Times New Roman" w:hAnsi="Consolas" w:cs="Courier New"/>
          <w:color w:val="545454"/>
          <w:sz w:val="21"/>
          <w:szCs w:val="21"/>
          <w:lang w:val="en-US"/>
        </w:rPr>
        <w:t>etc</w:t>
      </w:r>
      <w:proofErr w:type="spellEnd"/>
      <w:r w:rsidRPr="00A4654A">
        <w:rPr>
          <w:rFonts w:ascii="Consolas" w:eastAsia="Times New Roman" w:hAnsi="Consolas" w:cs="Courier New"/>
          <w:color w:val="545454"/>
          <w:sz w:val="21"/>
          <w:szCs w:val="21"/>
          <w:lang w:val="en-US"/>
        </w:rPr>
        <w:t>/bind/</w:t>
      </w:r>
      <w:proofErr w:type="spellStart"/>
      <w:r w:rsidRPr="00A4654A">
        <w:rPr>
          <w:rFonts w:ascii="Consolas" w:eastAsia="Times New Roman" w:hAnsi="Consolas" w:cs="Courier New"/>
          <w:color w:val="545454"/>
          <w:sz w:val="21"/>
          <w:szCs w:val="21"/>
          <w:lang w:val="en-US"/>
        </w:rPr>
        <w:t>named.conf.options</w:t>
      </w:r>
      <w:proofErr w:type="spellEnd"/>
    </w:p>
    <w:p w14:paraId="5ACDAD5C" w14:textId="77777777" w:rsidR="00A4654A" w:rsidRPr="00A4654A" w:rsidRDefault="00A4654A" w:rsidP="00A4654A">
      <w:pPr>
        <w:numPr>
          <w:ilvl w:val="0"/>
          <w:numId w:val="3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
    <w:p w14:paraId="1F8082DB"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2028DCA2"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AA4FAD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lastRenderedPageBreak/>
        <w:t>Above the existing </w:t>
      </w:r>
      <w:r w:rsidRPr="00A4654A">
        <w:rPr>
          <w:rFonts w:ascii="Consolas" w:eastAsia="Times New Roman" w:hAnsi="Consolas" w:cs="Courier New"/>
          <w:color w:val="545454"/>
          <w:sz w:val="23"/>
          <w:szCs w:val="23"/>
          <w:shd w:val="clear" w:color="auto" w:fill="F2F2F2"/>
          <w:lang w:val="en-US"/>
        </w:rPr>
        <w:t>options</w:t>
      </w:r>
      <w:r w:rsidRPr="00A4654A">
        <w:rPr>
          <w:rFonts w:ascii="Segoe UI" w:eastAsia="Times New Roman" w:hAnsi="Segoe UI" w:cs="Segoe UI"/>
          <w:color w:val="333333"/>
          <w:sz w:val="24"/>
          <w:szCs w:val="24"/>
          <w:lang w:val="en-US"/>
        </w:rPr>
        <w:t xml:space="preserve"> block, create a new ACL block called “trusted”. This is where we will define </w:t>
      </w:r>
      <w:proofErr w:type="gramStart"/>
      <w:r w:rsidRPr="00A4654A">
        <w:rPr>
          <w:rFonts w:ascii="Segoe UI" w:eastAsia="Times New Roman" w:hAnsi="Segoe UI" w:cs="Segoe UI"/>
          <w:color w:val="333333"/>
          <w:sz w:val="24"/>
          <w:szCs w:val="24"/>
          <w:lang w:val="en-US"/>
        </w:rPr>
        <w:t>list</w:t>
      </w:r>
      <w:proofErr w:type="gramEnd"/>
      <w:r w:rsidRPr="00A4654A">
        <w:rPr>
          <w:rFonts w:ascii="Segoe UI" w:eastAsia="Times New Roman" w:hAnsi="Segoe UI" w:cs="Segoe UI"/>
          <w:color w:val="333333"/>
          <w:sz w:val="24"/>
          <w:szCs w:val="24"/>
          <w:lang w:val="en-US"/>
        </w:rPr>
        <w:t xml:space="preserve"> of clients that we will allow recursive DNS queries from (i.e. your servers that are in the same datacenter as ns1). Using our example private IP addresses, we will add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w:t>
      </w:r>
      <w:r w:rsidRPr="00A4654A">
        <w:rPr>
          <w:rFonts w:ascii="Segoe UI" w:eastAsia="Times New Roman" w:hAnsi="Segoe UI" w:cs="Segoe UI"/>
          <w:i/>
          <w:iCs/>
          <w:color w:val="333333"/>
          <w:sz w:val="24"/>
          <w:szCs w:val="24"/>
          <w:lang w:val="en-US"/>
        </w:rPr>
        <w:t>host1</w:t>
      </w:r>
      <w:r w:rsidRPr="00A4654A">
        <w:rPr>
          <w:rFonts w:ascii="Segoe UI" w:eastAsia="Times New Roman" w:hAnsi="Segoe UI" w:cs="Segoe UI"/>
          <w:color w:val="333333"/>
          <w:sz w:val="24"/>
          <w:szCs w:val="24"/>
          <w:lang w:val="en-US"/>
        </w:rPr>
        <w:t>, and </w:t>
      </w:r>
      <w:r w:rsidRPr="00A4654A">
        <w:rPr>
          <w:rFonts w:ascii="Segoe UI" w:eastAsia="Times New Roman" w:hAnsi="Segoe UI" w:cs="Segoe UI"/>
          <w:i/>
          <w:iCs/>
          <w:color w:val="333333"/>
          <w:sz w:val="24"/>
          <w:szCs w:val="24"/>
          <w:lang w:val="en-US"/>
        </w:rPr>
        <w:t>host2</w:t>
      </w:r>
      <w:r w:rsidRPr="00A4654A">
        <w:rPr>
          <w:rFonts w:ascii="Segoe UI" w:eastAsia="Times New Roman" w:hAnsi="Segoe UI" w:cs="Segoe UI"/>
          <w:color w:val="333333"/>
          <w:sz w:val="24"/>
          <w:szCs w:val="24"/>
          <w:lang w:val="en-US"/>
        </w:rPr>
        <w:t> to our list of trusted clients:</w:t>
      </w:r>
    </w:p>
    <w:p w14:paraId="063892C2"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named.conf.options</w:t>
      </w:r>
      <w:proofErr w:type="spellEnd"/>
      <w:r w:rsidRPr="00A4654A">
        <w:rPr>
          <w:rFonts w:ascii="Segoe UI" w:eastAsia="Times New Roman" w:hAnsi="Segoe UI" w:cs="Segoe UI"/>
          <w:color w:val="323232"/>
          <w:sz w:val="21"/>
          <w:szCs w:val="21"/>
          <w:lang w:val="en-US"/>
        </w:rPr>
        <w:t xml:space="preserve"> — 1 of 3</w:t>
      </w:r>
    </w:p>
    <w:p w14:paraId="4362BED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spellStart"/>
      <w:r w:rsidRPr="00A4654A">
        <w:rPr>
          <w:rFonts w:ascii="Consolas" w:eastAsia="Times New Roman" w:hAnsi="Consolas" w:cs="Courier New"/>
          <w:color w:val="545454"/>
          <w:sz w:val="20"/>
          <w:szCs w:val="20"/>
          <w:lang w:val="en-US"/>
        </w:rPr>
        <w:t>acl</w:t>
      </w:r>
      <w:proofErr w:type="spell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08966B"/>
          <w:sz w:val="20"/>
          <w:szCs w:val="20"/>
          <w:lang w:val="en-US"/>
        </w:rPr>
        <w:t>"</w:t>
      </w:r>
      <w:proofErr w:type="gramStart"/>
      <w:r w:rsidRPr="00A4654A">
        <w:rPr>
          <w:rFonts w:ascii="Consolas" w:eastAsia="Times New Roman" w:hAnsi="Consolas" w:cs="Courier New"/>
          <w:color w:val="08966B"/>
          <w:sz w:val="20"/>
          <w:szCs w:val="20"/>
          <w:lang w:val="en-US"/>
        </w:rPr>
        <w:t>trusted"</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p>
    <w:p w14:paraId="3E4132C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w:t>
      </w:r>
      <w:proofErr w:type="gramStart"/>
      <w:r w:rsidRPr="00A4654A">
        <w:rPr>
          <w:rFonts w:ascii="Consolas" w:eastAsia="Times New Roman" w:hAnsi="Consolas" w:cs="Courier New"/>
          <w:color w:val="545454"/>
          <w:sz w:val="20"/>
          <w:szCs w:val="20"/>
          <w:lang w:val="en-US"/>
        </w:rPr>
        <w:t>10.11</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ns1 - can be set to localhost</w:t>
      </w:r>
    </w:p>
    <w:p w14:paraId="6646A86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w:t>
      </w:r>
      <w:proofErr w:type="gramStart"/>
      <w:r w:rsidRPr="00A4654A">
        <w:rPr>
          <w:rFonts w:ascii="Consolas" w:eastAsia="Times New Roman" w:hAnsi="Consolas" w:cs="Courier New"/>
          <w:color w:val="545454"/>
          <w:sz w:val="20"/>
          <w:szCs w:val="20"/>
          <w:lang w:val="en-US"/>
        </w:rPr>
        <w:t>20.12</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ns2</w:t>
      </w:r>
    </w:p>
    <w:p w14:paraId="3FB67D2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.100.101</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host1</w:t>
      </w:r>
    </w:p>
    <w:p w14:paraId="56EB70C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.200.102</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host2</w:t>
      </w:r>
    </w:p>
    <w:p w14:paraId="2152133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64B873DB"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134185F5"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3BCC2F9"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that we have our list of trusted DNS clients, we will want to edit the </w:t>
      </w:r>
      <w:r w:rsidRPr="00A4654A">
        <w:rPr>
          <w:rFonts w:ascii="Consolas" w:eastAsia="Times New Roman" w:hAnsi="Consolas" w:cs="Courier New"/>
          <w:color w:val="545454"/>
          <w:sz w:val="23"/>
          <w:szCs w:val="23"/>
          <w:shd w:val="clear" w:color="auto" w:fill="F2F2F2"/>
          <w:lang w:val="en-US"/>
        </w:rPr>
        <w:t>options</w:t>
      </w:r>
      <w:r w:rsidRPr="00A4654A">
        <w:rPr>
          <w:rFonts w:ascii="Segoe UI" w:eastAsia="Times New Roman" w:hAnsi="Segoe UI" w:cs="Segoe UI"/>
          <w:color w:val="333333"/>
          <w:sz w:val="24"/>
          <w:szCs w:val="24"/>
          <w:lang w:val="en-US"/>
        </w:rPr>
        <w:t> block. Currently, the start of the block looks like the following:</w:t>
      </w:r>
    </w:p>
    <w:p w14:paraId="0B90A26D"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named.conf.options</w:t>
      </w:r>
      <w:proofErr w:type="spellEnd"/>
      <w:r w:rsidRPr="00A4654A">
        <w:rPr>
          <w:rFonts w:ascii="Segoe UI" w:eastAsia="Times New Roman" w:hAnsi="Segoe UI" w:cs="Segoe UI"/>
          <w:color w:val="323232"/>
          <w:sz w:val="21"/>
          <w:szCs w:val="21"/>
          <w:lang w:val="en-US"/>
        </w:rPr>
        <w:t xml:space="preserve"> — 2 of 3</w:t>
      </w:r>
    </w:p>
    <w:p w14:paraId="46B3EC8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options </w:t>
      </w:r>
      <w:r w:rsidRPr="00A4654A">
        <w:rPr>
          <w:rFonts w:ascii="Consolas" w:eastAsia="Times New Roman" w:hAnsi="Consolas" w:cs="Courier New"/>
          <w:color w:val="666A71"/>
          <w:sz w:val="20"/>
          <w:szCs w:val="20"/>
          <w:lang w:val="en-US"/>
        </w:rPr>
        <w:t>{</w:t>
      </w:r>
    </w:p>
    <w:p w14:paraId="7F85514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directory </w:t>
      </w:r>
      <w:r w:rsidRPr="00A4654A">
        <w:rPr>
          <w:rFonts w:ascii="Consolas" w:eastAsia="Times New Roman" w:hAnsi="Consolas" w:cs="Courier New"/>
          <w:color w:val="08966B"/>
          <w:sz w:val="20"/>
          <w:szCs w:val="20"/>
          <w:lang w:val="en-US"/>
        </w:rPr>
        <w:t>"/var/cache/bind</w:t>
      </w:r>
      <w:proofErr w:type="gramStart"/>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666A71"/>
          <w:sz w:val="20"/>
          <w:szCs w:val="20"/>
          <w:lang w:val="en-US"/>
        </w:rPr>
        <w:t>;</w:t>
      </w:r>
      <w:proofErr w:type="gramEnd"/>
    </w:p>
    <w:p w14:paraId="388BFC0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w:t>
      </w:r>
    </w:p>
    <w:p w14:paraId="6D4FFC9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309A3693"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272C79D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704B4881"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Below the </w:t>
      </w:r>
      <w:r w:rsidRPr="00A4654A">
        <w:rPr>
          <w:rFonts w:ascii="Consolas" w:eastAsia="Times New Roman" w:hAnsi="Consolas" w:cs="Courier New"/>
          <w:color w:val="545454"/>
          <w:sz w:val="23"/>
          <w:szCs w:val="23"/>
          <w:shd w:val="clear" w:color="auto" w:fill="F2F2F2"/>
          <w:lang w:val="en-US"/>
        </w:rPr>
        <w:t>directory</w:t>
      </w:r>
      <w:r w:rsidRPr="00A4654A">
        <w:rPr>
          <w:rFonts w:ascii="Segoe UI" w:eastAsia="Times New Roman" w:hAnsi="Segoe UI" w:cs="Segoe UI"/>
          <w:color w:val="333333"/>
          <w:sz w:val="24"/>
          <w:szCs w:val="24"/>
          <w:lang w:val="en-US"/>
        </w:rPr>
        <w:t> directive, add the highlighted configuration lines (and substitute in the proper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IP address) so it looks something like this:</w:t>
      </w:r>
    </w:p>
    <w:p w14:paraId="1329726E"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named.conf.options</w:t>
      </w:r>
      <w:proofErr w:type="spellEnd"/>
      <w:r w:rsidRPr="00A4654A">
        <w:rPr>
          <w:rFonts w:ascii="Segoe UI" w:eastAsia="Times New Roman" w:hAnsi="Segoe UI" w:cs="Segoe UI"/>
          <w:color w:val="323232"/>
          <w:sz w:val="21"/>
          <w:szCs w:val="21"/>
          <w:lang w:val="en-US"/>
        </w:rPr>
        <w:t xml:space="preserve"> — 3 of 3</w:t>
      </w:r>
    </w:p>
    <w:p w14:paraId="3817994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options </w:t>
      </w:r>
      <w:r w:rsidRPr="00A4654A">
        <w:rPr>
          <w:rFonts w:ascii="Consolas" w:eastAsia="Times New Roman" w:hAnsi="Consolas" w:cs="Courier New"/>
          <w:color w:val="666A71"/>
          <w:sz w:val="20"/>
          <w:szCs w:val="20"/>
          <w:lang w:val="en-US"/>
        </w:rPr>
        <w:t>{</w:t>
      </w:r>
    </w:p>
    <w:p w14:paraId="7C606F9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directory </w:t>
      </w:r>
      <w:r w:rsidRPr="00A4654A">
        <w:rPr>
          <w:rFonts w:ascii="Consolas" w:eastAsia="Times New Roman" w:hAnsi="Consolas" w:cs="Courier New"/>
          <w:color w:val="08966B"/>
          <w:sz w:val="20"/>
          <w:szCs w:val="20"/>
          <w:lang w:val="en-US"/>
        </w:rPr>
        <w:t>"/var/cache/bind</w:t>
      </w:r>
      <w:proofErr w:type="gramStart"/>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666A71"/>
          <w:sz w:val="20"/>
          <w:szCs w:val="20"/>
          <w:lang w:val="en-US"/>
        </w:rPr>
        <w:t>;</w:t>
      </w:r>
      <w:proofErr w:type="gramEnd"/>
    </w:p>
    <w:p w14:paraId="1AA6E20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0F3A1A7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recursion </w:t>
      </w:r>
      <w:proofErr w:type="gramStart"/>
      <w:r w:rsidRPr="00A4654A">
        <w:rPr>
          <w:rFonts w:ascii="Consolas" w:eastAsia="Times New Roman" w:hAnsi="Consolas" w:cs="Courier New"/>
          <w:color w:val="E0276A"/>
          <w:sz w:val="20"/>
          <w:szCs w:val="20"/>
          <w:lang w:val="en-US"/>
        </w:rPr>
        <w:t>yes</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xml:space="preserve"># enables </w:t>
      </w:r>
      <w:proofErr w:type="spellStart"/>
      <w:r w:rsidRPr="00A4654A">
        <w:rPr>
          <w:rFonts w:ascii="Consolas" w:eastAsia="Times New Roman" w:hAnsi="Consolas" w:cs="Courier New"/>
          <w:color w:val="808591"/>
          <w:sz w:val="20"/>
          <w:szCs w:val="20"/>
          <w:lang w:val="en-US"/>
        </w:rPr>
        <w:t>resursive</w:t>
      </w:r>
      <w:proofErr w:type="spellEnd"/>
      <w:r w:rsidRPr="00A4654A">
        <w:rPr>
          <w:rFonts w:ascii="Consolas" w:eastAsia="Times New Roman" w:hAnsi="Consolas" w:cs="Courier New"/>
          <w:color w:val="808591"/>
          <w:sz w:val="20"/>
          <w:szCs w:val="20"/>
          <w:lang w:val="en-US"/>
        </w:rPr>
        <w:t xml:space="preserve"> queries</w:t>
      </w:r>
    </w:p>
    <w:p w14:paraId="4315D44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allow-recursion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trusted</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allows recursive queries from "trusted" clients</w:t>
      </w:r>
    </w:p>
    <w:p w14:paraId="377D25C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listen-on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ns1 private IP address - listen on private network only</w:t>
      </w:r>
    </w:p>
    <w:p w14:paraId="571ED41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allow-transfer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none</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disable zone transfers by default</w:t>
      </w:r>
    </w:p>
    <w:p w14:paraId="54BAD11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1DF53B2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forwarders </w:t>
      </w:r>
      <w:r w:rsidRPr="00A4654A">
        <w:rPr>
          <w:rFonts w:ascii="Consolas" w:eastAsia="Times New Roman" w:hAnsi="Consolas" w:cs="Courier New"/>
          <w:color w:val="666A71"/>
          <w:sz w:val="20"/>
          <w:szCs w:val="20"/>
          <w:lang w:val="en-US"/>
        </w:rPr>
        <w:t>{</w:t>
      </w:r>
    </w:p>
    <w:p w14:paraId="63EBE79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8.8</w:t>
      </w:r>
      <w:r w:rsidRPr="00A4654A">
        <w:rPr>
          <w:rFonts w:ascii="Consolas" w:eastAsia="Times New Roman" w:hAnsi="Consolas" w:cs="Courier New"/>
          <w:color w:val="545454"/>
          <w:sz w:val="20"/>
          <w:szCs w:val="20"/>
          <w:lang w:val="en-US"/>
        </w:rPr>
        <w:t>.8.8</w:t>
      </w:r>
      <w:r w:rsidRPr="00A4654A">
        <w:rPr>
          <w:rFonts w:ascii="Consolas" w:eastAsia="Times New Roman" w:hAnsi="Consolas" w:cs="Courier New"/>
          <w:color w:val="666A71"/>
          <w:sz w:val="20"/>
          <w:szCs w:val="20"/>
          <w:lang w:val="en-US"/>
        </w:rPr>
        <w:t>;</w:t>
      </w:r>
      <w:proofErr w:type="gramEnd"/>
    </w:p>
    <w:p w14:paraId="6C1F84A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8.8</w:t>
      </w:r>
      <w:r w:rsidRPr="00A4654A">
        <w:rPr>
          <w:rFonts w:ascii="Consolas" w:eastAsia="Times New Roman" w:hAnsi="Consolas" w:cs="Courier New"/>
          <w:color w:val="545454"/>
          <w:sz w:val="20"/>
          <w:szCs w:val="20"/>
          <w:lang w:val="en-US"/>
        </w:rPr>
        <w:t>.4.4</w:t>
      </w:r>
      <w:r w:rsidRPr="00A4654A">
        <w:rPr>
          <w:rFonts w:ascii="Consolas" w:eastAsia="Times New Roman" w:hAnsi="Consolas" w:cs="Courier New"/>
          <w:color w:val="666A71"/>
          <w:sz w:val="20"/>
          <w:szCs w:val="20"/>
          <w:lang w:val="en-US"/>
        </w:rPr>
        <w:t>;</w:t>
      </w:r>
      <w:proofErr w:type="gramEnd"/>
    </w:p>
    <w:p w14:paraId="103213B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lastRenderedPageBreak/>
        <w:t xml:space="preserve">        </w:t>
      </w:r>
      <w:r w:rsidRPr="00A4654A">
        <w:rPr>
          <w:rFonts w:ascii="Consolas" w:eastAsia="Times New Roman" w:hAnsi="Consolas" w:cs="Courier New"/>
          <w:color w:val="666A71"/>
          <w:sz w:val="20"/>
          <w:szCs w:val="20"/>
          <w:lang w:val="en-US"/>
        </w:rPr>
        <w:t>};</w:t>
      </w:r>
    </w:p>
    <w:p w14:paraId="6C2AAA0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w:t>
      </w:r>
    </w:p>
    <w:p w14:paraId="3BCA570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5C79FBF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4EC40AB2"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1DB31F1"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save and exit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 The above configuration specifies that only your own servers (the “trusted” ones) will be able to query your DNS server.</w:t>
      </w:r>
    </w:p>
    <w:p w14:paraId="6117DE3D"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Next, we will configure the local file, to specify our DNS zones.</w:t>
      </w:r>
    </w:p>
    <w:p w14:paraId="6BB5B561"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15" w:name="_Toc188643558"/>
      <w:r w:rsidRPr="00A4654A">
        <w:rPr>
          <w:rFonts w:ascii="Segoe UI" w:eastAsia="Times New Roman" w:hAnsi="Segoe UI" w:cs="Segoe UI"/>
          <w:color w:val="323232"/>
          <w:spacing w:val="-8"/>
          <w:sz w:val="30"/>
          <w:szCs w:val="30"/>
          <w:lang w:val="en-US"/>
        </w:rPr>
        <w:t>Configure Local File</w:t>
      </w:r>
      <w:bookmarkEnd w:id="15"/>
    </w:p>
    <w:p w14:paraId="34FC47A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On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open the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 file for editing:</w:t>
      </w:r>
    </w:p>
    <w:p w14:paraId="4D5647A8" w14:textId="77777777" w:rsidR="00A4654A" w:rsidRPr="0006219C" w:rsidRDefault="00A4654A" w:rsidP="00A4654A">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E0276A"/>
          <w:sz w:val="20"/>
          <w:szCs w:val="20"/>
        </w:rPr>
        <w:t>vi</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bind</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named.conf.local</w:t>
      </w:r>
      <w:proofErr w:type="spellEnd"/>
    </w:p>
    <w:p w14:paraId="0207DE63" w14:textId="77777777" w:rsidR="00A4654A" w:rsidRPr="0006219C" w:rsidRDefault="00A4654A" w:rsidP="00A4654A">
      <w:pPr>
        <w:numPr>
          <w:ilvl w:val="0"/>
          <w:numId w:val="3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02EB3417"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143A0BB6"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11DFF5D2"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Aside from a few comments, the file should be empty. Here, we will specify our forward and reverse zones.</w:t>
      </w:r>
    </w:p>
    <w:p w14:paraId="57E627B0"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Add the forward zone with the following lines (substitute the zone name with your own):</w:t>
      </w:r>
    </w:p>
    <w:p w14:paraId="338D6DA3"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named.conf.local</w:t>
      </w:r>
      <w:proofErr w:type="spellEnd"/>
      <w:r w:rsidRPr="00A4654A">
        <w:rPr>
          <w:rFonts w:ascii="Segoe UI" w:eastAsia="Times New Roman" w:hAnsi="Segoe UI" w:cs="Segoe UI"/>
          <w:color w:val="323232"/>
          <w:sz w:val="21"/>
          <w:szCs w:val="21"/>
          <w:lang w:val="en-US"/>
        </w:rPr>
        <w:t xml:space="preserve"> — 1 of 2</w:t>
      </w:r>
    </w:p>
    <w:p w14:paraId="53B3E0A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zone </w:t>
      </w:r>
      <w:r w:rsidRPr="00A4654A">
        <w:rPr>
          <w:rFonts w:ascii="Consolas" w:eastAsia="Times New Roman" w:hAnsi="Consolas" w:cs="Courier New"/>
          <w:color w:val="08966B"/>
          <w:sz w:val="20"/>
          <w:szCs w:val="20"/>
          <w:lang w:val="en-US"/>
        </w:rPr>
        <w:t>"</w:t>
      </w:r>
      <w:proofErr w:type="gramStart"/>
      <w:r w:rsidRPr="00A4654A">
        <w:rPr>
          <w:rFonts w:ascii="Consolas" w:eastAsia="Times New Roman" w:hAnsi="Consolas" w:cs="Courier New"/>
          <w:color w:val="08966B"/>
          <w:sz w:val="20"/>
          <w:szCs w:val="20"/>
          <w:lang w:val="en-US"/>
        </w:rPr>
        <w:t>nyc3.example.com"</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p>
    <w:p w14:paraId="36BE49B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type</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master</w:t>
      </w:r>
      <w:r w:rsidRPr="00A4654A">
        <w:rPr>
          <w:rFonts w:ascii="Consolas" w:eastAsia="Times New Roman" w:hAnsi="Consolas" w:cs="Courier New"/>
          <w:color w:val="666A71"/>
          <w:sz w:val="20"/>
          <w:szCs w:val="20"/>
          <w:lang w:val="en-US"/>
        </w:rPr>
        <w:t>;</w:t>
      </w:r>
      <w:proofErr w:type="gramEnd"/>
    </w:p>
    <w:p w14:paraId="3D1F1CF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file</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08966B"/>
          <w:sz w:val="20"/>
          <w:szCs w:val="20"/>
          <w:lang w:val="en-US"/>
        </w:rPr>
        <w:t>"/</w:t>
      </w:r>
      <w:proofErr w:type="spellStart"/>
      <w:r w:rsidRPr="00A4654A">
        <w:rPr>
          <w:rFonts w:ascii="Consolas" w:eastAsia="Times New Roman" w:hAnsi="Consolas" w:cs="Courier New"/>
          <w:color w:val="08966B"/>
          <w:sz w:val="20"/>
          <w:szCs w:val="20"/>
          <w:lang w:val="en-US"/>
        </w:rPr>
        <w:t>etc</w:t>
      </w:r>
      <w:proofErr w:type="spellEnd"/>
      <w:r w:rsidRPr="00A4654A">
        <w:rPr>
          <w:rFonts w:ascii="Consolas" w:eastAsia="Times New Roman" w:hAnsi="Consolas" w:cs="Courier New"/>
          <w:color w:val="08966B"/>
          <w:sz w:val="20"/>
          <w:szCs w:val="20"/>
          <w:lang w:val="en-US"/>
        </w:rPr>
        <w:t>/bind/zones/db.nyc3.example.com</w:t>
      </w:r>
      <w:proofErr w:type="gramStart"/>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zone file path</w:t>
      </w:r>
    </w:p>
    <w:p w14:paraId="6DA80D7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allow-transfer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ns2 private IP address - secondary</w:t>
      </w:r>
    </w:p>
    <w:p w14:paraId="631A971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0E22C14C"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665E2AB8"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4599B1D4"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Assuming that our private subnet is </w:t>
      </w:r>
      <w:r w:rsidRPr="00A4654A">
        <w:rPr>
          <w:rFonts w:ascii="Segoe UI" w:eastAsia="Times New Roman" w:hAnsi="Segoe UI" w:cs="Segoe UI"/>
          <w:i/>
          <w:iCs/>
          <w:color w:val="333333"/>
          <w:sz w:val="24"/>
          <w:szCs w:val="24"/>
          <w:lang w:val="en-US"/>
        </w:rPr>
        <w:t>10.128.0.0/16</w:t>
      </w:r>
      <w:r w:rsidRPr="00A4654A">
        <w:rPr>
          <w:rFonts w:ascii="Segoe UI" w:eastAsia="Times New Roman" w:hAnsi="Segoe UI" w:cs="Segoe UI"/>
          <w:color w:val="333333"/>
          <w:sz w:val="24"/>
          <w:szCs w:val="24"/>
          <w:lang w:val="en-US"/>
        </w:rPr>
        <w:t>, add the reverse zone by with the following lines (note that our reverse zone name starts with “128.10” which is the octet reversal of “10.128”):</w:t>
      </w:r>
    </w:p>
    <w:p w14:paraId="3447FBD1"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named.conf.local</w:t>
      </w:r>
      <w:proofErr w:type="spellEnd"/>
      <w:r w:rsidRPr="00A4654A">
        <w:rPr>
          <w:rFonts w:ascii="Segoe UI" w:eastAsia="Times New Roman" w:hAnsi="Segoe UI" w:cs="Segoe UI"/>
          <w:color w:val="323232"/>
          <w:sz w:val="21"/>
          <w:szCs w:val="21"/>
          <w:lang w:val="en-US"/>
        </w:rPr>
        <w:t xml:space="preserve"> — 2 of 2</w:t>
      </w:r>
    </w:p>
    <w:p w14:paraId="489446A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zone </w:t>
      </w:r>
      <w:r w:rsidRPr="00A4654A">
        <w:rPr>
          <w:rFonts w:ascii="Consolas" w:eastAsia="Times New Roman" w:hAnsi="Consolas" w:cs="Courier New"/>
          <w:color w:val="08966B"/>
          <w:sz w:val="20"/>
          <w:szCs w:val="20"/>
          <w:lang w:val="en-US"/>
        </w:rPr>
        <w:t>"128.10.in-</w:t>
      </w:r>
      <w:proofErr w:type="gramStart"/>
      <w:r w:rsidRPr="00A4654A">
        <w:rPr>
          <w:rFonts w:ascii="Consolas" w:eastAsia="Times New Roman" w:hAnsi="Consolas" w:cs="Courier New"/>
          <w:color w:val="08966B"/>
          <w:sz w:val="20"/>
          <w:szCs w:val="20"/>
          <w:lang w:val="en-US"/>
        </w:rPr>
        <w:t>addr.arpa</w:t>
      </w:r>
      <w:proofErr w:type="gramEnd"/>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
    <w:p w14:paraId="7B68858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type</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master</w:t>
      </w:r>
      <w:r w:rsidRPr="00A4654A">
        <w:rPr>
          <w:rFonts w:ascii="Consolas" w:eastAsia="Times New Roman" w:hAnsi="Consolas" w:cs="Courier New"/>
          <w:color w:val="666A71"/>
          <w:sz w:val="20"/>
          <w:szCs w:val="20"/>
          <w:lang w:val="en-US"/>
        </w:rPr>
        <w:t>;</w:t>
      </w:r>
      <w:proofErr w:type="gramEnd"/>
    </w:p>
    <w:p w14:paraId="73D7AA10" w14:textId="77777777" w:rsidR="00A4654A" w:rsidRPr="0006219C"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s-US"/>
        </w:rPr>
      </w:pPr>
      <w:r w:rsidRPr="00A4654A">
        <w:rPr>
          <w:rFonts w:ascii="Consolas" w:eastAsia="Times New Roman" w:hAnsi="Consolas" w:cs="Courier New"/>
          <w:color w:val="545454"/>
          <w:sz w:val="20"/>
          <w:szCs w:val="20"/>
          <w:lang w:val="en-US"/>
        </w:rPr>
        <w:t xml:space="preserve">    </w:t>
      </w:r>
      <w:r w:rsidRPr="0006219C">
        <w:rPr>
          <w:rFonts w:ascii="Consolas" w:eastAsia="Times New Roman" w:hAnsi="Consolas" w:cs="Courier New"/>
          <w:color w:val="E0276A"/>
          <w:sz w:val="20"/>
          <w:szCs w:val="20"/>
          <w:lang w:val="es-US"/>
        </w:rPr>
        <w:t>file</w:t>
      </w:r>
      <w:r w:rsidRPr="0006219C">
        <w:rPr>
          <w:rFonts w:ascii="Consolas" w:eastAsia="Times New Roman" w:hAnsi="Consolas" w:cs="Courier New"/>
          <w:color w:val="545454"/>
          <w:sz w:val="20"/>
          <w:szCs w:val="20"/>
          <w:lang w:val="es-US"/>
        </w:rPr>
        <w:t xml:space="preserve"> </w:t>
      </w:r>
      <w:r w:rsidRPr="0006219C">
        <w:rPr>
          <w:rFonts w:ascii="Consolas" w:eastAsia="Times New Roman" w:hAnsi="Consolas" w:cs="Courier New"/>
          <w:color w:val="08966B"/>
          <w:sz w:val="20"/>
          <w:szCs w:val="20"/>
          <w:lang w:val="es-US"/>
        </w:rPr>
        <w:t>"/</w:t>
      </w:r>
      <w:proofErr w:type="spellStart"/>
      <w:r w:rsidRPr="0006219C">
        <w:rPr>
          <w:rFonts w:ascii="Consolas" w:eastAsia="Times New Roman" w:hAnsi="Consolas" w:cs="Courier New"/>
          <w:color w:val="08966B"/>
          <w:sz w:val="20"/>
          <w:szCs w:val="20"/>
          <w:lang w:val="es-US"/>
        </w:rPr>
        <w:t>etc</w:t>
      </w:r>
      <w:proofErr w:type="spellEnd"/>
      <w:r w:rsidRPr="0006219C">
        <w:rPr>
          <w:rFonts w:ascii="Consolas" w:eastAsia="Times New Roman" w:hAnsi="Consolas" w:cs="Courier New"/>
          <w:color w:val="08966B"/>
          <w:sz w:val="20"/>
          <w:szCs w:val="20"/>
          <w:lang w:val="es-US"/>
        </w:rPr>
        <w:t>/</w:t>
      </w:r>
      <w:proofErr w:type="spellStart"/>
      <w:r w:rsidRPr="0006219C">
        <w:rPr>
          <w:rFonts w:ascii="Consolas" w:eastAsia="Times New Roman" w:hAnsi="Consolas" w:cs="Courier New"/>
          <w:color w:val="08966B"/>
          <w:sz w:val="20"/>
          <w:szCs w:val="20"/>
          <w:lang w:val="es-US"/>
        </w:rPr>
        <w:t>bind</w:t>
      </w:r>
      <w:proofErr w:type="spellEnd"/>
      <w:r w:rsidRPr="0006219C">
        <w:rPr>
          <w:rFonts w:ascii="Consolas" w:eastAsia="Times New Roman" w:hAnsi="Consolas" w:cs="Courier New"/>
          <w:color w:val="08966B"/>
          <w:sz w:val="20"/>
          <w:szCs w:val="20"/>
          <w:lang w:val="es-US"/>
        </w:rPr>
        <w:t>/</w:t>
      </w:r>
      <w:proofErr w:type="spellStart"/>
      <w:r w:rsidRPr="0006219C">
        <w:rPr>
          <w:rFonts w:ascii="Consolas" w:eastAsia="Times New Roman" w:hAnsi="Consolas" w:cs="Courier New"/>
          <w:color w:val="08966B"/>
          <w:sz w:val="20"/>
          <w:szCs w:val="20"/>
          <w:lang w:val="es-US"/>
        </w:rPr>
        <w:t>zones</w:t>
      </w:r>
      <w:proofErr w:type="spellEnd"/>
      <w:r w:rsidRPr="0006219C">
        <w:rPr>
          <w:rFonts w:ascii="Consolas" w:eastAsia="Times New Roman" w:hAnsi="Consolas" w:cs="Courier New"/>
          <w:color w:val="08966B"/>
          <w:sz w:val="20"/>
          <w:szCs w:val="20"/>
          <w:lang w:val="es-US"/>
        </w:rPr>
        <w:t>/db.10.128</w:t>
      </w:r>
      <w:proofErr w:type="gramStart"/>
      <w:r w:rsidRPr="0006219C">
        <w:rPr>
          <w:rFonts w:ascii="Consolas" w:eastAsia="Times New Roman" w:hAnsi="Consolas" w:cs="Courier New"/>
          <w:color w:val="08966B"/>
          <w:sz w:val="20"/>
          <w:szCs w:val="20"/>
          <w:lang w:val="es-US"/>
        </w:rPr>
        <w:t>"</w:t>
      </w:r>
      <w:r w:rsidRPr="0006219C">
        <w:rPr>
          <w:rFonts w:ascii="Consolas" w:eastAsia="Times New Roman" w:hAnsi="Consolas" w:cs="Courier New"/>
          <w:color w:val="666A71"/>
          <w:sz w:val="20"/>
          <w:szCs w:val="20"/>
          <w:lang w:val="es-US"/>
        </w:rPr>
        <w:t>;</w:t>
      </w:r>
      <w:r w:rsidRPr="0006219C">
        <w:rPr>
          <w:rFonts w:ascii="Consolas" w:eastAsia="Times New Roman" w:hAnsi="Consolas" w:cs="Courier New"/>
          <w:color w:val="545454"/>
          <w:sz w:val="20"/>
          <w:szCs w:val="20"/>
          <w:lang w:val="es-US"/>
        </w:rPr>
        <w:t xml:space="preserve">  </w:t>
      </w:r>
      <w:r w:rsidRPr="0006219C">
        <w:rPr>
          <w:rFonts w:ascii="Consolas" w:eastAsia="Times New Roman" w:hAnsi="Consolas" w:cs="Courier New"/>
          <w:color w:val="808591"/>
          <w:sz w:val="20"/>
          <w:szCs w:val="20"/>
          <w:lang w:val="es-US"/>
        </w:rPr>
        <w:t>#</w:t>
      </w:r>
      <w:proofErr w:type="gramEnd"/>
      <w:r w:rsidRPr="0006219C">
        <w:rPr>
          <w:rFonts w:ascii="Consolas" w:eastAsia="Times New Roman" w:hAnsi="Consolas" w:cs="Courier New"/>
          <w:color w:val="808591"/>
          <w:sz w:val="20"/>
          <w:szCs w:val="20"/>
          <w:lang w:val="es-US"/>
        </w:rPr>
        <w:t xml:space="preserve"> 10.128.0.0/16 </w:t>
      </w:r>
      <w:proofErr w:type="spellStart"/>
      <w:r w:rsidRPr="0006219C">
        <w:rPr>
          <w:rFonts w:ascii="Consolas" w:eastAsia="Times New Roman" w:hAnsi="Consolas" w:cs="Courier New"/>
          <w:color w:val="808591"/>
          <w:sz w:val="20"/>
          <w:szCs w:val="20"/>
          <w:lang w:val="es-US"/>
        </w:rPr>
        <w:t>subnet</w:t>
      </w:r>
      <w:proofErr w:type="spellEnd"/>
    </w:p>
    <w:p w14:paraId="33A42B2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06219C">
        <w:rPr>
          <w:rFonts w:ascii="Consolas" w:eastAsia="Times New Roman" w:hAnsi="Consolas" w:cs="Courier New"/>
          <w:color w:val="545454"/>
          <w:sz w:val="20"/>
          <w:szCs w:val="20"/>
          <w:lang w:val="es-US"/>
        </w:rPr>
        <w:t xml:space="preserve">    </w:t>
      </w:r>
      <w:r w:rsidRPr="00A4654A">
        <w:rPr>
          <w:rFonts w:ascii="Consolas" w:eastAsia="Times New Roman" w:hAnsi="Consolas" w:cs="Courier New"/>
          <w:color w:val="545454"/>
          <w:sz w:val="20"/>
          <w:szCs w:val="20"/>
          <w:lang w:val="en-US"/>
        </w:rPr>
        <w:t xml:space="preserve">allow-transfer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ns2 private IP address - secondary</w:t>
      </w:r>
    </w:p>
    <w:p w14:paraId="3C18ADC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19CF2B4C"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3BBCB616"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1A23BAA"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lastRenderedPageBreak/>
        <w:t xml:space="preserve">If your servers span multiple private subnets but are in the same datacenter, be sure to specify an additional zone and zone file for each distinct subnet. When you </w:t>
      </w:r>
      <w:proofErr w:type="gramStart"/>
      <w:r w:rsidRPr="00A4654A">
        <w:rPr>
          <w:rFonts w:ascii="Segoe UI" w:eastAsia="Times New Roman" w:hAnsi="Segoe UI" w:cs="Segoe UI"/>
          <w:color w:val="333333"/>
          <w:sz w:val="24"/>
          <w:szCs w:val="24"/>
          <w:lang w:val="en-US"/>
        </w:rPr>
        <w:t>are</w:t>
      </w:r>
      <w:proofErr w:type="gramEnd"/>
      <w:r w:rsidRPr="00A4654A">
        <w:rPr>
          <w:rFonts w:ascii="Segoe UI" w:eastAsia="Times New Roman" w:hAnsi="Segoe UI" w:cs="Segoe UI"/>
          <w:color w:val="333333"/>
          <w:sz w:val="24"/>
          <w:szCs w:val="24"/>
          <w:lang w:val="en-US"/>
        </w:rPr>
        <w:t xml:space="preserve"> finished adding all of your desired zones, save and exit the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 file.</w:t>
      </w:r>
    </w:p>
    <w:p w14:paraId="57D7C22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that our zones are specified in BIND, we need to create the corresponding forward and reverse zone files.</w:t>
      </w:r>
    </w:p>
    <w:p w14:paraId="0B3FFA09"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16" w:name="_Toc188643559"/>
      <w:proofErr w:type="gramStart"/>
      <w:r w:rsidRPr="00A4654A">
        <w:rPr>
          <w:rFonts w:ascii="Segoe UI" w:eastAsia="Times New Roman" w:hAnsi="Segoe UI" w:cs="Segoe UI"/>
          <w:color w:val="323232"/>
          <w:spacing w:val="-8"/>
          <w:sz w:val="30"/>
          <w:szCs w:val="30"/>
          <w:lang w:val="en-US"/>
        </w:rPr>
        <w:t>Create</w:t>
      </w:r>
      <w:proofErr w:type="gramEnd"/>
      <w:r w:rsidRPr="00A4654A">
        <w:rPr>
          <w:rFonts w:ascii="Segoe UI" w:eastAsia="Times New Roman" w:hAnsi="Segoe UI" w:cs="Segoe UI"/>
          <w:color w:val="323232"/>
          <w:spacing w:val="-8"/>
          <w:sz w:val="30"/>
          <w:szCs w:val="30"/>
          <w:lang w:val="en-US"/>
        </w:rPr>
        <w:t xml:space="preserve"> Forward Zone File</w:t>
      </w:r>
      <w:bookmarkEnd w:id="16"/>
    </w:p>
    <w:p w14:paraId="3067D0A9"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The forward zone file is where we define DNS records for forward DNS lookups. That is, when the DNS receives a name query, “host1.nyc3.example.com” for example, it will look in the forward zone file to resolve </w:t>
      </w:r>
      <w:r w:rsidRPr="00A4654A">
        <w:rPr>
          <w:rFonts w:ascii="Segoe UI" w:eastAsia="Times New Roman" w:hAnsi="Segoe UI" w:cs="Segoe UI"/>
          <w:i/>
          <w:iCs/>
          <w:color w:val="333333"/>
          <w:sz w:val="24"/>
          <w:szCs w:val="24"/>
          <w:lang w:val="en-US"/>
        </w:rPr>
        <w:t>host1</w:t>
      </w:r>
      <w:r w:rsidRPr="00A4654A">
        <w:rPr>
          <w:rFonts w:ascii="Segoe UI" w:eastAsia="Times New Roman" w:hAnsi="Segoe UI" w:cs="Segoe UI"/>
          <w:color w:val="333333"/>
          <w:sz w:val="24"/>
          <w:szCs w:val="24"/>
          <w:lang w:val="en-US"/>
        </w:rPr>
        <w:t>’s corresponding private IP address.</w:t>
      </w:r>
    </w:p>
    <w:p w14:paraId="19BCAF60"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Let’s create the directory where our zone files will reside. According to our </w:t>
      </w:r>
      <w:proofErr w:type="spellStart"/>
      <w:r w:rsidRPr="00A4654A">
        <w:rPr>
          <w:rFonts w:ascii="Segoe UI" w:eastAsia="Times New Roman" w:hAnsi="Segoe UI" w:cs="Segoe UI"/>
          <w:i/>
          <w:iCs/>
          <w:color w:val="333333"/>
          <w:sz w:val="24"/>
          <w:szCs w:val="24"/>
          <w:lang w:val="en-US"/>
        </w:rPr>
        <w:t>named.</w:t>
      </w:r>
      <w:proofErr w:type="gramStart"/>
      <w:r w:rsidRPr="00A4654A">
        <w:rPr>
          <w:rFonts w:ascii="Segoe UI" w:eastAsia="Times New Roman" w:hAnsi="Segoe UI" w:cs="Segoe UI"/>
          <w:i/>
          <w:iCs/>
          <w:color w:val="333333"/>
          <w:sz w:val="24"/>
          <w:szCs w:val="24"/>
          <w:lang w:val="en-US"/>
        </w:rPr>
        <w:t>conf.local</w:t>
      </w:r>
      <w:proofErr w:type="spellEnd"/>
      <w:proofErr w:type="gramEnd"/>
      <w:r w:rsidRPr="00A4654A">
        <w:rPr>
          <w:rFonts w:ascii="Segoe UI" w:eastAsia="Times New Roman" w:hAnsi="Segoe UI" w:cs="Segoe UI"/>
          <w:color w:val="333333"/>
          <w:sz w:val="24"/>
          <w:szCs w:val="24"/>
          <w:lang w:val="en-US"/>
        </w:rPr>
        <w:t> configuration, that location should be </w:t>
      </w:r>
      <w:r w:rsidRPr="00A4654A">
        <w:rPr>
          <w:rFonts w:ascii="Consolas" w:eastAsia="Times New Roman" w:hAnsi="Consolas" w:cs="Courier New"/>
          <w:color w:val="545454"/>
          <w:sz w:val="23"/>
          <w:szCs w:val="23"/>
          <w:shd w:val="clear" w:color="auto" w:fill="F2F2F2"/>
          <w:lang w:val="en-US"/>
        </w:rPr>
        <w:t>/</w:t>
      </w:r>
      <w:proofErr w:type="spellStart"/>
      <w:r w:rsidRPr="00A4654A">
        <w:rPr>
          <w:rFonts w:ascii="Consolas" w:eastAsia="Times New Roman" w:hAnsi="Consolas" w:cs="Courier New"/>
          <w:color w:val="545454"/>
          <w:sz w:val="23"/>
          <w:szCs w:val="23"/>
          <w:shd w:val="clear" w:color="auto" w:fill="F2F2F2"/>
          <w:lang w:val="en-US"/>
        </w:rPr>
        <w:t>etc</w:t>
      </w:r>
      <w:proofErr w:type="spellEnd"/>
      <w:r w:rsidRPr="00A4654A">
        <w:rPr>
          <w:rFonts w:ascii="Consolas" w:eastAsia="Times New Roman" w:hAnsi="Consolas" w:cs="Courier New"/>
          <w:color w:val="545454"/>
          <w:sz w:val="23"/>
          <w:szCs w:val="23"/>
          <w:shd w:val="clear" w:color="auto" w:fill="F2F2F2"/>
          <w:lang w:val="en-US"/>
        </w:rPr>
        <w:t>/bind/zones</w:t>
      </w:r>
      <w:r w:rsidRPr="00A4654A">
        <w:rPr>
          <w:rFonts w:ascii="Segoe UI" w:eastAsia="Times New Roman" w:hAnsi="Segoe UI" w:cs="Segoe UI"/>
          <w:color w:val="333333"/>
          <w:sz w:val="24"/>
          <w:szCs w:val="24"/>
          <w:lang w:val="en-US"/>
        </w:rPr>
        <w:t>:</w:t>
      </w:r>
    </w:p>
    <w:p w14:paraId="76A0B064" w14:textId="77777777" w:rsidR="00A4654A" w:rsidRPr="0006219C" w:rsidRDefault="00A4654A" w:rsidP="00A4654A">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mkdir</w:t>
      </w:r>
      <w:proofErr w:type="spellEnd"/>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bind</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zones</w:t>
      </w:r>
      <w:proofErr w:type="spellEnd"/>
    </w:p>
    <w:p w14:paraId="0D9BE737" w14:textId="77777777" w:rsidR="00A4654A" w:rsidRPr="0006219C" w:rsidRDefault="00A4654A" w:rsidP="00A4654A">
      <w:pPr>
        <w:numPr>
          <w:ilvl w:val="0"/>
          <w:numId w:val="3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3101D843"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2ED24D6B"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54F0DBDC"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We will base our forward zone file on the sample </w:t>
      </w:r>
      <w:proofErr w:type="spellStart"/>
      <w:proofErr w:type="gramStart"/>
      <w:r w:rsidRPr="00A4654A">
        <w:rPr>
          <w:rFonts w:ascii="Consolas" w:eastAsia="Times New Roman" w:hAnsi="Consolas" w:cs="Courier New"/>
          <w:color w:val="545454"/>
          <w:sz w:val="23"/>
          <w:szCs w:val="23"/>
          <w:shd w:val="clear" w:color="auto" w:fill="F2F2F2"/>
          <w:lang w:val="en-US"/>
        </w:rPr>
        <w:t>db.local</w:t>
      </w:r>
      <w:proofErr w:type="spellEnd"/>
      <w:proofErr w:type="gramEnd"/>
      <w:r w:rsidRPr="00A4654A">
        <w:rPr>
          <w:rFonts w:ascii="Segoe UI" w:eastAsia="Times New Roman" w:hAnsi="Segoe UI" w:cs="Segoe UI"/>
          <w:color w:val="333333"/>
          <w:sz w:val="24"/>
          <w:szCs w:val="24"/>
          <w:lang w:val="en-US"/>
        </w:rPr>
        <w:t> zone file. Copy it to the proper location with the following commands:</w:t>
      </w:r>
    </w:p>
    <w:p w14:paraId="372F6688" w14:textId="77777777" w:rsidR="00A4654A" w:rsidRPr="0006219C" w:rsidRDefault="00A4654A" w:rsidP="00A4654A">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cd</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bind</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zones</w:t>
      </w:r>
      <w:proofErr w:type="spellEnd"/>
    </w:p>
    <w:p w14:paraId="307D408E" w14:textId="77777777" w:rsidR="00A4654A" w:rsidRPr="0006219C" w:rsidRDefault="00A4654A" w:rsidP="00A4654A">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022568F" w14:textId="77777777" w:rsidR="00A4654A" w:rsidRPr="00A4654A" w:rsidRDefault="00A4654A" w:rsidP="00A4654A">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roofErr w:type="spellStart"/>
      <w:r w:rsidRPr="00A4654A">
        <w:rPr>
          <w:rFonts w:ascii="Consolas" w:eastAsia="Times New Roman" w:hAnsi="Consolas" w:cs="Courier New"/>
          <w:color w:val="E0276A"/>
          <w:sz w:val="20"/>
          <w:szCs w:val="20"/>
          <w:lang w:val="en-US"/>
        </w:rPr>
        <w:t>sudo</w:t>
      </w:r>
      <w:proofErr w:type="spellEnd"/>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E0276A"/>
          <w:sz w:val="20"/>
          <w:szCs w:val="20"/>
          <w:lang w:val="en-US"/>
        </w:rPr>
        <w:t>cp</w:t>
      </w:r>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1"/>
          <w:szCs w:val="21"/>
          <w:lang w:val="en-US"/>
        </w:rPr>
        <w:t>/</w:t>
      </w:r>
      <w:proofErr w:type="spellStart"/>
      <w:r w:rsidRPr="00A4654A">
        <w:rPr>
          <w:rFonts w:ascii="Consolas" w:eastAsia="Times New Roman" w:hAnsi="Consolas" w:cs="Courier New"/>
          <w:color w:val="545454"/>
          <w:sz w:val="21"/>
          <w:szCs w:val="21"/>
          <w:lang w:val="en-US"/>
        </w:rPr>
        <w:t>db.local</w:t>
      </w:r>
      <w:proofErr w:type="spellEnd"/>
      <w:r w:rsidRPr="00A4654A">
        <w:rPr>
          <w:rFonts w:ascii="Consolas" w:eastAsia="Times New Roman" w:hAnsi="Consolas" w:cs="Courier New"/>
          <w:color w:val="545454"/>
          <w:sz w:val="21"/>
          <w:szCs w:val="21"/>
          <w:lang w:val="en-US"/>
        </w:rPr>
        <w:t xml:space="preserve"> ./db.nyc3.example.com</w:t>
      </w:r>
    </w:p>
    <w:p w14:paraId="505F9705" w14:textId="77777777" w:rsidR="00A4654A" w:rsidRPr="00A4654A" w:rsidRDefault="00A4654A" w:rsidP="00A4654A">
      <w:pPr>
        <w:numPr>
          <w:ilvl w:val="0"/>
          <w:numId w:val="3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
    <w:p w14:paraId="7E318A4E"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4D93DD54"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3C9EB742"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let’s edit our forward zone file:</w:t>
      </w:r>
    </w:p>
    <w:p w14:paraId="2FE92D5A" w14:textId="77777777" w:rsidR="00A4654A" w:rsidRPr="0006219C" w:rsidRDefault="00A4654A" w:rsidP="00A4654A">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s-US"/>
        </w:rPr>
      </w:pPr>
      <w:r w:rsidRPr="0006219C">
        <w:rPr>
          <w:rFonts w:ascii="Consolas" w:eastAsia="Times New Roman" w:hAnsi="Consolas" w:cs="Courier New"/>
          <w:color w:val="E0276A"/>
          <w:sz w:val="20"/>
          <w:szCs w:val="20"/>
          <w:lang w:val="es-US"/>
        </w:rPr>
        <w:t>sudo</w:t>
      </w:r>
      <w:r w:rsidRPr="0006219C">
        <w:rPr>
          <w:rFonts w:ascii="Consolas" w:eastAsia="Times New Roman" w:hAnsi="Consolas" w:cs="Courier New"/>
          <w:color w:val="545454"/>
          <w:sz w:val="21"/>
          <w:szCs w:val="21"/>
          <w:lang w:val="es-US"/>
        </w:rPr>
        <w:t xml:space="preserve"> </w:t>
      </w:r>
      <w:r w:rsidRPr="0006219C">
        <w:rPr>
          <w:rFonts w:ascii="Consolas" w:eastAsia="Times New Roman" w:hAnsi="Consolas" w:cs="Courier New"/>
          <w:color w:val="E0276A"/>
          <w:sz w:val="20"/>
          <w:szCs w:val="20"/>
          <w:lang w:val="es-US"/>
        </w:rPr>
        <w:t>vi</w:t>
      </w:r>
      <w:r w:rsidRPr="0006219C">
        <w:rPr>
          <w:rFonts w:ascii="Consolas" w:eastAsia="Times New Roman" w:hAnsi="Consolas" w:cs="Courier New"/>
          <w:color w:val="545454"/>
          <w:sz w:val="21"/>
          <w:szCs w:val="21"/>
          <w:lang w:val="es-US"/>
        </w:rPr>
        <w:t xml:space="preserve"> /etc/bind/zones/db.nyc3.example.com</w:t>
      </w:r>
    </w:p>
    <w:p w14:paraId="1F7DAF63" w14:textId="77777777" w:rsidR="00A4654A" w:rsidRPr="0006219C" w:rsidRDefault="00A4654A" w:rsidP="00A4654A">
      <w:pPr>
        <w:numPr>
          <w:ilvl w:val="0"/>
          <w:numId w:val="3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s-US"/>
        </w:rPr>
      </w:pPr>
    </w:p>
    <w:p w14:paraId="33BE2CB3"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lang w:val="es-US"/>
        </w:rPr>
      </w:pPr>
      <w:r w:rsidRPr="0006219C">
        <w:rPr>
          <w:rFonts w:ascii="Segoe UI" w:eastAsia="Times New Roman" w:hAnsi="Segoe UI" w:cs="Segoe UI"/>
          <w:color w:val="333333"/>
          <w:sz w:val="2"/>
          <w:szCs w:val="2"/>
          <w:lang w:val="es-US"/>
        </w:rPr>
        <w:t> </w:t>
      </w:r>
    </w:p>
    <w:p w14:paraId="21C5B0A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381710D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Initially, it will </w:t>
      </w:r>
      <w:proofErr w:type="gramStart"/>
      <w:r w:rsidRPr="00A4654A">
        <w:rPr>
          <w:rFonts w:ascii="Segoe UI" w:eastAsia="Times New Roman" w:hAnsi="Segoe UI" w:cs="Segoe UI"/>
          <w:color w:val="333333"/>
          <w:sz w:val="24"/>
          <w:szCs w:val="24"/>
          <w:lang w:val="en-US"/>
        </w:rPr>
        <w:t>look something</w:t>
      </w:r>
      <w:proofErr w:type="gramEnd"/>
      <w:r w:rsidRPr="00A4654A">
        <w:rPr>
          <w:rFonts w:ascii="Segoe UI" w:eastAsia="Times New Roman" w:hAnsi="Segoe UI" w:cs="Segoe UI"/>
          <w:color w:val="333333"/>
          <w:sz w:val="24"/>
          <w:szCs w:val="24"/>
          <w:lang w:val="en-US"/>
        </w:rPr>
        <w:t xml:space="preserve"> like the following:</w:t>
      </w:r>
    </w:p>
    <w:p w14:paraId="67EF0DCE"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/etc/bind/zones/db.nyc3.example.com — original</w:t>
      </w:r>
    </w:p>
    <w:p w14:paraId="58F18D0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08966B"/>
          <w:sz w:val="20"/>
          <w:szCs w:val="20"/>
          <w:lang w:val="en-US"/>
        </w:rPr>
        <w:t>$TTL</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p>
    <w:p w14:paraId="45BBFC5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SOA     localhost. </w:t>
      </w:r>
      <w:proofErr w:type="spellStart"/>
      <w:r w:rsidRPr="00A4654A">
        <w:rPr>
          <w:rFonts w:ascii="Consolas" w:eastAsia="Times New Roman" w:hAnsi="Consolas" w:cs="Courier New"/>
          <w:color w:val="545454"/>
          <w:sz w:val="20"/>
          <w:szCs w:val="20"/>
          <w:lang w:val="en-US"/>
        </w:rPr>
        <w:t>root.localhost</w:t>
      </w:r>
      <w:proofErr w:type="spell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
    <w:p w14:paraId="57CB80C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2</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Serial</w:t>
      </w:r>
    </w:p>
    <w:p w14:paraId="3518F5F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Refresh</w:t>
      </w:r>
    </w:p>
    <w:p w14:paraId="19A1C99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lastRenderedPageBreak/>
        <w:t xml:space="preserve">                          </w:t>
      </w:r>
      <w:r w:rsidRPr="00A4654A">
        <w:rPr>
          <w:rFonts w:ascii="Consolas" w:eastAsia="Times New Roman" w:hAnsi="Consolas" w:cs="Courier New"/>
          <w:color w:val="225196"/>
          <w:sz w:val="20"/>
          <w:szCs w:val="20"/>
          <w:lang w:val="en-US"/>
        </w:rPr>
        <w:t>86400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Retry</w:t>
      </w:r>
    </w:p>
    <w:p w14:paraId="6EC0A30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2419200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Expire</w:t>
      </w:r>
    </w:p>
    <w:p w14:paraId="6F3AAA8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Negative Cache TTL</w:t>
      </w:r>
    </w:p>
    <w:p w14:paraId="38AC70A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4A6B9E4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NS      </w:t>
      </w:r>
      <w:proofErr w:type="gramStart"/>
      <w:r w:rsidRPr="00A4654A">
        <w:rPr>
          <w:rFonts w:ascii="Consolas" w:eastAsia="Times New Roman" w:hAnsi="Consolas" w:cs="Courier New"/>
          <w:color w:val="545454"/>
          <w:sz w:val="20"/>
          <w:szCs w:val="20"/>
          <w:lang w:val="en-US"/>
        </w:rPr>
        <w:t xml:space="preserve">localhost.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delete this line</w:t>
      </w:r>
    </w:p>
    <w:p w14:paraId="1DA2CB5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A       </w:t>
      </w:r>
      <w:r w:rsidRPr="00A4654A">
        <w:rPr>
          <w:rFonts w:ascii="Consolas" w:eastAsia="Times New Roman" w:hAnsi="Consolas" w:cs="Courier New"/>
          <w:color w:val="225196"/>
          <w:sz w:val="20"/>
          <w:szCs w:val="20"/>
          <w:lang w:val="en-US"/>
        </w:rPr>
        <w:t>127.0</w:t>
      </w:r>
      <w:r w:rsidRPr="00A4654A">
        <w:rPr>
          <w:rFonts w:ascii="Consolas" w:eastAsia="Times New Roman" w:hAnsi="Consolas" w:cs="Courier New"/>
          <w:color w:val="545454"/>
          <w:sz w:val="20"/>
          <w:szCs w:val="20"/>
          <w:lang w:val="en-US"/>
        </w:rPr>
        <w:t xml:space="preserve">.0.1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delete this line</w:t>
      </w:r>
    </w:p>
    <w:p w14:paraId="095F135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AAAA  </w:t>
      </w:r>
      <w:proofErr w:type="gramStart"/>
      <w:r w:rsidRPr="00A4654A">
        <w:rPr>
          <w:rFonts w:ascii="Consolas" w:eastAsia="Times New Roman" w:hAnsi="Consolas" w:cs="Courier New"/>
          <w:color w:val="545454"/>
          <w:sz w:val="20"/>
          <w:szCs w:val="20"/>
          <w:lang w:val="en-US"/>
        </w:rPr>
        <w:t xml:space="preserve">  :</w:t>
      </w:r>
      <w:proofErr w:type="gramEnd"/>
      <w:r w:rsidRPr="00A4654A">
        <w:rPr>
          <w:rFonts w:ascii="Consolas" w:eastAsia="Times New Roman" w:hAnsi="Consolas" w:cs="Courier New"/>
          <w:color w:val="545454"/>
          <w:sz w:val="20"/>
          <w:szCs w:val="20"/>
          <w:lang w:val="en-US"/>
        </w:rPr>
        <w:t xml:space="preserve">:1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delete this line</w:t>
      </w:r>
    </w:p>
    <w:p w14:paraId="1F75781A"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788D3736"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C8C148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First, you will want to edit the SOA record. Replace the first “localhost” with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’s FQDN, then replace “</w:t>
      </w:r>
      <w:proofErr w:type="spellStart"/>
      <w:r w:rsidRPr="00A4654A">
        <w:rPr>
          <w:rFonts w:ascii="Segoe UI" w:eastAsia="Times New Roman" w:hAnsi="Segoe UI" w:cs="Segoe UI"/>
          <w:color w:val="333333"/>
          <w:sz w:val="24"/>
          <w:szCs w:val="24"/>
          <w:lang w:val="en-US"/>
        </w:rPr>
        <w:t>root.localhost</w:t>
      </w:r>
      <w:proofErr w:type="spellEnd"/>
      <w:r w:rsidRPr="00A4654A">
        <w:rPr>
          <w:rFonts w:ascii="Segoe UI" w:eastAsia="Times New Roman" w:hAnsi="Segoe UI" w:cs="Segoe UI"/>
          <w:color w:val="333333"/>
          <w:sz w:val="24"/>
          <w:szCs w:val="24"/>
          <w:lang w:val="en-US"/>
        </w:rPr>
        <w:t>” with “admin.nyc3.example.com”. Also, every time you edit a zone file, you should increment the </w:t>
      </w:r>
      <w:r w:rsidRPr="00A4654A">
        <w:rPr>
          <w:rFonts w:ascii="Segoe UI" w:eastAsia="Times New Roman" w:hAnsi="Segoe UI" w:cs="Segoe UI"/>
          <w:i/>
          <w:iCs/>
          <w:color w:val="333333"/>
          <w:sz w:val="24"/>
          <w:szCs w:val="24"/>
          <w:lang w:val="en-US"/>
        </w:rPr>
        <w:t>serial</w:t>
      </w:r>
      <w:r w:rsidRPr="00A4654A">
        <w:rPr>
          <w:rFonts w:ascii="Segoe UI" w:eastAsia="Times New Roman" w:hAnsi="Segoe UI" w:cs="Segoe UI"/>
          <w:color w:val="333333"/>
          <w:sz w:val="24"/>
          <w:szCs w:val="24"/>
          <w:lang w:val="en-US"/>
        </w:rPr>
        <w:t> value before you restart the </w:t>
      </w:r>
      <w:r w:rsidRPr="00A4654A">
        <w:rPr>
          <w:rFonts w:ascii="Consolas" w:eastAsia="Times New Roman" w:hAnsi="Consolas" w:cs="Courier New"/>
          <w:color w:val="545454"/>
          <w:sz w:val="23"/>
          <w:szCs w:val="23"/>
          <w:shd w:val="clear" w:color="auto" w:fill="F2F2F2"/>
          <w:lang w:val="en-US"/>
        </w:rPr>
        <w:t>named</w:t>
      </w:r>
      <w:r w:rsidRPr="00A4654A">
        <w:rPr>
          <w:rFonts w:ascii="Segoe UI" w:eastAsia="Times New Roman" w:hAnsi="Segoe UI" w:cs="Segoe UI"/>
          <w:color w:val="333333"/>
          <w:sz w:val="24"/>
          <w:szCs w:val="24"/>
          <w:lang w:val="en-US"/>
        </w:rPr>
        <w:t xml:space="preserve"> process–we will increment it to “3”. It should </w:t>
      </w:r>
      <w:proofErr w:type="gramStart"/>
      <w:r w:rsidRPr="00A4654A">
        <w:rPr>
          <w:rFonts w:ascii="Segoe UI" w:eastAsia="Times New Roman" w:hAnsi="Segoe UI" w:cs="Segoe UI"/>
          <w:color w:val="333333"/>
          <w:sz w:val="24"/>
          <w:szCs w:val="24"/>
          <w:lang w:val="en-US"/>
        </w:rPr>
        <w:t>look something</w:t>
      </w:r>
      <w:proofErr w:type="gramEnd"/>
      <w:r w:rsidRPr="00A4654A">
        <w:rPr>
          <w:rFonts w:ascii="Segoe UI" w:eastAsia="Times New Roman" w:hAnsi="Segoe UI" w:cs="Segoe UI"/>
          <w:color w:val="333333"/>
          <w:sz w:val="24"/>
          <w:szCs w:val="24"/>
          <w:lang w:val="en-US"/>
        </w:rPr>
        <w:t xml:space="preserve"> like this:</w:t>
      </w:r>
    </w:p>
    <w:p w14:paraId="04FCF124"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/etc/bind/zones/db.nyc3.example.com — updated 1 of 3</w:t>
      </w:r>
    </w:p>
    <w:p w14:paraId="76BBA0F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SOA     ns1.nyc3.example.com. admin.nyc3.example.com. </w:t>
      </w:r>
      <w:r w:rsidRPr="00A4654A">
        <w:rPr>
          <w:rFonts w:ascii="Consolas" w:eastAsia="Times New Roman" w:hAnsi="Consolas" w:cs="Courier New"/>
          <w:color w:val="666A71"/>
          <w:sz w:val="20"/>
          <w:szCs w:val="20"/>
          <w:lang w:val="en-US"/>
        </w:rPr>
        <w:t>(</w:t>
      </w:r>
    </w:p>
    <w:p w14:paraId="171BB22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3</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Serial</w:t>
      </w:r>
    </w:p>
    <w:p w14:paraId="1C8E241D"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140C2AE1"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31D5B203"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delete the three records at the end of the file (after the SOA record). If you’re not sure which lines to delete, they are marked with a “delete this line” comment above.</w:t>
      </w:r>
    </w:p>
    <w:p w14:paraId="6E1AE05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At the end of the file, add your nameserver records with the following lines (replace the names with your own). Note that the second column specifies that these are “NS” records:</w:t>
      </w:r>
    </w:p>
    <w:p w14:paraId="181EA110"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/etc/bind/zones/db.nyc3.example.com — updated 2 of 3</w:t>
      </w:r>
    </w:p>
    <w:p w14:paraId="6A15A2B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name servers - NS records</w:t>
      </w:r>
    </w:p>
    <w:p w14:paraId="5B10911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ns1.nyc3.example.com.</w:t>
      </w:r>
    </w:p>
    <w:p w14:paraId="259AD8D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ns2.nyc3.example.com.</w:t>
      </w:r>
    </w:p>
    <w:p w14:paraId="407CFCB4"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15F76E5E"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051D1F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Then add the A records for your hosts that belong in this zone. This includes any server whose name we want to end with </w:t>
      </w:r>
      <w:proofErr w:type="gramStart"/>
      <w:r w:rsidRPr="00A4654A">
        <w:rPr>
          <w:rFonts w:ascii="Segoe UI" w:eastAsia="Times New Roman" w:hAnsi="Segoe UI" w:cs="Segoe UI"/>
          <w:color w:val="333333"/>
          <w:sz w:val="24"/>
          <w:szCs w:val="24"/>
          <w:lang w:val="en-US"/>
        </w:rPr>
        <w:t>“.nyc3.example.com</w:t>
      </w:r>
      <w:proofErr w:type="gramEnd"/>
      <w:r w:rsidRPr="00A4654A">
        <w:rPr>
          <w:rFonts w:ascii="Segoe UI" w:eastAsia="Times New Roman" w:hAnsi="Segoe UI" w:cs="Segoe UI"/>
          <w:color w:val="333333"/>
          <w:sz w:val="24"/>
          <w:szCs w:val="24"/>
          <w:lang w:val="en-US"/>
        </w:rPr>
        <w:t>” (substitute the names and private IP addresses). Using our example names and private IP addresses, we will add A records for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w:t>
      </w:r>
      <w:r w:rsidRPr="00A4654A">
        <w:rPr>
          <w:rFonts w:ascii="Segoe UI" w:eastAsia="Times New Roman" w:hAnsi="Segoe UI" w:cs="Segoe UI"/>
          <w:i/>
          <w:iCs/>
          <w:color w:val="333333"/>
          <w:sz w:val="24"/>
          <w:szCs w:val="24"/>
          <w:lang w:val="en-US"/>
        </w:rPr>
        <w:t>host1</w:t>
      </w:r>
      <w:r w:rsidRPr="00A4654A">
        <w:rPr>
          <w:rFonts w:ascii="Segoe UI" w:eastAsia="Times New Roman" w:hAnsi="Segoe UI" w:cs="Segoe UI"/>
          <w:color w:val="333333"/>
          <w:sz w:val="24"/>
          <w:szCs w:val="24"/>
          <w:lang w:val="en-US"/>
        </w:rPr>
        <w:t>, and </w:t>
      </w:r>
      <w:r w:rsidRPr="00A4654A">
        <w:rPr>
          <w:rFonts w:ascii="Segoe UI" w:eastAsia="Times New Roman" w:hAnsi="Segoe UI" w:cs="Segoe UI"/>
          <w:i/>
          <w:iCs/>
          <w:color w:val="333333"/>
          <w:sz w:val="24"/>
          <w:szCs w:val="24"/>
          <w:lang w:val="en-US"/>
        </w:rPr>
        <w:t>host2</w:t>
      </w:r>
      <w:r w:rsidRPr="00A4654A">
        <w:rPr>
          <w:rFonts w:ascii="Segoe UI" w:eastAsia="Times New Roman" w:hAnsi="Segoe UI" w:cs="Segoe UI"/>
          <w:color w:val="333333"/>
          <w:sz w:val="24"/>
          <w:szCs w:val="24"/>
          <w:lang w:val="en-US"/>
        </w:rPr>
        <w:t> like so:</w:t>
      </w:r>
    </w:p>
    <w:p w14:paraId="6DF16F1C"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/etc/bind/zones/db.nyc3.example.com — updated 3 of 3</w:t>
      </w:r>
    </w:p>
    <w:p w14:paraId="624078B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name servers </w:t>
      </w:r>
      <w:proofErr w:type="gramStart"/>
      <w:r w:rsidRPr="00A4654A">
        <w:rPr>
          <w:rFonts w:ascii="Consolas" w:eastAsia="Times New Roman" w:hAnsi="Consolas" w:cs="Courier New"/>
          <w:color w:val="545454"/>
          <w:sz w:val="20"/>
          <w:szCs w:val="20"/>
          <w:lang w:val="en-US"/>
        </w:rPr>
        <w:t>- A</w:t>
      </w:r>
      <w:proofErr w:type="gramEnd"/>
      <w:r w:rsidRPr="00A4654A">
        <w:rPr>
          <w:rFonts w:ascii="Consolas" w:eastAsia="Times New Roman" w:hAnsi="Consolas" w:cs="Courier New"/>
          <w:color w:val="545454"/>
          <w:sz w:val="20"/>
          <w:szCs w:val="20"/>
          <w:lang w:val="en-US"/>
        </w:rPr>
        <w:t xml:space="preserve"> records</w:t>
      </w:r>
    </w:p>
    <w:p w14:paraId="5E63BB8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ns1.nyc3.example.com.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
    <w:p w14:paraId="331EFD7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ns2.nyc3.example.com.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
    <w:p w14:paraId="46EEB7F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4F15451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lastRenderedPageBreak/>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.0.0/16 - A records</w:t>
      </w:r>
    </w:p>
    <w:p w14:paraId="7E09726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host1.nyc3.example.com.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.100.101</w:t>
      </w:r>
    </w:p>
    <w:p w14:paraId="4B77BA5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host2.nyc3.example.com.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.200.102</w:t>
      </w:r>
    </w:p>
    <w:p w14:paraId="4B3416BC"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28590B8E"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7B1D179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Save and exit the </w:t>
      </w:r>
      <w:r w:rsidRPr="00A4654A">
        <w:rPr>
          <w:rFonts w:ascii="Consolas" w:eastAsia="Times New Roman" w:hAnsi="Consolas" w:cs="Courier New"/>
          <w:color w:val="545454"/>
          <w:sz w:val="23"/>
          <w:szCs w:val="23"/>
          <w:shd w:val="clear" w:color="auto" w:fill="F2F2F2"/>
          <w:lang w:val="en-US"/>
        </w:rPr>
        <w:t>db.nyc3.example.com</w:t>
      </w:r>
      <w:r w:rsidRPr="00A4654A">
        <w:rPr>
          <w:rFonts w:ascii="Segoe UI" w:eastAsia="Times New Roman" w:hAnsi="Segoe UI" w:cs="Segoe UI"/>
          <w:color w:val="333333"/>
          <w:sz w:val="24"/>
          <w:szCs w:val="24"/>
          <w:lang w:val="en-US"/>
        </w:rPr>
        <w:t> file.</w:t>
      </w:r>
    </w:p>
    <w:p w14:paraId="261E9688"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Our final example forward zone file looks like the following:</w:t>
      </w:r>
    </w:p>
    <w:p w14:paraId="7E81AC5B"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/etc/bind/zones/db.nyc3.example.com — updated</w:t>
      </w:r>
    </w:p>
    <w:p w14:paraId="4FBE0DC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08966B"/>
          <w:sz w:val="20"/>
          <w:szCs w:val="20"/>
          <w:lang w:val="en-US"/>
        </w:rPr>
        <w:t>$TTL</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p>
    <w:p w14:paraId="49245D4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SOA     ns1.nyc3.example.com. admin.nyc3.example.com. </w:t>
      </w:r>
      <w:r w:rsidRPr="00A4654A">
        <w:rPr>
          <w:rFonts w:ascii="Consolas" w:eastAsia="Times New Roman" w:hAnsi="Consolas" w:cs="Courier New"/>
          <w:color w:val="666A71"/>
          <w:sz w:val="20"/>
          <w:szCs w:val="20"/>
          <w:lang w:val="en-US"/>
        </w:rPr>
        <w:t>(</w:t>
      </w:r>
    </w:p>
    <w:p w14:paraId="131BEEB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3</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Serial</w:t>
      </w:r>
    </w:p>
    <w:p w14:paraId="31A1047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Refresh</w:t>
      </w:r>
    </w:p>
    <w:p w14:paraId="093464D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86400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Retry</w:t>
      </w:r>
    </w:p>
    <w:p w14:paraId="3A0CE39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2419200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Expire</w:t>
      </w:r>
    </w:p>
    <w:p w14:paraId="1B83279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Negative Cache TTL</w:t>
      </w:r>
    </w:p>
    <w:p w14:paraId="1193882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63DA288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name servers - NS records</w:t>
      </w:r>
    </w:p>
    <w:p w14:paraId="4351113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ns1.nyc3.example.com.</w:t>
      </w:r>
    </w:p>
    <w:p w14:paraId="180E4CD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ns2.nyc3.example.com.</w:t>
      </w:r>
    </w:p>
    <w:p w14:paraId="77A6901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4BF3E20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name servers </w:t>
      </w:r>
      <w:proofErr w:type="gramStart"/>
      <w:r w:rsidRPr="00A4654A">
        <w:rPr>
          <w:rFonts w:ascii="Consolas" w:eastAsia="Times New Roman" w:hAnsi="Consolas" w:cs="Courier New"/>
          <w:color w:val="545454"/>
          <w:sz w:val="20"/>
          <w:szCs w:val="20"/>
          <w:lang w:val="en-US"/>
        </w:rPr>
        <w:t>- A</w:t>
      </w:r>
      <w:proofErr w:type="gramEnd"/>
      <w:r w:rsidRPr="00A4654A">
        <w:rPr>
          <w:rFonts w:ascii="Consolas" w:eastAsia="Times New Roman" w:hAnsi="Consolas" w:cs="Courier New"/>
          <w:color w:val="545454"/>
          <w:sz w:val="20"/>
          <w:szCs w:val="20"/>
          <w:lang w:val="en-US"/>
        </w:rPr>
        <w:t xml:space="preserve"> records</w:t>
      </w:r>
    </w:p>
    <w:p w14:paraId="6634296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ns1.nyc3.example.com.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
    <w:p w14:paraId="7A25009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ns2.nyc3.example.com.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
    <w:p w14:paraId="7895DA6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27E8B15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.0.0/16 - A records</w:t>
      </w:r>
    </w:p>
    <w:p w14:paraId="24E8C75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host1.nyc3.example.com.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.100.101</w:t>
      </w:r>
    </w:p>
    <w:p w14:paraId="113492A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host2.nyc3.example.com.        IN      A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.200.102</w:t>
      </w:r>
    </w:p>
    <w:p w14:paraId="28E9D02E"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2CE43633"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4A0012ED"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let’s move onto the reverse zone file(s).</w:t>
      </w:r>
    </w:p>
    <w:p w14:paraId="7FE2E41D"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17" w:name="_Toc188643560"/>
      <w:r w:rsidRPr="00A4654A">
        <w:rPr>
          <w:rFonts w:ascii="Segoe UI" w:eastAsia="Times New Roman" w:hAnsi="Segoe UI" w:cs="Segoe UI"/>
          <w:color w:val="323232"/>
          <w:spacing w:val="-8"/>
          <w:sz w:val="30"/>
          <w:szCs w:val="30"/>
          <w:lang w:val="en-US"/>
        </w:rPr>
        <w:t>Create Reverse Zone File(s)</w:t>
      </w:r>
      <w:bookmarkEnd w:id="17"/>
    </w:p>
    <w:p w14:paraId="3E561A7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Reverse zone </w:t>
      </w:r>
      <w:proofErr w:type="gramStart"/>
      <w:r w:rsidRPr="00A4654A">
        <w:rPr>
          <w:rFonts w:ascii="Segoe UI" w:eastAsia="Times New Roman" w:hAnsi="Segoe UI" w:cs="Segoe UI"/>
          <w:color w:val="333333"/>
          <w:sz w:val="24"/>
          <w:szCs w:val="24"/>
          <w:lang w:val="en-US"/>
        </w:rPr>
        <w:t>file</w:t>
      </w:r>
      <w:proofErr w:type="gramEnd"/>
      <w:r w:rsidRPr="00A4654A">
        <w:rPr>
          <w:rFonts w:ascii="Segoe UI" w:eastAsia="Times New Roman" w:hAnsi="Segoe UI" w:cs="Segoe UI"/>
          <w:color w:val="333333"/>
          <w:sz w:val="24"/>
          <w:szCs w:val="24"/>
          <w:lang w:val="en-US"/>
        </w:rPr>
        <w:t xml:space="preserve"> </w:t>
      </w:r>
      <w:proofErr w:type="gramStart"/>
      <w:r w:rsidRPr="00A4654A">
        <w:rPr>
          <w:rFonts w:ascii="Segoe UI" w:eastAsia="Times New Roman" w:hAnsi="Segoe UI" w:cs="Segoe UI"/>
          <w:color w:val="333333"/>
          <w:sz w:val="24"/>
          <w:szCs w:val="24"/>
          <w:lang w:val="en-US"/>
        </w:rPr>
        <w:t>are</w:t>
      </w:r>
      <w:proofErr w:type="gramEnd"/>
      <w:r w:rsidRPr="00A4654A">
        <w:rPr>
          <w:rFonts w:ascii="Segoe UI" w:eastAsia="Times New Roman" w:hAnsi="Segoe UI" w:cs="Segoe UI"/>
          <w:color w:val="333333"/>
          <w:sz w:val="24"/>
          <w:szCs w:val="24"/>
          <w:lang w:val="en-US"/>
        </w:rPr>
        <w:t xml:space="preserve"> where we define DNS PTR records for reverse DNS lookups. That is, when the DNS receives a query by IP address, “10.128.100.101” for example, it will look in the reverse zone file(s) to resolve the corresponding FQDN, “host1.nyc3.example.com” in this case.</w:t>
      </w:r>
    </w:p>
    <w:p w14:paraId="0841BFF7"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lastRenderedPageBreak/>
        <w:t>On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for each reverse zone specified in the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 file, create a reverse zone file. We will base our reverse zone file(s) on the sample </w:t>
      </w:r>
      <w:r w:rsidRPr="00A4654A">
        <w:rPr>
          <w:rFonts w:ascii="Consolas" w:eastAsia="Times New Roman" w:hAnsi="Consolas" w:cs="Courier New"/>
          <w:color w:val="545454"/>
          <w:sz w:val="23"/>
          <w:szCs w:val="23"/>
          <w:shd w:val="clear" w:color="auto" w:fill="F2F2F2"/>
          <w:lang w:val="en-US"/>
        </w:rPr>
        <w:t>db.127</w:t>
      </w:r>
      <w:r w:rsidRPr="00A4654A">
        <w:rPr>
          <w:rFonts w:ascii="Segoe UI" w:eastAsia="Times New Roman" w:hAnsi="Segoe UI" w:cs="Segoe UI"/>
          <w:color w:val="333333"/>
          <w:sz w:val="24"/>
          <w:szCs w:val="24"/>
          <w:lang w:val="en-US"/>
        </w:rPr>
        <w:t> zone file. Copy it to the proper location with the following commands (substituting the destination filename so it matches your reverse zone definition):</w:t>
      </w:r>
    </w:p>
    <w:p w14:paraId="5D6E28D1" w14:textId="77777777" w:rsidR="00A4654A" w:rsidRPr="0006219C" w:rsidRDefault="00A4654A" w:rsidP="00A4654A">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cd</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bind</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zones</w:t>
      </w:r>
      <w:proofErr w:type="spellEnd"/>
    </w:p>
    <w:p w14:paraId="6620BBB5" w14:textId="77777777" w:rsidR="00A4654A" w:rsidRPr="0006219C" w:rsidRDefault="00A4654A" w:rsidP="00A4654A">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10CDEA2B" w14:textId="77777777" w:rsidR="00A4654A" w:rsidRPr="0006219C" w:rsidRDefault="00A4654A" w:rsidP="00A4654A">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cp</w:t>
      </w:r>
      <w:proofErr w:type="spellEnd"/>
      <w:proofErr w:type="gramStart"/>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666A71"/>
          <w:sz w:val="20"/>
          <w:szCs w:val="20"/>
        </w:rPr>
        <w:t>..</w:t>
      </w:r>
      <w:proofErr w:type="gramEnd"/>
      <w:r w:rsidRPr="0006219C">
        <w:rPr>
          <w:rFonts w:ascii="Consolas" w:eastAsia="Times New Roman" w:hAnsi="Consolas" w:cs="Courier New"/>
          <w:color w:val="545454"/>
          <w:sz w:val="21"/>
          <w:szCs w:val="21"/>
        </w:rPr>
        <w:t>/db.127 ./db.10.128</w:t>
      </w:r>
    </w:p>
    <w:p w14:paraId="469D3E2D" w14:textId="77777777" w:rsidR="00A4654A" w:rsidRPr="0006219C" w:rsidRDefault="00A4654A" w:rsidP="00A4654A">
      <w:pPr>
        <w:numPr>
          <w:ilvl w:val="0"/>
          <w:numId w:val="3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196713ED"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22741AD4"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5B36058A"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Edit the reverse zone file that corresponds to the reverse zone(s) defined in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w:t>
      </w:r>
    </w:p>
    <w:p w14:paraId="427F66C2" w14:textId="77777777" w:rsidR="00A4654A" w:rsidRPr="0006219C" w:rsidRDefault="00A4654A" w:rsidP="00A4654A">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s-US"/>
        </w:rPr>
      </w:pPr>
      <w:r w:rsidRPr="0006219C">
        <w:rPr>
          <w:rFonts w:ascii="Consolas" w:eastAsia="Times New Roman" w:hAnsi="Consolas" w:cs="Courier New"/>
          <w:color w:val="E0276A"/>
          <w:sz w:val="20"/>
          <w:szCs w:val="20"/>
          <w:lang w:val="es-US"/>
        </w:rPr>
        <w:t>sudo</w:t>
      </w:r>
      <w:r w:rsidRPr="0006219C">
        <w:rPr>
          <w:rFonts w:ascii="Consolas" w:eastAsia="Times New Roman" w:hAnsi="Consolas" w:cs="Courier New"/>
          <w:color w:val="545454"/>
          <w:sz w:val="21"/>
          <w:szCs w:val="21"/>
          <w:lang w:val="es-US"/>
        </w:rPr>
        <w:t xml:space="preserve"> </w:t>
      </w:r>
      <w:r w:rsidRPr="0006219C">
        <w:rPr>
          <w:rFonts w:ascii="Consolas" w:eastAsia="Times New Roman" w:hAnsi="Consolas" w:cs="Courier New"/>
          <w:color w:val="E0276A"/>
          <w:sz w:val="20"/>
          <w:szCs w:val="20"/>
          <w:lang w:val="es-US"/>
        </w:rPr>
        <w:t>vi</w:t>
      </w:r>
      <w:r w:rsidRPr="0006219C">
        <w:rPr>
          <w:rFonts w:ascii="Consolas" w:eastAsia="Times New Roman" w:hAnsi="Consolas" w:cs="Courier New"/>
          <w:color w:val="545454"/>
          <w:sz w:val="21"/>
          <w:szCs w:val="21"/>
          <w:lang w:val="es-US"/>
        </w:rPr>
        <w:t xml:space="preserve"> /</w:t>
      </w:r>
      <w:proofErr w:type="spellStart"/>
      <w:r w:rsidRPr="0006219C">
        <w:rPr>
          <w:rFonts w:ascii="Consolas" w:eastAsia="Times New Roman" w:hAnsi="Consolas" w:cs="Courier New"/>
          <w:color w:val="545454"/>
          <w:sz w:val="21"/>
          <w:szCs w:val="21"/>
          <w:lang w:val="es-US"/>
        </w:rPr>
        <w:t>etc</w:t>
      </w:r>
      <w:proofErr w:type="spellEnd"/>
      <w:r w:rsidRPr="0006219C">
        <w:rPr>
          <w:rFonts w:ascii="Consolas" w:eastAsia="Times New Roman" w:hAnsi="Consolas" w:cs="Courier New"/>
          <w:color w:val="545454"/>
          <w:sz w:val="21"/>
          <w:szCs w:val="21"/>
          <w:lang w:val="es-US"/>
        </w:rPr>
        <w:t>/</w:t>
      </w:r>
      <w:proofErr w:type="spellStart"/>
      <w:r w:rsidRPr="0006219C">
        <w:rPr>
          <w:rFonts w:ascii="Consolas" w:eastAsia="Times New Roman" w:hAnsi="Consolas" w:cs="Courier New"/>
          <w:color w:val="545454"/>
          <w:sz w:val="21"/>
          <w:szCs w:val="21"/>
          <w:lang w:val="es-US"/>
        </w:rPr>
        <w:t>bind</w:t>
      </w:r>
      <w:proofErr w:type="spellEnd"/>
      <w:r w:rsidRPr="0006219C">
        <w:rPr>
          <w:rFonts w:ascii="Consolas" w:eastAsia="Times New Roman" w:hAnsi="Consolas" w:cs="Courier New"/>
          <w:color w:val="545454"/>
          <w:sz w:val="21"/>
          <w:szCs w:val="21"/>
          <w:lang w:val="es-US"/>
        </w:rPr>
        <w:t>/</w:t>
      </w:r>
      <w:proofErr w:type="spellStart"/>
      <w:r w:rsidRPr="0006219C">
        <w:rPr>
          <w:rFonts w:ascii="Consolas" w:eastAsia="Times New Roman" w:hAnsi="Consolas" w:cs="Courier New"/>
          <w:color w:val="545454"/>
          <w:sz w:val="21"/>
          <w:szCs w:val="21"/>
          <w:lang w:val="es-US"/>
        </w:rPr>
        <w:t>zones</w:t>
      </w:r>
      <w:proofErr w:type="spellEnd"/>
      <w:r w:rsidRPr="0006219C">
        <w:rPr>
          <w:rFonts w:ascii="Consolas" w:eastAsia="Times New Roman" w:hAnsi="Consolas" w:cs="Courier New"/>
          <w:color w:val="545454"/>
          <w:sz w:val="21"/>
          <w:szCs w:val="21"/>
          <w:lang w:val="es-US"/>
        </w:rPr>
        <w:t>/db.10.128</w:t>
      </w:r>
    </w:p>
    <w:p w14:paraId="2C960256" w14:textId="77777777" w:rsidR="00A4654A" w:rsidRPr="0006219C" w:rsidRDefault="00A4654A" w:rsidP="00A4654A">
      <w:pPr>
        <w:numPr>
          <w:ilvl w:val="0"/>
          <w:numId w:val="3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s-US"/>
        </w:rPr>
      </w:pPr>
    </w:p>
    <w:p w14:paraId="11E45943"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lang w:val="es-US"/>
        </w:rPr>
      </w:pPr>
      <w:r w:rsidRPr="0006219C">
        <w:rPr>
          <w:rFonts w:ascii="Segoe UI" w:eastAsia="Times New Roman" w:hAnsi="Segoe UI" w:cs="Segoe UI"/>
          <w:color w:val="333333"/>
          <w:sz w:val="2"/>
          <w:szCs w:val="2"/>
          <w:lang w:val="es-US"/>
        </w:rPr>
        <w:t> </w:t>
      </w:r>
    </w:p>
    <w:p w14:paraId="004125C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E52ECE0"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Initially, it will </w:t>
      </w:r>
      <w:proofErr w:type="gramStart"/>
      <w:r w:rsidRPr="00A4654A">
        <w:rPr>
          <w:rFonts w:ascii="Segoe UI" w:eastAsia="Times New Roman" w:hAnsi="Segoe UI" w:cs="Segoe UI"/>
          <w:color w:val="333333"/>
          <w:sz w:val="24"/>
          <w:szCs w:val="24"/>
          <w:lang w:val="en-US"/>
        </w:rPr>
        <w:t>look something</w:t>
      </w:r>
      <w:proofErr w:type="gramEnd"/>
      <w:r w:rsidRPr="00A4654A">
        <w:rPr>
          <w:rFonts w:ascii="Segoe UI" w:eastAsia="Times New Roman" w:hAnsi="Segoe UI" w:cs="Segoe UI"/>
          <w:color w:val="333333"/>
          <w:sz w:val="24"/>
          <w:szCs w:val="24"/>
          <w:lang w:val="en-US"/>
        </w:rPr>
        <w:t xml:space="preserve"> like the following:</w:t>
      </w:r>
    </w:p>
    <w:p w14:paraId="2E564650" w14:textId="77777777" w:rsidR="00A4654A" w:rsidRPr="0006219C" w:rsidRDefault="00A4654A" w:rsidP="00A4654A">
      <w:pPr>
        <w:shd w:val="clear" w:color="auto" w:fill="E5E5E5"/>
        <w:spacing w:after="0" w:line="240" w:lineRule="auto"/>
        <w:jc w:val="center"/>
        <w:rPr>
          <w:rFonts w:ascii="Segoe UI" w:eastAsia="Times New Roman" w:hAnsi="Segoe UI" w:cs="Segoe UI"/>
          <w:color w:val="323232"/>
          <w:sz w:val="21"/>
          <w:szCs w:val="21"/>
          <w:lang w:val="es-US"/>
        </w:rPr>
      </w:pPr>
      <w:r w:rsidRPr="0006219C">
        <w:rPr>
          <w:rFonts w:ascii="Segoe UI" w:eastAsia="Times New Roman" w:hAnsi="Segoe UI" w:cs="Segoe UI"/>
          <w:color w:val="323232"/>
          <w:sz w:val="21"/>
          <w:szCs w:val="21"/>
          <w:lang w:val="es-US"/>
        </w:rPr>
        <w:t>/</w:t>
      </w:r>
      <w:proofErr w:type="spellStart"/>
      <w:r w:rsidRPr="0006219C">
        <w:rPr>
          <w:rFonts w:ascii="Segoe UI" w:eastAsia="Times New Roman" w:hAnsi="Segoe UI" w:cs="Segoe UI"/>
          <w:color w:val="323232"/>
          <w:sz w:val="21"/>
          <w:szCs w:val="21"/>
          <w:lang w:val="es-US"/>
        </w:rPr>
        <w:t>etc</w:t>
      </w:r>
      <w:proofErr w:type="spellEnd"/>
      <w:r w:rsidRPr="0006219C">
        <w:rPr>
          <w:rFonts w:ascii="Segoe UI" w:eastAsia="Times New Roman" w:hAnsi="Segoe UI" w:cs="Segoe UI"/>
          <w:color w:val="323232"/>
          <w:sz w:val="21"/>
          <w:szCs w:val="21"/>
          <w:lang w:val="es-US"/>
        </w:rPr>
        <w:t>/</w:t>
      </w:r>
      <w:proofErr w:type="spellStart"/>
      <w:r w:rsidRPr="0006219C">
        <w:rPr>
          <w:rFonts w:ascii="Segoe UI" w:eastAsia="Times New Roman" w:hAnsi="Segoe UI" w:cs="Segoe UI"/>
          <w:color w:val="323232"/>
          <w:sz w:val="21"/>
          <w:szCs w:val="21"/>
          <w:lang w:val="es-US"/>
        </w:rPr>
        <w:t>bind</w:t>
      </w:r>
      <w:proofErr w:type="spellEnd"/>
      <w:r w:rsidRPr="0006219C">
        <w:rPr>
          <w:rFonts w:ascii="Segoe UI" w:eastAsia="Times New Roman" w:hAnsi="Segoe UI" w:cs="Segoe UI"/>
          <w:color w:val="323232"/>
          <w:sz w:val="21"/>
          <w:szCs w:val="21"/>
          <w:lang w:val="es-US"/>
        </w:rPr>
        <w:t>/</w:t>
      </w:r>
      <w:proofErr w:type="spellStart"/>
      <w:r w:rsidRPr="0006219C">
        <w:rPr>
          <w:rFonts w:ascii="Segoe UI" w:eastAsia="Times New Roman" w:hAnsi="Segoe UI" w:cs="Segoe UI"/>
          <w:color w:val="323232"/>
          <w:sz w:val="21"/>
          <w:szCs w:val="21"/>
          <w:lang w:val="es-US"/>
        </w:rPr>
        <w:t>zones</w:t>
      </w:r>
      <w:proofErr w:type="spellEnd"/>
      <w:r w:rsidRPr="0006219C">
        <w:rPr>
          <w:rFonts w:ascii="Segoe UI" w:eastAsia="Times New Roman" w:hAnsi="Segoe UI" w:cs="Segoe UI"/>
          <w:color w:val="323232"/>
          <w:sz w:val="21"/>
          <w:szCs w:val="21"/>
          <w:lang w:val="es-US"/>
        </w:rPr>
        <w:t>/db.10.128 — original</w:t>
      </w:r>
    </w:p>
    <w:p w14:paraId="3ED4335E" w14:textId="77777777" w:rsidR="00A4654A" w:rsidRPr="0006219C"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s-US"/>
        </w:rPr>
      </w:pPr>
      <w:r w:rsidRPr="0006219C">
        <w:rPr>
          <w:rFonts w:ascii="Consolas" w:eastAsia="Times New Roman" w:hAnsi="Consolas" w:cs="Courier New"/>
          <w:color w:val="08966B"/>
          <w:sz w:val="20"/>
          <w:szCs w:val="20"/>
          <w:lang w:val="es-US"/>
        </w:rPr>
        <w:t>$TTL</w:t>
      </w:r>
      <w:r w:rsidRPr="0006219C">
        <w:rPr>
          <w:rFonts w:ascii="Consolas" w:eastAsia="Times New Roman" w:hAnsi="Consolas" w:cs="Courier New"/>
          <w:color w:val="545454"/>
          <w:sz w:val="20"/>
          <w:szCs w:val="20"/>
          <w:lang w:val="es-US"/>
        </w:rPr>
        <w:t xml:space="preserve">    </w:t>
      </w:r>
      <w:r w:rsidRPr="0006219C">
        <w:rPr>
          <w:rFonts w:ascii="Consolas" w:eastAsia="Times New Roman" w:hAnsi="Consolas" w:cs="Courier New"/>
          <w:color w:val="225196"/>
          <w:sz w:val="20"/>
          <w:szCs w:val="20"/>
          <w:lang w:val="es-US"/>
        </w:rPr>
        <w:t>604800</w:t>
      </w:r>
    </w:p>
    <w:p w14:paraId="6DC381D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SOA     localhost. </w:t>
      </w:r>
      <w:proofErr w:type="spellStart"/>
      <w:r w:rsidRPr="00A4654A">
        <w:rPr>
          <w:rFonts w:ascii="Consolas" w:eastAsia="Times New Roman" w:hAnsi="Consolas" w:cs="Courier New"/>
          <w:color w:val="545454"/>
          <w:sz w:val="20"/>
          <w:szCs w:val="20"/>
          <w:lang w:val="en-US"/>
        </w:rPr>
        <w:t>root.localhost</w:t>
      </w:r>
      <w:proofErr w:type="spell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
    <w:p w14:paraId="005966D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Serial</w:t>
      </w:r>
    </w:p>
    <w:p w14:paraId="00CABCB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Refresh</w:t>
      </w:r>
    </w:p>
    <w:p w14:paraId="7CB783D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86400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Retry</w:t>
      </w:r>
    </w:p>
    <w:p w14:paraId="2748B30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2419200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Expire</w:t>
      </w:r>
    </w:p>
    <w:p w14:paraId="2B0887A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Negative Cache TTL</w:t>
      </w:r>
    </w:p>
    <w:p w14:paraId="014809E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43B0914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NS      </w:t>
      </w:r>
      <w:proofErr w:type="gramStart"/>
      <w:r w:rsidRPr="00A4654A">
        <w:rPr>
          <w:rFonts w:ascii="Consolas" w:eastAsia="Times New Roman" w:hAnsi="Consolas" w:cs="Courier New"/>
          <w:color w:val="545454"/>
          <w:sz w:val="20"/>
          <w:szCs w:val="20"/>
          <w:lang w:val="en-US"/>
        </w:rPr>
        <w:t xml:space="preserve">localhost.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delete this line</w:t>
      </w:r>
    </w:p>
    <w:p w14:paraId="67C2FB2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1.0</w:t>
      </w:r>
      <w:r w:rsidRPr="00A4654A">
        <w:rPr>
          <w:rFonts w:ascii="Consolas" w:eastAsia="Times New Roman" w:hAnsi="Consolas" w:cs="Courier New"/>
          <w:color w:val="545454"/>
          <w:sz w:val="20"/>
          <w:szCs w:val="20"/>
          <w:lang w:val="en-US"/>
        </w:rPr>
        <w:t xml:space="preserve">.0   IN      PTR     </w:t>
      </w:r>
      <w:proofErr w:type="gramStart"/>
      <w:r w:rsidRPr="00A4654A">
        <w:rPr>
          <w:rFonts w:ascii="Consolas" w:eastAsia="Times New Roman" w:hAnsi="Consolas" w:cs="Courier New"/>
          <w:color w:val="545454"/>
          <w:sz w:val="20"/>
          <w:szCs w:val="20"/>
          <w:lang w:val="en-US"/>
        </w:rPr>
        <w:t xml:space="preserve">localhost.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delete this line</w:t>
      </w:r>
    </w:p>
    <w:p w14:paraId="3E2A1E13"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70D091FF"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0C7DCE57"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In the same manner as the forward zone file, you will want to edit the SOA record and </w:t>
      </w:r>
      <w:proofErr w:type="gramStart"/>
      <w:r w:rsidRPr="00A4654A">
        <w:rPr>
          <w:rFonts w:ascii="Segoe UI" w:eastAsia="Times New Roman" w:hAnsi="Segoe UI" w:cs="Segoe UI"/>
          <w:color w:val="333333"/>
          <w:sz w:val="24"/>
          <w:szCs w:val="24"/>
          <w:lang w:val="en-US"/>
        </w:rPr>
        <w:t>increment</w:t>
      </w:r>
      <w:proofErr w:type="gramEnd"/>
      <w:r w:rsidRPr="00A4654A">
        <w:rPr>
          <w:rFonts w:ascii="Segoe UI" w:eastAsia="Times New Roman" w:hAnsi="Segoe UI" w:cs="Segoe UI"/>
          <w:color w:val="333333"/>
          <w:sz w:val="24"/>
          <w:szCs w:val="24"/>
          <w:lang w:val="en-US"/>
        </w:rPr>
        <w:t xml:space="preserve"> the </w:t>
      </w:r>
      <w:r w:rsidRPr="00A4654A">
        <w:rPr>
          <w:rFonts w:ascii="Segoe UI" w:eastAsia="Times New Roman" w:hAnsi="Segoe UI" w:cs="Segoe UI"/>
          <w:i/>
          <w:iCs/>
          <w:color w:val="333333"/>
          <w:sz w:val="24"/>
          <w:szCs w:val="24"/>
          <w:lang w:val="en-US"/>
        </w:rPr>
        <w:t>serial</w:t>
      </w:r>
      <w:r w:rsidRPr="00A4654A">
        <w:rPr>
          <w:rFonts w:ascii="Segoe UI" w:eastAsia="Times New Roman" w:hAnsi="Segoe UI" w:cs="Segoe UI"/>
          <w:color w:val="333333"/>
          <w:sz w:val="24"/>
          <w:szCs w:val="24"/>
          <w:lang w:val="en-US"/>
        </w:rPr>
        <w:t xml:space="preserve"> value. It should </w:t>
      </w:r>
      <w:proofErr w:type="gramStart"/>
      <w:r w:rsidRPr="00A4654A">
        <w:rPr>
          <w:rFonts w:ascii="Segoe UI" w:eastAsia="Times New Roman" w:hAnsi="Segoe UI" w:cs="Segoe UI"/>
          <w:color w:val="333333"/>
          <w:sz w:val="24"/>
          <w:szCs w:val="24"/>
          <w:lang w:val="en-US"/>
        </w:rPr>
        <w:t>look something</w:t>
      </w:r>
      <w:proofErr w:type="gramEnd"/>
      <w:r w:rsidRPr="00A4654A">
        <w:rPr>
          <w:rFonts w:ascii="Segoe UI" w:eastAsia="Times New Roman" w:hAnsi="Segoe UI" w:cs="Segoe UI"/>
          <w:color w:val="333333"/>
          <w:sz w:val="24"/>
          <w:szCs w:val="24"/>
          <w:lang w:val="en-US"/>
        </w:rPr>
        <w:t xml:space="preserve"> like this:</w:t>
      </w:r>
    </w:p>
    <w:p w14:paraId="516185E5"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/bind/zones/db.10.128 — updated 1 of 3</w:t>
      </w:r>
    </w:p>
    <w:p w14:paraId="255A751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SOA     ns1.nyc3.example.com. admin.nyc3.example.com. </w:t>
      </w:r>
      <w:r w:rsidRPr="00A4654A">
        <w:rPr>
          <w:rFonts w:ascii="Consolas" w:eastAsia="Times New Roman" w:hAnsi="Consolas" w:cs="Courier New"/>
          <w:color w:val="666A71"/>
          <w:sz w:val="20"/>
          <w:szCs w:val="20"/>
          <w:lang w:val="en-US"/>
        </w:rPr>
        <w:t>(</w:t>
      </w:r>
    </w:p>
    <w:p w14:paraId="1A49BC9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3</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Serial</w:t>
      </w:r>
    </w:p>
    <w:p w14:paraId="19D55F53"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29B6C4E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63AC8BE9"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delete the two records at the end of the file (after the SOA record). If you’re not sure which lines to delete, they are marked with a “delete this line” comment above.</w:t>
      </w:r>
    </w:p>
    <w:p w14:paraId="6D805A1C"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lastRenderedPageBreak/>
        <w:t>At the end of the file, add your nameserver records with the following lines (replace the names with your own). Note that the second column specifies that these are “NS” records:</w:t>
      </w:r>
    </w:p>
    <w:p w14:paraId="700DD6A9"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/bind/zones/db.10.128 — updated 2 of 3</w:t>
      </w:r>
    </w:p>
    <w:p w14:paraId="5DF1003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name servers - NS records</w:t>
      </w:r>
    </w:p>
    <w:p w14:paraId="01A20A5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ns1.nyc3.example.com.</w:t>
      </w:r>
    </w:p>
    <w:p w14:paraId="40733C3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ns2.nyc3.example.com.</w:t>
      </w:r>
    </w:p>
    <w:p w14:paraId="1FDAD671"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296169AB"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191F9CF1"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Then add </w:t>
      </w:r>
      <w:r w:rsidRPr="00A4654A">
        <w:rPr>
          <w:rFonts w:ascii="Consolas" w:eastAsia="Times New Roman" w:hAnsi="Consolas" w:cs="Courier New"/>
          <w:color w:val="545454"/>
          <w:sz w:val="23"/>
          <w:szCs w:val="23"/>
          <w:shd w:val="clear" w:color="auto" w:fill="F2F2F2"/>
          <w:lang w:val="en-US"/>
        </w:rPr>
        <w:t>PTR</w:t>
      </w:r>
      <w:r w:rsidRPr="00A4654A">
        <w:rPr>
          <w:rFonts w:ascii="Segoe UI" w:eastAsia="Times New Roman" w:hAnsi="Segoe UI" w:cs="Segoe UI"/>
          <w:color w:val="333333"/>
          <w:sz w:val="24"/>
          <w:szCs w:val="24"/>
          <w:lang w:val="en-US"/>
        </w:rPr>
        <w:t xml:space="preserve"> records for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your servers whose IP addresses are on the subnet of the zone file that you are editing. In our example, this includes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our hosts because they are all on the 10.128.0.0/16 subnet. Note that the first column consists of the last two octets of your servers’ private IP addresses in reversed order. Be sure to substitute names and private IP addresses to match your servers:</w:t>
      </w:r>
    </w:p>
    <w:p w14:paraId="6CD47887"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/bind/zones/db.10.128 — updated 3 of 3</w:t>
      </w:r>
    </w:p>
    <w:p w14:paraId="2E20CEF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PTR Records</w:t>
      </w:r>
    </w:p>
    <w:p w14:paraId="3BB1111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11.10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ns1.nyc3.example.com.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
    <w:p w14:paraId="12E9185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12.20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ns2.nyc3.example.com.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
    <w:p w14:paraId="13568C0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101.100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host1.nyc3.example.com.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.100.101</w:t>
      </w:r>
    </w:p>
    <w:p w14:paraId="7A47CA8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102.200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host2.nyc3.example.com.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.200.102</w:t>
      </w:r>
    </w:p>
    <w:p w14:paraId="2F30936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7593967B"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3A00D223"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Save and exit the reverse zone file (repeat this section if you need to add more reverse zone files).</w:t>
      </w:r>
    </w:p>
    <w:p w14:paraId="4C8A607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Our final example reverse zone file looks like the following:</w:t>
      </w:r>
    </w:p>
    <w:p w14:paraId="73A336E0"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/bind/zones/db.10.128 — updated</w:t>
      </w:r>
    </w:p>
    <w:p w14:paraId="577D2F6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08966B"/>
          <w:sz w:val="20"/>
          <w:szCs w:val="20"/>
          <w:lang w:val="en-US"/>
        </w:rPr>
        <w:t>$TTL</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p>
    <w:p w14:paraId="789152C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gramStart"/>
      <w:r w:rsidRPr="00A4654A">
        <w:rPr>
          <w:rFonts w:ascii="Consolas" w:eastAsia="Times New Roman" w:hAnsi="Consolas" w:cs="Courier New"/>
          <w:color w:val="545454"/>
          <w:sz w:val="20"/>
          <w:szCs w:val="20"/>
          <w:lang w:val="en-US"/>
        </w:rPr>
        <w:t xml:space="preserve">@       IN     </w:t>
      </w:r>
      <w:proofErr w:type="gramEnd"/>
      <w:r w:rsidRPr="00A4654A">
        <w:rPr>
          <w:rFonts w:ascii="Consolas" w:eastAsia="Times New Roman" w:hAnsi="Consolas" w:cs="Courier New"/>
          <w:color w:val="545454"/>
          <w:sz w:val="20"/>
          <w:szCs w:val="20"/>
          <w:lang w:val="en-US"/>
        </w:rPr>
        <w:t xml:space="preserve"> SOA     nyc3.example.com. admin.nyc3.example.com. </w:t>
      </w:r>
      <w:r w:rsidRPr="00A4654A">
        <w:rPr>
          <w:rFonts w:ascii="Consolas" w:eastAsia="Times New Roman" w:hAnsi="Consolas" w:cs="Courier New"/>
          <w:color w:val="666A71"/>
          <w:sz w:val="20"/>
          <w:szCs w:val="20"/>
          <w:lang w:val="en-US"/>
        </w:rPr>
        <w:t>(</w:t>
      </w:r>
    </w:p>
    <w:p w14:paraId="7A21382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3</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Serial</w:t>
      </w:r>
    </w:p>
    <w:p w14:paraId="677492F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Refresh</w:t>
      </w:r>
    </w:p>
    <w:p w14:paraId="7E37541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86400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Retry</w:t>
      </w:r>
    </w:p>
    <w:p w14:paraId="2BA0E27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2419200</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Expire</w:t>
      </w:r>
    </w:p>
    <w:p w14:paraId="561C1A5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604800</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Negative Cache TTL</w:t>
      </w:r>
    </w:p>
    <w:p w14:paraId="0F2B36C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name servers</w:t>
      </w:r>
    </w:p>
    <w:p w14:paraId="07E21CF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ns1.nyc3.example.com.</w:t>
      </w:r>
    </w:p>
    <w:p w14:paraId="087EA01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IN      NS      ns2.nyc3.example.com.</w:t>
      </w:r>
    </w:p>
    <w:p w14:paraId="7CD0D3E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725DD8D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lastRenderedPageBreak/>
        <w:t>;</w:t>
      </w:r>
      <w:r w:rsidRPr="00A4654A">
        <w:rPr>
          <w:rFonts w:ascii="Consolas" w:eastAsia="Times New Roman" w:hAnsi="Consolas" w:cs="Courier New"/>
          <w:color w:val="545454"/>
          <w:sz w:val="20"/>
          <w:szCs w:val="20"/>
          <w:lang w:val="en-US"/>
        </w:rPr>
        <w:t xml:space="preserve"> PTR Records</w:t>
      </w:r>
    </w:p>
    <w:p w14:paraId="1554E2F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11.10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ns1.nyc3.example.com.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
    <w:p w14:paraId="7493C10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12.20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ns2.nyc3.example.com.   </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
    <w:p w14:paraId="6360CBD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101.100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host1.nyc3.example.com.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.100.101</w:t>
      </w:r>
    </w:p>
    <w:p w14:paraId="1379984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225196"/>
          <w:sz w:val="20"/>
          <w:szCs w:val="20"/>
          <w:lang w:val="en-US"/>
        </w:rPr>
        <w:t>102.200</w:t>
      </w:r>
      <w:r w:rsidRPr="00A4654A">
        <w:rPr>
          <w:rFonts w:ascii="Consolas" w:eastAsia="Times New Roman" w:hAnsi="Consolas" w:cs="Courier New"/>
          <w:color w:val="545454"/>
          <w:sz w:val="20"/>
          <w:szCs w:val="20"/>
          <w:lang w:val="en-US"/>
        </w:rPr>
        <w:t xml:space="preserve"> IN      PTR     </w:t>
      </w:r>
      <w:proofErr w:type="gramStart"/>
      <w:r w:rsidRPr="00A4654A">
        <w:rPr>
          <w:rFonts w:ascii="Consolas" w:eastAsia="Times New Roman" w:hAnsi="Consolas" w:cs="Courier New"/>
          <w:color w:val="545454"/>
          <w:sz w:val="20"/>
          <w:szCs w:val="20"/>
          <w:lang w:val="en-US"/>
        </w:rPr>
        <w:t xml:space="preserve">host2.nyc3.example.com.  </w:t>
      </w:r>
      <w:r w:rsidRPr="00A4654A">
        <w:rPr>
          <w:rFonts w:ascii="Consolas" w:eastAsia="Times New Roman" w:hAnsi="Consolas" w:cs="Courier New"/>
          <w:color w:val="666A71"/>
          <w:sz w:val="20"/>
          <w:szCs w:val="20"/>
          <w:lang w:val="en-US"/>
        </w:rPr>
        <w:t>;</w:t>
      </w:r>
      <w:proofErr w:type="gram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.200.102</w:t>
      </w:r>
    </w:p>
    <w:p w14:paraId="3AD2CD94"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44258A0C"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6F2DBBAF"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18" w:name="_Toc188643561"/>
      <w:r w:rsidRPr="00A4654A">
        <w:rPr>
          <w:rFonts w:ascii="Segoe UI" w:eastAsia="Times New Roman" w:hAnsi="Segoe UI" w:cs="Segoe UI"/>
          <w:color w:val="323232"/>
          <w:spacing w:val="-8"/>
          <w:sz w:val="30"/>
          <w:szCs w:val="30"/>
          <w:lang w:val="en-US"/>
        </w:rPr>
        <w:t>Check BIND Configuration Syntax</w:t>
      </w:r>
      <w:bookmarkEnd w:id="18"/>
    </w:p>
    <w:p w14:paraId="488613CC"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Run the following command to check the syntax of the </w:t>
      </w:r>
      <w:proofErr w:type="spellStart"/>
      <w:r w:rsidRPr="00A4654A">
        <w:rPr>
          <w:rFonts w:ascii="Consolas" w:eastAsia="Times New Roman" w:hAnsi="Consolas" w:cs="Courier New"/>
          <w:color w:val="545454"/>
          <w:sz w:val="23"/>
          <w:szCs w:val="23"/>
          <w:shd w:val="clear" w:color="auto" w:fill="F2F2F2"/>
          <w:lang w:val="en-US"/>
        </w:rPr>
        <w:t>named.conf</w:t>
      </w:r>
      <w:proofErr w:type="spellEnd"/>
      <w:r w:rsidRPr="00A4654A">
        <w:rPr>
          <w:rFonts w:ascii="Consolas" w:eastAsia="Times New Roman" w:hAnsi="Consolas" w:cs="Courier New"/>
          <w:color w:val="545454"/>
          <w:sz w:val="23"/>
          <w:szCs w:val="23"/>
          <w:shd w:val="clear" w:color="auto" w:fill="F2F2F2"/>
          <w:lang w:val="en-US"/>
        </w:rPr>
        <w:t>*</w:t>
      </w:r>
      <w:r w:rsidRPr="00A4654A">
        <w:rPr>
          <w:rFonts w:ascii="Segoe UI" w:eastAsia="Times New Roman" w:hAnsi="Segoe UI" w:cs="Segoe UI"/>
          <w:color w:val="333333"/>
          <w:sz w:val="24"/>
          <w:szCs w:val="24"/>
          <w:lang w:val="en-US"/>
        </w:rPr>
        <w:t> files:</w:t>
      </w:r>
    </w:p>
    <w:p w14:paraId="5AB25040" w14:textId="77777777" w:rsidR="00A4654A" w:rsidRPr="0006219C" w:rsidRDefault="00A4654A" w:rsidP="00A4654A">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named-checkconf</w:t>
      </w:r>
      <w:proofErr w:type="spellEnd"/>
    </w:p>
    <w:p w14:paraId="05BD8A9C" w14:textId="77777777" w:rsidR="00A4654A" w:rsidRPr="0006219C" w:rsidRDefault="00A4654A" w:rsidP="00A4654A">
      <w:pPr>
        <w:numPr>
          <w:ilvl w:val="0"/>
          <w:numId w:val="4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37B309A"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38046B0C"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1C8B82CE"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If your named configuration files have no syntax errors, you will return to your shell prompt and see no error messages. If there are problems with your configuration files, review the error message and the </w:t>
      </w:r>
      <w:hyperlink r:id="rId14" w:anchor="ConfigurePrimaryDNSServer" w:history="1">
        <w:r w:rsidRPr="00A4654A">
          <w:rPr>
            <w:rFonts w:ascii="Segoe UI" w:eastAsia="Times New Roman" w:hAnsi="Segoe UI" w:cs="Segoe UI"/>
            <w:color w:val="000000"/>
            <w:sz w:val="24"/>
            <w:szCs w:val="24"/>
            <w:u w:val="single"/>
            <w:lang w:val="en-US"/>
          </w:rPr>
          <w:t>Configure Primary DNS Server</w:t>
        </w:r>
      </w:hyperlink>
      <w:r w:rsidRPr="00A4654A">
        <w:rPr>
          <w:rFonts w:ascii="Segoe UI" w:eastAsia="Times New Roman" w:hAnsi="Segoe UI" w:cs="Segoe UI"/>
          <w:color w:val="333333"/>
          <w:sz w:val="24"/>
          <w:szCs w:val="24"/>
          <w:lang w:val="en-US"/>
        </w:rPr>
        <w:t> section, then try </w:t>
      </w:r>
      <w:r w:rsidRPr="00A4654A">
        <w:rPr>
          <w:rFonts w:ascii="Consolas" w:eastAsia="Times New Roman" w:hAnsi="Consolas" w:cs="Courier New"/>
          <w:color w:val="545454"/>
          <w:sz w:val="23"/>
          <w:szCs w:val="23"/>
          <w:shd w:val="clear" w:color="auto" w:fill="F2F2F2"/>
          <w:lang w:val="en-US"/>
        </w:rPr>
        <w:t>named-</w:t>
      </w:r>
      <w:proofErr w:type="spellStart"/>
      <w:r w:rsidRPr="00A4654A">
        <w:rPr>
          <w:rFonts w:ascii="Consolas" w:eastAsia="Times New Roman" w:hAnsi="Consolas" w:cs="Courier New"/>
          <w:color w:val="545454"/>
          <w:sz w:val="23"/>
          <w:szCs w:val="23"/>
          <w:shd w:val="clear" w:color="auto" w:fill="F2F2F2"/>
          <w:lang w:val="en-US"/>
        </w:rPr>
        <w:t>checkconf</w:t>
      </w:r>
      <w:proofErr w:type="spellEnd"/>
      <w:r w:rsidRPr="00A4654A">
        <w:rPr>
          <w:rFonts w:ascii="Segoe UI" w:eastAsia="Times New Roman" w:hAnsi="Segoe UI" w:cs="Segoe UI"/>
          <w:color w:val="333333"/>
          <w:sz w:val="24"/>
          <w:szCs w:val="24"/>
          <w:lang w:val="en-US"/>
        </w:rPr>
        <w:t> again.</w:t>
      </w:r>
    </w:p>
    <w:p w14:paraId="2F25CB57"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The </w:t>
      </w:r>
      <w:r w:rsidRPr="00A4654A">
        <w:rPr>
          <w:rFonts w:ascii="Consolas" w:eastAsia="Times New Roman" w:hAnsi="Consolas" w:cs="Courier New"/>
          <w:color w:val="545454"/>
          <w:sz w:val="23"/>
          <w:szCs w:val="23"/>
          <w:shd w:val="clear" w:color="auto" w:fill="F2F2F2"/>
          <w:lang w:val="en-US"/>
        </w:rPr>
        <w:t>named-</w:t>
      </w:r>
      <w:proofErr w:type="spellStart"/>
      <w:r w:rsidRPr="00A4654A">
        <w:rPr>
          <w:rFonts w:ascii="Consolas" w:eastAsia="Times New Roman" w:hAnsi="Consolas" w:cs="Courier New"/>
          <w:color w:val="545454"/>
          <w:sz w:val="23"/>
          <w:szCs w:val="23"/>
          <w:shd w:val="clear" w:color="auto" w:fill="F2F2F2"/>
          <w:lang w:val="en-US"/>
        </w:rPr>
        <w:t>checkzone</w:t>
      </w:r>
      <w:proofErr w:type="spellEnd"/>
      <w:r w:rsidRPr="00A4654A">
        <w:rPr>
          <w:rFonts w:ascii="Segoe UI" w:eastAsia="Times New Roman" w:hAnsi="Segoe UI" w:cs="Segoe UI"/>
          <w:color w:val="333333"/>
          <w:sz w:val="24"/>
          <w:szCs w:val="24"/>
          <w:lang w:val="en-US"/>
        </w:rPr>
        <w:t> command can be used to check the correctness of your zone files. Its first argument specifies a zone name, and the second argument specifies the corresponding zone file, which are both defined in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w:t>
      </w:r>
    </w:p>
    <w:p w14:paraId="57F68C6A"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For example, to check the “nyc3.example.com” forward zone configuration, run the following command (change the names to match your forward zone and file):</w:t>
      </w:r>
    </w:p>
    <w:p w14:paraId="2875A71C" w14:textId="77777777" w:rsidR="00A4654A" w:rsidRPr="00A4654A" w:rsidRDefault="00A4654A" w:rsidP="00A4654A">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roofErr w:type="spellStart"/>
      <w:r w:rsidRPr="00A4654A">
        <w:rPr>
          <w:rFonts w:ascii="Consolas" w:eastAsia="Times New Roman" w:hAnsi="Consolas" w:cs="Courier New"/>
          <w:color w:val="E0276A"/>
          <w:sz w:val="20"/>
          <w:szCs w:val="20"/>
          <w:lang w:val="en-US"/>
        </w:rPr>
        <w:t>sudo</w:t>
      </w:r>
      <w:proofErr w:type="spellEnd"/>
      <w:r w:rsidRPr="00A4654A">
        <w:rPr>
          <w:rFonts w:ascii="Consolas" w:eastAsia="Times New Roman" w:hAnsi="Consolas" w:cs="Courier New"/>
          <w:color w:val="545454"/>
          <w:sz w:val="21"/>
          <w:szCs w:val="21"/>
          <w:lang w:val="en-US"/>
        </w:rPr>
        <w:t xml:space="preserve"> named-</w:t>
      </w:r>
      <w:proofErr w:type="spellStart"/>
      <w:r w:rsidRPr="00A4654A">
        <w:rPr>
          <w:rFonts w:ascii="Consolas" w:eastAsia="Times New Roman" w:hAnsi="Consolas" w:cs="Courier New"/>
          <w:color w:val="545454"/>
          <w:sz w:val="21"/>
          <w:szCs w:val="21"/>
          <w:lang w:val="en-US"/>
        </w:rPr>
        <w:t>checkzone</w:t>
      </w:r>
      <w:proofErr w:type="spellEnd"/>
      <w:r w:rsidRPr="00A4654A">
        <w:rPr>
          <w:rFonts w:ascii="Consolas" w:eastAsia="Times New Roman" w:hAnsi="Consolas" w:cs="Courier New"/>
          <w:color w:val="545454"/>
          <w:sz w:val="21"/>
          <w:szCs w:val="21"/>
          <w:lang w:val="en-US"/>
        </w:rPr>
        <w:t xml:space="preserve"> nyc3.example.com db.nyc3.example.com</w:t>
      </w:r>
    </w:p>
    <w:p w14:paraId="4498A687" w14:textId="77777777" w:rsidR="00A4654A" w:rsidRPr="00A4654A" w:rsidRDefault="00A4654A" w:rsidP="00A4654A">
      <w:pPr>
        <w:numPr>
          <w:ilvl w:val="0"/>
          <w:numId w:val="4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
    <w:p w14:paraId="2F395C3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4693754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22073A0D"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And to check the “128.10.in-</w:t>
      </w:r>
      <w:proofErr w:type="gramStart"/>
      <w:r w:rsidRPr="00A4654A">
        <w:rPr>
          <w:rFonts w:ascii="Segoe UI" w:eastAsia="Times New Roman" w:hAnsi="Segoe UI" w:cs="Segoe UI"/>
          <w:color w:val="333333"/>
          <w:sz w:val="24"/>
          <w:szCs w:val="24"/>
          <w:lang w:val="en-US"/>
        </w:rPr>
        <w:t>addr.arpa</w:t>
      </w:r>
      <w:proofErr w:type="gramEnd"/>
      <w:r w:rsidRPr="00A4654A">
        <w:rPr>
          <w:rFonts w:ascii="Segoe UI" w:eastAsia="Times New Roman" w:hAnsi="Segoe UI" w:cs="Segoe UI"/>
          <w:color w:val="333333"/>
          <w:sz w:val="24"/>
          <w:szCs w:val="24"/>
          <w:lang w:val="en-US"/>
        </w:rPr>
        <w:t>” reverse zone configuration, run the following command (change the numbers to match your reverse zone and file):</w:t>
      </w:r>
    </w:p>
    <w:p w14:paraId="0A4AD7F9" w14:textId="77777777" w:rsidR="00A4654A" w:rsidRPr="00A4654A" w:rsidRDefault="00A4654A" w:rsidP="00A4654A">
      <w:pPr>
        <w:numPr>
          <w:ilvl w:val="0"/>
          <w:numId w:val="4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roofErr w:type="spellStart"/>
      <w:r w:rsidRPr="00A4654A">
        <w:rPr>
          <w:rFonts w:ascii="Consolas" w:eastAsia="Times New Roman" w:hAnsi="Consolas" w:cs="Courier New"/>
          <w:color w:val="E0276A"/>
          <w:sz w:val="20"/>
          <w:szCs w:val="20"/>
          <w:lang w:val="en-US"/>
        </w:rPr>
        <w:t>sudo</w:t>
      </w:r>
      <w:proofErr w:type="spellEnd"/>
      <w:r w:rsidRPr="00A4654A">
        <w:rPr>
          <w:rFonts w:ascii="Consolas" w:eastAsia="Times New Roman" w:hAnsi="Consolas" w:cs="Courier New"/>
          <w:color w:val="545454"/>
          <w:sz w:val="21"/>
          <w:szCs w:val="21"/>
          <w:lang w:val="en-US"/>
        </w:rPr>
        <w:t xml:space="preserve"> named-</w:t>
      </w:r>
      <w:proofErr w:type="spellStart"/>
      <w:r w:rsidRPr="00A4654A">
        <w:rPr>
          <w:rFonts w:ascii="Consolas" w:eastAsia="Times New Roman" w:hAnsi="Consolas" w:cs="Courier New"/>
          <w:color w:val="545454"/>
          <w:sz w:val="21"/>
          <w:szCs w:val="21"/>
          <w:lang w:val="en-US"/>
        </w:rPr>
        <w:t>checkzone</w:t>
      </w:r>
      <w:proofErr w:type="spellEnd"/>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225196"/>
          <w:sz w:val="20"/>
          <w:szCs w:val="20"/>
          <w:lang w:val="en-US"/>
        </w:rPr>
        <w:t>128.10</w:t>
      </w:r>
      <w:r w:rsidRPr="00A4654A">
        <w:rPr>
          <w:rFonts w:ascii="Consolas" w:eastAsia="Times New Roman" w:hAnsi="Consolas" w:cs="Courier New"/>
          <w:color w:val="545454"/>
          <w:sz w:val="21"/>
          <w:szCs w:val="21"/>
          <w:lang w:val="en-US"/>
        </w:rPr>
        <w:t>.in-</w:t>
      </w:r>
      <w:proofErr w:type="gramStart"/>
      <w:r w:rsidRPr="00A4654A">
        <w:rPr>
          <w:rFonts w:ascii="Consolas" w:eastAsia="Times New Roman" w:hAnsi="Consolas" w:cs="Courier New"/>
          <w:color w:val="545454"/>
          <w:sz w:val="21"/>
          <w:szCs w:val="21"/>
          <w:lang w:val="en-US"/>
        </w:rPr>
        <w:t>addr.arpa</w:t>
      </w:r>
      <w:proofErr w:type="gramEnd"/>
      <w:r w:rsidRPr="00A4654A">
        <w:rPr>
          <w:rFonts w:ascii="Consolas" w:eastAsia="Times New Roman" w:hAnsi="Consolas" w:cs="Courier New"/>
          <w:color w:val="545454"/>
          <w:sz w:val="21"/>
          <w:szCs w:val="21"/>
          <w:lang w:val="en-US"/>
        </w:rPr>
        <w:t xml:space="preserve"> /</w:t>
      </w:r>
      <w:proofErr w:type="spellStart"/>
      <w:r w:rsidRPr="00A4654A">
        <w:rPr>
          <w:rFonts w:ascii="Consolas" w:eastAsia="Times New Roman" w:hAnsi="Consolas" w:cs="Courier New"/>
          <w:color w:val="545454"/>
          <w:sz w:val="21"/>
          <w:szCs w:val="21"/>
          <w:lang w:val="en-US"/>
        </w:rPr>
        <w:t>etc</w:t>
      </w:r>
      <w:proofErr w:type="spellEnd"/>
      <w:r w:rsidRPr="00A4654A">
        <w:rPr>
          <w:rFonts w:ascii="Consolas" w:eastAsia="Times New Roman" w:hAnsi="Consolas" w:cs="Courier New"/>
          <w:color w:val="545454"/>
          <w:sz w:val="21"/>
          <w:szCs w:val="21"/>
          <w:lang w:val="en-US"/>
        </w:rPr>
        <w:t>/bind/zones/db.10.128</w:t>
      </w:r>
    </w:p>
    <w:p w14:paraId="744C175D" w14:textId="77777777" w:rsidR="00A4654A" w:rsidRPr="00A4654A" w:rsidRDefault="00A4654A" w:rsidP="00A4654A">
      <w:pPr>
        <w:numPr>
          <w:ilvl w:val="0"/>
          <w:numId w:val="4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
    <w:p w14:paraId="2629358F"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15F882A6"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79B8C9A8"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When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your configuration and zone files have no errors in them, you should be ready to restart the BIND service.</w:t>
      </w:r>
    </w:p>
    <w:p w14:paraId="411D2A71" w14:textId="77777777" w:rsidR="00A4654A" w:rsidRPr="0006219C"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rPr>
      </w:pPr>
      <w:bookmarkStart w:id="19" w:name="_Toc188643562"/>
      <w:proofErr w:type="spellStart"/>
      <w:r w:rsidRPr="0006219C">
        <w:rPr>
          <w:rFonts w:ascii="Segoe UI" w:eastAsia="Times New Roman" w:hAnsi="Segoe UI" w:cs="Segoe UI"/>
          <w:color w:val="323232"/>
          <w:spacing w:val="-8"/>
          <w:sz w:val="30"/>
          <w:szCs w:val="30"/>
        </w:rPr>
        <w:t>Restart</w:t>
      </w:r>
      <w:proofErr w:type="spellEnd"/>
      <w:r w:rsidRPr="0006219C">
        <w:rPr>
          <w:rFonts w:ascii="Segoe UI" w:eastAsia="Times New Roman" w:hAnsi="Segoe UI" w:cs="Segoe UI"/>
          <w:color w:val="323232"/>
          <w:spacing w:val="-8"/>
          <w:sz w:val="30"/>
          <w:szCs w:val="30"/>
        </w:rPr>
        <w:t xml:space="preserve"> BIND</w:t>
      </w:r>
      <w:bookmarkEnd w:id="19"/>
    </w:p>
    <w:p w14:paraId="16F206FF" w14:textId="77777777" w:rsidR="00A4654A" w:rsidRPr="0006219C" w:rsidRDefault="00A4654A" w:rsidP="00A4654A">
      <w:pPr>
        <w:shd w:val="clear" w:color="auto" w:fill="FFFFFF"/>
        <w:spacing w:after="33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Restart</w:t>
      </w:r>
      <w:proofErr w:type="spellEnd"/>
      <w:r w:rsidRPr="0006219C">
        <w:rPr>
          <w:rFonts w:ascii="Segoe UI" w:eastAsia="Times New Roman" w:hAnsi="Segoe UI" w:cs="Segoe UI"/>
          <w:color w:val="333333"/>
          <w:sz w:val="24"/>
          <w:szCs w:val="24"/>
        </w:rPr>
        <w:t xml:space="preserve"> BIND:</w:t>
      </w:r>
    </w:p>
    <w:p w14:paraId="5E032539" w14:textId="77777777" w:rsidR="00A4654A" w:rsidRPr="0006219C" w:rsidRDefault="00A4654A" w:rsidP="00A4654A">
      <w:pPr>
        <w:numPr>
          <w:ilvl w:val="0"/>
          <w:numId w:val="4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lastRenderedPageBreak/>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service</w:t>
      </w:r>
      <w:proofErr w:type="spellEnd"/>
      <w:r w:rsidRPr="0006219C">
        <w:rPr>
          <w:rFonts w:ascii="Consolas" w:eastAsia="Times New Roman" w:hAnsi="Consolas" w:cs="Courier New"/>
          <w:color w:val="545454"/>
          <w:sz w:val="21"/>
          <w:szCs w:val="21"/>
        </w:rPr>
        <w:t xml:space="preserve"> bind9 </w:t>
      </w:r>
      <w:proofErr w:type="spellStart"/>
      <w:r w:rsidRPr="0006219C">
        <w:rPr>
          <w:rFonts w:ascii="Consolas" w:eastAsia="Times New Roman" w:hAnsi="Consolas" w:cs="Courier New"/>
          <w:color w:val="545454"/>
          <w:sz w:val="21"/>
          <w:szCs w:val="21"/>
        </w:rPr>
        <w:t>restart</w:t>
      </w:r>
      <w:proofErr w:type="spellEnd"/>
    </w:p>
    <w:p w14:paraId="39B7EB93" w14:textId="77777777" w:rsidR="00A4654A" w:rsidRPr="0006219C" w:rsidRDefault="00A4654A" w:rsidP="00A4654A">
      <w:pPr>
        <w:numPr>
          <w:ilvl w:val="0"/>
          <w:numId w:val="4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FD54782"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14252FA7"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71A1E2F2"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Your primary DNS server is now </w:t>
      </w:r>
      <w:proofErr w:type="gramStart"/>
      <w:r w:rsidRPr="00A4654A">
        <w:rPr>
          <w:rFonts w:ascii="Segoe UI" w:eastAsia="Times New Roman" w:hAnsi="Segoe UI" w:cs="Segoe UI"/>
          <w:color w:val="333333"/>
          <w:sz w:val="24"/>
          <w:szCs w:val="24"/>
          <w:lang w:val="en-US"/>
        </w:rPr>
        <w:t>setup</w:t>
      </w:r>
      <w:proofErr w:type="gramEnd"/>
      <w:r w:rsidRPr="00A4654A">
        <w:rPr>
          <w:rFonts w:ascii="Segoe UI" w:eastAsia="Times New Roman" w:hAnsi="Segoe UI" w:cs="Segoe UI"/>
          <w:color w:val="333333"/>
          <w:sz w:val="24"/>
          <w:szCs w:val="24"/>
          <w:lang w:val="en-US"/>
        </w:rPr>
        <w:t xml:space="preserve"> and ready to respond to DNS queries. Let’s move on to creating the secondary DNS server.</w:t>
      </w:r>
    </w:p>
    <w:p w14:paraId="6A8C507A"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20" w:name="configure-secondary-dns-server"/>
      <w:bookmarkStart w:id="21" w:name="_Toc188643563"/>
      <w:bookmarkEnd w:id="20"/>
      <w:r w:rsidRPr="00A4654A">
        <w:rPr>
          <w:rFonts w:ascii="Segoe UI" w:eastAsia="Times New Roman" w:hAnsi="Segoe UI" w:cs="Segoe UI"/>
          <w:color w:val="323232"/>
          <w:spacing w:val="-8"/>
          <w:sz w:val="39"/>
          <w:szCs w:val="39"/>
          <w:lang w:val="en-US"/>
        </w:rPr>
        <w:t>Configure Secondary DNS Server</w:t>
      </w:r>
      <w:bookmarkEnd w:id="21"/>
    </w:p>
    <w:p w14:paraId="23F84E2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In most environments, it is a good idea to set up a secondary DNS server that will respond to requests if the primary becomes unavailable. Luckily, the secondary DNS server is much easier to configure.</w:t>
      </w:r>
    </w:p>
    <w:p w14:paraId="07DC3034"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On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edit the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 file:</w:t>
      </w:r>
    </w:p>
    <w:p w14:paraId="2531E72D" w14:textId="77777777" w:rsidR="00A4654A" w:rsidRPr="00A4654A" w:rsidRDefault="00A4654A" w:rsidP="00A4654A">
      <w:pPr>
        <w:numPr>
          <w:ilvl w:val="0"/>
          <w:numId w:val="4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roofErr w:type="spellStart"/>
      <w:r w:rsidRPr="00A4654A">
        <w:rPr>
          <w:rFonts w:ascii="Consolas" w:eastAsia="Times New Roman" w:hAnsi="Consolas" w:cs="Courier New"/>
          <w:color w:val="E0276A"/>
          <w:sz w:val="20"/>
          <w:szCs w:val="20"/>
          <w:lang w:val="en-US"/>
        </w:rPr>
        <w:t>sudo</w:t>
      </w:r>
      <w:proofErr w:type="spellEnd"/>
      <w:r w:rsidRPr="00A4654A">
        <w:rPr>
          <w:rFonts w:ascii="Consolas" w:eastAsia="Times New Roman" w:hAnsi="Consolas" w:cs="Courier New"/>
          <w:color w:val="545454"/>
          <w:sz w:val="21"/>
          <w:szCs w:val="21"/>
          <w:lang w:val="en-US"/>
        </w:rPr>
        <w:t xml:space="preserve"> </w:t>
      </w:r>
      <w:r w:rsidRPr="00A4654A">
        <w:rPr>
          <w:rFonts w:ascii="Consolas" w:eastAsia="Times New Roman" w:hAnsi="Consolas" w:cs="Courier New"/>
          <w:color w:val="E0276A"/>
          <w:sz w:val="20"/>
          <w:szCs w:val="20"/>
          <w:lang w:val="en-US"/>
        </w:rPr>
        <w:t>vi</w:t>
      </w:r>
      <w:r w:rsidRPr="00A4654A">
        <w:rPr>
          <w:rFonts w:ascii="Consolas" w:eastAsia="Times New Roman" w:hAnsi="Consolas" w:cs="Courier New"/>
          <w:color w:val="545454"/>
          <w:sz w:val="21"/>
          <w:szCs w:val="21"/>
          <w:lang w:val="en-US"/>
        </w:rPr>
        <w:t xml:space="preserve"> /</w:t>
      </w:r>
      <w:proofErr w:type="spellStart"/>
      <w:r w:rsidRPr="00A4654A">
        <w:rPr>
          <w:rFonts w:ascii="Consolas" w:eastAsia="Times New Roman" w:hAnsi="Consolas" w:cs="Courier New"/>
          <w:color w:val="545454"/>
          <w:sz w:val="21"/>
          <w:szCs w:val="21"/>
          <w:lang w:val="en-US"/>
        </w:rPr>
        <w:t>etc</w:t>
      </w:r>
      <w:proofErr w:type="spellEnd"/>
      <w:r w:rsidRPr="00A4654A">
        <w:rPr>
          <w:rFonts w:ascii="Consolas" w:eastAsia="Times New Roman" w:hAnsi="Consolas" w:cs="Courier New"/>
          <w:color w:val="545454"/>
          <w:sz w:val="21"/>
          <w:szCs w:val="21"/>
          <w:lang w:val="en-US"/>
        </w:rPr>
        <w:t>/bind/</w:t>
      </w:r>
      <w:proofErr w:type="spellStart"/>
      <w:r w:rsidRPr="00A4654A">
        <w:rPr>
          <w:rFonts w:ascii="Consolas" w:eastAsia="Times New Roman" w:hAnsi="Consolas" w:cs="Courier New"/>
          <w:color w:val="545454"/>
          <w:sz w:val="21"/>
          <w:szCs w:val="21"/>
          <w:lang w:val="en-US"/>
        </w:rPr>
        <w:t>named.conf.options</w:t>
      </w:r>
      <w:proofErr w:type="spellEnd"/>
    </w:p>
    <w:p w14:paraId="067E6A3D" w14:textId="77777777" w:rsidR="00A4654A" w:rsidRPr="00A4654A" w:rsidRDefault="00A4654A" w:rsidP="00A4654A">
      <w:pPr>
        <w:numPr>
          <w:ilvl w:val="0"/>
          <w:numId w:val="4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lang w:val="en-US"/>
        </w:rPr>
      </w:pPr>
    </w:p>
    <w:p w14:paraId="3ABE652D"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353C3FF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636EF804"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At the top of the file, add the ACL with the private IP addresses of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your trusted servers:</w:t>
      </w:r>
    </w:p>
    <w:p w14:paraId="332D9303"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named.conf.options</w:t>
      </w:r>
      <w:proofErr w:type="spellEnd"/>
      <w:r w:rsidRPr="00A4654A">
        <w:rPr>
          <w:rFonts w:ascii="Segoe UI" w:eastAsia="Times New Roman" w:hAnsi="Segoe UI" w:cs="Segoe UI"/>
          <w:color w:val="323232"/>
          <w:sz w:val="21"/>
          <w:szCs w:val="21"/>
          <w:lang w:val="en-US"/>
        </w:rPr>
        <w:t xml:space="preserve"> — updated 1 of 2 (secondary)</w:t>
      </w:r>
    </w:p>
    <w:p w14:paraId="766DA098"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roofErr w:type="spellStart"/>
      <w:r w:rsidRPr="00A4654A">
        <w:rPr>
          <w:rFonts w:ascii="Consolas" w:eastAsia="Times New Roman" w:hAnsi="Consolas" w:cs="Courier New"/>
          <w:color w:val="545454"/>
          <w:sz w:val="20"/>
          <w:szCs w:val="20"/>
          <w:lang w:val="en-US"/>
        </w:rPr>
        <w:t>acl</w:t>
      </w:r>
      <w:proofErr w:type="spellEnd"/>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08966B"/>
          <w:sz w:val="20"/>
          <w:szCs w:val="20"/>
          <w:lang w:val="en-US"/>
        </w:rPr>
        <w:t>"</w:t>
      </w:r>
      <w:proofErr w:type="gramStart"/>
      <w:r w:rsidRPr="00A4654A">
        <w:rPr>
          <w:rFonts w:ascii="Consolas" w:eastAsia="Times New Roman" w:hAnsi="Consolas" w:cs="Courier New"/>
          <w:color w:val="08966B"/>
          <w:sz w:val="20"/>
          <w:szCs w:val="20"/>
          <w:lang w:val="en-US"/>
        </w:rPr>
        <w:t>trusted"</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p>
    <w:p w14:paraId="66B6E47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w:t>
      </w:r>
      <w:proofErr w:type="gramStart"/>
      <w:r w:rsidRPr="00A4654A">
        <w:rPr>
          <w:rFonts w:ascii="Consolas" w:eastAsia="Times New Roman" w:hAnsi="Consolas" w:cs="Courier New"/>
          <w:color w:val="545454"/>
          <w:sz w:val="20"/>
          <w:szCs w:val="20"/>
          <w:lang w:val="en-US"/>
        </w:rPr>
        <w:t>10.11</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ns1</w:t>
      </w:r>
    </w:p>
    <w:p w14:paraId="1168D0F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w:t>
      </w:r>
      <w:proofErr w:type="gramStart"/>
      <w:r w:rsidRPr="00A4654A">
        <w:rPr>
          <w:rFonts w:ascii="Consolas" w:eastAsia="Times New Roman" w:hAnsi="Consolas" w:cs="Courier New"/>
          <w:color w:val="545454"/>
          <w:sz w:val="20"/>
          <w:szCs w:val="20"/>
          <w:lang w:val="en-US"/>
        </w:rPr>
        <w:t>20.12</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ns2 - can be set to localhost</w:t>
      </w:r>
    </w:p>
    <w:p w14:paraId="7D24DAE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.100.101</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host1</w:t>
      </w:r>
    </w:p>
    <w:p w14:paraId="09EFE8C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.200.102</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host2</w:t>
      </w:r>
    </w:p>
    <w:p w14:paraId="53C2E28E"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767A3281"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48F085A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4E44758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Below the </w:t>
      </w:r>
      <w:r w:rsidRPr="00A4654A">
        <w:rPr>
          <w:rFonts w:ascii="Consolas" w:eastAsia="Times New Roman" w:hAnsi="Consolas" w:cs="Courier New"/>
          <w:color w:val="545454"/>
          <w:sz w:val="23"/>
          <w:szCs w:val="23"/>
          <w:shd w:val="clear" w:color="auto" w:fill="F2F2F2"/>
          <w:lang w:val="en-US"/>
        </w:rPr>
        <w:t>directory</w:t>
      </w:r>
      <w:r w:rsidRPr="00A4654A">
        <w:rPr>
          <w:rFonts w:ascii="Segoe UI" w:eastAsia="Times New Roman" w:hAnsi="Segoe UI" w:cs="Segoe UI"/>
          <w:color w:val="333333"/>
          <w:sz w:val="24"/>
          <w:szCs w:val="24"/>
          <w:lang w:val="en-US"/>
        </w:rPr>
        <w:t> directive, add the following lines:</w:t>
      </w:r>
    </w:p>
    <w:p w14:paraId="335E2479"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named.conf.options</w:t>
      </w:r>
      <w:proofErr w:type="spellEnd"/>
      <w:r w:rsidRPr="00A4654A">
        <w:rPr>
          <w:rFonts w:ascii="Segoe UI" w:eastAsia="Times New Roman" w:hAnsi="Segoe UI" w:cs="Segoe UI"/>
          <w:color w:val="323232"/>
          <w:sz w:val="21"/>
          <w:szCs w:val="21"/>
          <w:lang w:val="en-US"/>
        </w:rPr>
        <w:t xml:space="preserve"> — updated 2 of 2 (secondary)</w:t>
      </w:r>
    </w:p>
    <w:p w14:paraId="3DA9FAA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recursion </w:t>
      </w:r>
      <w:proofErr w:type="gramStart"/>
      <w:r w:rsidRPr="00A4654A">
        <w:rPr>
          <w:rFonts w:ascii="Consolas" w:eastAsia="Times New Roman" w:hAnsi="Consolas" w:cs="Courier New"/>
          <w:color w:val="E0276A"/>
          <w:sz w:val="20"/>
          <w:szCs w:val="20"/>
          <w:lang w:val="en-US"/>
        </w:rPr>
        <w:t>yes</w:t>
      </w:r>
      <w:r w:rsidRPr="00A4654A">
        <w:rPr>
          <w:rFonts w:ascii="Consolas" w:eastAsia="Times New Roman" w:hAnsi="Consolas" w:cs="Courier New"/>
          <w:color w:val="666A71"/>
          <w:sz w:val="20"/>
          <w:szCs w:val="20"/>
          <w:lang w:val="en-US"/>
        </w:rPr>
        <w:t>;</w:t>
      </w:r>
      <w:proofErr w:type="gramEnd"/>
    </w:p>
    <w:p w14:paraId="3D023B4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allow-recursion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trusted</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
    <w:p w14:paraId="19A7EAE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listen-on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.20.12</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ns2 private IP address</w:t>
      </w:r>
    </w:p>
    <w:p w14:paraId="59EA916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allow-transfer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none</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disable zone transfers by default</w:t>
      </w:r>
    </w:p>
    <w:p w14:paraId="16D90A3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1F68B14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forwarders </w:t>
      </w:r>
      <w:r w:rsidRPr="00A4654A">
        <w:rPr>
          <w:rFonts w:ascii="Consolas" w:eastAsia="Times New Roman" w:hAnsi="Consolas" w:cs="Courier New"/>
          <w:color w:val="666A71"/>
          <w:sz w:val="20"/>
          <w:szCs w:val="20"/>
          <w:lang w:val="en-US"/>
        </w:rPr>
        <w:t>{</w:t>
      </w:r>
    </w:p>
    <w:p w14:paraId="0E64A79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8.8</w:t>
      </w:r>
      <w:r w:rsidRPr="00A4654A">
        <w:rPr>
          <w:rFonts w:ascii="Consolas" w:eastAsia="Times New Roman" w:hAnsi="Consolas" w:cs="Courier New"/>
          <w:color w:val="545454"/>
          <w:sz w:val="20"/>
          <w:szCs w:val="20"/>
          <w:lang w:val="en-US"/>
        </w:rPr>
        <w:t>.8.8</w:t>
      </w:r>
      <w:r w:rsidRPr="00A4654A">
        <w:rPr>
          <w:rFonts w:ascii="Consolas" w:eastAsia="Times New Roman" w:hAnsi="Consolas" w:cs="Courier New"/>
          <w:color w:val="666A71"/>
          <w:sz w:val="20"/>
          <w:szCs w:val="20"/>
          <w:lang w:val="en-US"/>
        </w:rPr>
        <w:t>;</w:t>
      </w:r>
      <w:proofErr w:type="gramEnd"/>
    </w:p>
    <w:p w14:paraId="467EF0D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225196"/>
          <w:sz w:val="20"/>
          <w:szCs w:val="20"/>
          <w:lang w:val="en-US"/>
        </w:rPr>
        <w:t>8.8</w:t>
      </w:r>
      <w:r w:rsidRPr="00A4654A">
        <w:rPr>
          <w:rFonts w:ascii="Consolas" w:eastAsia="Times New Roman" w:hAnsi="Consolas" w:cs="Courier New"/>
          <w:color w:val="545454"/>
          <w:sz w:val="20"/>
          <w:szCs w:val="20"/>
          <w:lang w:val="en-US"/>
        </w:rPr>
        <w:t>.4.4</w:t>
      </w:r>
      <w:r w:rsidRPr="00A4654A">
        <w:rPr>
          <w:rFonts w:ascii="Consolas" w:eastAsia="Times New Roman" w:hAnsi="Consolas" w:cs="Courier New"/>
          <w:color w:val="666A71"/>
          <w:sz w:val="20"/>
          <w:szCs w:val="20"/>
          <w:lang w:val="en-US"/>
        </w:rPr>
        <w:t>;</w:t>
      </w:r>
      <w:proofErr w:type="gramEnd"/>
    </w:p>
    <w:p w14:paraId="0EE9B0BD"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lastRenderedPageBreak/>
        <w:t>};</w:t>
      </w:r>
    </w:p>
    <w:p w14:paraId="362DED38"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1AF25DC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F046C5D"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Save and exit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 This file should look exactly like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’s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 file except it should be configured to listen on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’s private IP address.</w:t>
      </w:r>
    </w:p>
    <w:p w14:paraId="47BE1A28"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edit the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 file:</w:t>
      </w:r>
    </w:p>
    <w:p w14:paraId="62FE395C" w14:textId="77777777" w:rsidR="00A4654A" w:rsidRPr="0006219C" w:rsidRDefault="00A4654A" w:rsidP="00A4654A">
      <w:pPr>
        <w:numPr>
          <w:ilvl w:val="0"/>
          <w:numId w:val="4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E0276A"/>
          <w:sz w:val="20"/>
          <w:szCs w:val="20"/>
        </w:rPr>
        <w:t>vi</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bind</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named.conf.local</w:t>
      </w:r>
      <w:proofErr w:type="spellEnd"/>
    </w:p>
    <w:p w14:paraId="4DEB6D8A" w14:textId="77777777" w:rsidR="00A4654A" w:rsidRPr="0006219C" w:rsidRDefault="00A4654A" w:rsidP="00A4654A">
      <w:pPr>
        <w:numPr>
          <w:ilvl w:val="0"/>
          <w:numId w:val="4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BD62F48"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42E0C96E"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449C467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Define slave zones that correspond to the master zones on the primary DNS server. Note that the type is “slave”, the file does not contain a path, and there is a </w:t>
      </w:r>
      <w:proofErr w:type="gramStart"/>
      <w:r w:rsidRPr="00A4654A">
        <w:rPr>
          <w:rFonts w:ascii="Consolas" w:eastAsia="Times New Roman" w:hAnsi="Consolas" w:cs="Courier New"/>
          <w:color w:val="545454"/>
          <w:sz w:val="23"/>
          <w:szCs w:val="23"/>
          <w:shd w:val="clear" w:color="auto" w:fill="F2F2F2"/>
          <w:lang w:val="en-US"/>
        </w:rPr>
        <w:t>masters</w:t>
      </w:r>
      <w:proofErr w:type="gramEnd"/>
      <w:r w:rsidRPr="00A4654A">
        <w:rPr>
          <w:rFonts w:ascii="Segoe UI" w:eastAsia="Times New Roman" w:hAnsi="Segoe UI" w:cs="Segoe UI"/>
          <w:color w:val="333333"/>
          <w:sz w:val="24"/>
          <w:szCs w:val="24"/>
          <w:lang w:val="en-US"/>
        </w:rPr>
        <w:t xml:space="preserve"> directive which should be set to the primary DNS server’s private IP. If you </w:t>
      </w:r>
      <w:proofErr w:type="gramStart"/>
      <w:r w:rsidRPr="00A4654A">
        <w:rPr>
          <w:rFonts w:ascii="Segoe UI" w:eastAsia="Times New Roman" w:hAnsi="Segoe UI" w:cs="Segoe UI"/>
          <w:color w:val="333333"/>
          <w:sz w:val="24"/>
          <w:szCs w:val="24"/>
          <w:lang w:val="en-US"/>
        </w:rPr>
        <w:t>defined</w:t>
      </w:r>
      <w:proofErr w:type="gramEnd"/>
      <w:r w:rsidRPr="00A4654A">
        <w:rPr>
          <w:rFonts w:ascii="Segoe UI" w:eastAsia="Times New Roman" w:hAnsi="Segoe UI" w:cs="Segoe UI"/>
          <w:color w:val="333333"/>
          <w:sz w:val="24"/>
          <w:szCs w:val="24"/>
          <w:lang w:val="en-US"/>
        </w:rPr>
        <w:t xml:space="preserve"> multiple reverse zones in the primary DNS server, make sure to add them all here:</w:t>
      </w:r>
    </w:p>
    <w:p w14:paraId="3A493F31"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/bind/</w:t>
      </w:r>
      <w:proofErr w:type="spellStart"/>
      <w:r w:rsidRPr="00A4654A">
        <w:rPr>
          <w:rFonts w:ascii="Segoe UI" w:eastAsia="Times New Roman" w:hAnsi="Segoe UI" w:cs="Segoe UI"/>
          <w:color w:val="323232"/>
          <w:sz w:val="21"/>
          <w:szCs w:val="21"/>
          <w:lang w:val="en-US"/>
        </w:rPr>
        <w:t>named.conf.local</w:t>
      </w:r>
      <w:proofErr w:type="spellEnd"/>
      <w:r w:rsidRPr="00A4654A">
        <w:rPr>
          <w:rFonts w:ascii="Segoe UI" w:eastAsia="Times New Roman" w:hAnsi="Segoe UI" w:cs="Segoe UI"/>
          <w:color w:val="323232"/>
          <w:sz w:val="21"/>
          <w:szCs w:val="21"/>
          <w:lang w:val="en-US"/>
        </w:rPr>
        <w:t xml:space="preserve"> — updated (secondary)</w:t>
      </w:r>
    </w:p>
    <w:p w14:paraId="270A187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zone </w:t>
      </w:r>
      <w:r w:rsidRPr="00A4654A">
        <w:rPr>
          <w:rFonts w:ascii="Consolas" w:eastAsia="Times New Roman" w:hAnsi="Consolas" w:cs="Courier New"/>
          <w:color w:val="08966B"/>
          <w:sz w:val="20"/>
          <w:szCs w:val="20"/>
          <w:lang w:val="en-US"/>
        </w:rPr>
        <w:t>"</w:t>
      </w:r>
      <w:proofErr w:type="gramStart"/>
      <w:r w:rsidRPr="00A4654A">
        <w:rPr>
          <w:rFonts w:ascii="Consolas" w:eastAsia="Times New Roman" w:hAnsi="Consolas" w:cs="Courier New"/>
          <w:color w:val="08966B"/>
          <w:sz w:val="20"/>
          <w:szCs w:val="20"/>
          <w:lang w:val="en-US"/>
        </w:rPr>
        <w:t>nyc3.example.com"</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roofErr w:type="gramEnd"/>
    </w:p>
    <w:p w14:paraId="495942A7"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type</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slave</w:t>
      </w:r>
      <w:r w:rsidRPr="00A4654A">
        <w:rPr>
          <w:rFonts w:ascii="Consolas" w:eastAsia="Times New Roman" w:hAnsi="Consolas" w:cs="Courier New"/>
          <w:color w:val="666A71"/>
          <w:sz w:val="20"/>
          <w:szCs w:val="20"/>
          <w:lang w:val="en-US"/>
        </w:rPr>
        <w:t>;</w:t>
      </w:r>
      <w:proofErr w:type="gramEnd"/>
    </w:p>
    <w:p w14:paraId="005EEE1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file</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08966B"/>
          <w:sz w:val="20"/>
          <w:szCs w:val="20"/>
          <w:lang w:val="en-US"/>
        </w:rPr>
        <w:t>"slaves/db.nyc3.example.com</w:t>
      </w:r>
      <w:proofErr w:type="gramStart"/>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666A71"/>
          <w:sz w:val="20"/>
          <w:szCs w:val="20"/>
          <w:lang w:val="en-US"/>
        </w:rPr>
        <w:t>;</w:t>
      </w:r>
      <w:proofErr w:type="gramEnd"/>
    </w:p>
    <w:p w14:paraId="54DFBD2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masters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ns1 private IP</w:t>
      </w:r>
    </w:p>
    <w:p w14:paraId="26680C6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00B0E37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p>
    <w:p w14:paraId="1D127B4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zone </w:t>
      </w:r>
      <w:r w:rsidRPr="00A4654A">
        <w:rPr>
          <w:rFonts w:ascii="Consolas" w:eastAsia="Times New Roman" w:hAnsi="Consolas" w:cs="Courier New"/>
          <w:color w:val="08966B"/>
          <w:sz w:val="20"/>
          <w:szCs w:val="20"/>
          <w:lang w:val="en-US"/>
        </w:rPr>
        <w:t>"128.10.in-</w:t>
      </w:r>
      <w:proofErr w:type="gramStart"/>
      <w:r w:rsidRPr="00A4654A">
        <w:rPr>
          <w:rFonts w:ascii="Consolas" w:eastAsia="Times New Roman" w:hAnsi="Consolas" w:cs="Courier New"/>
          <w:color w:val="08966B"/>
          <w:sz w:val="20"/>
          <w:szCs w:val="20"/>
          <w:lang w:val="en-US"/>
        </w:rPr>
        <w:t>addr.arpa</w:t>
      </w:r>
      <w:proofErr w:type="gramEnd"/>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p>
    <w:p w14:paraId="691158F2"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type</w:t>
      </w:r>
      <w:r w:rsidRPr="00A4654A">
        <w:rPr>
          <w:rFonts w:ascii="Consolas" w:eastAsia="Times New Roman" w:hAnsi="Consolas" w:cs="Courier New"/>
          <w:color w:val="545454"/>
          <w:sz w:val="20"/>
          <w:szCs w:val="20"/>
          <w:lang w:val="en-US"/>
        </w:rPr>
        <w:t xml:space="preserve"> </w:t>
      </w:r>
      <w:proofErr w:type="gramStart"/>
      <w:r w:rsidRPr="00A4654A">
        <w:rPr>
          <w:rFonts w:ascii="Consolas" w:eastAsia="Times New Roman" w:hAnsi="Consolas" w:cs="Courier New"/>
          <w:color w:val="545454"/>
          <w:sz w:val="20"/>
          <w:szCs w:val="20"/>
          <w:lang w:val="en-US"/>
        </w:rPr>
        <w:t>slave</w:t>
      </w:r>
      <w:r w:rsidRPr="00A4654A">
        <w:rPr>
          <w:rFonts w:ascii="Consolas" w:eastAsia="Times New Roman" w:hAnsi="Consolas" w:cs="Courier New"/>
          <w:color w:val="666A71"/>
          <w:sz w:val="20"/>
          <w:szCs w:val="20"/>
          <w:lang w:val="en-US"/>
        </w:rPr>
        <w:t>;</w:t>
      </w:r>
      <w:proofErr w:type="gramEnd"/>
    </w:p>
    <w:p w14:paraId="598E19B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E0276A"/>
          <w:sz w:val="20"/>
          <w:szCs w:val="20"/>
          <w:lang w:val="en-US"/>
        </w:rPr>
        <w:t>file</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08966B"/>
          <w:sz w:val="20"/>
          <w:szCs w:val="20"/>
          <w:lang w:val="en-US"/>
        </w:rPr>
        <w:t>"slaves/db.10.128</w:t>
      </w:r>
      <w:proofErr w:type="gramStart"/>
      <w:r w:rsidRPr="00A4654A">
        <w:rPr>
          <w:rFonts w:ascii="Consolas" w:eastAsia="Times New Roman" w:hAnsi="Consolas" w:cs="Courier New"/>
          <w:color w:val="08966B"/>
          <w:sz w:val="20"/>
          <w:szCs w:val="20"/>
          <w:lang w:val="en-US"/>
        </w:rPr>
        <w:t>"</w:t>
      </w:r>
      <w:r w:rsidRPr="00A4654A">
        <w:rPr>
          <w:rFonts w:ascii="Consolas" w:eastAsia="Times New Roman" w:hAnsi="Consolas" w:cs="Courier New"/>
          <w:color w:val="666A71"/>
          <w:sz w:val="20"/>
          <w:szCs w:val="20"/>
          <w:lang w:val="en-US"/>
        </w:rPr>
        <w:t>;</w:t>
      </w:r>
      <w:proofErr w:type="gramEnd"/>
    </w:p>
    <w:p w14:paraId="3B7C47F5"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    masters </w:t>
      </w:r>
      <w:proofErr w:type="gramStart"/>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.10.11</w:t>
      </w:r>
      <w:proofErr w:type="gramEnd"/>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666A71"/>
          <w:sz w:val="20"/>
          <w:szCs w:val="20"/>
          <w:lang w:val="en-US"/>
        </w:rPr>
        <w:t>};</w:t>
      </w:r>
      <w:r w:rsidRPr="00A4654A">
        <w:rPr>
          <w:rFonts w:ascii="Consolas" w:eastAsia="Times New Roman" w:hAnsi="Consolas" w:cs="Courier New"/>
          <w:color w:val="545454"/>
          <w:sz w:val="20"/>
          <w:szCs w:val="20"/>
          <w:lang w:val="en-US"/>
        </w:rPr>
        <w:t xml:space="preserve">  </w:t>
      </w:r>
      <w:r w:rsidRPr="00A4654A">
        <w:rPr>
          <w:rFonts w:ascii="Consolas" w:eastAsia="Times New Roman" w:hAnsi="Consolas" w:cs="Courier New"/>
          <w:color w:val="808591"/>
          <w:sz w:val="20"/>
          <w:szCs w:val="20"/>
          <w:lang w:val="en-US"/>
        </w:rPr>
        <w:t># ns1 private IP</w:t>
      </w:r>
    </w:p>
    <w:p w14:paraId="29E165B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666A71"/>
          <w:sz w:val="20"/>
          <w:szCs w:val="20"/>
          <w:lang w:val="en-US"/>
        </w:rPr>
        <w:t>};</w:t>
      </w:r>
    </w:p>
    <w:p w14:paraId="4708AE12"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330ABB0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3DB62196"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save and exit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conf.local</w:t>
      </w:r>
      <w:proofErr w:type="spellEnd"/>
      <w:proofErr w:type="gramEnd"/>
      <w:r w:rsidRPr="00A4654A">
        <w:rPr>
          <w:rFonts w:ascii="Segoe UI" w:eastAsia="Times New Roman" w:hAnsi="Segoe UI" w:cs="Segoe UI"/>
          <w:color w:val="333333"/>
          <w:sz w:val="24"/>
          <w:szCs w:val="24"/>
          <w:lang w:val="en-US"/>
        </w:rPr>
        <w:t>.</w:t>
      </w:r>
    </w:p>
    <w:p w14:paraId="0F333EC1"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Run the following command to check the validity of your configuration files:</w:t>
      </w:r>
    </w:p>
    <w:p w14:paraId="3BFB1BA0" w14:textId="77777777" w:rsidR="00A4654A" w:rsidRPr="0006219C" w:rsidRDefault="00A4654A" w:rsidP="00A4654A">
      <w:pPr>
        <w:numPr>
          <w:ilvl w:val="0"/>
          <w:numId w:val="4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named-checkconf</w:t>
      </w:r>
      <w:proofErr w:type="spellEnd"/>
    </w:p>
    <w:p w14:paraId="2B5F94BB" w14:textId="77777777" w:rsidR="00A4654A" w:rsidRPr="0006219C" w:rsidRDefault="00A4654A" w:rsidP="00A4654A">
      <w:pPr>
        <w:numPr>
          <w:ilvl w:val="0"/>
          <w:numId w:val="4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0CD987FA"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10424496"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594DDBE6"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Once that checks out, restart bind</w:t>
      </w:r>
    </w:p>
    <w:p w14:paraId="1AF9E33E" w14:textId="77777777" w:rsidR="00A4654A" w:rsidRPr="0006219C" w:rsidRDefault="00A4654A" w:rsidP="00A4654A">
      <w:pPr>
        <w:numPr>
          <w:ilvl w:val="0"/>
          <w:numId w:val="4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lastRenderedPageBreak/>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service</w:t>
      </w:r>
      <w:proofErr w:type="spellEnd"/>
      <w:r w:rsidRPr="0006219C">
        <w:rPr>
          <w:rFonts w:ascii="Consolas" w:eastAsia="Times New Roman" w:hAnsi="Consolas" w:cs="Courier New"/>
          <w:color w:val="545454"/>
          <w:sz w:val="21"/>
          <w:szCs w:val="21"/>
        </w:rPr>
        <w:t xml:space="preserve"> bind9 </w:t>
      </w:r>
      <w:proofErr w:type="spellStart"/>
      <w:r w:rsidRPr="0006219C">
        <w:rPr>
          <w:rFonts w:ascii="Consolas" w:eastAsia="Times New Roman" w:hAnsi="Consolas" w:cs="Courier New"/>
          <w:color w:val="545454"/>
          <w:sz w:val="21"/>
          <w:szCs w:val="21"/>
        </w:rPr>
        <w:t>restart</w:t>
      </w:r>
      <w:proofErr w:type="spellEnd"/>
    </w:p>
    <w:p w14:paraId="7F8F8F72" w14:textId="77777777" w:rsidR="00A4654A" w:rsidRPr="0006219C" w:rsidRDefault="00A4654A" w:rsidP="00A4654A">
      <w:pPr>
        <w:numPr>
          <w:ilvl w:val="0"/>
          <w:numId w:val="4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17F0505"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40F06D5A"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629FFC0C"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you have primary and secondary DNS servers for private network name and IP address resolution. Now you must configure your servers to use your private DNS servers.</w:t>
      </w:r>
    </w:p>
    <w:p w14:paraId="2E9536D8"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22" w:name="configure-dns-clients"/>
      <w:bookmarkStart w:id="23" w:name="_Toc188643564"/>
      <w:bookmarkEnd w:id="22"/>
      <w:r w:rsidRPr="00A4654A">
        <w:rPr>
          <w:rFonts w:ascii="Segoe UI" w:eastAsia="Times New Roman" w:hAnsi="Segoe UI" w:cs="Segoe UI"/>
          <w:color w:val="323232"/>
          <w:spacing w:val="-8"/>
          <w:sz w:val="39"/>
          <w:szCs w:val="39"/>
          <w:lang w:val="en-US"/>
        </w:rPr>
        <w:t>Configure DNS Clients</w:t>
      </w:r>
      <w:bookmarkEnd w:id="23"/>
    </w:p>
    <w:p w14:paraId="2D65D82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Before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your servers in the “trusted” ACL can query your DNS servers, you must configure each of them to use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and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as nameservers. This process varies depending on OS, but for most Linux distributions it involves adding your name servers to the </w:t>
      </w:r>
      <w:r w:rsidRPr="00A4654A">
        <w:rPr>
          <w:rFonts w:ascii="Consolas" w:eastAsia="Times New Roman" w:hAnsi="Consolas" w:cs="Courier New"/>
          <w:color w:val="545454"/>
          <w:sz w:val="23"/>
          <w:szCs w:val="23"/>
          <w:shd w:val="clear" w:color="auto" w:fill="F2F2F2"/>
          <w:lang w:val="en-US"/>
        </w:rPr>
        <w:t>/</w:t>
      </w:r>
      <w:proofErr w:type="spellStart"/>
      <w:r w:rsidRPr="00A4654A">
        <w:rPr>
          <w:rFonts w:ascii="Consolas" w:eastAsia="Times New Roman" w:hAnsi="Consolas" w:cs="Courier New"/>
          <w:color w:val="545454"/>
          <w:sz w:val="23"/>
          <w:szCs w:val="23"/>
          <w:shd w:val="clear" w:color="auto" w:fill="F2F2F2"/>
          <w:lang w:val="en-US"/>
        </w:rPr>
        <w:t>etc</w:t>
      </w:r>
      <w:proofErr w:type="spellEnd"/>
      <w:r w:rsidRPr="00A4654A">
        <w:rPr>
          <w:rFonts w:ascii="Consolas" w:eastAsia="Times New Roman" w:hAnsi="Consolas" w:cs="Courier New"/>
          <w:color w:val="545454"/>
          <w:sz w:val="23"/>
          <w:szCs w:val="23"/>
          <w:shd w:val="clear" w:color="auto" w:fill="F2F2F2"/>
          <w:lang w:val="en-US"/>
        </w:rPr>
        <w:t>/</w:t>
      </w:r>
      <w:proofErr w:type="spellStart"/>
      <w:r w:rsidRPr="00A4654A">
        <w:rPr>
          <w:rFonts w:ascii="Consolas" w:eastAsia="Times New Roman" w:hAnsi="Consolas" w:cs="Courier New"/>
          <w:color w:val="545454"/>
          <w:sz w:val="23"/>
          <w:szCs w:val="23"/>
          <w:shd w:val="clear" w:color="auto" w:fill="F2F2F2"/>
          <w:lang w:val="en-US"/>
        </w:rPr>
        <w:t>resolv.conf</w:t>
      </w:r>
      <w:proofErr w:type="spellEnd"/>
      <w:r w:rsidRPr="00A4654A">
        <w:rPr>
          <w:rFonts w:ascii="Segoe UI" w:eastAsia="Times New Roman" w:hAnsi="Segoe UI" w:cs="Segoe UI"/>
          <w:color w:val="333333"/>
          <w:sz w:val="24"/>
          <w:szCs w:val="24"/>
          <w:lang w:val="en-US"/>
        </w:rPr>
        <w:t> file.</w:t>
      </w:r>
    </w:p>
    <w:p w14:paraId="37234324"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24" w:name="_Toc188643565"/>
      <w:r w:rsidRPr="00A4654A">
        <w:rPr>
          <w:rFonts w:ascii="Segoe UI" w:eastAsia="Times New Roman" w:hAnsi="Segoe UI" w:cs="Segoe UI"/>
          <w:color w:val="323232"/>
          <w:spacing w:val="-8"/>
          <w:sz w:val="30"/>
          <w:szCs w:val="30"/>
          <w:lang w:val="en-US"/>
        </w:rPr>
        <w:t>Ubuntu Clients</w:t>
      </w:r>
      <w:bookmarkEnd w:id="24"/>
    </w:p>
    <w:p w14:paraId="5ED37B2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On Ubuntu and Debian Linux VPS, you can edit the </w:t>
      </w:r>
      <w:r w:rsidRPr="00A4654A">
        <w:rPr>
          <w:rFonts w:ascii="Consolas" w:eastAsia="Times New Roman" w:hAnsi="Consolas" w:cs="Courier New"/>
          <w:color w:val="545454"/>
          <w:sz w:val="23"/>
          <w:szCs w:val="23"/>
          <w:shd w:val="clear" w:color="auto" w:fill="F2F2F2"/>
          <w:lang w:val="en-US"/>
        </w:rPr>
        <w:t>head</w:t>
      </w:r>
      <w:r w:rsidRPr="00A4654A">
        <w:rPr>
          <w:rFonts w:ascii="Segoe UI" w:eastAsia="Times New Roman" w:hAnsi="Segoe UI" w:cs="Segoe UI"/>
          <w:color w:val="333333"/>
          <w:sz w:val="24"/>
          <w:szCs w:val="24"/>
          <w:lang w:val="en-US"/>
        </w:rPr>
        <w:t> file, which is prepended to </w:t>
      </w:r>
      <w:proofErr w:type="spellStart"/>
      <w:r w:rsidRPr="00A4654A">
        <w:rPr>
          <w:rFonts w:ascii="Consolas" w:eastAsia="Times New Roman" w:hAnsi="Consolas" w:cs="Courier New"/>
          <w:color w:val="545454"/>
          <w:sz w:val="23"/>
          <w:szCs w:val="23"/>
          <w:shd w:val="clear" w:color="auto" w:fill="F2F2F2"/>
          <w:lang w:val="en-US"/>
        </w:rPr>
        <w:t>resolv.conf</w:t>
      </w:r>
      <w:proofErr w:type="spellEnd"/>
      <w:r w:rsidRPr="00A4654A">
        <w:rPr>
          <w:rFonts w:ascii="Segoe UI" w:eastAsia="Times New Roman" w:hAnsi="Segoe UI" w:cs="Segoe UI"/>
          <w:color w:val="333333"/>
          <w:sz w:val="24"/>
          <w:szCs w:val="24"/>
          <w:lang w:val="en-US"/>
        </w:rPr>
        <w:t> on boot:</w:t>
      </w:r>
    </w:p>
    <w:p w14:paraId="7228F836" w14:textId="77777777" w:rsidR="00A4654A" w:rsidRPr="0006219C" w:rsidRDefault="00A4654A" w:rsidP="00A4654A">
      <w:pPr>
        <w:numPr>
          <w:ilvl w:val="0"/>
          <w:numId w:val="4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E0276A"/>
          <w:sz w:val="20"/>
          <w:szCs w:val="20"/>
        </w:rPr>
        <w:t>vi</w:t>
      </w:r>
      <w:r w:rsidRPr="0006219C">
        <w:rPr>
          <w:rFonts w:ascii="Consolas" w:eastAsia="Times New Roman" w:hAnsi="Consolas" w:cs="Courier New"/>
          <w:color w:val="545454"/>
          <w:sz w:val="21"/>
          <w:szCs w:val="21"/>
        </w:rPr>
        <w:t xml:space="preserve"> </w:t>
      </w:r>
      <w:proofErr w:type="gramStart"/>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resolvconf</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resolv.conf.d</w:t>
      </w:r>
      <w:proofErr w:type="spellEnd"/>
      <w:proofErr w:type="gramEnd"/>
      <w:r w:rsidRPr="0006219C">
        <w:rPr>
          <w:rFonts w:ascii="Consolas" w:eastAsia="Times New Roman" w:hAnsi="Consolas" w:cs="Courier New"/>
          <w:color w:val="545454"/>
          <w:sz w:val="21"/>
          <w:szCs w:val="21"/>
        </w:rPr>
        <w:t>/head</w:t>
      </w:r>
    </w:p>
    <w:p w14:paraId="28C7166C" w14:textId="77777777" w:rsidR="00A4654A" w:rsidRPr="0006219C" w:rsidRDefault="00A4654A" w:rsidP="00A4654A">
      <w:pPr>
        <w:numPr>
          <w:ilvl w:val="0"/>
          <w:numId w:val="4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78B3E8CD"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28F6E9D3"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2375061E"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Add the following lines to the file (substitute your private domain, and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and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private IP addresses):</w:t>
      </w:r>
    </w:p>
    <w:p w14:paraId="5B7864CB"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proofErr w:type="gramStart"/>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resolvconf</w:t>
      </w:r>
      <w:proofErr w:type="spellEnd"/>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resolv.conf.d</w:t>
      </w:r>
      <w:proofErr w:type="spellEnd"/>
      <w:proofErr w:type="gramEnd"/>
      <w:r w:rsidRPr="00A4654A">
        <w:rPr>
          <w:rFonts w:ascii="Segoe UI" w:eastAsia="Times New Roman" w:hAnsi="Segoe UI" w:cs="Segoe UI"/>
          <w:color w:val="323232"/>
          <w:sz w:val="21"/>
          <w:szCs w:val="21"/>
          <w:lang w:val="en-US"/>
        </w:rPr>
        <w:t>/head</w:t>
      </w:r>
    </w:p>
    <w:p w14:paraId="34BFACEB"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search </w:t>
      </w:r>
      <w:proofErr w:type="gramStart"/>
      <w:r w:rsidRPr="00A4654A">
        <w:rPr>
          <w:rFonts w:ascii="Consolas" w:eastAsia="Times New Roman" w:hAnsi="Consolas" w:cs="Courier New"/>
          <w:color w:val="545454"/>
          <w:sz w:val="20"/>
          <w:szCs w:val="20"/>
          <w:lang w:val="en-US"/>
        </w:rPr>
        <w:t xml:space="preserve">nyc3.example.com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your private domain</w:t>
      </w:r>
    </w:p>
    <w:p w14:paraId="38597FCC"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nameserver </w:t>
      </w:r>
      <w:proofErr w:type="gramStart"/>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 xml:space="preserve">.10.11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ns1 private IP address</w:t>
      </w:r>
    </w:p>
    <w:p w14:paraId="5C88997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nameserver </w:t>
      </w:r>
      <w:proofErr w:type="gramStart"/>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 xml:space="preserve">.20.12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ns2 private IP address</w:t>
      </w:r>
    </w:p>
    <w:p w14:paraId="7F733FD7"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0365195D"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588ABACF"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run </w:t>
      </w:r>
      <w:proofErr w:type="spellStart"/>
      <w:r w:rsidRPr="00A4654A">
        <w:rPr>
          <w:rFonts w:ascii="Consolas" w:eastAsia="Times New Roman" w:hAnsi="Consolas" w:cs="Courier New"/>
          <w:color w:val="545454"/>
          <w:sz w:val="23"/>
          <w:szCs w:val="23"/>
          <w:shd w:val="clear" w:color="auto" w:fill="F2F2F2"/>
          <w:lang w:val="en-US"/>
        </w:rPr>
        <w:t>resolvconf</w:t>
      </w:r>
      <w:proofErr w:type="spellEnd"/>
      <w:r w:rsidRPr="00A4654A">
        <w:rPr>
          <w:rFonts w:ascii="Segoe UI" w:eastAsia="Times New Roman" w:hAnsi="Segoe UI" w:cs="Segoe UI"/>
          <w:color w:val="333333"/>
          <w:sz w:val="24"/>
          <w:szCs w:val="24"/>
          <w:lang w:val="en-US"/>
        </w:rPr>
        <w:t> to generate a new </w:t>
      </w:r>
      <w:proofErr w:type="spellStart"/>
      <w:r w:rsidRPr="00A4654A">
        <w:rPr>
          <w:rFonts w:ascii="Consolas" w:eastAsia="Times New Roman" w:hAnsi="Consolas" w:cs="Courier New"/>
          <w:color w:val="545454"/>
          <w:sz w:val="23"/>
          <w:szCs w:val="23"/>
          <w:shd w:val="clear" w:color="auto" w:fill="F2F2F2"/>
          <w:lang w:val="en-US"/>
        </w:rPr>
        <w:t>resolv.conf</w:t>
      </w:r>
      <w:proofErr w:type="spellEnd"/>
      <w:r w:rsidRPr="00A4654A">
        <w:rPr>
          <w:rFonts w:ascii="Segoe UI" w:eastAsia="Times New Roman" w:hAnsi="Segoe UI" w:cs="Segoe UI"/>
          <w:color w:val="333333"/>
          <w:sz w:val="24"/>
          <w:szCs w:val="24"/>
          <w:lang w:val="en-US"/>
        </w:rPr>
        <w:t> file:</w:t>
      </w:r>
    </w:p>
    <w:p w14:paraId="5D2D6F9D" w14:textId="77777777" w:rsidR="00A4654A" w:rsidRPr="0006219C" w:rsidRDefault="00A4654A" w:rsidP="00A4654A">
      <w:pPr>
        <w:numPr>
          <w:ilvl w:val="0"/>
          <w:numId w:val="4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resolvconf</w:t>
      </w:r>
      <w:proofErr w:type="spellEnd"/>
      <w:r w:rsidRPr="0006219C">
        <w:rPr>
          <w:rFonts w:ascii="Consolas" w:eastAsia="Times New Roman" w:hAnsi="Consolas" w:cs="Courier New"/>
          <w:color w:val="545454"/>
          <w:sz w:val="21"/>
          <w:szCs w:val="21"/>
        </w:rPr>
        <w:t xml:space="preserve"> -u</w:t>
      </w:r>
    </w:p>
    <w:p w14:paraId="331FC0C3" w14:textId="77777777" w:rsidR="00A4654A" w:rsidRPr="0006219C" w:rsidRDefault="00A4654A" w:rsidP="00A4654A">
      <w:pPr>
        <w:numPr>
          <w:ilvl w:val="0"/>
          <w:numId w:val="4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6432D3CD"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0CF44CF2"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1338A1D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Your client is now configured to use your DNS servers.</w:t>
      </w:r>
    </w:p>
    <w:p w14:paraId="7EA5FC09"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25" w:name="_Toc188643566"/>
      <w:r w:rsidRPr="00A4654A">
        <w:rPr>
          <w:rFonts w:ascii="Segoe UI" w:eastAsia="Times New Roman" w:hAnsi="Segoe UI" w:cs="Segoe UI"/>
          <w:color w:val="323232"/>
          <w:spacing w:val="-8"/>
          <w:sz w:val="30"/>
          <w:szCs w:val="30"/>
          <w:lang w:val="en-US"/>
        </w:rPr>
        <w:t>CentOS Clients</w:t>
      </w:r>
      <w:bookmarkEnd w:id="25"/>
    </w:p>
    <w:p w14:paraId="40C2EF4A"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lastRenderedPageBreak/>
        <w:t>On CentOS, RedHat, and Fedora Linux VPS, simply edit the </w:t>
      </w:r>
      <w:proofErr w:type="spellStart"/>
      <w:r w:rsidRPr="00A4654A">
        <w:rPr>
          <w:rFonts w:ascii="Consolas" w:eastAsia="Times New Roman" w:hAnsi="Consolas" w:cs="Courier New"/>
          <w:color w:val="545454"/>
          <w:sz w:val="23"/>
          <w:szCs w:val="23"/>
          <w:shd w:val="clear" w:color="auto" w:fill="F2F2F2"/>
          <w:lang w:val="en-US"/>
        </w:rPr>
        <w:t>resolv.conf</w:t>
      </w:r>
      <w:proofErr w:type="spellEnd"/>
      <w:r w:rsidRPr="00A4654A">
        <w:rPr>
          <w:rFonts w:ascii="Segoe UI" w:eastAsia="Times New Roman" w:hAnsi="Segoe UI" w:cs="Segoe UI"/>
          <w:color w:val="333333"/>
          <w:sz w:val="24"/>
          <w:szCs w:val="24"/>
          <w:lang w:val="en-US"/>
        </w:rPr>
        <w:t> file:</w:t>
      </w:r>
    </w:p>
    <w:p w14:paraId="1162B3D7" w14:textId="77777777" w:rsidR="00A4654A" w:rsidRPr="0006219C" w:rsidRDefault="00A4654A" w:rsidP="00A4654A">
      <w:pPr>
        <w:numPr>
          <w:ilvl w:val="0"/>
          <w:numId w:val="5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E0276A"/>
          <w:sz w:val="20"/>
          <w:szCs w:val="20"/>
        </w:rPr>
        <w:t>vi</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545454"/>
          <w:sz w:val="21"/>
          <w:szCs w:val="21"/>
        </w:rPr>
        <w:t>etc</w:t>
      </w:r>
      <w:proofErr w:type="spellEnd"/>
      <w:r w:rsidRPr="0006219C">
        <w:rPr>
          <w:rFonts w:ascii="Consolas" w:eastAsia="Times New Roman" w:hAnsi="Consolas" w:cs="Courier New"/>
          <w:color w:val="545454"/>
          <w:sz w:val="21"/>
          <w:szCs w:val="21"/>
        </w:rPr>
        <w:t>/</w:t>
      </w:r>
      <w:proofErr w:type="spellStart"/>
      <w:r w:rsidRPr="0006219C">
        <w:rPr>
          <w:rFonts w:ascii="Consolas" w:eastAsia="Times New Roman" w:hAnsi="Consolas" w:cs="Courier New"/>
          <w:color w:val="545454"/>
          <w:sz w:val="21"/>
          <w:szCs w:val="21"/>
        </w:rPr>
        <w:t>resolv.conf</w:t>
      </w:r>
      <w:proofErr w:type="spellEnd"/>
    </w:p>
    <w:p w14:paraId="1299FD4D" w14:textId="77777777" w:rsidR="00A4654A" w:rsidRPr="0006219C" w:rsidRDefault="00A4654A" w:rsidP="00A4654A">
      <w:pPr>
        <w:numPr>
          <w:ilvl w:val="0"/>
          <w:numId w:val="5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38971D4F"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184C2B3B"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3D232D82"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Then add the following lines to the TOP of the file (substitute your private domain, and </w:t>
      </w:r>
      <w:r w:rsidRPr="00A4654A">
        <w:rPr>
          <w:rFonts w:ascii="Segoe UI" w:eastAsia="Times New Roman" w:hAnsi="Segoe UI" w:cs="Segoe UI"/>
          <w:i/>
          <w:iCs/>
          <w:color w:val="333333"/>
          <w:sz w:val="24"/>
          <w:szCs w:val="24"/>
          <w:lang w:val="en-US"/>
        </w:rPr>
        <w:t>ns1</w:t>
      </w:r>
      <w:r w:rsidRPr="00A4654A">
        <w:rPr>
          <w:rFonts w:ascii="Segoe UI" w:eastAsia="Times New Roman" w:hAnsi="Segoe UI" w:cs="Segoe UI"/>
          <w:color w:val="333333"/>
          <w:sz w:val="24"/>
          <w:szCs w:val="24"/>
          <w:lang w:val="en-US"/>
        </w:rPr>
        <w:t> and </w:t>
      </w:r>
      <w:r w:rsidRPr="00A4654A">
        <w:rPr>
          <w:rFonts w:ascii="Segoe UI" w:eastAsia="Times New Roman" w:hAnsi="Segoe UI" w:cs="Segoe UI"/>
          <w:i/>
          <w:iCs/>
          <w:color w:val="333333"/>
          <w:sz w:val="24"/>
          <w:szCs w:val="24"/>
          <w:lang w:val="en-US"/>
        </w:rPr>
        <w:t>ns2</w:t>
      </w:r>
      <w:r w:rsidRPr="00A4654A">
        <w:rPr>
          <w:rFonts w:ascii="Segoe UI" w:eastAsia="Times New Roman" w:hAnsi="Segoe UI" w:cs="Segoe UI"/>
          <w:color w:val="333333"/>
          <w:sz w:val="24"/>
          <w:szCs w:val="24"/>
          <w:lang w:val="en-US"/>
        </w:rPr>
        <w:t> private IP addresses):</w:t>
      </w:r>
    </w:p>
    <w:p w14:paraId="09959B1D" w14:textId="77777777" w:rsidR="00A4654A" w:rsidRPr="00A4654A" w:rsidRDefault="00A4654A" w:rsidP="00A4654A">
      <w:pPr>
        <w:shd w:val="clear" w:color="auto" w:fill="E5E5E5"/>
        <w:spacing w:after="0" w:line="240" w:lineRule="auto"/>
        <w:jc w:val="center"/>
        <w:rPr>
          <w:rFonts w:ascii="Segoe UI" w:eastAsia="Times New Roman" w:hAnsi="Segoe UI" w:cs="Segoe UI"/>
          <w:color w:val="323232"/>
          <w:sz w:val="21"/>
          <w:szCs w:val="21"/>
          <w:lang w:val="en-US"/>
        </w:rPr>
      </w:pPr>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etc</w:t>
      </w:r>
      <w:proofErr w:type="spellEnd"/>
      <w:r w:rsidRPr="00A4654A">
        <w:rPr>
          <w:rFonts w:ascii="Segoe UI" w:eastAsia="Times New Roman" w:hAnsi="Segoe UI" w:cs="Segoe UI"/>
          <w:color w:val="323232"/>
          <w:sz w:val="21"/>
          <w:szCs w:val="21"/>
          <w:lang w:val="en-US"/>
        </w:rPr>
        <w:t>/</w:t>
      </w:r>
      <w:proofErr w:type="spellStart"/>
      <w:r w:rsidRPr="00A4654A">
        <w:rPr>
          <w:rFonts w:ascii="Segoe UI" w:eastAsia="Times New Roman" w:hAnsi="Segoe UI" w:cs="Segoe UI"/>
          <w:color w:val="323232"/>
          <w:sz w:val="21"/>
          <w:szCs w:val="21"/>
          <w:lang w:val="en-US"/>
        </w:rPr>
        <w:t>resolv.conf</w:t>
      </w:r>
      <w:proofErr w:type="spellEnd"/>
    </w:p>
    <w:p w14:paraId="4B6C549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search </w:t>
      </w:r>
      <w:proofErr w:type="gramStart"/>
      <w:r w:rsidRPr="00A4654A">
        <w:rPr>
          <w:rFonts w:ascii="Consolas" w:eastAsia="Times New Roman" w:hAnsi="Consolas" w:cs="Courier New"/>
          <w:color w:val="545454"/>
          <w:sz w:val="20"/>
          <w:szCs w:val="20"/>
          <w:lang w:val="en-US"/>
        </w:rPr>
        <w:t xml:space="preserve">nyc3.example.com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your private domain</w:t>
      </w:r>
    </w:p>
    <w:p w14:paraId="15F51EE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nameserver </w:t>
      </w:r>
      <w:proofErr w:type="gramStart"/>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 xml:space="preserve">.10.11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ns1 private IP address</w:t>
      </w:r>
    </w:p>
    <w:p w14:paraId="77AEA6A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rPr>
      </w:pPr>
      <w:r w:rsidRPr="00A4654A">
        <w:rPr>
          <w:rFonts w:ascii="Consolas" w:eastAsia="Times New Roman" w:hAnsi="Consolas" w:cs="Courier New"/>
          <w:color w:val="545454"/>
          <w:sz w:val="20"/>
          <w:szCs w:val="20"/>
          <w:lang w:val="en-US"/>
        </w:rPr>
        <w:t xml:space="preserve">nameserver </w:t>
      </w:r>
      <w:proofErr w:type="gramStart"/>
      <w:r w:rsidRPr="00A4654A">
        <w:rPr>
          <w:rFonts w:ascii="Consolas" w:eastAsia="Times New Roman" w:hAnsi="Consolas" w:cs="Courier New"/>
          <w:color w:val="225196"/>
          <w:sz w:val="20"/>
          <w:szCs w:val="20"/>
          <w:lang w:val="en-US"/>
        </w:rPr>
        <w:t>10.128</w:t>
      </w:r>
      <w:r w:rsidRPr="00A4654A">
        <w:rPr>
          <w:rFonts w:ascii="Consolas" w:eastAsia="Times New Roman" w:hAnsi="Consolas" w:cs="Courier New"/>
          <w:color w:val="545454"/>
          <w:sz w:val="20"/>
          <w:szCs w:val="20"/>
          <w:lang w:val="en-US"/>
        </w:rPr>
        <w:t xml:space="preserve">.20.12  </w:t>
      </w:r>
      <w:r w:rsidRPr="00A4654A">
        <w:rPr>
          <w:rFonts w:ascii="Consolas" w:eastAsia="Times New Roman" w:hAnsi="Consolas" w:cs="Courier New"/>
          <w:color w:val="808591"/>
          <w:sz w:val="20"/>
          <w:szCs w:val="20"/>
          <w:lang w:val="en-US"/>
        </w:rPr>
        <w:t>#</w:t>
      </w:r>
      <w:proofErr w:type="gramEnd"/>
      <w:r w:rsidRPr="00A4654A">
        <w:rPr>
          <w:rFonts w:ascii="Consolas" w:eastAsia="Times New Roman" w:hAnsi="Consolas" w:cs="Courier New"/>
          <w:color w:val="808591"/>
          <w:sz w:val="20"/>
          <w:szCs w:val="20"/>
          <w:lang w:val="en-US"/>
        </w:rPr>
        <w:t xml:space="preserve"> ns2 private IP address</w:t>
      </w:r>
    </w:p>
    <w:p w14:paraId="023B693A"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
          <w:szCs w:val="2"/>
          <w:lang w:val="en-US"/>
        </w:rPr>
        <w:t> </w:t>
      </w:r>
    </w:p>
    <w:p w14:paraId="3C407790"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1037B093"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Now save and exit. Your client is now configured to use your DNS servers.</w:t>
      </w:r>
    </w:p>
    <w:p w14:paraId="437DB90A"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26" w:name="test-clients"/>
      <w:bookmarkStart w:id="27" w:name="_Toc188643567"/>
      <w:bookmarkEnd w:id="26"/>
      <w:r w:rsidRPr="00A4654A">
        <w:rPr>
          <w:rFonts w:ascii="Segoe UI" w:eastAsia="Times New Roman" w:hAnsi="Segoe UI" w:cs="Segoe UI"/>
          <w:color w:val="323232"/>
          <w:spacing w:val="-8"/>
          <w:sz w:val="39"/>
          <w:szCs w:val="39"/>
          <w:lang w:val="en-US"/>
        </w:rPr>
        <w:t>Test Clients</w:t>
      </w:r>
      <w:bookmarkEnd w:id="27"/>
    </w:p>
    <w:p w14:paraId="493092F8"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Use </w:t>
      </w:r>
      <w:proofErr w:type="spellStart"/>
      <w:r w:rsidRPr="00A4654A">
        <w:rPr>
          <w:rFonts w:ascii="Consolas" w:eastAsia="Times New Roman" w:hAnsi="Consolas" w:cs="Courier New"/>
          <w:color w:val="545454"/>
          <w:sz w:val="23"/>
          <w:szCs w:val="23"/>
          <w:shd w:val="clear" w:color="auto" w:fill="F2F2F2"/>
          <w:lang w:val="en-US"/>
        </w:rPr>
        <w:t>nslookup</w:t>
      </w:r>
      <w:proofErr w:type="spellEnd"/>
      <w:r w:rsidRPr="00A4654A">
        <w:rPr>
          <w:rFonts w:ascii="Segoe UI" w:eastAsia="Times New Roman" w:hAnsi="Segoe UI" w:cs="Segoe UI"/>
          <w:color w:val="333333"/>
          <w:sz w:val="24"/>
          <w:szCs w:val="24"/>
          <w:lang w:val="en-US"/>
        </w:rPr>
        <w:t xml:space="preserve"> to test if your clients can query your name servers. You should be able to do this on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the clients that you have configured and are in the “trusted” ACL.</w:t>
      </w:r>
    </w:p>
    <w:p w14:paraId="678301DE"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28" w:name="_Toc188643568"/>
      <w:r w:rsidRPr="00A4654A">
        <w:rPr>
          <w:rFonts w:ascii="Segoe UI" w:eastAsia="Times New Roman" w:hAnsi="Segoe UI" w:cs="Segoe UI"/>
          <w:color w:val="323232"/>
          <w:spacing w:val="-8"/>
          <w:sz w:val="30"/>
          <w:szCs w:val="30"/>
          <w:lang w:val="en-US"/>
        </w:rPr>
        <w:t>Forward Lookup</w:t>
      </w:r>
      <w:bookmarkEnd w:id="28"/>
    </w:p>
    <w:p w14:paraId="27EB9052"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For example, we can perform a forward lookup to retrieve the IP address of </w:t>
      </w:r>
      <w:r w:rsidRPr="00A4654A">
        <w:rPr>
          <w:rFonts w:ascii="Segoe UI" w:eastAsia="Times New Roman" w:hAnsi="Segoe UI" w:cs="Segoe UI"/>
          <w:i/>
          <w:iCs/>
          <w:color w:val="333333"/>
          <w:sz w:val="24"/>
          <w:szCs w:val="24"/>
          <w:lang w:val="en-US"/>
        </w:rPr>
        <w:t>host1.nyc3.example.com</w:t>
      </w:r>
      <w:r w:rsidRPr="00A4654A">
        <w:rPr>
          <w:rFonts w:ascii="Segoe UI" w:eastAsia="Times New Roman" w:hAnsi="Segoe UI" w:cs="Segoe UI"/>
          <w:color w:val="333333"/>
          <w:sz w:val="24"/>
          <w:szCs w:val="24"/>
          <w:lang w:val="en-US"/>
        </w:rPr>
        <w:t> by running the following command:</w:t>
      </w:r>
    </w:p>
    <w:p w14:paraId="130C5822" w14:textId="77777777" w:rsidR="00A4654A" w:rsidRPr="0006219C" w:rsidRDefault="00A4654A" w:rsidP="00A4654A">
      <w:pPr>
        <w:numPr>
          <w:ilvl w:val="0"/>
          <w:numId w:val="5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nslookup</w:t>
      </w:r>
      <w:r w:rsidRPr="0006219C">
        <w:rPr>
          <w:rFonts w:ascii="Consolas" w:eastAsia="Times New Roman" w:hAnsi="Consolas" w:cs="Courier New"/>
          <w:color w:val="545454"/>
          <w:sz w:val="21"/>
          <w:szCs w:val="21"/>
        </w:rPr>
        <w:t xml:space="preserve"> host1</w:t>
      </w:r>
    </w:p>
    <w:p w14:paraId="5B9DC89F" w14:textId="77777777" w:rsidR="00A4654A" w:rsidRPr="0006219C" w:rsidRDefault="00A4654A" w:rsidP="00A4654A">
      <w:pPr>
        <w:numPr>
          <w:ilvl w:val="0"/>
          <w:numId w:val="5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F266569"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0F0D4B55"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0C0FBBB9"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Querying “host1” expands to “host1.nyc3.example.com because of the </w:t>
      </w:r>
      <w:r w:rsidRPr="00A4654A">
        <w:rPr>
          <w:rFonts w:ascii="Consolas" w:eastAsia="Times New Roman" w:hAnsi="Consolas" w:cs="Courier New"/>
          <w:color w:val="545454"/>
          <w:sz w:val="23"/>
          <w:szCs w:val="23"/>
          <w:shd w:val="clear" w:color="auto" w:fill="F2F2F2"/>
          <w:lang w:val="en-US"/>
        </w:rPr>
        <w:t>search</w:t>
      </w:r>
      <w:r w:rsidRPr="00A4654A">
        <w:rPr>
          <w:rFonts w:ascii="Segoe UI" w:eastAsia="Times New Roman" w:hAnsi="Segoe UI" w:cs="Segoe UI"/>
          <w:color w:val="333333"/>
          <w:sz w:val="24"/>
          <w:szCs w:val="24"/>
          <w:lang w:val="en-US"/>
        </w:rPr>
        <w:t> option is set to your private subdomain, and DNS queries will attempt to look on that subdomain before looking for the host elsewhere. The output of the command above would look like the following:</w:t>
      </w:r>
    </w:p>
    <w:p w14:paraId="52A1526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Output:</w:t>
      </w:r>
    </w:p>
    <w:p w14:paraId="11E2AA49"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Server:     10.128.10.11</w:t>
      </w:r>
    </w:p>
    <w:p w14:paraId="3FAB71D6"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Address:    10.128.</w:t>
      </w:r>
      <w:proofErr w:type="gramStart"/>
      <w:r w:rsidRPr="00A4654A">
        <w:rPr>
          <w:rFonts w:ascii="Consolas" w:eastAsia="Times New Roman" w:hAnsi="Consolas" w:cs="Courier New"/>
          <w:color w:val="545454"/>
          <w:sz w:val="21"/>
          <w:szCs w:val="21"/>
          <w:lang w:val="en-US"/>
        </w:rPr>
        <w:t>10.11#53</w:t>
      </w:r>
      <w:proofErr w:type="gramEnd"/>
    </w:p>
    <w:p w14:paraId="2F3AE4E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p>
    <w:p w14:paraId="016B3FD1"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Name:   host1.nyc3.example.com</w:t>
      </w:r>
    </w:p>
    <w:p w14:paraId="0A7BF19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Address: 10.128.100.101</w:t>
      </w:r>
    </w:p>
    <w:p w14:paraId="4FF1192F"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29" w:name="_Toc188643569"/>
      <w:r w:rsidRPr="00A4654A">
        <w:rPr>
          <w:rFonts w:ascii="Segoe UI" w:eastAsia="Times New Roman" w:hAnsi="Segoe UI" w:cs="Segoe UI"/>
          <w:color w:val="323232"/>
          <w:spacing w:val="-8"/>
          <w:sz w:val="30"/>
          <w:szCs w:val="30"/>
          <w:lang w:val="en-US"/>
        </w:rPr>
        <w:lastRenderedPageBreak/>
        <w:t>Reverse Lookup</w:t>
      </w:r>
      <w:bookmarkEnd w:id="29"/>
    </w:p>
    <w:p w14:paraId="6F5FFCCC"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To test the reverse lookup, query the DNS server with </w:t>
      </w:r>
      <w:r w:rsidRPr="00A4654A">
        <w:rPr>
          <w:rFonts w:ascii="Segoe UI" w:eastAsia="Times New Roman" w:hAnsi="Segoe UI" w:cs="Segoe UI"/>
          <w:i/>
          <w:iCs/>
          <w:color w:val="333333"/>
          <w:sz w:val="24"/>
          <w:szCs w:val="24"/>
          <w:lang w:val="en-US"/>
        </w:rPr>
        <w:t>host1</w:t>
      </w:r>
      <w:r w:rsidRPr="00A4654A">
        <w:rPr>
          <w:rFonts w:ascii="Segoe UI" w:eastAsia="Times New Roman" w:hAnsi="Segoe UI" w:cs="Segoe UI"/>
          <w:color w:val="333333"/>
          <w:sz w:val="24"/>
          <w:szCs w:val="24"/>
          <w:lang w:val="en-US"/>
        </w:rPr>
        <w:t>’s private IP address:</w:t>
      </w:r>
    </w:p>
    <w:p w14:paraId="507202AA" w14:textId="77777777" w:rsidR="00A4654A" w:rsidRPr="0006219C" w:rsidRDefault="00A4654A" w:rsidP="00A4654A">
      <w:pPr>
        <w:numPr>
          <w:ilvl w:val="0"/>
          <w:numId w:val="5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nslookup</w:t>
      </w:r>
      <w:r w:rsidRPr="0006219C">
        <w:rPr>
          <w:rFonts w:ascii="Consolas" w:eastAsia="Times New Roman" w:hAnsi="Consolas" w:cs="Courier New"/>
          <w:color w:val="545454"/>
          <w:sz w:val="21"/>
          <w:szCs w:val="21"/>
        </w:rPr>
        <w:t xml:space="preserve"> </w:t>
      </w:r>
      <w:r w:rsidRPr="0006219C">
        <w:rPr>
          <w:rFonts w:ascii="Consolas" w:eastAsia="Times New Roman" w:hAnsi="Consolas" w:cs="Courier New"/>
          <w:color w:val="225196"/>
          <w:sz w:val="20"/>
          <w:szCs w:val="20"/>
        </w:rPr>
        <w:t>10.128</w:t>
      </w:r>
      <w:r w:rsidRPr="0006219C">
        <w:rPr>
          <w:rFonts w:ascii="Consolas" w:eastAsia="Times New Roman" w:hAnsi="Consolas" w:cs="Courier New"/>
          <w:color w:val="545454"/>
          <w:sz w:val="21"/>
          <w:szCs w:val="21"/>
        </w:rPr>
        <w:t>.100.101</w:t>
      </w:r>
    </w:p>
    <w:p w14:paraId="40DD049B" w14:textId="77777777" w:rsidR="00A4654A" w:rsidRPr="0006219C" w:rsidRDefault="00A4654A" w:rsidP="00A4654A">
      <w:pPr>
        <w:numPr>
          <w:ilvl w:val="0"/>
          <w:numId w:val="5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7A0687C5"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67938C1F"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22736F5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You should see output that looks like the following:</w:t>
      </w:r>
    </w:p>
    <w:p w14:paraId="4182E333"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Output:</w:t>
      </w:r>
    </w:p>
    <w:p w14:paraId="5552F4C4"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Server:     10.128.10.11</w:t>
      </w:r>
    </w:p>
    <w:p w14:paraId="6A84E9DA"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Address:    10.128.</w:t>
      </w:r>
      <w:proofErr w:type="gramStart"/>
      <w:r w:rsidRPr="00A4654A">
        <w:rPr>
          <w:rFonts w:ascii="Consolas" w:eastAsia="Times New Roman" w:hAnsi="Consolas" w:cs="Courier New"/>
          <w:color w:val="545454"/>
          <w:sz w:val="21"/>
          <w:szCs w:val="21"/>
          <w:lang w:val="en-US"/>
        </w:rPr>
        <w:t>10.11#53</w:t>
      </w:r>
      <w:proofErr w:type="gramEnd"/>
    </w:p>
    <w:p w14:paraId="080C4A8F"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p>
    <w:p w14:paraId="5A94F4D0" w14:textId="77777777" w:rsidR="00A4654A" w:rsidRPr="00A4654A" w:rsidRDefault="00A4654A" w:rsidP="00A4654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lang w:val="en-US"/>
        </w:rPr>
      </w:pPr>
      <w:r w:rsidRPr="00A4654A">
        <w:rPr>
          <w:rFonts w:ascii="Consolas" w:eastAsia="Times New Roman" w:hAnsi="Consolas" w:cs="Courier New"/>
          <w:color w:val="545454"/>
          <w:sz w:val="21"/>
          <w:szCs w:val="21"/>
          <w:lang w:val="en-US"/>
        </w:rPr>
        <w:t>11.10.128.10.in-</w:t>
      </w:r>
      <w:proofErr w:type="gramStart"/>
      <w:r w:rsidRPr="00A4654A">
        <w:rPr>
          <w:rFonts w:ascii="Consolas" w:eastAsia="Times New Roman" w:hAnsi="Consolas" w:cs="Courier New"/>
          <w:color w:val="545454"/>
          <w:sz w:val="21"/>
          <w:szCs w:val="21"/>
          <w:lang w:val="en-US"/>
        </w:rPr>
        <w:t>addr.arpa</w:t>
      </w:r>
      <w:proofErr w:type="gramEnd"/>
      <w:r w:rsidRPr="00A4654A">
        <w:rPr>
          <w:rFonts w:ascii="Consolas" w:eastAsia="Times New Roman" w:hAnsi="Consolas" w:cs="Courier New"/>
          <w:color w:val="545454"/>
          <w:sz w:val="21"/>
          <w:szCs w:val="21"/>
          <w:lang w:val="en-US"/>
        </w:rPr>
        <w:t xml:space="preserve">   name = host1.nyc3.example.com.</w:t>
      </w:r>
    </w:p>
    <w:p w14:paraId="1F80B77E"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If </w:t>
      </w:r>
      <w:proofErr w:type="gramStart"/>
      <w:r w:rsidRPr="00A4654A">
        <w:rPr>
          <w:rFonts w:ascii="Segoe UI" w:eastAsia="Times New Roman" w:hAnsi="Segoe UI" w:cs="Segoe UI"/>
          <w:color w:val="333333"/>
          <w:sz w:val="24"/>
          <w:szCs w:val="24"/>
          <w:lang w:val="en-US"/>
        </w:rPr>
        <w:t>all of</w:t>
      </w:r>
      <w:proofErr w:type="gramEnd"/>
      <w:r w:rsidRPr="00A4654A">
        <w:rPr>
          <w:rFonts w:ascii="Segoe UI" w:eastAsia="Times New Roman" w:hAnsi="Segoe UI" w:cs="Segoe UI"/>
          <w:color w:val="333333"/>
          <w:sz w:val="24"/>
          <w:szCs w:val="24"/>
          <w:lang w:val="en-US"/>
        </w:rPr>
        <w:t xml:space="preserve"> the names and IP addresses resolve to the correct values, that means that your zone files are configured properly. If you receive unexpected values, be sure to review the zone files on your primary DNS server (e.g. </w:t>
      </w:r>
      <w:r w:rsidRPr="00A4654A">
        <w:rPr>
          <w:rFonts w:ascii="Consolas" w:eastAsia="Times New Roman" w:hAnsi="Consolas" w:cs="Courier New"/>
          <w:color w:val="545454"/>
          <w:sz w:val="23"/>
          <w:szCs w:val="23"/>
          <w:shd w:val="clear" w:color="auto" w:fill="F2F2F2"/>
          <w:lang w:val="en-US"/>
        </w:rPr>
        <w:t>db.nyc3.example.com</w:t>
      </w:r>
      <w:r w:rsidRPr="00A4654A">
        <w:rPr>
          <w:rFonts w:ascii="Segoe UI" w:eastAsia="Times New Roman" w:hAnsi="Segoe UI" w:cs="Segoe UI"/>
          <w:color w:val="333333"/>
          <w:sz w:val="24"/>
          <w:szCs w:val="24"/>
          <w:lang w:val="en-US"/>
        </w:rPr>
        <w:t> and </w:t>
      </w:r>
      <w:r w:rsidRPr="00A4654A">
        <w:rPr>
          <w:rFonts w:ascii="Consolas" w:eastAsia="Times New Roman" w:hAnsi="Consolas" w:cs="Courier New"/>
          <w:color w:val="545454"/>
          <w:sz w:val="23"/>
          <w:szCs w:val="23"/>
          <w:shd w:val="clear" w:color="auto" w:fill="F2F2F2"/>
          <w:lang w:val="en-US"/>
        </w:rPr>
        <w:t>db.10.128</w:t>
      </w:r>
      <w:r w:rsidRPr="00A4654A">
        <w:rPr>
          <w:rFonts w:ascii="Segoe UI" w:eastAsia="Times New Roman" w:hAnsi="Segoe UI" w:cs="Segoe UI"/>
          <w:color w:val="333333"/>
          <w:sz w:val="24"/>
          <w:szCs w:val="24"/>
          <w:lang w:val="en-US"/>
        </w:rPr>
        <w:t>).</w:t>
      </w:r>
    </w:p>
    <w:p w14:paraId="280C0DC7"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Congratulations! Your internal DNS servers are now set up properly! Now we will cover maintaining your zone records.</w:t>
      </w:r>
    </w:p>
    <w:p w14:paraId="71795D30" w14:textId="77777777" w:rsidR="00A4654A" w:rsidRPr="00A4654A" w:rsidRDefault="00A4654A" w:rsidP="00A4654A">
      <w:pPr>
        <w:shd w:val="clear" w:color="auto" w:fill="FFFFFF"/>
        <w:spacing w:before="450" w:after="150" w:line="240" w:lineRule="auto"/>
        <w:outlineLvl w:val="1"/>
        <w:rPr>
          <w:rFonts w:ascii="Segoe UI" w:eastAsia="Times New Roman" w:hAnsi="Segoe UI" w:cs="Segoe UI"/>
          <w:color w:val="323232"/>
          <w:spacing w:val="-8"/>
          <w:sz w:val="39"/>
          <w:szCs w:val="39"/>
          <w:lang w:val="en-US"/>
        </w:rPr>
      </w:pPr>
      <w:bookmarkStart w:id="30" w:name="maintaining-dns-records"/>
      <w:bookmarkStart w:id="31" w:name="_Toc188643570"/>
      <w:bookmarkEnd w:id="30"/>
      <w:r w:rsidRPr="00A4654A">
        <w:rPr>
          <w:rFonts w:ascii="Segoe UI" w:eastAsia="Times New Roman" w:hAnsi="Segoe UI" w:cs="Segoe UI"/>
          <w:color w:val="323232"/>
          <w:spacing w:val="-8"/>
          <w:sz w:val="39"/>
          <w:szCs w:val="39"/>
          <w:lang w:val="en-US"/>
        </w:rPr>
        <w:t>Maintaining DNS Records</w:t>
      </w:r>
      <w:bookmarkEnd w:id="31"/>
    </w:p>
    <w:p w14:paraId="57F8E8BB"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Now that you have a working internal DNS, you need to maintain your DNS </w:t>
      </w:r>
      <w:proofErr w:type="gramStart"/>
      <w:r w:rsidRPr="00A4654A">
        <w:rPr>
          <w:rFonts w:ascii="Segoe UI" w:eastAsia="Times New Roman" w:hAnsi="Segoe UI" w:cs="Segoe UI"/>
          <w:color w:val="333333"/>
          <w:sz w:val="24"/>
          <w:szCs w:val="24"/>
          <w:lang w:val="en-US"/>
        </w:rPr>
        <w:t>records</w:t>
      </w:r>
      <w:proofErr w:type="gramEnd"/>
      <w:r w:rsidRPr="00A4654A">
        <w:rPr>
          <w:rFonts w:ascii="Segoe UI" w:eastAsia="Times New Roman" w:hAnsi="Segoe UI" w:cs="Segoe UI"/>
          <w:color w:val="333333"/>
          <w:sz w:val="24"/>
          <w:szCs w:val="24"/>
          <w:lang w:val="en-US"/>
        </w:rPr>
        <w:t xml:space="preserve"> so they accurately reflect your server environment.</w:t>
      </w:r>
    </w:p>
    <w:p w14:paraId="0305362A" w14:textId="77777777" w:rsidR="00A4654A" w:rsidRPr="00A4654A"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lang w:val="en-US"/>
        </w:rPr>
      </w:pPr>
      <w:bookmarkStart w:id="32" w:name="_Toc188643571"/>
      <w:r w:rsidRPr="00A4654A">
        <w:rPr>
          <w:rFonts w:ascii="Segoe UI" w:eastAsia="Times New Roman" w:hAnsi="Segoe UI" w:cs="Segoe UI"/>
          <w:color w:val="323232"/>
          <w:spacing w:val="-8"/>
          <w:sz w:val="30"/>
          <w:szCs w:val="30"/>
          <w:lang w:val="en-US"/>
        </w:rPr>
        <w:t>Adding Host to DNS</w:t>
      </w:r>
      <w:bookmarkEnd w:id="32"/>
    </w:p>
    <w:p w14:paraId="79FB8FC5" w14:textId="77777777" w:rsidR="00A4654A" w:rsidRPr="00A4654A"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Whenever you add a host to your environment (in the same datacenter), you will want to add it to DNS. Here is a list of steps that you need to take:</w:t>
      </w:r>
    </w:p>
    <w:p w14:paraId="42C76058" w14:textId="77777777" w:rsidR="00A4654A" w:rsidRPr="0006219C" w:rsidRDefault="00A4654A" w:rsidP="00A4654A">
      <w:pPr>
        <w:shd w:val="clear" w:color="auto" w:fill="FFFFFF"/>
        <w:spacing w:after="0" w:line="240" w:lineRule="auto"/>
        <w:outlineLvl w:val="3"/>
        <w:rPr>
          <w:rFonts w:ascii="Segoe UI" w:eastAsia="Times New Roman" w:hAnsi="Segoe UI" w:cs="Segoe UI"/>
          <w:color w:val="333333"/>
          <w:spacing w:val="-8"/>
          <w:sz w:val="27"/>
          <w:szCs w:val="27"/>
        </w:rPr>
      </w:pPr>
      <w:proofErr w:type="spellStart"/>
      <w:r w:rsidRPr="0006219C">
        <w:rPr>
          <w:rFonts w:ascii="Segoe UI" w:eastAsia="Times New Roman" w:hAnsi="Segoe UI" w:cs="Segoe UI"/>
          <w:color w:val="333333"/>
          <w:spacing w:val="-8"/>
          <w:sz w:val="27"/>
          <w:szCs w:val="27"/>
        </w:rPr>
        <w:t>Primary</w:t>
      </w:r>
      <w:proofErr w:type="spellEnd"/>
      <w:r w:rsidRPr="0006219C">
        <w:rPr>
          <w:rFonts w:ascii="Segoe UI" w:eastAsia="Times New Roman" w:hAnsi="Segoe UI" w:cs="Segoe UI"/>
          <w:color w:val="333333"/>
          <w:spacing w:val="-8"/>
          <w:sz w:val="27"/>
          <w:szCs w:val="27"/>
        </w:rPr>
        <w:t xml:space="preserve"> </w:t>
      </w:r>
      <w:proofErr w:type="spellStart"/>
      <w:r w:rsidRPr="0006219C">
        <w:rPr>
          <w:rFonts w:ascii="Segoe UI" w:eastAsia="Times New Roman" w:hAnsi="Segoe UI" w:cs="Segoe UI"/>
          <w:color w:val="333333"/>
          <w:spacing w:val="-8"/>
          <w:sz w:val="27"/>
          <w:szCs w:val="27"/>
        </w:rPr>
        <w:t>Nameserver</w:t>
      </w:r>
      <w:proofErr w:type="spellEnd"/>
    </w:p>
    <w:p w14:paraId="75C7F066" w14:textId="77777777" w:rsidR="00A4654A" w:rsidRPr="00A4654A" w:rsidRDefault="00A4654A" w:rsidP="00A4654A">
      <w:pPr>
        <w:numPr>
          <w:ilvl w:val="0"/>
          <w:numId w:val="53"/>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Forward zone file: Add an "A” record for the new host, increment the value of “Serial”</w:t>
      </w:r>
    </w:p>
    <w:p w14:paraId="125E707E" w14:textId="77777777" w:rsidR="00A4654A" w:rsidRPr="00A4654A" w:rsidRDefault="00A4654A" w:rsidP="00A4654A">
      <w:pPr>
        <w:numPr>
          <w:ilvl w:val="0"/>
          <w:numId w:val="53"/>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Reverse zone file: Add a “PTR” record for the new host, increment the value of “Serial”</w:t>
      </w:r>
    </w:p>
    <w:p w14:paraId="4C0E59EE" w14:textId="77777777" w:rsidR="00A4654A" w:rsidRPr="00A4654A" w:rsidRDefault="00A4654A" w:rsidP="00A4654A">
      <w:pPr>
        <w:numPr>
          <w:ilvl w:val="0"/>
          <w:numId w:val="53"/>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Add your new host’s private IP address to the “trusted” ACL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w:t>
      </w:r>
    </w:p>
    <w:p w14:paraId="5D9CD63A" w14:textId="77777777" w:rsidR="00A4654A" w:rsidRPr="0006219C" w:rsidRDefault="00A4654A" w:rsidP="00A4654A">
      <w:pPr>
        <w:shd w:val="clear" w:color="auto" w:fill="FFFFFF"/>
        <w:spacing w:after="33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lastRenderedPageBreak/>
        <w:t>Then</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reload</w:t>
      </w:r>
      <w:proofErr w:type="spellEnd"/>
      <w:r w:rsidRPr="0006219C">
        <w:rPr>
          <w:rFonts w:ascii="Segoe UI" w:eastAsia="Times New Roman" w:hAnsi="Segoe UI" w:cs="Segoe UI"/>
          <w:color w:val="333333"/>
          <w:sz w:val="24"/>
          <w:szCs w:val="24"/>
        </w:rPr>
        <w:t xml:space="preserve"> BIND:</w:t>
      </w:r>
    </w:p>
    <w:p w14:paraId="64D355F2" w14:textId="77777777" w:rsidR="00A4654A" w:rsidRPr="0006219C" w:rsidRDefault="00A4654A" w:rsidP="00A4654A">
      <w:pPr>
        <w:numPr>
          <w:ilvl w:val="0"/>
          <w:numId w:val="5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service</w:t>
      </w:r>
      <w:proofErr w:type="spellEnd"/>
      <w:r w:rsidRPr="0006219C">
        <w:rPr>
          <w:rFonts w:ascii="Consolas" w:eastAsia="Times New Roman" w:hAnsi="Consolas" w:cs="Courier New"/>
          <w:color w:val="545454"/>
          <w:sz w:val="21"/>
          <w:szCs w:val="21"/>
        </w:rPr>
        <w:t xml:space="preserve"> bind9 </w:t>
      </w:r>
      <w:proofErr w:type="spellStart"/>
      <w:r w:rsidRPr="0006219C">
        <w:rPr>
          <w:rFonts w:ascii="Consolas" w:eastAsia="Times New Roman" w:hAnsi="Consolas" w:cs="Courier New"/>
          <w:color w:val="545454"/>
          <w:sz w:val="21"/>
          <w:szCs w:val="21"/>
        </w:rPr>
        <w:t>reload</w:t>
      </w:r>
      <w:proofErr w:type="spellEnd"/>
    </w:p>
    <w:p w14:paraId="1A950DD1" w14:textId="77777777" w:rsidR="00A4654A" w:rsidRPr="0006219C" w:rsidRDefault="00A4654A" w:rsidP="00A4654A">
      <w:pPr>
        <w:numPr>
          <w:ilvl w:val="0"/>
          <w:numId w:val="5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633FC9CA"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212D336F"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Copy</w:t>
      </w:r>
      <w:proofErr w:type="spellEnd"/>
    </w:p>
    <w:p w14:paraId="5E1AF620" w14:textId="77777777" w:rsidR="00A4654A" w:rsidRPr="0006219C" w:rsidRDefault="00A4654A" w:rsidP="00A4654A">
      <w:pPr>
        <w:shd w:val="clear" w:color="auto" w:fill="FFFFFF"/>
        <w:spacing w:after="0" w:line="240" w:lineRule="auto"/>
        <w:outlineLvl w:val="3"/>
        <w:rPr>
          <w:rFonts w:ascii="Segoe UI" w:eastAsia="Times New Roman" w:hAnsi="Segoe UI" w:cs="Segoe UI"/>
          <w:color w:val="333333"/>
          <w:spacing w:val="-8"/>
          <w:sz w:val="27"/>
          <w:szCs w:val="27"/>
        </w:rPr>
      </w:pPr>
      <w:proofErr w:type="spellStart"/>
      <w:r w:rsidRPr="0006219C">
        <w:rPr>
          <w:rFonts w:ascii="Segoe UI" w:eastAsia="Times New Roman" w:hAnsi="Segoe UI" w:cs="Segoe UI"/>
          <w:color w:val="333333"/>
          <w:spacing w:val="-8"/>
          <w:sz w:val="27"/>
          <w:szCs w:val="27"/>
        </w:rPr>
        <w:t>Secondary</w:t>
      </w:r>
      <w:proofErr w:type="spellEnd"/>
      <w:r w:rsidRPr="0006219C">
        <w:rPr>
          <w:rFonts w:ascii="Segoe UI" w:eastAsia="Times New Roman" w:hAnsi="Segoe UI" w:cs="Segoe UI"/>
          <w:color w:val="333333"/>
          <w:spacing w:val="-8"/>
          <w:sz w:val="27"/>
          <w:szCs w:val="27"/>
        </w:rPr>
        <w:t xml:space="preserve"> </w:t>
      </w:r>
      <w:proofErr w:type="spellStart"/>
      <w:r w:rsidRPr="0006219C">
        <w:rPr>
          <w:rFonts w:ascii="Segoe UI" w:eastAsia="Times New Roman" w:hAnsi="Segoe UI" w:cs="Segoe UI"/>
          <w:color w:val="333333"/>
          <w:spacing w:val="-8"/>
          <w:sz w:val="27"/>
          <w:szCs w:val="27"/>
        </w:rPr>
        <w:t>Nameserver</w:t>
      </w:r>
      <w:proofErr w:type="spellEnd"/>
    </w:p>
    <w:p w14:paraId="4B610A6F" w14:textId="77777777" w:rsidR="00A4654A" w:rsidRPr="00A4654A" w:rsidRDefault="00A4654A" w:rsidP="00A4654A">
      <w:pPr>
        <w:numPr>
          <w:ilvl w:val="0"/>
          <w:numId w:val="55"/>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Add your new host’s private IP address to the “trusted” ACL (</w:t>
      </w:r>
      <w:proofErr w:type="spellStart"/>
      <w:r w:rsidRPr="00A4654A">
        <w:rPr>
          <w:rFonts w:ascii="Consolas" w:eastAsia="Times New Roman" w:hAnsi="Consolas" w:cs="Courier New"/>
          <w:color w:val="545454"/>
          <w:sz w:val="23"/>
          <w:szCs w:val="23"/>
          <w:shd w:val="clear" w:color="auto" w:fill="F2F2F2"/>
          <w:lang w:val="en-US"/>
        </w:rPr>
        <w:t>named.</w:t>
      </w:r>
      <w:proofErr w:type="gramStart"/>
      <w:r w:rsidRPr="00A4654A">
        <w:rPr>
          <w:rFonts w:ascii="Consolas" w:eastAsia="Times New Roman" w:hAnsi="Consolas" w:cs="Courier New"/>
          <w:color w:val="545454"/>
          <w:sz w:val="23"/>
          <w:szCs w:val="23"/>
          <w:shd w:val="clear" w:color="auto" w:fill="F2F2F2"/>
          <w:lang w:val="en-US"/>
        </w:rPr>
        <w:t>conf.options</w:t>
      </w:r>
      <w:proofErr w:type="spellEnd"/>
      <w:proofErr w:type="gramEnd"/>
      <w:r w:rsidRPr="00A4654A">
        <w:rPr>
          <w:rFonts w:ascii="Segoe UI" w:eastAsia="Times New Roman" w:hAnsi="Segoe UI" w:cs="Segoe UI"/>
          <w:color w:val="333333"/>
          <w:sz w:val="24"/>
          <w:szCs w:val="24"/>
          <w:lang w:val="en-US"/>
        </w:rPr>
        <w:t>)</w:t>
      </w:r>
    </w:p>
    <w:p w14:paraId="64DA11E0" w14:textId="77777777" w:rsidR="00A4654A" w:rsidRPr="0006219C" w:rsidRDefault="00A4654A" w:rsidP="00A4654A">
      <w:pPr>
        <w:shd w:val="clear" w:color="auto" w:fill="FFFFFF"/>
        <w:spacing w:after="330" w:line="240" w:lineRule="auto"/>
        <w:rPr>
          <w:rFonts w:ascii="Segoe UI" w:eastAsia="Times New Roman" w:hAnsi="Segoe UI" w:cs="Segoe UI"/>
          <w:color w:val="333333"/>
          <w:sz w:val="24"/>
          <w:szCs w:val="24"/>
        </w:rPr>
      </w:pPr>
      <w:proofErr w:type="spellStart"/>
      <w:r w:rsidRPr="0006219C">
        <w:rPr>
          <w:rFonts w:ascii="Segoe UI" w:eastAsia="Times New Roman" w:hAnsi="Segoe UI" w:cs="Segoe UI"/>
          <w:color w:val="333333"/>
          <w:sz w:val="24"/>
          <w:szCs w:val="24"/>
        </w:rPr>
        <w:t>Then</w:t>
      </w:r>
      <w:proofErr w:type="spellEnd"/>
      <w:r w:rsidRPr="0006219C">
        <w:rPr>
          <w:rFonts w:ascii="Segoe UI" w:eastAsia="Times New Roman" w:hAnsi="Segoe UI" w:cs="Segoe UI"/>
          <w:color w:val="333333"/>
          <w:sz w:val="24"/>
          <w:szCs w:val="24"/>
        </w:rPr>
        <w:t xml:space="preserve"> </w:t>
      </w:r>
      <w:proofErr w:type="spellStart"/>
      <w:r w:rsidRPr="0006219C">
        <w:rPr>
          <w:rFonts w:ascii="Segoe UI" w:eastAsia="Times New Roman" w:hAnsi="Segoe UI" w:cs="Segoe UI"/>
          <w:color w:val="333333"/>
          <w:sz w:val="24"/>
          <w:szCs w:val="24"/>
        </w:rPr>
        <w:t>reload</w:t>
      </w:r>
      <w:proofErr w:type="spellEnd"/>
      <w:r w:rsidRPr="0006219C">
        <w:rPr>
          <w:rFonts w:ascii="Segoe UI" w:eastAsia="Times New Roman" w:hAnsi="Segoe UI" w:cs="Segoe UI"/>
          <w:color w:val="333333"/>
          <w:sz w:val="24"/>
          <w:szCs w:val="24"/>
        </w:rPr>
        <w:t xml:space="preserve"> BIND:</w:t>
      </w:r>
    </w:p>
    <w:p w14:paraId="1CEC9824" w14:textId="77777777" w:rsidR="00A4654A" w:rsidRPr="0006219C" w:rsidRDefault="00A4654A" w:rsidP="00A4654A">
      <w:pPr>
        <w:numPr>
          <w:ilvl w:val="0"/>
          <w:numId w:val="5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06219C">
        <w:rPr>
          <w:rFonts w:ascii="Consolas" w:eastAsia="Times New Roman" w:hAnsi="Consolas" w:cs="Courier New"/>
          <w:color w:val="E0276A"/>
          <w:sz w:val="20"/>
          <w:szCs w:val="20"/>
        </w:rPr>
        <w:t>sudo</w:t>
      </w:r>
      <w:r w:rsidRPr="0006219C">
        <w:rPr>
          <w:rFonts w:ascii="Consolas" w:eastAsia="Times New Roman" w:hAnsi="Consolas" w:cs="Courier New"/>
          <w:color w:val="545454"/>
          <w:sz w:val="21"/>
          <w:szCs w:val="21"/>
        </w:rPr>
        <w:t xml:space="preserve"> </w:t>
      </w:r>
      <w:proofErr w:type="spellStart"/>
      <w:r w:rsidRPr="0006219C">
        <w:rPr>
          <w:rFonts w:ascii="Consolas" w:eastAsia="Times New Roman" w:hAnsi="Consolas" w:cs="Courier New"/>
          <w:color w:val="E0276A"/>
          <w:sz w:val="20"/>
          <w:szCs w:val="20"/>
        </w:rPr>
        <w:t>service</w:t>
      </w:r>
      <w:proofErr w:type="spellEnd"/>
      <w:r w:rsidRPr="0006219C">
        <w:rPr>
          <w:rFonts w:ascii="Consolas" w:eastAsia="Times New Roman" w:hAnsi="Consolas" w:cs="Courier New"/>
          <w:color w:val="545454"/>
          <w:sz w:val="21"/>
          <w:szCs w:val="21"/>
        </w:rPr>
        <w:t xml:space="preserve"> bind9 </w:t>
      </w:r>
      <w:proofErr w:type="spellStart"/>
      <w:r w:rsidRPr="0006219C">
        <w:rPr>
          <w:rFonts w:ascii="Consolas" w:eastAsia="Times New Roman" w:hAnsi="Consolas" w:cs="Courier New"/>
          <w:color w:val="545454"/>
          <w:sz w:val="21"/>
          <w:szCs w:val="21"/>
        </w:rPr>
        <w:t>reload</w:t>
      </w:r>
      <w:proofErr w:type="spellEnd"/>
    </w:p>
    <w:p w14:paraId="3B9567C8" w14:textId="77777777" w:rsidR="00A4654A" w:rsidRPr="0006219C" w:rsidRDefault="00A4654A" w:rsidP="00A4654A">
      <w:pPr>
        <w:numPr>
          <w:ilvl w:val="0"/>
          <w:numId w:val="5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6DBB412A" w14:textId="77777777" w:rsidR="00A4654A" w:rsidRPr="0006219C" w:rsidRDefault="00A4654A" w:rsidP="00A4654A">
      <w:pPr>
        <w:shd w:val="clear" w:color="auto" w:fill="FFFFFF"/>
        <w:spacing w:after="0"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
          <w:szCs w:val="2"/>
        </w:rPr>
        <w:t> </w:t>
      </w:r>
    </w:p>
    <w:p w14:paraId="43BFDC79" w14:textId="77777777" w:rsidR="00A4654A" w:rsidRPr="00A4654A" w:rsidRDefault="00A4654A" w:rsidP="00A4654A">
      <w:pPr>
        <w:shd w:val="clear" w:color="auto" w:fill="FFFFFF"/>
        <w:spacing w:after="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Copy</w:t>
      </w:r>
    </w:p>
    <w:p w14:paraId="3279DD4F" w14:textId="77777777" w:rsidR="00A4654A" w:rsidRPr="00A4654A" w:rsidRDefault="00A4654A" w:rsidP="00A4654A">
      <w:pPr>
        <w:shd w:val="clear" w:color="auto" w:fill="FFFFFF"/>
        <w:spacing w:after="0" w:line="240" w:lineRule="auto"/>
        <w:outlineLvl w:val="3"/>
        <w:rPr>
          <w:rFonts w:ascii="Segoe UI" w:eastAsia="Times New Roman" w:hAnsi="Segoe UI" w:cs="Segoe UI"/>
          <w:color w:val="333333"/>
          <w:spacing w:val="-8"/>
          <w:sz w:val="27"/>
          <w:szCs w:val="27"/>
          <w:lang w:val="en-US"/>
        </w:rPr>
      </w:pPr>
      <w:r w:rsidRPr="00A4654A">
        <w:rPr>
          <w:rFonts w:ascii="Segoe UI" w:eastAsia="Times New Roman" w:hAnsi="Segoe UI" w:cs="Segoe UI"/>
          <w:color w:val="333333"/>
          <w:spacing w:val="-8"/>
          <w:sz w:val="27"/>
          <w:szCs w:val="27"/>
          <w:lang w:val="en-US"/>
        </w:rPr>
        <w:t>Configure New Host to Use Your DNS</w:t>
      </w:r>
    </w:p>
    <w:p w14:paraId="082BE0E4" w14:textId="77777777" w:rsidR="00A4654A" w:rsidRPr="00A4654A" w:rsidRDefault="00A4654A" w:rsidP="00A4654A">
      <w:pPr>
        <w:numPr>
          <w:ilvl w:val="0"/>
          <w:numId w:val="57"/>
        </w:numPr>
        <w:shd w:val="clear" w:color="auto" w:fill="FFFFFF"/>
        <w:spacing w:before="100" w:beforeAutospacing="1" w:after="100" w:afterAutospacing="1"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 xml:space="preserve">Configure </w:t>
      </w:r>
      <w:proofErr w:type="spellStart"/>
      <w:r w:rsidRPr="00A4654A">
        <w:rPr>
          <w:rFonts w:ascii="Segoe UI" w:eastAsia="Times New Roman" w:hAnsi="Segoe UI" w:cs="Segoe UI"/>
          <w:color w:val="333333"/>
          <w:sz w:val="24"/>
          <w:szCs w:val="24"/>
          <w:lang w:val="en-US"/>
        </w:rPr>
        <w:t>resolv.conf</w:t>
      </w:r>
      <w:proofErr w:type="spellEnd"/>
      <w:r w:rsidRPr="00A4654A">
        <w:rPr>
          <w:rFonts w:ascii="Segoe UI" w:eastAsia="Times New Roman" w:hAnsi="Segoe UI" w:cs="Segoe UI"/>
          <w:color w:val="333333"/>
          <w:sz w:val="24"/>
          <w:szCs w:val="24"/>
          <w:lang w:val="en-US"/>
        </w:rPr>
        <w:t xml:space="preserve"> to use your DNS servers</w:t>
      </w:r>
    </w:p>
    <w:p w14:paraId="165F3F5B" w14:textId="77777777" w:rsidR="00A4654A" w:rsidRPr="0006219C" w:rsidRDefault="00A4654A" w:rsidP="00A4654A">
      <w:pPr>
        <w:numPr>
          <w:ilvl w:val="0"/>
          <w:numId w:val="57"/>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06219C">
        <w:rPr>
          <w:rFonts w:ascii="Segoe UI" w:eastAsia="Times New Roman" w:hAnsi="Segoe UI" w:cs="Segoe UI"/>
          <w:color w:val="333333"/>
          <w:sz w:val="24"/>
          <w:szCs w:val="24"/>
        </w:rPr>
        <w:t xml:space="preserve">Test </w:t>
      </w:r>
      <w:proofErr w:type="spellStart"/>
      <w:r w:rsidRPr="0006219C">
        <w:rPr>
          <w:rFonts w:ascii="Segoe UI" w:eastAsia="Times New Roman" w:hAnsi="Segoe UI" w:cs="Segoe UI"/>
          <w:color w:val="333333"/>
          <w:sz w:val="24"/>
          <w:szCs w:val="24"/>
        </w:rPr>
        <w:t>using</w:t>
      </w:r>
      <w:proofErr w:type="spellEnd"/>
      <w:r w:rsidRPr="0006219C">
        <w:rPr>
          <w:rFonts w:ascii="Segoe UI" w:eastAsia="Times New Roman" w:hAnsi="Segoe UI" w:cs="Segoe UI"/>
          <w:color w:val="333333"/>
          <w:sz w:val="24"/>
          <w:szCs w:val="24"/>
        </w:rPr>
        <w:t> </w:t>
      </w:r>
      <w:r w:rsidRPr="0006219C">
        <w:rPr>
          <w:rFonts w:ascii="Consolas" w:eastAsia="Times New Roman" w:hAnsi="Consolas" w:cs="Courier New"/>
          <w:color w:val="545454"/>
          <w:sz w:val="23"/>
          <w:szCs w:val="23"/>
          <w:shd w:val="clear" w:color="auto" w:fill="F2F2F2"/>
        </w:rPr>
        <w:t>nslookup</w:t>
      </w:r>
    </w:p>
    <w:p w14:paraId="5F0E4632" w14:textId="77777777" w:rsidR="00A4654A" w:rsidRPr="0006219C" w:rsidRDefault="00A4654A" w:rsidP="00A4654A">
      <w:pPr>
        <w:shd w:val="clear" w:color="auto" w:fill="FFFFFF"/>
        <w:spacing w:before="300" w:after="150" w:line="240" w:lineRule="auto"/>
        <w:outlineLvl w:val="2"/>
        <w:rPr>
          <w:rFonts w:ascii="Segoe UI" w:eastAsia="Times New Roman" w:hAnsi="Segoe UI" w:cs="Segoe UI"/>
          <w:color w:val="323232"/>
          <w:spacing w:val="-8"/>
          <w:sz w:val="30"/>
          <w:szCs w:val="30"/>
        </w:rPr>
      </w:pPr>
      <w:bookmarkStart w:id="33" w:name="_Toc188643572"/>
      <w:proofErr w:type="spellStart"/>
      <w:r w:rsidRPr="0006219C">
        <w:rPr>
          <w:rFonts w:ascii="Segoe UI" w:eastAsia="Times New Roman" w:hAnsi="Segoe UI" w:cs="Segoe UI"/>
          <w:color w:val="323232"/>
          <w:spacing w:val="-8"/>
          <w:sz w:val="30"/>
          <w:szCs w:val="30"/>
        </w:rPr>
        <w:t>Removing</w:t>
      </w:r>
      <w:proofErr w:type="spellEnd"/>
      <w:r w:rsidRPr="0006219C">
        <w:rPr>
          <w:rFonts w:ascii="Segoe UI" w:eastAsia="Times New Roman" w:hAnsi="Segoe UI" w:cs="Segoe UI"/>
          <w:color w:val="323232"/>
          <w:spacing w:val="-8"/>
          <w:sz w:val="30"/>
          <w:szCs w:val="30"/>
        </w:rPr>
        <w:t xml:space="preserve"> Host from DNS</w:t>
      </w:r>
      <w:bookmarkEnd w:id="33"/>
    </w:p>
    <w:p w14:paraId="41A7D896" w14:textId="4D1A3388" w:rsidR="007470C0" w:rsidRDefault="00A4654A" w:rsidP="00A4654A">
      <w:pPr>
        <w:shd w:val="clear" w:color="auto" w:fill="FFFFFF"/>
        <w:spacing w:after="330" w:line="240" w:lineRule="auto"/>
        <w:rPr>
          <w:rFonts w:ascii="Segoe UI" w:eastAsia="Times New Roman" w:hAnsi="Segoe UI" w:cs="Segoe UI"/>
          <w:color w:val="333333"/>
          <w:sz w:val="24"/>
          <w:szCs w:val="24"/>
          <w:lang w:val="en-US"/>
        </w:rPr>
      </w:pPr>
      <w:r w:rsidRPr="00A4654A">
        <w:rPr>
          <w:rFonts w:ascii="Segoe UI" w:eastAsia="Times New Roman" w:hAnsi="Segoe UI" w:cs="Segoe UI"/>
          <w:color w:val="333333"/>
          <w:sz w:val="24"/>
          <w:szCs w:val="24"/>
          <w:lang w:val="en-US"/>
        </w:rPr>
        <w:t>If you remove a host from your environment or want to just take it out of DNS, just remove all the things that were added when you added the server to DNS (i.e. the reverse of the steps above).</w:t>
      </w:r>
    </w:p>
    <w:p w14:paraId="0C73AF56" w14:textId="50C7A6B8" w:rsidR="00A4654A" w:rsidRPr="00A4654A" w:rsidRDefault="007470C0" w:rsidP="007470C0">
      <w:pPr>
        <w:rPr>
          <w:rFonts w:ascii="Segoe UI" w:eastAsia="Times New Roman" w:hAnsi="Segoe UI" w:cs="Segoe UI"/>
          <w:color w:val="333333"/>
          <w:sz w:val="24"/>
          <w:szCs w:val="24"/>
          <w:lang w:val="en-US"/>
        </w:rPr>
      </w:pPr>
      <w:r>
        <w:rPr>
          <w:rFonts w:ascii="Segoe UI" w:eastAsia="Times New Roman" w:hAnsi="Segoe UI" w:cs="Segoe UI"/>
          <w:color w:val="333333"/>
          <w:sz w:val="24"/>
          <w:szCs w:val="24"/>
          <w:lang w:val="en-US"/>
        </w:rPr>
        <w:br w:type="page"/>
      </w:r>
    </w:p>
    <w:p w14:paraId="7281488D" w14:textId="77777777" w:rsidR="00255A5B" w:rsidRDefault="000918A2" w:rsidP="000918A2">
      <w:pPr>
        <w:pStyle w:val="Heading2"/>
        <w:numPr>
          <w:ilvl w:val="0"/>
          <w:numId w:val="0"/>
        </w:numPr>
        <w:rPr>
          <w:lang w:val="en-US"/>
        </w:rPr>
      </w:pPr>
      <w:bookmarkStart w:id="34" w:name="_Toc188643573"/>
      <w:r>
        <w:rPr>
          <w:lang w:val="en-US"/>
        </w:rPr>
        <w:lastRenderedPageBreak/>
        <w:t>Related question</w:t>
      </w:r>
      <w:r w:rsidR="00255A5B">
        <w:rPr>
          <w:lang w:val="en-US"/>
        </w:rPr>
        <w:t>s:</w:t>
      </w:r>
      <w:bookmarkEnd w:id="34"/>
      <w:r w:rsidR="00255A5B">
        <w:rPr>
          <w:lang w:val="en-US"/>
        </w:rPr>
        <w:t xml:space="preserve"> </w:t>
      </w:r>
    </w:p>
    <w:p w14:paraId="40E64026" w14:textId="69656930" w:rsidR="005B7DEA" w:rsidRDefault="000918A2" w:rsidP="00255A5B">
      <w:pPr>
        <w:rPr>
          <w:lang w:val="en-US"/>
        </w:rPr>
      </w:pPr>
      <w:r>
        <w:rPr>
          <w:lang w:val="en-US"/>
        </w:rPr>
        <w:t xml:space="preserve"> </w:t>
      </w:r>
    </w:p>
    <w:p w14:paraId="03514ACF" w14:textId="5F43A38D" w:rsidR="00343E36" w:rsidRPr="00343E36" w:rsidRDefault="00343E36" w:rsidP="00343E36">
      <w:pPr>
        <w:rPr>
          <w:lang w:val="en-US"/>
        </w:rPr>
      </w:pPr>
      <w:r w:rsidRPr="00343E36">
        <w:rPr>
          <w:lang w:val="en-US"/>
        </w:rPr>
        <w:t>1) What is the purpose of the /</w:t>
      </w:r>
      <w:proofErr w:type="spellStart"/>
      <w:r w:rsidRPr="00343E36">
        <w:rPr>
          <w:lang w:val="en-US"/>
        </w:rPr>
        <w:t>etc</w:t>
      </w:r>
      <w:proofErr w:type="spellEnd"/>
      <w:r w:rsidRPr="00343E36">
        <w:rPr>
          <w:lang w:val="en-US"/>
        </w:rPr>
        <w:t>/hosts file in Linux systems, and how does it relate to DNS resolution?</w:t>
      </w:r>
    </w:p>
    <w:p w14:paraId="60AFAA42" w14:textId="77777777" w:rsidR="00343E36" w:rsidRDefault="00343E36" w:rsidP="00343E36">
      <w:pPr>
        <w:rPr>
          <w:u w:val="single"/>
          <w:lang w:val="en-US"/>
        </w:rPr>
      </w:pPr>
      <w:r w:rsidRPr="00343E36">
        <w:rPr>
          <w:u w:val="single"/>
          <w:lang w:val="en-US"/>
        </w:rPr>
        <w:t>In Linux systems, the /</w:t>
      </w:r>
      <w:proofErr w:type="spellStart"/>
      <w:r w:rsidRPr="00343E36">
        <w:rPr>
          <w:u w:val="single"/>
          <w:lang w:val="en-US"/>
        </w:rPr>
        <w:t>etc</w:t>
      </w:r>
      <w:proofErr w:type="spellEnd"/>
      <w:r w:rsidRPr="00343E36">
        <w:rPr>
          <w:u w:val="single"/>
          <w:lang w:val="en-US"/>
        </w:rPr>
        <w:t>/hosts file plays a key role as a local tool for resolving hostnames to IP addresses. It takes priority over DNS servers when resolving names, making it a valuable resource for local network setups or testing services. By manually editing this file, administrators can quickly override name resolution, which is especially useful when DNS servers are unavailable or when a temporary solution is needed. Though simple, its function is indispensable in network management.</w:t>
      </w:r>
    </w:p>
    <w:p w14:paraId="25951898" w14:textId="77777777" w:rsidR="007470C0" w:rsidRPr="00343E36" w:rsidRDefault="007470C0" w:rsidP="00343E36">
      <w:pPr>
        <w:rPr>
          <w:lang w:val="en-US"/>
        </w:rPr>
      </w:pPr>
    </w:p>
    <w:p w14:paraId="4E23959F" w14:textId="77777777" w:rsidR="00343E36" w:rsidRPr="00343E36" w:rsidRDefault="00343E36" w:rsidP="00343E36">
      <w:pPr>
        <w:rPr>
          <w:lang w:val="en-US"/>
        </w:rPr>
      </w:pPr>
      <w:r w:rsidRPr="00343E36">
        <w:rPr>
          <w:lang w:val="en-US"/>
        </w:rPr>
        <w:t>2) Explain the concept of Fully Qualified Domain Name (FQDN) and provide an example.</w:t>
      </w:r>
    </w:p>
    <w:p w14:paraId="462FD7F7" w14:textId="77777777" w:rsidR="00343E36" w:rsidRDefault="00343E36" w:rsidP="00343E36">
      <w:pPr>
        <w:rPr>
          <w:u w:val="single"/>
          <w:lang w:val="en-US"/>
        </w:rPr>
      </w:pPr>
      <w:r w:rsidRPr="00343E36">
        <w:rPr>
          <w:u w:val="single"/>
          <w:lang w:val="en-US"/>
        </w:rPr>
        <w:t>A Fully Qualified Domain Name (FQDN) is the complete name that uniquely identifies a host within the DNS hierarchy. It includes both the hostname and the domain name, ending with a dot that signifies the root domain. For instance, in www.example.com., www represents the hostname, while example.com is the domain name. This specificity ensures that systems are precisely located in global networks, especially in complex configurations.</w:t>
      </w:r>
    </w:p>
    <w:p w14:paraId="38A0E052" w14:textId="77777777" w:rsidR="007470C0" w:rsidRPr="00343E36" w:rsidRDefault="007470C0" w:rsidP="00343E36">
      <w:pPr>
        <w:rPr>
          <w:lang w:val="en-US"/>
        </w:rPr>
      </w:pPr>
    </w:p>
    <w:p w14:paraId="347D0B74" w14:textId="77777777" w:rsidR="00343E36" w:rsidRPr="00343E36" w:rsidRDefault="00343E36" w:rsidP="00343E36">
      <w:pPr>
        <w:rPr>
          <w:lang w:val="en-US"/>
        </w:rPr>
      </w:pPr>
      <w:r w:rsidRPr="00343E36">
        <w:rPr>
          <w:lang w:val="en-US"/>
        </w:rPr>
        <w:t xml:space="preserve">3) Describe the different categories of </w:t>
      </w:r>
      <w:proofErr w:type="gramStart"/>
      <w:r w:rsidRPr="00343E36">
        <w:rPr>
          <w:lang w:val="en-US"/>
        </w:rPr>
        <w:t>Top Level</w:t>
      </w:r>
      <w:proofErr w:type="gramEnd"/>
      <w:r w:rsidRPr="00343E36">
        <w:rPr>
          <w:lang w:val="en-US"/>
        </w:rPr>
        <w:t xml:space="preserve"> Domain Names (TLDs) and provide examples for each.</w:t>
      </w:r>
    </w:p>
    <w:p w14:paraId="3C2D2A1F" w14:textId="77777777" w:rsidR="00343E36" w:rsidRDefault="00343E36" w:rsidP="00343E36">
      <w:pPr>
        <w:rPr>
          <w:u w:val="single"/>
          <w:lang w:val="en-US"/>
        </w:rPr>
      </w:pPr>
      <w:r w:rsidRPr="00343E36">
        <w:rPr>
          <w:u w:val="single"/>
          <w:lang w:val="en-US"/>
        </w:rPr>
        <w:t>Top-Level Domain Names (TLDs) fall into three main categories. Generic TLDs (gTLDs), such as .com, .org, and .net, are widely used across various industries. Country Code TLDs (ccTLDs), like .us for the United States and .</w:t>
      </w:r>
      <w:proofErr w:type="spellStart"/>
      <w:r w:rsidRPr="00343E36">
        <w:rPr>
          <w:u w:val="single"/>
          <w:lang w:val="en-US"/>
        </w:rPr>
        <w:t>uk</w:t>
      </w:r>
      <w:proofErr w:type="spellEnd"/>
      <w:r w:rsidRPr="00343E36">
        <w:rPr>
          <w:u w:val="single"/>
          <w:lang w:val="en-US"/>
        </w:rPr>
        <w:t xml:space="preserve"> for the United Kingdom, represent specific geographical regions. Lastly, Sponsored TLDs (</w:t>
      </w:r>
      <w:proofErr w:type="spellStart"/>
      <w:r w:rsidRPr="00343E36">
        <w:rPr>
          <w:u w:val="single"/>
          <w:lang w:val="en-US"/>
        </w:rPr>
        <w:t>sTLDs</w:t>
      </w:r>
      <w:proofErr w:type="spellEnd"/>
      <w:r w:rsidRPr="00343E36">
        <w:rPr>
          <w:u w:val="single"/>
          <w:lang w:val="en-US"/>
        </w:rPr>
        <w:t>), such as .gov for government entities and .</w:t>
      </w:r>
      <w:proofErr w:type="spellStart"/>
      <w:r w:rsidRPr="00343E36">
        <w:rPr>
          <w:u w:val="single"/>
          <w:lang w:val="en-US"/>
        </w:rPr>
        <w:t>edu</w:t>
      </w:r>
      <w:proofErr w:type="spellEnd"/>
      <w:r w:rsidRPr="00343E36">
        <w:rPr>
          <w:u w:val="single"/>
          <w:lang w:val="en-US"/>
        </w:rPr>
        <w:t xml:space="preserve"> for educational institutions, are intended for specific groups. Each category serves a distinct purpose in the DNS ecosystem.</w:t>
      </w:r>
    </w:p>
    <w:p w14:paraId="064BB5A7" w14:textId="77777777" w:rsidR="007470C0" w:rsidRPr="00343E36" w:rsidRDefault="007470C0" w:rsidP="00343E36">
      <w:pPr>
        <w:rPr>
          <w:lang w:val="en-US"/>
        </w:rPr>
      </w:pPr>
    </w:p>
    <w:p w14:paraId="2BB5BDF5" w14:textId="77777777" w:rsidR="00343E36" w:rsidRPr="00343E36" w:rsidRDefault="00343E36" w:rsidP="00343E36">
      <w:pPr>
        <w:rPr>
          <w:lang w:val="en-US"/>
        </w:rPr>
      </w:pPr>
      <w:r w:rsidRPr="00343E36">
        <w:rPr>
          <w:lang w:val="en-US"/>
        </w:rPr>
        <w:t>4) Identify and describe the three types of DNS servers mentioned in the lecture.</w:t>
      </w:r>
    </w:p>
    <w:p w14:paraId="7645198C" w14:textId="77777777" w:rsidR="00343E36" w:rsidRDefault="00343E36" w:rsidP="00343E36">
      <w:pPr>
        <w:rPr>
          <w:u w:val="single"/>
          <w:lang w:val="en-US"/>
        </w:rPr>
      </w:pPr>
      <w:r w:rsidRPr="00343E36">
        <w:rPr>
          <w:u w:val="single"/>
          <w:lang w:val="en-US"/>
        </w:rPr>
        <w:t xml:space="preserve">In DNS infrastructure, there are three main types of servers: recursive, authoritative, and caching servers. Recursive servers act as intermediaries by querying other servers to resolve domain names into IP addresses on behalf of clients. Authoritative servers store DNS records for specific domains and provide definitive answers for queries within their zones. </w:t>
      </w:r>
      <w:proofErr w:type="gramStart"/>
      <w:r w:rsidRPr="00343E36">
        <w:rPr>
          <w:u w:val="single"/>
          <w:lang w:val="en-US"/>
        </w:rPr>
        <w:t>Caching</w:t>
      </w:r>
      <w:proofErr w:type="gramEnd"/>
      <w:r w:rsidRPr="00343E36">
        <w:rPr>
          <w:u w:val="single"/>
          <w:lang w:val="en-US"/>
        </w:rPr>
        <w:t xml:space="preserve"> servers temporarily store query responses to enhance performance and reduce latency for repeated requests. These types of servers work together to ensure efficient and reliable DNS functionality.</w:t>
      </w:r>
    </w:p>
    <w:p w14:paraId="721ECFFE" w14:textId="77777777" w:rsidR="007470C0" w:rsidRPr="00343E36" w:rsidRDefault="007470C0" w:rsidP="00343E36">
      <w:pPr>
        <w:rPr>
          <w:lang w:val="en-US"/>
        </w:rPr>
      </w:pPr>
    </w:p>
    <w:p w14:paraId="53F1FCE1" w14:textId="77777777" w:rsidR="00343E36" w:rsidRPr="00343E36" w:rsidRDefault="00343E36" w:rsidP="00343E36">
      <w:pPr>
        <w:rPr>
          <w:lang w:val="en-US"/>
        </w:rPr>
      </w:pPr>
      <w:r w:rsidRPr="00343E36">
        <w:rPr>
          <w:lang w:val="en-US"/>
        </w:rPr>
        <w:t>5) What is the purpose of a caching zone in DNS configuration, and how is it defined in BIND?</w:t>
      </w:r>
    </w:p>
    <w:p w14:paraId="057F28AC" w14:textId="77777777" w:rsidR="00343E36" w:rsidRPr="00343E36" w:rsidRDefault="00343E36" w:rsidP="00343E36">
      <w:pPr>
        <w:rPr>
          <w:lang w:val="en-US"/>
        </w:rPr>
      </w:pPr>
      <w:r w:rsidRPr="00343E36">
        <w:rPr>
          <w:u w:val="single"/>
          <w:lang w:val="en-US"/>
        </w:rPr>
        <w:t xml:space="preserve">A caching zone in DNS configuration is essential for improving efficiency by temporarily storing responses to DNS queries. This reduces the load on external servers and speeds up response times for frequently accessed domains. In BIND, </w:t>
      </w:r>
      <w:proofErr w:type="gramStart"/>
      <w:r w:rsidRPr="00343E36">
        <w:rPr>
          <w:u w:val="single"/>
          <w:lang w:val="en-US"/>
        </w:rPr>
        <w:t>caching</w:t>
      </w:r>
      <w:proofErr w:type="gramEnd"/>
      <w:r w:rsidRPr="00343E36">
        <w:rPr>
          <w:u w:val="single"/>
          <w:lang w:val="en-US"/>
        </w:rPr>
        <w:t xml:space="preserve"> is achieved by defining a zone type of hint or configuring forward zones. This functionality is particularly beneficial in networks with high query volumes, optimizing overall server performance.</w:t>
      </w:r>
    </w:p>
    <w:p w14:paraId="7A47F54B" w14:textId="77777777" w:rsidR="00343E36" w:rsidRPr="00343E36" w:rsidRDefault="00343E36" w:rsidP="00343E36">
      <w:pPr>
        <w:rPr>
          <w:lang w:val="en-US"/>
        </w:rPr>
      </w:pPr>
      <w:r w:rsidRPr="00343E36">
        <w:rPr>
          <w:lang w:val="en-US"/>
        </w:rPr>
        <w:lastRenderedPageBreak/>
        <w:t xml:space="preserve">6) Explain the functionality of the </w:t>
      </w:r>
      <w:proofErr w:type="spellStart"/>
      <w:r w:rsidRPr="00343E36">
        <w:rPr>
          <w:lang w:val="en-US"/>
        </w:rPr>
        <w:t>nslookup</w:t>
      </w:r>
      <w:proofErr w:type="spellEnd"/>
      <w:r w:rsidRPr="00343E36">
        <w:rPr>
          <w:lang w:val="en-US"/>
        </w:rPr>
        <w:t xml:space="preserve">, </w:t>
      </w:r>
      <w:proofErr w:type="spellStart"/>
      <w:r w:rsidRPr="00343E36">
        <w:rPr>
          <w:lang w:val="en-US"/>
        </w:rPr>
        <w:t>rndc</w:t>
      </w:r>
      <w:proofErr w:type="spellEnd"/>
      <w:r w:rsidRPr="00343E36">
        <w:rPr>
          <w:lang w:val="en-US"/>
        </w:rPr>
        <w:t xml:space="preserve">, host, and </w:t>
      </w:r>
      <w:proofErr w:type="spellStart"/>
      <w:r w:rsidRPr="00343E36">
        <w:rPr>
          <w:lang w:val="en-US"/>
        </w:rPr>
        <w:t>whois</w:t>
      </w:r>
      <w:proofErr w:type="spellEnd"/>
      <w:r w:rsidRPr="00343E36">
        <w:rPr>
          <w:lang w:val="en-US"/>
        </w:rPr>
        <w:t xml:space="preserve"> commands in managing and troubleshooting DNS configurations.</w:t>
      </w:r>
    </w:p>
    <w:p w14:paraId="7F680006" w14:textId="33CD5F59" w:rsidR="00A4654A" w:rsidRPr="00343E36" w:rsidRDefault="00343E36" w:rsidP="00A4654A">
      <w:pPr>
        <w:rPr>
          <w:lang w:val="en-US"/>
        </w:rPr>
      </w:pPr>
      <w:r w:rsidRPr="00343E36">
        <w:rPr>
          <w:u w:val="single"/>
          <w:lang w:val="en-US"/>
        </w:rPr>
        <w:t xml:space="preserve">Several tools are essential for managing and troubleshooting DNS configurations. The </w:t>
      </w:r>
      <w:proofErr w:type="spellStart"/>
      <w:r w:rsidRPr="00343E36">
        <w:rPr>
          <w:u w:val="single"/>
          <w:lang w:val="en-US"/>
        </w:rPr>
        <w:t>nslookup</w:t>
      </w:r>
      <w:proofErr w:type="spellEnd"/>
      <w:r w:rsidRPr="00343E36">
        <w:rPr>
          <w:u w:val="single"/>
          <w:lang w:val="en-US"/>
        </w:rPr>
        <w:t xml:space="preserve"> command is used to query DNS servers for domain names or IP address information, making it useful for diagnosing issues. The </w:t>
      </w:r>
      <w:proofErr w:type="spellStart"/>
      <w:r w:rsidRPr="00343E36">
        <w:rPr>
          <w:u w:val="single"/>
          <w:lang w:val="en-US"/>
        </w:rPr>
        <w:t>rndc</w:t>
      </w:r>
      <w:proofErr w:type="spellEnd"/>
      <w:r w:rsidRPr="00343E36">
        <w:rPr>
          <w:u w:val="single"/>
          <w:lang w:val="en-US"/>
        </w:rPr>
        <w:t xml:space="preserve"> command provides control over the BIND DNS server, enabling tasks like reloading zones and making configuration changes without restarting the server. The host command is a versatile tool for DNS lookups and gathering information about domains and IPs. Lastly, the </w:t>
      </w:r>
      <w:proofErr w:type="spellStart"/>
      <w:r w:rsidRPr="00343E36">
        <w:rPr>
          <w:u w:val="single"/>
          <w:lang w:val="en-US"/>
        </w:rPr>
        <w:t>whois</w:t>
      </w:r>
      <w:proofErr w:type="spellEnd"/>
      <w:r w:rsidRPr="00343E36">
        <w:rPr>
          <w:u w:val="single"/>
          <w:lang w:val="en-US"/>
        </w:rPr>
        <w:t xml:space="preserve"> command retrieves domain registration details, including ownership and expiration information, making it valuable for verifying domain data.</w:t>
      </w:r>
    </w:p>
    <w:p w14:paraId="0E0950B3" w14:textId="2402B87E" w:rsidR="0033526D" w:rsidRPr="007C59F2" w:rsidRDefault="00AA0FED" w:rsidP="007C59F2">
      <w:pPr>
        <w:pStyle w:val="ReflectionQ"/>
        <w:numPr>
          <w:ilvl w:val="0"/>
          <w:numId w:val="0"/>
        </w:numPr>
        <w:rPr>
          <w:u w:val="single"/>
        </w:rPr>
      </w:pPr>
      <w:r>
        <w:br w:type="page"/>
      </w:r>
    </w:p>
    <w:p w14:paraId="6C581874" w14:textId="332AEA43" w:rsidR="00CB381A" w:rsidRPr="00C36F69" w:rsidRDefault="00CB381A" w:rsidP="00CB381A">
      <w:pPr>
        <w:pStyle w:val="Heading1"/>
        <w:spacing w:line="360" w:lineRule="auto"/>
        <w:rPr>
          <w:rFonts w:ascii="Times New Roman" w:hAnsi="Times New Roman" w:cs="Times New Roman"/>
        </w:rPr>
      </w:pPr>
      <w:bookmarkStart w:id="35" w:name="_Toc182615909"/>
      <w:bookmarkStart w:id="36" w:name="_Toc188643574"/>
      <w:r w:rsidRPr="00C36F69">
        <w:rPr>
          <w:rFonts w:ascii="Times New Roman" w:hAnsi="Times New Roman" w:cs="Times New Roman"/>
          <w:sz w:val="28"/>
          <w:szCs w:val="28"/>
        </w:rPr>
        <w:lastRenderedPageBreak/>
        <w:t>Conclusion</w:t>
      </w:r>
      <w:bookmarkEnd w:id="35"/>
      <w:bookmarkEnd w:id="36"/>
    </w:p>
    <w:p w14:paraId="3ABB4778" w14:textId="6C29A007" w:rsidR="007C59F2" w:rsidRDefault="00CB381A" w:rsidP="00CB38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3255" w:rsidRPr="00F03255">
        <w:rPr>
          <w:rFonts w:ascii="Times New Roman" w:hAnsi="Times New Roman" w:cs="Times New Roman"/>
          <w:sz w:val="24"/>
          <w:szCs w:val="24"/>
          <w:lang w:val="en-US"/>
        </w:rPr>
        <w:t xml:space="preserve">The lab provided an engaging opportunity to gain practical knowledge about DNS configuration using BIND. Through hands-on tasks, we learned to set up a primary DNS server and configure forward and reverse zones to manage hostname resolution efficiently. Optional steps highlighted the process of adding redundancy with a secondary DNS server, which enhances fault tolerance. Using tools like </w:t>
      </w:r>
      <w:proofErr w:type="spellStart"/>
      <w:r w:rsidR="00F03255" w:rsidRPr="00F03255">
        <w:rPr>
          <w:rFonts w:ascii="Times New Roman" w:hAnsi="Times New Roman" w:cs="Times New Roman"/>
          <w:sz w:val="24"/>
          <w:szCs w:val="24"/>
          <w:lang w:val="en-US"/>
        </w:rPr>
        <w:t>nslookup</w:t>
      </w:r>
      <w:proofErr w:type="spellEnd"/>
      <w:r w:rsidR="00F03255" w:rsidRPr="00F03255">
        <w:rPr>
          <w:rFonts w:ascii="Times New Roman" w:hAnsi="Times New Roman" w:cs="Times New Roman"/>
          <w:sz w:val="24"/>
          <w:szCs w:val="24"/>
          <w:lang w:val="en-US"/>
        </w:rPr>
        <w:t xml:space="preserve">, </w:t>
      </w:r>
      <w:proofErr w:type="spellStart"/>
      <w:r w:rsidR="00F03255" w:rsidRPr="00F03255">
        <w:rPr>
          <w:rFonts w:ascii="Times New Roman" w:hAnsi="Times New Roman" w:cs="Times New Roman"/>
          <w:sz w:val="24"/>
          <w:szCs w:val="24"/>
          <w:lang w:val="en-US"/>
        </w:rPr>
        <w:t>rndc</w:t>
      </w:r>
      <w:proofErr w:type="spellEnd"/>
      <w:r w:rsidR="00F03255" w:rsidRPr="00F03255">
        <w:rPr>
          <w:rFonts w:ascii="Times New Roman" w:hAnsi="Times New Roman" w:cs="Times New Roman"/>
          <w:sz w:val="24"/>
          <w:szCs w:val="24"/>
          <w:lang w:val="en-US"/>
        </w:rPr>
        <w:t>, and host, we explored troubleshooting techniques, deepening our understanding of DNS operations. This experience underscored the importance of meticulous configurations, robust documentation, and effective testing to achieve a reliable network environment</w:t>
      </w:r>
      <w:r w:rsidR="00AD0EA5" w:rsidRPr="00AD0EA5">
        <w:rPr>
          <w:rFonts w:ascii="Times New Roman" w:hAnsi="Times New Roman" w:cs="Times New Roman"/>
          <w:sz w:val="24"/>
          <w:szCs w:val="24"/>
          <w:lang w:val="en-US"/>
        </w:rPr>
        <w:t>.</w:t>
      </w:r>
    </w:p>
    <w:p w14:paraId="4CF39032" w14:textId="42150590" w:rsidR="00D56E5F" w:rsidRPr="00FA5E56" w:rsidRDefault="00CB381A" w:rsidP="00D56E5F">
      <w:pPr>
        <w:spacing w:line="360" w:lineRule="auto"/>
        <w:rPr>
          <w:rFonts w:ascii="Times New Roman" w:hAnsi="Times New Roman" w:cs="Times New Roman"/>
          <w:sz w:val="24"/>
          <w:szCs w:val="24"/>
          <w:lang w:val="en-US"/>
        </w:rPr>
      </w:pPr>
      <w:r w:rsidRPr="00C36F69">
        <w:rPr>
          <w:rFonts w:ascii="Times New Roman" w:hAnsi="Times New Roman" w:cs="Times New Roman"/>
          <w:sz w:val="24"/>
          <w:szCs w:val="24"/>
          <w:lang w:val="en-US"/>
        </w:rPr>
        <w:br w:type="page"/>
      </w:r>
    </w:p>
    <w:p w14:paraId="798B474A" w14:textId="36EFA874" w:rsidR="008B5CDD" w:rsidRPr="008B5CDD" w:rsidRDefault="008B5CDD" w:rsidP="00D56E5F">
      <w:pPr>
        <w:spacing w:line="360" w:lineRule="auto"/>
        <w:rPr>
          <w:rFonts w:ascii="Times New Roman" w:hAnsi="Times New Roman" w:cs="Times New Roman"/>
          <w:lang w:val="en-US"/>
        </w:rPr>
      </w:pPr>
      <w:r w:rsidRPr="008B5CDD">
        <w:rPr>
          <w:rFonts w:ascii="Times New Roman" w:hAnsi="Times New Roman" w:cs="Times New Roman"/>
          <w:lang w:val="en-US"/>
        </w:rPr>
        <w:lastRenderedPageBreak/>
        <w:t>‌</w:t>
      </w:r>
    </w:p>
    <w:p w14:paraId="01CCEE3F" w14:textId="702F2F99" w:rsidR="002E10FD" w:rsidRPr="00EE5740" w:rsidRDefault="002E10FD" w:rsidP="008B5CDD">
      <w:pPr>
        <w:spacing w:line="360" w:lineRule="auto"/>
        <w:rPr>
          <w:rFonts w:ascii="Times New Roman" w:hAnsi="Times New Roman" w:cs="Times New Roman"/>
          <w:lang w:val="en-US"/>
        </w:rPr>
      </w:pPr>
    </w:p>
    <w:sectPr w:rsidR="002E10FD" w:rsidRPr="00EE5740" w:rsidSect="0000708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F07D5A" w14:textId="77777777" w:rsidR="00D1737A" w:rsidRDefault="00D1737A" w:rsidP="00171B98">
      <w:pPr>
        <w:spacing w:after="0" w:line="240" w:lineRule="auto"/>
      </w:pPr>
      <w:r>
        <w:separator/>
      </w:r>
    </w:p>
  </w:endnote>
  <w:endnote w:type="continuationSeparator" w:id="0">
    <w:p w14:paraId="4EAB18BF" w14:textId="77777777" w:rsidR="00D1737A" w:rsidRDefault="00D1737A"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64191" w14:textId="77777777" w:rsidR="00D1737A" w:rsidRDefault="00D1737A" w:rsidP="00171B98">
      <w:pPr>
        <w:spacing w:after="0" w:line="240" w:lineRule="auto"/>
      </w:pPr>
      <w:r>
        <w:separator/>
      </w:r>
    </w:p>
  </w:footnote>
  <w:footnote w:type="continuationSeparator" w:id="0">
    <w:p w14:paraId="66E44BB9" w14:textId="77777777" w:rsidR="00D1737A" w:rsidRDefault="00D1737A"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B21BFC"/>
    <w:multiLevelType w:val="multilevel"/>
    <w:tmpl w:val="7A00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DB0066"/>
    <w:multiLevelType w:val="multilevel"/>
    <w:tmpl w:val="139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63588"/>
    <w:multiLevelType w:val="multilevel"/>
    <w:tmpl w:val="AAF2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62684"/>
    <w:multiLevelType w:val="multilevel"/>
    <w:tmpl w:val="A1F8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F2C19"/>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F718ED"/>
    <w:multiLevelType w:val="hybridMultilevel"/>
    <w:tmpl w:val="3C32B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956073"/>
    <w:multiLevelType w:val="hybridMultilevel"/>
    <w:tmpl w:val="ABA67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1" w15:restartNumberingAfterBreak="0">
    <w:nsid w:val="1D6F6317"/>
    <w:multiLevelType w:val="hybridMultilevel"/>
    <w:tmpl w:val="8500F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D7E0ED0"/>
    <w:multiLevelType w:val="multilevel"/>
    <w:tmpl w:val="0B0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612DD"/>
    <w:multiLevelType w:val="multilevel"/>
    <w:tmpl w:val="0756E3B4"/>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05E5FFC"/>
    <w:multiLevelType w:val="hybridMultilevel"/>
    <w:tmpl w:val="0CC42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0315FA"/>
    <w:multiLevelType w:val="multilevel"/>
    <w:tmpl w:val="B206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A45070"/>
    <w:multiLevelType w:val="multilevel"/>
    <w:tmpl w:val="34D8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B70E4"/>
    <w:multiLevelType w:val="multilevel"/>
    <w:tmpl w:val="5EA0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F191A"/>
    <w:multiLevelType w:val="hybridMultilevel"/>
    <w:tmpl w:val="A208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45E9D"/>
    <w:multiLevelType w:val="multilevel"/>
    <w:tmpl w:val="0E1C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A385E"/>
    <w:multiLevelType w:val="multilevel"/>
    <w:tmpl w:val="40D2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30322E"/>
    <w:multiLevelType w:val="multilevel"/>
    <w:tmpl w:val="A9C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69195C"/>
    <w:multiLevelType w:val="multilevel"/>
    <w:tmpl w:val="0A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E6007D"/>
    <w:multiLevelType w:val="hybridMultilevel"/>
    <w:tmpl w:val="787C9078"/>
    <w:lvl w:ilvl="0" w:tplc="0409000F">
      <w:start w:val="1"/>
      <w:numFmt w:val="decimal"/>
      <w:lvlText w:val="%1."/>
      <w:lvlJc w:val="left"/>
      <w:pPr>
        <w:tabs>
          <w:tab w:val="num" w:pos="1800"/>
        </w:tabs>
        <w:ind w:left="1800" w:hanging="360"/>
      </w:pPr>
    </w:lvl>
    <w:lvl w:ilvl="1" w:tplc="04090017">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7"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8" w15:restartNumberingAfterBreak="0">
    <w:nsid w:val="3E895997"/>
    <w:multiLevelType w:val="multilevel"/>
    <w:tmpl w:val="635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8B22AB"/>
    <w:multiLevelType w:val="multilevel"/>
    <w:tmpl w:val="5C9E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4C62B0"/>
    <w:multiLevelType w:val="multilevel"/>
    <w:tmpl w:val="997E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4DF02F87"/>
    <w:multiLevelType w:val="multilevel"/>
    <w:tmpl w:val="2E2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E0007A"/>
    <w:multiLevelType w:val="multilevel"/>
    <w:tmpl w:val="E45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74780"/>
    <w:multiLevelType w:val="multilevel"/>
    <w:tmpl w:val="590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7" w15:restartNumberingAfterBreak="0">
    <w:nsid w:val="5E8012CE"/>
    <w:multiLevelType w:val="hybridMultilevel"/>
    <w:tmpl w:val="3FB8E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E8234E"/>
    <w:multiLevelType w:val="multilevel"/>
    <w:tmpl w:val="25B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89206B"/>
    <w:multiLevelType w:val="multilevel"/>
    <w:tmpl w:val="9E8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F488A"/>
    <w:multiLevelType w:val="multilevel"/>
    <w:tmpl w:val="33AE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F3BE0"/>
    <w:multiLevelType w:val="hybridMultilevel"/>
    <w:tmpl w:val="6052A82A"/>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04090001">
      <w:start w:val="1"/>
      <w:numFmt w:val="bullet"/>
      <w:lvlText w:val=""/>
      <w:lvlJc w:val="left"/>
      <w:pPr>
        <w:ind w:left="1080" w:hanging="360"/>
      </w:pPr>
      <w:rPr>
        <w:rFonts w:ascii="Symbol" w:hAnsi="Symbol" w:hint="default"/>
      </w:r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43" w15:restartNumberingAfterBreak="0">
    <w:nsid w:val="6A870323"/>
    <w:multiLevelType w:val="multilevel"/>
    <w:tmpl w:val="EFA8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348BF"/>
    <w:multiLevelType w:val="multilevel"/>
    <w:tmpl w:val="064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B37A0F"/>
    <w:multiLevelType w:val="multilevel"/>
    <w:tmpl w:val="B22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20098C"/>
    <w:multiLevelType w:val="hybridMultilevel"/>
    <w:tmpl w:val="EF1C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591C51"/>
    <w:multiLevelType w:val="multilevel"/>
    <w:tmpl w:val="EC30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5064EB"/>
    <w:multiLevelType w:val="multilevel"/>
    <w:tmpl w:val="A42E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EE321E"/>
    <w:multiLevelType w:val="multilevel"/>
    <w:tmpl w:val="BD4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48114D"/>
    <w:multiLevelType w:val="multilevel"/>
    <w:tmpl w:val="EF4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207E69"/>
    <w:multiLevelType w:val="multilevel"/>
    <w:tmpl w:val="BCFA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3E7EFE"/>
    <w:multiLevelType w:val="multilevel"/>
    <w:tmpl w:val="3BB4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C01524"/>
    <w:multiLevelType w:val="multilevel"/>
    <w:tmpl w:val="794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464752">
    <w:abstractNumId w:val="40"/>
  </w:num>
  <w:num w:numId="2" w16cid:durableId="1862468521">
    <w:abstractNumId w:val="27"/>
  </w:num>
  <w:num w:numId="3" w16cid:durableId="1867670464">
    <w:abstractNumId w:val="23"/>
  </w:num>
  <w:num w:numId="4" w16cid:durableId="552230240">
    <w:abstractNumId w:val="30"/>
  </w:num>
  <w:num w:numId="5" w16cid:durableId="1137186887">
    <w:abstractNumId w:val="47"/>
  </w:num>
  <w:num w:numId="6" w16cid:durableId="691224390">
    <w:abstractNumId w:val="20"/>
  </w:num>
  <w:num w:numId="7" w16cid:durableId="1979147568">
    <w:abstractNumId w:val="10"/>
  </w:num>
  <w:num w:numId="8" w16cid:durableId="1163547582">
    <w:abstractNumId w:val="36"/>
  </w:num>
  <w:num w:numId="9" w16cid:durableId="228350533">
    <w:abstractNumId w:val="32"/>
  </w:num>
  <w:num w:numId="10" w16cid:durableId="650331273">
    <w:abstractNumId w:val="1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54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990794488">
    <w:abstractNumId w:val="3"/>
  </w:num>
  <w:num w:numId="12" w16cid:durableId="584606673">
    <w:abstractNumId w:val="12"/>
  </w:num>
  <w:num w:numId="13" w16cid:durableId="318920575">
    <w:abstractNumId w:val="1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1961571342">
    <w:abstractNumId w:val="26"/>
  </w:num>
  <w:num w:numId="15" w16cid:durableId="552542267">
    <w:abstractNumId w:val="14"/>
  </w:num>
  <w:num w:numId="16" w16cid:durableId="184680585">
    <w:abstractNumId w:val="42"/>
  </w:num>
  <w:num w:numId="17" w16cid:durableId="1744062363">
    <w:abstractNumId w:val="0"/>
  </w:num>
  <w:num w:numId="18" w16cid:durableId="1941251915">
    <w:abstractNumId w:val="9"/>
  </w:num>
  <w:num w:numId="19" w16cid:durableId="1453745272">
    <w:abstractNumId w:val="15"/>
  </w:num>
  <w:num w:numId="20" w16cid:durableId="931670252">
    <w:abstractNumId w:val="19"/>
  </w:num>
  <w:num w:numId="21" w16cid:durableId="829370870">
    <w:abstractNumId w:val="46"/>
  </w:num>
  <w:num w:numId="22" w16cid:durableId="1142039606">
    <w:abstractNumId w:val="37"/>
  </w:num>
  <w:num w:numId="23" w16cid:durableId="408693616">
    <w:abstractNumId w:val="11"/>
  </w:num>
  <w:num w:numId="24" w16cid:durableId="275257312">
    <w:abstractNumId w:val="8"/>
  </w:num>
  <w:num w:numId="25" w16cid:durableId="1044673755">
    <w:abstractNumId w:val="2"/>
  </w:num>
  <w:num w:numId="26" w16cid:durableId="2320835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2533681">
    <w:abstractNumId w:val="49"/>
  </w:num>
  <w:num w:numId="28" w16cid:durableId="1759787630">
    <w:abstractNumId w:val="18"/>
  </w:num>
  <w:num w:numId="29" w16cid:durableId="184560842">
    <w:abstractNumId w:val="51"/>
  </w:num>
  <w:num w:numId="30" w16cid:durableId="722366524">
    <w:abstractNumId w:val="52"/>
  </w:num>
  <w:num w:numId="31" w16cid:durableId="625507911">
    <w:abstractNumId w:val="21"/>
  </w:num>
  <w:num w:numId="32" w16cid:durableId="1276255076">
    <w:abstractNumId w:val="39"/>
  </w:num>
  <w:num w:numId="33" w16cid:durableId="890113691">
    <w:abstractNumId w:val="33"/>
  </w:num>
  <w:num w:numId="34" w16cid:durableId="298730916">
    <w:abstractNumId w:val="31"/>
  </w:num>
  <w:num w:numId="35" w16cid:durableId="777143884">
    <w:abstractNumId w:val="1"/>
  </w:num>
  <w:num w:numId="36" w16cid:durableId="2115788450">
    <w:abstractNumId w:val="22"/>
  </w:num>
  <w:num w:numId="37" w16cid:durableId="70352144">
    <w:abstractNumId w:val="13"/>
  </w:num>
  <w:num w:numId="38" w16cid:durableId="2048524799">
    <w:abstractNumId w:val="41"/>
  </w:num>
  <w:num w:numId="39" w16cid:durableId="1555504753">
    <w:abstractNumId w:val="24"/>
  </w:num>
  <w:num w:numId="40" w16cid:durableId="604534608">
    <w:abstractNumId w:val="48"/>
  </w:num>
  <w:num w:numId="41" w16cid:durableId="378364846">
    <w:abstractNumId w:val="5"/>
  </w:num>
  <w:num w:numId="42" w16cid:durableId="1096248072">
    <w:abstractNumId w:val="4"/>
  </w:num>
  <w:num w:numId="43" w16cid:durableId="1741906469">
    <w:abstractNumId w:val="25"/>
  </w:num>
  <w:num w:numId="44" w16cid:durableId="1430999953">
    <w:abstractNumId w:val="6"/>
  </w:num>
  <w:num w:numId="45" w16cid:durableId="1581059380">
    <w:abstractNumId w:val="28"/>
  </w:num>
  <w:num w:numId="46" w16cid:durableId="311174548">
    <w:abstractNumId w:val="38"/>
  </w:num>
  <w:num w:numId="47" w16cid:durableId="1668820233">
    <w:abstractNumId w:val="16"/>
  </w:num>
  <w:num w:numId="48" w16cid:durableId="1761876590">
    <w:abstractNumId w:val="35"/>
  </w:num>
  <w:num w:numId="49" w16cid:durableId="2005358419">
    <w:abstractNumId w:val="54"/>
  </w:num>
  <w:num w:numId="50" w16cid:durableId="206719797">
    <w:abstractNumId w:val="53"/>
  </w:num>
  <w:num w:numId="51" w16cid:durableId="1276791835">
    <w:abstractNumId w:val="17"/>
  </w:num>
  <w:num w:numId="52" w16cid:durableId="1406878948">
    <w:abstractNumId w:val="29"/>
  </w:num>
  <w:num w:numId="53" w16cid:durableId="1700668531">
    <w:abstractNumId w:val="45"/>
  </w:num>
  <w:num w:numId="54" w16cid:durableId="1532766386">
    <w:abstractNumId w:val="50"/>
  </w:num>
  <w:num w:numId="55" w16cid:durableId="1093744393">
    <w:abstractNumId w:val="44"/>
  </w:num>
  <w:num w:numId="56" w16cid:durableId="365065781">
    <w:abstractNumId w:val="34"/>
  </w:num>
  <w:num w:numId="57" w16cid:durableId="9193668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2A6E"/>
    <w:rsid w:val="00007082"/>
    <w:rsid w:val="000110D9"/>
    <w:rsid w:val="00012619"/>
    <w:rsid w:val="00013163"/>
    <w:rsid w:val="000176A9"/>
    <w:rsid w:val="00021AC8"/>
    <w:rsid w:val="00026205"/>
    <w:rsid w:val="000308E9"/>
    <w:rsid w:val="00032A2F"/>
    <w:rsid w:val="00036D69"/>
    <w:rsid w:val="0005656A"/>
    <w:rsid w:val="0006268F"/>
    <w:rsid w:val="00065881"/>
    <w:rsid w:val="00076A2F"/>
    <w:rsid w:val="0008444D"/>
    <w:rsid w:val="000918A2"/>
    <w:rsid w:val="000A791E"/>
    <w:rsid w:val="000B0169"/>
    <w:rsid w:val="000B2A11"/>
    <w:rsid w:val="000B4007"/>
    <w:rsid w:val="000C05EB"/>
    <w:rsid w:val="000D753A"/>
    <w:rsid w:val="000E7043"/>
    <w:rsid w:val="000F0520"/>
    <w:rsid w:val="000F1111"/>
    <w:rsid w:val="001152B6"/>
    <w:rsid w:val="00115FB3"/>
    <w:rsid w:val="00120173"/>
    <w:rsid w:val="001207FF"/>
    <w:rsid w:val="00122981"/>
    <w:rsid w:val="001300F8"/>
    <w:rsid w:val="0013537B"/>
    <w:rsid w:val="00137ADF"/>
    <w:rsid w:val="00155002"/>
    <w:rsid w:val="00155113"/>
    <w:rsid w:val="00160D42"/>
    <w:rsid w:val="00161728"/>
    <w:rsid w:val="001646F1"/>
    <w:rsid w:val="00170A91"/>
    <w:rsid w:val="00171B98"/>
    <w:rsid w:val="001724CF"/>
    <w:rsid w:val="00175DC9"/>
    <w:rsid w:val="00175E69"/>
    <w:rsid w:val="00181F2D"/>
    <w:rsid w:val="00182B7E"/>
    <w:rsid w:val="0018634D"/>
    <w:rsid w:val="0019077F"/>
    <w:rsid w:val="001A6C7F"/>
    <w:rsid w:val="001B6D1B"/>
    <w:rsid w:val="001B7168"/>
    <w:rsid w:val="001C0DBE"/>
    <w:rsid w:val="001C15AA"/>
    <w:rsid w:val="001D7AF8"/>
    <w:rsid w:val="001D7DCB"/>
    <w:rsid w:val="001F20DB"/>
    <w:rsid w:val="001F2A1E"/>
    <w:rsid w:val="00210380"/>
    <w:rsid w:val="00222649"/>
    <w:rsid w:val="00233FCB"/>
    <w:rsid w:val="00240FDB"/>
    <w:rsid w:val="00243650"/>
    <w:rsid w:val="00255A5B"/>
    <w:rsid w:val="0025658B"/>
    <w:rsid w:val="00260DA2"/>
    <w:rsid w:val="00261C21"/>
    <w:rsid w:val="00271AA5"/>
    <w:rsid w:val="00290CCD"/>
    <w:rsid w:val="002A04CA"/>
    <w:rsid w:val="002A3A47"/>
    <w:rsid w:val="002A3C43"/>
    <w:rsid w:val="002A47E1"/>
    <w:rsid w:val="002A5F88"/>
    <w:rsid w:val="002A7A4C"/>
    <w:rsid w:val="002B0F9C"/>
    <w:rsid w:val="002C2892"/>
    <w:rsid w:val="002D0568"/>
    <w:rsid w:val="002D4739"/>
    <w:rsid w:val="002E10FD"/>
    <w:rsid w:val="002F61CA"/>
    <w:rsid w:val="0030268F"/>
    <w:rsid w:val="003100C5"/>
    <w:rsid w:val="00315528"/>
    <w:rsid w:val="0032175F"/>
    <w:rsid w:val="0032356B"/>
    <w:rsid w:val="00326101"/>
    <w:rsid w:val="00330D88"/>
    <w:rsid w:val="0033526D"/>
    <w:rsid w:val="00343E36"/>
    <w:rsid w:val="00354B6A"/>
    <w:rsid w:val="00384950"/>
    <w:rsid w:val="00384F6A"/>
    <w:rsid w:val="00392999"/>
    <w:rsid w:val="00395563"/>
    <w:rsid w:val="003A2070"/>
    <w:rsid w:val="003A2D5E"/>
    <w:rsid w:val="003C3482"/>
    <w:rsid w:val="003C5051"/>
    <w:rsid w:val="003D54C3"/>
    <w:rsid w:val="003E0A3B"/>
    <w:rsid w:val="003E2715"/>
    <w:rsid w:val="003E3CA6"/>
    <w:rsid w:val="003E7623"/>
    <w:rsid w:val="003F7327"/>
    <w:rsid w:val="0040325E"/>
    <w:rsid w:val="004046BB"/>
    <w:rsid w:val="0042168C"/>
    <w:rsid w:val="00437DE8"/>
    <w:rsid w:val="00447A77"/>
    <w:rsid w:val="004559EC"/>
    <w:rsid w:val="00456688"/>
    <w:rsid w:val="0046551F"/>
    <w:rsid w:val="004709AE"/>
    <w:rsid w:val="0047228A"/>
    <w:rsid w:val="00493E5A"/>
    <w:rsid w:val="0049443C"/>
    <w:rsid w:val="004A65E1"/>
    <w:rsid w:val="004B28C0"/>
    <w:rsid w:val="004C7781"/>
    <w:rsid w:val="004E2D01"/>
    <w:rsid w:val="004F1F07"/>
    <w:rsid w:val="004F4AFE"/>
    <w:rsid w:val="0051278E"/>
    <w:rsid w:val="00514CFA"/>
    <w:rsid w:val="00517F96"/>
    <w:rsid w:val="00527CEE"/>
    <w:rsid w:val="00531B67"/>
    <w:rsid w:val="00535A9B"/>
    <w:rsid w:val="005411FA"/>
    <w:rsid w:val="00542995"/>
    <w:rsid w:val="005456C2"/>
    <w:rsid w:val="00547467"/>
    <w:rsid w:val="00561C01"/>
    <w:rsid w:val="005667A2"/>
    <w:rsid w:val="0056733A"/>
    <w:rsid w:val="00570CFA"/>
    <w:rsid w:val="00575951"/>
    <w:rsid w:val="005B7B28"/>
    <w:rsid w:val="005B7DEA"/>
    <w:rsid w:val="005C7998"/>
    <w:rsid w:val="005D4774"/>
    <w:rsid w:val="005E277A"/>
    <w:rsid w:val="005F51F8"/>
    <w:rsid w:val="005F6073"/>
    <w:rsid w:val="006241B8"/>
    <w:rsid w:val="0062421B"/>
    <w:rsid w:val="00643124"/>
    <w:rsid w:val="00644554"/>
    <w:rsid w:val="00644648"/>
    <w:rsid w:val="006463A7"/>
    <w:rsid w:val="006477F2"/>
    <w:rsid w:val="006504FC"/>
    <w:rsid w:val="00657ACE"/>
    <w:rsid w:val="00665EC0"/>
    <w:rsid w:val="00667355"/>
    <w:rsid w:val="006703C8"/>
    <w:rsid w:val="00673913"/>
    <w:rsid w:val="006768EF"/>
    <w:rsid w:val="0069140C"/>
    <w:rsid w:val="00691725"/>
    <w:rsid w:val="0069549D"/>
    <w:rsid w:val="00695512"/>
    <w:rsid w:val="00695526"/>
    <w:rsid w:val="006A0CAE"/>
    <w:rsid w:val="006A35A0"/>
    <w:rsid w:val="006B00A5"/>
    <w:rsid w:val="006B37FD"/>
    <w:rsid w:val="006C06B0"/>
    <w:rsid w:val="006D03E4"/>
    <w:rsid w:val="006D230F"/>
    <w:rsid w:val="006D7D2C"/>
    <w:rsid w:val="006E21AC"/>
    <w:rsid w:val="006E3F55"/>
    <w:rsid w:val="006E7D63"/>
    <w:rsid w:val="006F33CD"/>
    <w:rsid w:val="00700BE6"/>
    <w:rsid w:val="00701D56"/>
    <w:rsid w:val="00707499"/>
    <w:rsid w:val="00707864"/>
    <w:rsid w:val="007242F2"/>
    <w:rsid w:val="00734CFF"/>
    <w:rsid w:val="00746686"/>
    <w:rsid w:val="007466A5"/>
    <w:rsid w:val="007470C0"/>
    <w:rsid w:val="007472E0"/>
    <w:rsid w:val="00765C24"/>
    <w:rsid w:val="007676A7"/>
    <w:rsid w:val="00771845"/>
    <w:rsid w:val="007751A4"/>
    <w:rsid w:val="00775B42"/>
    <w:rsid w:val="00786833"/>
    <w:rsid w:val="00795404"/>
    <w:rsid w:val="007B79B0"/>
    <w:rsid w:val="007C004E"/>
    <w:rsid w:val="007C1588"/>
    <w:rsid w:val="007C59F2"/>
    <w:rsid w:val="007D2083"/>
    <w:rsid w:val="007D4DF5"/>
    <w:rsid w:val="007D7BF8"/>
    <w:rsid w:val="007E0142"/>
    <w:rsid w:val="007E7F59"/>
    <w:rsid w:val="007F0847"/>
    <w:rsid w:val="00812572"/>
    <w:rsid w:val="00812615"/>
    <w:rsid w:val="00815419"/>
    <w:rsid w:val="00830FF5"/>
    <w:rsid w:val="00833A5F"/>
    <w:rsid w:val="0083663F"/>
    <w:rsid w:val="0085227F"/>
    <w:rsid w:val="00874407"/>
    <w:rsid w:val="0089033E"/>
    <w:rsid w:val="008931EE"/>
    <w:rsid w:val="008957AC"/>
    <w:rsid w:val="00897A66"/>
    <w:rsid w:val="008A0326"/>
    <w:rsid w:val="008A202F"/>
    <w:rsid w:val="008B019B"/>
    <w:rsid w:val="008B3D98"/>
    <w:rsid w:val="008B5CDD"/>
    <w:rsid w:val="008B60D0"/>
    <w:rsid w:val="008C3D11"/>
    <w:rsid w:val="008C7677"/>
    <w:rsid w:val="008D18F7"/>
    <w:rsid w:val="008F0CFF"/>
    <w:rsid w:val="00903B11"/>
    <w:rsid w:val="00910E0B"/>
    <w:rsid w:val="009309F7"/>
    <w:rsid w:val="00932DD7"/>
    <w:rsid w:val="00944855"/>
    <w:rsid w:val="00953E1B"/>
    <w:rsid w:val="00961370"/>
    <w:rsid w:val="0097025C"/>
    <w:rsid w:val="00985EF7"/>
    <w:rsid w:val="00993276"/>
    <w:rsid w:val="009A745F"/>
    <w:rsid w:val="009A7C71"/>
    <w:rsid w:val="009B3D06"/>
    <w:rsid w:val="009B640D"/>
    <w:rsid w:val="009B64FB"/>
    <w:rsid w:val="009C5FC3"/>
    <w:rsid w:val="009D2862"/>
    <w:rsid w:val="009D3EC0"/>
    <w:rsid w:val="009E27B7"/>
    <w:rsid w:val="009E7DE0"/>
    <w:rsid w:val="009F3EDE"/>
    <w:rsid w:val="00A02AEB"/>
    <w:rsid w:val="00A0644D"/>
    <w:rsid w:val="00A22BB4"/>
    <w:rsid w:val="00A230C5"/>
    <w:rsid w:val="00A24F71"/>
    <w:rsid w:val="00A25B97"/>
    <w:rsid w:val="00A44881"/>
    <w:rsid w:val="00A4654A"/>
    <w:rsid w:val="00A53B86"/>
    <w:rsid w:val="00A7388E"/>
    <w:rsid w:val="00A768B9"/>
    <w:rsid w:val="00A837F0"/>
    <w:rsid w:val="00A86531"/>
    <w:rsid w:val="00A866A2"/>
    <w:rsid w:val="00A86C62"/>
    <w:rsid w:val="00A90604"/>
    <w:rsid w:val="00A938AE"/>
    <w:rsid w:val="00AA0FED"/>
    <w:rsid w:val="00AA17D9"/>
    <w:rsid w:val="00AA3C11"/>
    <w:rsid w:val="00AB5113"/>
    <w:rsid w:val="00AC4D50"/>
    <w:rsid w:val="00AC6F03"/>
    <w:rsid w:val="00AD0EA5"/>
    <w:rsid w:val="00AE4397"/>
    <w:rsid w:val="00AF6108"/>
    <w:rsid w:val="00B142EC"/>
    <w:rsid w:val="00B155C7"/>
    <w:rsid w:val="00B21CD3"/>
    <w:rsid w:val="00B2645D"/>
    <w:rsid w:val="00B265F1"/>
    <w:rsid w:val="00B331D5"/>
    <w:rsid w:val="00B44078"/>
    <w:rsid w:val="00B50E38"/>
    <w:rsid w:val="00B55C30"/>
    <w:rsid w:val="00B61800"/>
    <w:rsid w:val="00B61D85"/>
    <w:rsid w:val="00B731C7"/>
    <w:rsid w:val="00B73ADE"/>
    <w:rsid w:val="00B7683D"/>
    <w:rsid w:val="00B843D1"/>
    <w:rsid w:val="00BA3469"/>
    <w:rsid w:val="00BA406C"/>
    <w:rsid w:val="00BA7D0A"/>
    <w:rsid w:val="00BB5F58"/>
    <w:rsid w:val="00BE072B"/>
    <w:rsid w:val="00BE2CB9"/>
    <w:rsid w:val="00C11ADB"/>
    <w:rsid w:val="00C32EFE"/>
    <w:rsid w:val="00C36F69"/>
    <w:rsid w:val="00C519E3"/>
    <w:rsid w:val="00C527A4"/>
    <w:rsid w:val="00C541FC"/>
    <w:rsid w:val="00C5762A"/>
    <w:rsid w:val="00C57A35"/>
    <w:rsid w:val="00C648F6"/>
    <w:rsid w:val="00C74D88"/>
    <w:rsid w:val="00C76707"/>
    <w:rsid w:val="00C87587"/>
    <w:rsid w:val="00CA30CB"/>
    <w:rsid w:val="00CA3DE6"/>
    <w:rsid w:val="00CA478E"/>
    <w:rsid w:val="00CB1967"/>
    <w:rsid w:val="00CB2539"/>
    <w:rsid w:val="00CB381A"/>
    <w:rsid w:val="00CC197C"/>
    <w:rsid w:val="00CC1BF8"/>
    <w:rsid w:val="00CE137F"/>
    <w:rsid w:val="00CF61BA"/>
    <w:rsid w:val="00D003D1"/>
    <w:rsid w:val="00D00CA1"/>
    <w:rsid w:val="00D068CD"/>
    <w:rsid w:val="00D07D0E"/>
    <w:rsid w:val="00D14988"/>
    <w:rsid w:val="00D1737A"/>
    <w:rsid w:val="00D23036"/>
    <w:rsid w:val="00D3601A"/>
    <w:rsid w:val="00D41D76"/>
    <w:rsid w:val="00D42C07"/>
    <w:rsid w:val="00D5570A"/>
    <w:rsid w:val="00D56E5F"/>
    <w:rsid w:val="00D6306B"/>
    <w:rsid w:val="00D728C5"/>
    <w:rsid w:val="00D74079"/>
    <w:rsid w:val="00D742C9"/>
    <w:rsid w:val="00D77907"/>
    <w:rsid w:val="00D815F1"/>
    <w:rsid w:val="00D92D0F"/>
    <w:rsid w:val="00D94B5C"/>
    <w:rsid w:val="00DD267F"/>
    <w:rsid w:val="00DD2BCA"/>
    <w:rsid w:val="00DE2070"/>
    <w:rsid w:val="00DE3B0D"/>
    <w:rsid w:val="00E04F67"/>
    <w:rsid w:val="00E0533E"/>
    <w:rsid w:val="00E071D7"/>
    <w:rsid w:val="00E1574E"/>
    <w:rsid w:val="00E159E8"/>
    <w:rsid w:val="00E418CD"/>
    <w:rsid w:val="00E53834"/>
    <w:rsid w:val="00E614B7"/>
    <w:rsid w:val="00E63DA6"/>
    <w:rsid w:val="00E70D6C"/>
    <w:rsid w:val="00E72362"/>
    <w:rsid w:val="00E80B9F"/>
    <w:rsid w:val="00E839FB"/>
    <w:rsid w:val="00E86913"/>
    <w:rsid w:val="00E879A7"/>
    <w:rsid w:val="00E901BE"/>
    <w:rsid w:val="00E92B80"/>
    <w:rsid w:val="00EA5F3D"/>
    <w:rsid w:val="00ED3038"/>
    <w:rsid w:val="00EE5740"/>
    <w:rsid w:val="00EF5C24"/>
    <w:rsid w:val="00EF6E79"/>
    <w:rsid w:val="00EF7FA7"/>
    <w:rsid w:val="00F029D6"/>
    <w:rsid w:val="00F03255"/>
    <w:rsid w:val="00F04DD1"/>
    <w:rsid w:val="00F05533"/>
    <w:rsid w:val="00F24081"/>
    <w:rsid w:val="00F43916"/>
    <w:rsid w:val="00F53F50"/>
    <w:rsid w:val="00F65699"/>
    <w:rsid w:val="00F713D3"/>
    <w:rsid w:val="00F73A04"/>
    <w:rsid w:val="00F76D68"/>
    <w:rsid w:val="00F85FD5"/>
    <w:rsid w:val="00F90010"/>
    <w:rsid w:val="00F95A31"/>
    <w:rsid w:val="00FA1119"/>
    <w:rsid w:val="00FA5E56"/>
    <w:rsid w:val="00FA6CDB"/>
    <w:rsid w:val="00FA765E"/>
    <w:rsid w:val="00FB13EB"/>
    <w:rsid w:val="00FB4389"/>
    <w:rsid w:val="00FB7474"/>
    <w:rsid w:val="00FB79C1"/>
    <w:rsid w:val="00FD0A00"/>
    <w:rsid w:val="00FD583A"/>
    <w:rsid w:val="00FD6427"/>
    <w:rsid w:val="00FD6BCA"/>
    <w:rsid w:val="00FE7747"/>
    <w:rsid w:val="00FF2641"/>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4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A4654A"/>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 w:type="paragraph" w:customStyle="1" w:styleId="LabSection">
    <w:name w:val="Lab Section"/>
    <w:basedOn w:val="Heading2"/>
    <w:next w:val="Normal"/>
    <w:qFormat/>
    <w:rsid w:val="00CB381A"/>
    <w:pPr>
      <w:keepLines w:val="0"/>
      <w:widowControl w:val="0"/>
      <w:numPr>
        <w:numId w:val="11"/>
      </w:numPr>
      <w:spacing w:before="240" w:after="120" w:line="240" w:lineRule="auto"/>
      <w:outlineLvl w:val="0"/>
    </w:pPr>
    <w:rPr>
      <w:rFonts w:ascii="Arial" w:eastAsia="Times New Roman" w:hAnsi="Arial" w:cs="Times New Roman"/>
      <w:b/>
      <w:iCs/>
      <w:lang w:val="en-US"/>
    </w:rPr>
  </w:style>
  <w:style w:type="paragraph" w:customStyle="1" w:styleId="LabTitle">
    <w:name w:val="Lab Title"/>
    <w:basedOn w:val="Normal"/>
    <w:link w:val="LabTitleChar"/>
    <w:qFormat/>
    <w:rsid w:val="00CB381A"/>
    <w:pPr>
      <w:spacing w:before="60" w:after="60" w:line="276" w:lineRule="auto"/>
    </w:pPr>
    <w:rPr>
      <w:rFonts w:ascii="Arial" w:eastAsia="Calibri" w:hAnsi="Arial" w:cs="Times New Roman"/>
      <w:b/>
      <w:sz w:val="32"/>
      <w:lang w:val="en-US"/>
    </w:rPr>
  </w:style>
  <w:style w:type="paragraph" w:customStyle="1" w:styleId="StepHead">
    <w:name w:val="Step Head"/>
    <w:basedOn w:val="Heading2"/>
    <w:next w:val="BodyTextL25"/>
    <w:qFormat/>
    <w:rsid w:val="00CB381A"/>
    <w:pPr>
      <w:numPr>
        <w:ilvl w:val="2"/>
        <w:numId w:val="10"/>
      </w:numPr>
      <w:spacing w:before="240" w:after="120" w:line="276" w:lineRule="auto"/>
      <w:ind w:left="0"/>
    </w:pPr>
    <w:rPr>
      <w:rFonts w:ascii="Arial" w:eastAsia="Times New Roman" w:hAnsi="Arial" w:cs="Times New Roman"/>
      <w:b/>
      <w:bCs/>
      <w:lang w:val="en-US"/>
    </w:rPr>
  </w:style>
  <w:style w:type="paragraph" w:customStyle="1" w:styleId="TableText">
    <w:name w:val="Table Text"/>
    <w:basedOn w:val="Normal"/>
    <w:link w:val="TableTextChar"/>
    <w:qFormat/>
    <w:rsid w:val="00CB381A"/>
    <w:pPr>
      <w:keepNext/>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CB381A"/>
    <w:rPr>
      <w:rFonts w:ascii="Arial" w:eastAsia="Calibri" w:hAnsi="Arial" w:cs="Times New Roman"/>
      <w:sz w:val="20"/>
      <w:szCs w:val="20"/>
      <w:lang w:val="en-US"/>
    </w:rPr>
  </w:style>
  <w:style w:type="paragraph" w:customStyle="1" w:styleId="TableHeading">
    <w:name w:val="Table Heading"/>
    <w:basedOn w:val="Normal"/>
    <w:qFormat/>
    <w:rsid w:val="00CB381A"/>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Normal"/>
    <w:qFormat/>
    <w:rsid w:val="00CB381A"/>
    <w:pPr>
      <w:numPr>
        <w:numId w:val="9"/>
      </w:numPr>
      <w:spacing w:before="60" w:after="60" w:line="276" w:lineRule="auto"/>
    </w:pPr>
    <w:rPr>
      <w:rFonts w:ascii="Arial" w:eastAsia="Calibri" w:hAnsi="Arial" w:cs="Times New Roman"/>
      <w:sz w:val="20"/>
      <w:lang w:val="en-US"/>
    </w:rPr>
  </w:style>
  <w:style w:type="paragraph" w:customStyle="1" w:styleId="PartHead">
    <w:name w:val="Part Head"/>
    <w:basedOn w:val="Normal"/>
    <w:next w:val="BodyTextL25"/>
    <w:qFormat/>
    <w:rsid w:val="00CB381A"/>
    <w:pPr>
      <w:keepNext/>
      <w:numPr>
        <w:numId w:val="10"/>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CB381A"/>
    <w:pPr>
      <w:numPr>
        <w:ilvl w:val="3"/>
        <w:numId w:val="10"/>
      </w:numPr>
      <w:spacing w:before="120" w:after="120" w:line="240" w:lineRule="auto"/>
    </w:pPr>
    <w:rPr>
      <w:rFonts w:ascii="Arial" w:eastAsia="Calibri" w:hAnsi="Arial" w:cs="Times New Roman"/>
      <w:sz w:val="20"/>
      <w:lang w:val="en-US"/>
    </w:rPr>
  </w:style>
  <w:style w:type="paragraph" w:customStyle="1" w:styleId="BodyTextL25">
    <w:name w:val="Body Text L25"/>
    <w:basedOn w:val="Normal"/>
    <w:qFormat/>
    <w:rsid w:val="00CB381A"/>
    <w:pPr>
      <w:spacing w:before="120" w:after="120" w:line="240" w:lineRule="auto"/>
      <w:ind w:left="360"/>
    </w:pPr>
    <w:rPr>
      <w:rFonts w:ascii="Arial" w:eastAsia="Calibri" w:hAnsi="Arial" w:cs="Times New Roman"/>
      <w:sz w:val="20"/>
      <w:lang w:val="en-US"/>
    </w:rPr>
  </w:style>
  <w:style w:type="paragraph" w:customStyle="1" w:styleId="Visual">
    <w:name w:val="Visual"/>
    <w:basedOn w:val="Normal"/>
    <w:qFormat/>
    <w:rsid w:val="00CB381A"/>
    <w:pPr>
      <w:spacing w:before="240" w:after="240" w:line="276" w:lineRule="auto"/>
      <w:jc w:val="center"/>
    </w:pPr>
    <w:rPr>
      <w:rFonts w:ascii="Arial" w:eastAsia="Calibri" w:hAnsi="Arial" w:cs="Times New Roman"/>
      <w:lang w:val="en-US"/>
    </w:rPr>
  </w:style>
  <w:style w:type="paragraph" w:customStyle="1" w:styleId="SubStepNum">
    <w:name w:val="SubStep Num"/>
    <w:basedOn w:val="SubStepAlpha"/>
    <w:qFormat/>
    <w:rsid w:val="00CB381A"/>
    <w:pPr>
      <w:numPr>
        <w:ilvl w:val="4"/>
      </w:numPr>
    </w:pPr>
  </w:style>
  <w:style w:type="table" w:customStyle="1" w:styleId="LabTableStyle">
    <w:name w:val="Lab_Table_Style"/>
    <w:basedOn w:val="TableNormal"/>
    <w:uiPriority w:val="99"/>
    <w:qFormat/>
    <w:rsid w:val="00CB381A"/>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CB381A"/>
    <w:pPr>
      <w:numPr>
        <w:numId w:val="9"/>
      </w:numPr>
    </w:pPr>
  </w:style>
  <w:style w:type="numbering" w:customStyle="1" w:styleId="PartStepSubStepList">
    <w:name w:val="Part_Step_SubStep_List"/>
    <w:basedOn w:val="NoList"/>
    <w:uiPriority w:val="99"/>
    <w:rsid w:val="00CB381A"/>
    <w:pPr>
      <w:numPr>
        <w:numId w:val="12"/>
      </w:numPr>
    </w:pPr>
  </w:style>
  <w:style w:type="paragraph" w:customStyle="1" w:styleId="ReflectionQ">
    <w:name w:val="Reflection Q"/>
    <w:basedOn w:val="BodyTextL25"/>
    <w:qFormat/>
    <w:rsid w:val="00CB381A"/>
    <w:pPr>
      <w:numPr>
        <w:ilvl w:val="1"/>
        <w:numId w:val="11"/>
      </w:numPr>
    </w:pPr>
  </w:style>
  <w:style w:type="numbering" w:customStyle="1" w:styleId="SectionList">
    <w:name w:val="Section_List"/>
    <w:basedOn w:val="NoList"/>
    <w:uiPriority w:val="99"/>
    <w:rsid w:val="00CB381A"/>
    <w:pPr>
      <w:numPr>
        <w:numId w:val="11"/>
      </w:numPr>
    </w:pPr>
  </w:style>
  <w:style w:type="paragraph" w:customStyle="1" w:styleId="TaskHead">
    <w:name w:val="Task Head"/>
    <w:basedOn w:val="PartHead"/>
    <w:next w:val="BodyTextL25"/>
    <w:rsid w:val="00CB381A"/>
    <w:pPr>
      <w:numPr>
        <w:ilvl w:val="1"/>
      </w:numPr>
    </w:pPr>
    <w:rPr>
      <w:sz w:val="24"/>
    </w:rPr>
  </w:style>
  <w:style w:type="character" w:customStyle="1" w:styleId="LabTitleChar">
    <w:name w:val="Lab Title Char"/>
    <w:link w:val="LabTitle"/>
    <w:rsid w:val="00CB381A"/>
    <w:rPr>
      <w:rFonts w:ascii="Arial" w:eastAsia="Calibri" w:hAnsi="Arial" w:cs="Times New Roman"/>
      <w:b/>
      <w:sz w:val="32"/>
      <w:lang w:val="en-US"/>
    </w:rPr>
  </w:style>
  <w:style w:type="paragraph" w:customStyle="1" w:styleId="BodyTextL50">
    <w:name w:val="Body Text L50"/>
    <w:basedOn w:val="Normal"/>
    <w:qFormat/>
    <w:rsid w:val="0013537B"/>
    <w:pPr>
      <w:spacing w:before="120" w:after="120" w:line="240" w:lineRule="auto"/>
      <w:ind w:left="720"/>
    </w:pPr>
    <w:rPr>
      <w:rFonts w:ascii="Arial" w:eastAsia="Calibri" w:hAnsi="Arial" w:cs="Times New Roman"/>
      <w:sz w:val="20"/>
      <w:lang w:val="en-US"/>
    </w:rPr>
  </w:style>
  <w:style w:type="character" w:customStyle="1" w:styleId="DevConfigGray">
    <w:name w:val="DevConfig Gray"/>
    <w:uiPriority w:val="1"/>
    <w:qFormat/>
    <w:rsid w:val="0013537B"/>
    <w:rPr>
      <w:rFonts w:ascii="Courier New" w:hAnsi="Courier New"/>
      <w:color w:val="auto"/>
      <w:sz w:val="20"/>
      <w:bdr w:val="none" w:sz="0" w:space="0" w:color="auto"/>
      <w:shd w:val="clear" w:color="auto" w:fill="BFBFBF"/>
    </w:rPr>
  </w:style>
  <w:style w:type="character" w:customStyle="1" w:styleId="Heading4Char">
    <w:name w:val="Heading 4 Char"/>
    <w:basedOn w:val="DefaultParagraphFont"/>
    <w:link w:val="Heading4"/>
    <w:uiPriority w:val="9"/>
    <w:rsid w:val="0069549D"/>
    <w:rPr>
      <w:rFonts w:asciiTheme="majorHAnsi" w:eastAsiaTheme="majorEastAsia" w:hAnsiTheme="majorHAnsi" w:cstheme="majorBidi"/>
      <w:i/>
      <w:iCs/>
      <w:color w:val="2E74B5" w:themeColor="accent1" w:themeShade="BF"/>
      <w:lang w:val="es-ES_tradnl"/>
    </w:rPr>
  </w:style>
  <w:style w:type="paragraph" w:customStyle="1" w:styleId="AnswerLineL25">
    <w:name w:val="Answer Line L25"/>
    <w:basedOn w:val="BodyTextL25"/>
    <w:next w:val="BodyTextL25"/>
    <w:qFormat/>
    <w:rsid w:val="0069549D"/>
    <w:rPr>
      <w:b/>
      <w:i/>
      <w:color w:val="FFFFFF" w:themeColor="background1"/>
    </w:rPr>
  </w:style>
  <w:style w:type="paragraph" w:customStyle="1" w:styleId="AnswerLineL50">
    <w:name w:val="Answer Line L50"/>
    <w:basedOn w:val="AnswerLineL25"/>
    <w:next w:val="BodyTextL50"/>
    <w:qFormat/>
    <w:rsid w:val="0069549D"/>
    <w:pPr>
      <w:ind w:left="720"/>
    </w:pPr>
  </w:style>
  <w:style w:type="paragraph" w:customStyle="1" w:styleId="ConfigWindow">
    <w:name w:val="Config Window"/>
    <w:basedOn w:val="BodyText"/>
    <w:next w:val="BodyTextL25"/>
    <w:qFormat/>
    <w:rsid w:val="0069549D"/>
    <w:pPr>
      <w:spacing w:after="0" w:line="240" w:lineRule="auto"/>
    </w:pPr>
    <w:rPr>
      <w:rFonts w:ascii="Arial" w:eastAsia="Times New Roman" w:hAnsi="Arial" w:cs="Times New Roman"/>
      <w:i/>
      <w:color w:val="FFFFFF" w:themeColor="background1"/>
      <w:sz w:val="6"/>
      <w:szCs w:val="24"/>
      <w:lang w:val="en-US"/>
    </w:rPr>
  </w:style>
  <w:style w:type="paragraph" w:customStyle="1" w:styleId="CMD">
    <w:name w:val="CMD"/>
    <w:basedOn w:val="BodyTextL25"/>
    <w:link w:val="CMDChar"/>
    <w:qFormat/>
    <w:rsid w:val="0069549D"/>
    <w:pPr>
      <w:spacing w:before="60" w:after="60"/>
      <w:ind w:left="720"/>
    </w:pPr>
    <w:rPr>
      <w:rFonts w:ascii="Courier New" w:hAnsi="Courier New"/>
    </w:rPr>
  </w:style>
  <w:style w:type="character" w:customStyle="1" w:styleId="LabTitleInstVersred">
    <w:name w:val="Lab Title Inst Vers (red)"/>
    <w:uiPriority w:val="1"/>
    <w:qFormat/>
    <w:rsid w:val="0069549D"/>
    <w:rPr>
      <w:rFonts w:ascii="Arial" w:hAnsi="Arial"/>
      <w:b/>
      <w:color w:val="EE0000"/>
      <w:sz w:val="32"/>
    </w:rPr>
  </w:style>
  <w:style w:type="numbering" w:customStyle="1" w:styleId="LabList">
    <w:name w:val="Lab List"/>
    <w:basedOn w:val="NoList"/>
    <w:uiPriority w:val="99"/>
    <w:rsid w:val="0069549D"/>
    <w:pPr>
      <w:numPr>
        <w:numId w:val="15"/>
      </w:numPr>
    </w:pPr>
  </w:style>
  <w:style w:type="paragraph" w:customStyle="1" w:styleId="BodyTextL25Bold">
    <w:name w:val="Body Text L25 Bold"/>
    <w:basedOn w:val="BodyTextL25"/>
    <w:qFormat/>
    <w:rsid w:val="0069549D"/>
    <w:rPr>
      <w:b/>
    </w:rPr>
  </w:style>
  <w:style w:type="character" w:customStyle="1" w:styleId="CMDChar">
    <w:name w:val="CMD Char"/>
    <w:basedOn w:val="DefaultParagraphFont"/>
    <w:link w:val="CMD"/>
    <w:rsid w:val="0069549D"/>
    <w:rPr>
      <w:rFonts w:ascii="Courier New" w:eastAsia="Calibri" w:hAnsi="Courier New" w:cs="Times New Roman"/>
      <w:sz w:val="20"/>
      <w:lang w:val="en-US"/>
    </w:rPr>
  </w:style>
  <w:style w:type="paragraph" w:styleId="Title">
    <w:name w:val="Title"/>
    <w:basedOn w:val="Normal"/>
    <w:next w:val="BodyTextL25"/>
    <w:link w:val="TitleChar"/>
    <w:qFormat/>
    <w:rsid w:val="0069549D"/>
    <w:pPr>
      <w:spacing w:after="120" w:line="240" w:lineRule="auto"/>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69549D"/>
    <w:rPr>
      <w:rFonts w:ascii="Arial" w:eastAsiaTheme="majorEastAsia" w:hAnsi="Arial" w:cstheme="majorBidi"/>
      <w:b/>
      <w:kern w:val="28"/>
      <w:sz w:val="32"/>
      <w:szCs w:val="56"/>
      <w:lang w:val="en-US"/>
    </w:rPr>
  </w:style>
  <w:style w:type="paragraph" w:styleId="BodyText">
    <w:name w:val="Body Text"/>
    <w:basedOn w:val="Normal"/>
    <w:link w:val="BodyTextChar"/>
    <w:uiPriority w:val="99"/>
    <w:semiHidden/>
    <w:unhideWhenUsed/>
    <w:rsid w:val="0069549D"/>
    <w:pPr>
      <w:spacing w:after="120"/>
    </w:pPr>
  </w:style>
  <w:style w:type="character" w:customStyle="1" w:styleId="BodyTextChar">
    <w:name w:val="Body Text Char"/>
    <w:basedOn w:val="DefaultParagraphFont"/>
    <w:link w:val="BodyText"/>
    <w:uiPriority w:val="99"/>
    <w:semiHidden/>
    <w:rsid w:val="0069549D"/>
    <w:rPr>
      <w:lang w:val="es-ES_tradnl"/>
    </w:rPr>
  </w:style>
  <w:style w:type="character" w:styleId="FollowedHyperlink">
    <w:name w:val="FollowedHyperlink"/>
    <w:basedOn w:val="DefaultParagraphFont"/>
    <w:uiPriority w:val="99"/>
    <w:semiHidden/>
    <w:unhideWhenUsed/>
    <w:rsid w:val="007C004E"/>
    <w:rPr>
      <w:color w:val="954F72" w:themeColor="followedHyperlink"/>
      <w:u w:val="single"/>
    </w:rPr>
  </w:style>
  <w:style w:type="paragraph" w:customStyle="1" w:styleId="Bulletlevel2">
    <w:name w:val="Bullet level 2"/>
    <w:basedOn w:val="BodyTextL25"/>
    <w:qFormat/>
    <w:rsid w:val="0033526D"/>
    <w:pPr>
      <w:numPr>
        <w:numId w:val="25"/>
      </w:numPr>
      <w:ind w:left="1080"/>
    </w:pPr>
  </w:style>
  <w:style w:type="character" w:customStyle="1" w:styleId="Heading5Char">
    <w:name w:val="Heading 5 Char"/>
    <w:basedOn w:val="DefaultParagraphFont"/>
    <w:link w:val="Heading5"/>
    <w:uiPriority w:val="9"/>
    <w:rsid w:val="00A4654A"/>
    <w:rPr>
      <w:rFonts w:ascii="Times New Roman" w:eastAsia="Times New Roman" w:hAnsi="Times New Roman" w:cs="Times New Roman"/>
      <w:b/>
      <w:bCs/>
      <w:sz w:val="20"/>
      <w:szCs w:val="20"/>
      <w:lang w:val="en-US"/>
    </w:rPr>
  </w:style>
  <w:style w:type="paragraph" w:customStyle="1" w:styleId="msonormal0">
    <w:name w:val="msonormal"/>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eta-section">
    <w:name w:val="meta-section"/>
    <w:basedOn w:val="DefaultParagraphFont"/>
    <w:rsid w:val="00A4654A"/>
  </w:style>
  <w:style w:type="paragraph" w:customStyle="1" w:styleId="collaborator-byline-avatar">
    <w:name w:val="collaborator-byline-avatar"/>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llaborators-byline-data">
    <w:name w:val="collaborators-byline-data"/>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ames">
    <w:name w:val="names"/>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utorial-date-text">
    <w:name w:val="tutorial-date-text"/>
    <w:basedOn w:val="DefaultParagraphFont"/>
    <w:rsid w:val="00A4654A"/>
  </w:style>
  <w:style w:type="character" w:customStyle="1" w:styleId="tutorial-date">
    <w:name w:val="tutorial-date"/>
    <w:basedOn w:val="DefaultParagraphFont"/>
    <w:rsid w:val="00A4654A"/>
  </w:style>
  <w:style w:type="character" w:customStyle="1" w:styleId="icon">
    <w:name w:val="icon"/>
    <w:basedOn w:val="DefaultParagraphFont"/>
    <w:rsid w:val="00A4654A"/>
  </w:style>
  <w:style w:type="character" w:customStyle="1" w:styleId="views-count">
    <w:name w:val="views-count"/>
    <w:basedOn w:val="DefaultParagraphFont"/>
    <w:rsid w:val="00A4654A"/>
  </w:style>
  <w:style w:type="character" w:customStyle="1" w:styleId="sr-only">
    <w:name w:val="sr-only"/>
    <w:basedOn w:val="DefaultParagraphFont"/>
    <w:rsid w:val="00A4654A"/>
  </w:style>
  <w:style w:type="paragraph" w:customStyle="1" w:styleId="container">
    <w:name w:val="container"/>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54A"/>
    <w:rPr>
      <w:b/>
      <w:bCs/>
    </w:rPr>
  </w:style>
  <w:style w:type="character" w:customStyle="1" w:styleId="highlight">
    <w:name w:val="highlight"/>
    <w:basedOn w:val="DefaultParagraphFont"/>
    <w:rsid w:val="00A4654A"/>
  </w:style>
  <w:style w:type="paragraph" w:styleId="HTMLPreformatted">
    <w:name w:val="HTML Preformatted"/>
    <w:basedOn w:val="Normal"/>
    <w:link w:val="HTMLPreformattedChar"/>
    <w:uiPriority w:val="99"/>
    <w:semiHidden/>
    <w:unhideWhenUsed/>
    <w:rsid w:val="00A46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654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A4654A"/>
    <w:rPr>
      <w:rFonts w:ascii="Courier New" w:eastAsia="Times New Roman" w:hAnsi="Courier New" w:cs="Courier New"/>
      <w:sz w:val="20"/>
      <w:szCs w:val="20"/>
    </w:rPr>
  </w:style>
  <w:style w:type="character" w:customStyle="1" w:styleId="token">
    <w:name w:val="token"/>
    <w:basedOn w:val="DefaultParagraphFont"/>
    <w:rsid w:val="00A4654A"/>
  </w:style>
  <w:style w:type="paragraph" w:customStyle="1" w:styleId="line">
    <w:name w:val="line"/>
    <w:basedOn w:val="Normal"/>
    <w:rsid w:val="00A465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46995708">
      <w:bodyDiv w:val="1"/>
      <w:marLeft w:val="0"/>
      <w:marRight w:val="0"/>
      <w:marTop w:val="0"/>
      <w:marBottom w:val="0"/>
      <w:divBdr>
        <w:top w:val="none" w:sz="0" w:space="0" w:color="auto"/>
        <w:left w:val="none" w:sz="0" w:space="0" w:color="auto"/>
        <w:bottom w:val="none" w:sz="0" w:space="0" w:color="auto"/>
        <w:right w:val="none" w:sz="0" w:space="0" w:color="auto"/>
      </w:divBdr>
      <w:divsChild>
        <w:div w:id="237326649">
          <w:marLeft w:val="0"/>
          <w:marRight w:val="0"/>
          <w:marTop w:val="0"/>
          <w:marBottom w:val="0"/>
          <w:divBdr>
            <w:top w:val="none" w:sz="0" w:space="0" w:color="auto"/>
            <w:left w:val="none" w:sz="0" w:space="0" w:color="auto"/>
            <w:bottom w:val="none" w:sz="0" w:space="0" w:color="auto"/>
            <w:right w:val="none" w:sz="0" w:space="0" w:color="auto"/>
          </w:divBdr>
        </w:div>
        <w:div w:id="645747748">
          <w:marLeft w:val="0"/>
          <w:marRight w:val="0"/>
          <w:marTop w:val="0"/>
          <w:marBottom w:val="0"/>
          <w:divBdr>
            <w:top w:val="none" w:sz="0" w:space="0" w:color="auto"/>
            <w:left w:val="none" w:sz="0" w:space="0" w:color="auto"/>
            <w:bottom w:val="none" w:sz="0" w:space="0" w:color="auto"/>
            <w:right w:val="none" w:sz="0" w:space="0" w:color="auto"/>
          </w:divBdr>
        </w:div>
      </w:divsChild>
    </w:div>
    <w:div w:id="71397974">
      <w:bodyDiv w:val="1"/>
      <w:marLeft w:val="0"/>
      <w:marRight w:val="0"/>
      <w:marTop w:val="0"/>
      <w:marBottom w:val="0"/>
      <w:divBdr>
        <w:top w:val="none" w:sz="0" w:space="0" w:color="auto"/>
        <w:left w:val="none" w:sz="0" w:space="0" w:color="auto"/>
        <w:bottom w:val="none" w:sz="0" w:space="0" w:color="auto"/>
        <w:right w:val="none" w:sz="0" w:space="0" w:color="auto"/>
      </w:divBdr>
      <w:divsChild>
        <w:div w:id="332340267">
          <w:marLeft w:val="0"/>
          <w:marRight w:val="0"/>
          <w:marTop w:val="0"/>
          <w:marBottom w:val="0"/>
          <w:divBdr>
            <w:top w:val="none" w:sz="0" w:space="0" w:color="auto"/>
            <w:left w:val="none" w:sz="0" w:space="0" w:color="auto"/>
            <w:bottom w:val="none" w:sz="0" w:space="0" w:color="auto"/>
            <w:right w:val="none" w:sz="0" w:space="0" w:color="auto"/>
          </w:divBdr>
        </w:div>
        <w:div w:id="889655734">
          <w:marLeft w:val="0"/>
          <w:marRight w:val="0"/>
          <w:marTop w:val="0"/>
          <w:marBottom w:val="0"/>
          <w:divBdr>
            <w:top w:val="none" w:sz="0" w:space="0" w:color="auto"/>
            <w:left w:val="none" w:sz="0" w:space="0" w:color="auto"/>
            <w:bottom w:val="none" w:sz="0" w:space="0" w:color="auto"/>
            <w:right w:val="none" w:sz="0" w:space="0" w:color="auto"/>
          </w:divBdr>
        </w:div>
      </w:divsChild>
    </w:div>
    <w:div w:id="121965723">
      <w:bodyDiv w:val="1"/>
      <w:marLeft w:val="0"/>
      <w:marRight w:val="0"/>
      <w:marTop w:val="0"/>
      <w:marBottom w:val="0"/>
      <w:divBdr>
        <w:top w:val="none" w:sz="0" w:space="0" w:color="auto"/>
        <w:left w:val="none" w:sz="0" w:space="0" w:color="auto"/>
        <w:bottom w:val="none" w:sz="0" w:space="0" w:color="auto"/>
        <w:right w:val="none" w:sz="0" w:space="0" w:color="auto"/>
      </w:divBdr>
      <w:divsChild>
        <w:div w:id="2025087202">
          <w:marLeft w:val="0"/>
          <w:marRight w:val="0"/>
          <w:marTop w:val="0"/>
          <w:marBottom w:val="0"/>
          <w:divBdr>
            <w:top w:val="none" w:sz="0" w:space="0" w:color="auto"/>
            <w:left w:val="none" w:sz="0" w:space="0" w:color="auto"/>
            <w:bottom w:val="none" w:sz="0" w:space="0" w:color="auto"/>
            <w:right w:val="none" w:sz="0" w:space="0" w:color="auto"/>
          </w:divBdr>
        </w:div>
        <w:div w:id="1389450526">
          <w:marLeft w:val="0"/>
          <w:marRight w:val="0"/>
          <w:marTop w:val="0"/>
          <w:marBottom w:val="0"/>
          <w:divBdr>
            <w:top w:val="none" w:sz="0" w:space="0" w:color="auto"/>
            <w:left w:val="none" w:sz="0" w:space="0" w:color="auto"/>
            <w:bottom w:val="none" w:sz="0" w:space="0" w:color="auto"/>
            <w:right w:val="none" w:sz="0" w:space="0" w:color="auto"/>
          </w:divBdr>
        </w:div>
      </w:divsChild>
    </w:div>
    <w:div w:id="178201215">
      <w:bodyDiv w:val="1"/>
      <w:marLeft w:val="0"/>
      <w:marRight w:val="0"/>
      <w:marTop w:val="0"/>
      <w:marBottom w:val="0"/>
      <w:divBdr>
        <w:top w:val="none" w:sz="0" w:space="0" w:color="auto"/>
        <w:left w:val="none" w:sz="0" w:space="0" w:color="auto"/>
        <w:bottom w:val="none" w:sz="0" w:space="0" w:color="auto"/>
        <w:right w:val="none" w:sz="0" w:space="0" w:color="auto"/>
      </w:divBdr>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45266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0086">
          <w:marLeft w:val="0"/>
          <w:marRight w:val="0"/>
          <w:marTop w:val="0"/>
          <w:marBottom w:val="0"/>
          <w:divBdr>
            <w:top w:val="none" w:sz="0" w:space="0" w:color="auto"/>
            <w:left w:val="none" w:sz="0" w:space="0" w:color="auto"/>
            <w:bottom w:val="none" w:sz="0" w:space="0" w:color="auto"/>
            <w:right w:val="none" w:sz="0" w:space="0" w:color="auto"/>
          </w:divBdr>
        </w:div>
        <w:div w:id="796489790">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274286268">
      <w:bodyDiv w:val="1"/>
      <w:marLeft w:val="0"/>
      <w:marRight w:val="0"/>
      <w:marTop w:val="0"/>
      <w:marBottom w:val="0"/>
      <w:divBdr>
        <w:top w:val="none" w:sz="0" w:space="0" w:color="auto"/>
        <w:left w:val="none" w:sz="0" w:space="0" w:color="auto"/>
        <w:bottom w:val="none" w:sz="0" w:space="0" w:color="auto"/>
        <w:right w:val="none" w:sz="0" w:space="0" w:color="auto"/>
      </w:divBdr>
      <w:divsChild>
        <w:div w:id="2127112265">
          <w:marLeft w:val="0"/>
          <w:marRight w:val="0"/>
          <w:marTop w:val="0"/>
          <w:marBottom w:val="0"/>
          <w:divBdr>
            <w:top w:val="none" w:sz="0" w:space="0" w:color="auto"/>
            <w:left w:val="none" w:sz="0" w:space="0" w:color="auto"/>
            <w:bottom w:val="none" w:sz="0" w:space="0" w:color="auto"/>
            <w:right w:val="none" w:sz="0" w:space="0" w:color="auto"/>
          </w:divBdr>
        </w:div>
        <w:div w:id="341321047">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67093528">
      <w:bodyDiv w:val="1"/>
      <w:marLeft w:val="0"/>
      <w:marRight w:val="0"/>
      <w:marTop w:val="0"/>
      <w:marBottom w:val="0"/>
      <w:divBdr>
        <w:top w:val="none" w:sz="0" w:space="0" w:color="auto"/>
        <w:left w:val="none" w:sz="0" w:space="0" w:color="auto"/>
        <w:bottom w:val="none" w:sz="0" w:space="0" w:color="auto"/>
        <w:right w:val="none" w:sz="0" w:space="0" w:color="auto"/>
      </w:divBdr>
      <w:divsChild>
        <w:div w:id="889809770">
          <w:marLeft w:val="0"/>
          <w:marRight w:val="0"/>
          <w:marTop w:val="0"/>
          <w:marBottom w:val="0"/>
          <w:divBdr>
            <w:top w:val="none" w:sz="0" w:space="0" w:color="auto"/>
            <w:left w:val="none" w:sz="0" w:space="0" w:color="auto"/>
            <w:bottom w:val="none" w:sz="0" w:space="0" w:color="auto"/>
            <w:right w:val="none" w:sz="0" w:space="0" w:color="auto"/>
          </w:divBdr>
        </w:div>
        <w:div w:id="1732345615">
          <w:marLeft w:val="0"/>
          <w:marRight w:val="0"/>
          <w:marTop w:val="0"/>
          <w:marBottom w:val="0"/>
          <w:divBdr>
            <w:top w:val="none" w:sz="0" w:space="0" w:color="auto"/>
            <w:left w:val="none" w:sz="0" w:space="0" w:color="auto"/>
            <w:bottom w:val="none" w:sz="0" w:space="0" w:color="auto"/>
            <w:right w:val="none" w:sz="0" w:space="0" w:color="auto"/>
          </w:divBdr>
        </w:div>
      </w:divsChild>
    </w:div>
    <w:div w:id="469516273">
      <w:bodyDiv w:val="1"/>
      <w:marLeft w:val="0"/>
      <w:marRight w:val="0"/>
      <w:marTop w:val="0"/>
      <w:marBottom w:val="0"/>
      <w:divBdr>
        <w:top w:val="none" w:sz="0" w:space="0" w:color="auto"/>
        <w:left w:val="none" w:sz="0" w:space="0" w:color="auto"/>
        <w:bottom w:val="none" w:sz="0" w:space="0" w:color="auto"/>
        <w:right w:val="none" w:sz="0" w:space="0" w:color="auto"/>
      </w:divBdr>
      <w:divsChild>
        <w:div w:id="330255327">
          <w:marLeft w:val="0"/>
          <w:marRight w:val="0"/>
          <w:marTop w:val="0"/>
          <w:marBottom w:val="0"/>
          <w:divBdr>
            <w:top w:val="none" w:sz="0" w:space="0" w:color="auto"/>
            <w:left w:val="none" w:sz="0" w:space="0" w:color="auto"/>
            <w:bottom w:val="none" w:sz="0" w:space="0" w:color="auto"/>
            <w:right w:val="none" w:sz="0" w:space="0" w:color="auto"/>
          </w:divBdr>
        </w:div>
        <w:div w:id="1062362663">
          <w:marLeft w:val="0"/>
          <w:marRight w:val="0"/>
          <w:marTop w:val="0"/>
          <w:marBottom w:val="0"/>
          <w:divBdr>
            <w:top w:val="none" w:sz="0" w:space="0" w:color="auto"/>
            <w:left w:val="none" w:sz="0" w:space="0" w:color="auto"/>
            <w:bottom w:val="none" w:sz="0" w:space="0" w:color="auto"/>
            <w:right w:val="none" w:sz="0" w:space="0" w:color="auto"/>
          </w:divBdr>
        </w:div>
      </w:divsChild>
    </w:div>
    <w:div w:id="510605962">
      <w:bodyDiv w:val="1"/>
      <w:marLeft w:val="0"/>
      <w:marRight w:val="0"/>
      <w:marTop w:val="0"/>
      <w:marBottom w:val="0"/>
      <w:divBdr>
        <w:top w:val="none" w:sz="0" w:space="0" w:color="auto"/>
        <w:left w:val="none" w:sz="0" w:space="0" w:color="auto"/>
        <w:bottom w:val="none" w:sz="0" w:space="0" w:color="auto"/>
        <w:right w:val="none" w:sz="0" w:space="0" w:color="auto"/>
      </w:divBdr>
    </w:div>
    <w:div w:id="573397771">
      <w:bodyDiv w:val="1"/>
      <w:marLeft w:val="0"/>
      <w:marRight w:val="0"/>
      <w:marTop w:val="0"/>
      <w:marBottom w:val="0"/>
      <w:divBdr>
        <w:top w:val="none" w:sz="0" w:space="0" w:color="auto"/>
        <w:left w:val="none" w:sz="0" w:space="0" w:color="auto"/>
        <w:bottom w:val="none" w:sz="0" w:space="0" w:color="auto"/>
        <w:right w:val="none" w:sz="0" w:space="0" w:color="auto"/>
      </w:divBdr>
      <w:divsChild>
        <w:div w:id="185294798">
          <w:marLeft w:val="0"/>
          <w:marRight w:val="0"/>
          <w:marTop w:val="0"/>
          <w:marBottom w:val="0"/>
          <w:divBdr>
            <w:top w:val="none" w:sz="0" w:space="0" w:color="auto"/>
            <w:left w:val="none" w:sz="0" w:space="0" w:color="auto"/>
            <w:bottom w:val="none" w:sz="0" w:space="0" w:color="auto"/>
            <w:right w:val="none" w:sz="0" w:space="0" w:color="auto"/>
          </w:divBdr>
        </w:div>
        <w:div w:id="306014283">
          <w:marLeft w:val="0"/>
          <w:marRight w:val="0"/>
          <w:marTop w:val="0"/>
          <w:marBottom w:val="0"/>
          <w:divBdr>
            <w:top w:val="none" w:sz="0" w:space="0" w:color="auto"/>
            <w:left w:val="none" w:sz="0" w:space="0" w:color="auto"/>
            <w:bottom w:val="none" w:sz="0" w:space="0" w:color="auto"/>
            <w:right w:val="none" w:sz="0" w:space="0" w:color="auto"/>
          </w:divBdr>
        </w:div>
      </w:divsChild>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685251603">
      <w:bodyDiv w:val="1"/>
      <w:marLeft w:val="0"/>
      <w:marRight w:val="0"/>
      <w:marTop w:val="0"/>
      <w:marBottom w:val="0"/>
      <w:divBdr>
        <w:top w:val="none" w:sz="0" w:space="0" w:color="auto"/>
        <w:left w:val="none" w:sz="0" w:space="0" w:color="auto"/>
        <w:bottom w:val="none" w:sz="0" w:space="0" w:color="auto"/>
        <w:right w:val="none" w:sz="0" w:space="0" w:color="auto"/>
      </w:divBdr>
      <w:divsChild>
        <w:div w:id="164832161">
          <w:marLeft w:val="0"/>
          <w:marRight w:val="0"/>
          <w:marTop w:val="0"/>
          <w:marBottom w:val="0"/>
          <w:divBdr>
            <w:top w:val="none" w:sz="0" w:space="0" w:color="auto"/>
            <w:left w:val="none" w:sz="0" w:space="0" w:color="auto"/>
            <w:bottom w:val="none" w:sz="0" w:space="0" w:color="auto"/>
            <w:right w:val="none" w:sz="0" w:space="0" w:color="auto"/>
          </w:divBdr>
        </w:div>
        <w:div w:id="2004309566">
          <w:marLeft w:val="0"/>
          <w:marRight w:val="0"/>
          <w:marTop w:val="0"/>
          <w:marBottom w:val="0"/>
          <w:divBdr>
            <w:top w:val="none" w:sz="0" w:space="0" w:color="auto"/>
            <w:left w:val="none" w:sz="0" w:space="0" w:color="auto"/>
            <w:bottom w:val="none" w:sz="0" w:space="0" w:color="auto"/>
            <w:right w:val="none" w:sz="0" w:space="0" w:color="auto"/>
          </w:divBdr>
        </w:div>
      </w:divsChild>
    </w:div>
    <w:div w:id="708455147">
      <w:bodyDiv w:val="1"/>
      <w:marLeft w:val="0"/>
      <w:marRight w:val="0"/>
      <w:marTop w:val="0"/>
      <w:marBottom w:val="0"/>
      <w:divBdr>
        <w:top w:val="none" w:sz="0" w:space="0" w:color="auto"/>
        <w:left w:val="none" w:sz="0" w:space="0" w:color="auto"/>
        <w:bottom w:val="none" w:sz="0" w:space="0" w:color="auto"/>
        <w:right w:val="none" w:sz="0" w:space="0" w:color="auto"/>
      </w:divBdr>
      <w:divsChild>
        <w:div w:id="642932086">
          <w:marLeft w:val="0"/>
          <w:marRight w:val="0"/>
          <w:marTop w:val="0"/>
          <w:marBottom w:val="0"/>
          <w:divBdr>
            <w:top w:val="none" w:sz="0" w:space="0" w:color="auto"/>
            <w:left w:val="none" w:sz="0" w:space="0" w:color="auto"/>
            <w:bottom w:val="none" w:sz="0" w:space="0" w:color="auto"/>
            <w:right w:val="none" w:sz="0" w:space="0" w:color="auto"/>
          </w:divBdr>
        </w:div>
        <w:div w:id="736169909">
          <w:marLeft w:val="0"/>
          <w:marRight w:val="0"/>
          <w:marTop w:val="0"/>
          <w:marBottom w:val="0"/>
          <w:divBdr>
            <w:top w:val="none" w:sz="0" w:space="0" w:color="auto"/>
            <w:left w:val="none" w:sz="0" w:space="0" w:color="auto"/>
            <w:bottom w:val="none" w:sz="0" w:space="0" w:color="auto"/>
            <w:right w:val="none" w:sz="0" w:space="0" w:color="auto"/>
          </w:divBdr>
        </w:div>
      </w:divsChild>
    </w:div>
    <w:div w:id="714423973">
      <w:bodyDiv w:val="1"/>
      <w:marLeft w:val="0"/>
      <w:marRight w:val="0"/>
      <w:marTop w:val="0"/>
      <w:marBottom w:val="0"/>
      <w:divBdr>
        <w:top w:val="none" w:sz="0" w:space="0" w:color="auto"/>
        <w:left w:val="none" w:sz="0" w:space="0" w:color="auto"/>
        <w:bottom w:val="none" w:sz="0" w:space="0" w:color="auto"/>
        <w:right w:val="none" w:sz="0" w:space="0" w:color="auto"/>
      </w:divBdr>
      <w:divsChild>
        <w:div w:id="860896408">
          <w:marLeft w:val="0"/>
          <w:marRight w:val="0"/>
          <w:marTop w:val="0"/>
          <w:marBottom w:val="0"/>
          <w:divBdr>
            <w:top w:val="none" w:sz="0" w:space="0" w:color="auto"/>
            <w:left w:val="none" w:sz="0" w:space="0" w:color="auto"/>
            <w:bottom w:val="none" w:sz="0" w:space="0" w:color="auto"/>
            <w:right w:val="none" w:sz="0" w:space="0" w:color="auto"/>
          </w:divBdr>
        </w:div>
        <w:div w:id="866286955">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2597">
      <w:bodyDiv w:val="1"/>
      <w:marLeft w:val="0"/>
      <w:marRight w:val="0"/>
      <w:marTop w:val="0"/>
      <w:marBottom w:val="0"/>
      <w:divBdr>
        <w:top w:val="none" w:sz="0" w:space="0" w:color="auto"/>
        <w:left w:val="none" w:sz="0" w:space="0" w:color="auto"/>
        <w:bottom w:val="none" w:sz="0" w:space="0" w:color="auto"/>
        <w:right w:val="none" w:sz="0" w:space="0" w:color="auto"/>
      </w:divBdr>
      <w:divsChild>
        <w:div w:id="1902206345">
          <w:marLeft w:val="0"/>
          <w:marRight w:val="0"/>
          <w:marTop w:val="0"/>
          <w:marBottom w:val="0"/>
          <w:divBdr>
            <w:top w:val="none" w:sz="0" w:space="0" w:color="auto"/>
            <w:left w:val="none" w:sz="0" w:space="0" w:color="auto"/>
            <w:bottom w:val="none" w:sz="0" w:space="0" w:color="auto"/>
            <w:right w:val="none" w:sz="0" w:space="0" w:color="auto"/>
          </w:divBdr>
        </w:div>
        <w:div w:id="1653558142">
          <w:marLeft w:val="0"/>
          <w:marRight w:val="0"/>
          <w:marTop w:val="0"/>
          <w:marBottom w:val="0"/>
          <w:divBdr>
            <w:top w:val="none" w:sz="0" w:space="0" w:color="auto"/>
            <w:left w:val="none" w:sz="0" w:space="0" w:color="auto"/>
            <w:bottom w:val="none" w:sz="0" w:space="0" w:color="auto"/>
            <w:right w:val="none" w:sz="0" w:space="0" w:color="auto"/>
          </w:divBdr>
        </w:div>
      </w:divsChild>
    </w:div>
    <w:div w:id="790049827">
      <w:bodyDiv w:val="1"/>
      <w:marLeft w:val="0"/>
      <w:marRight w:val="0"/>
      <w:marTop w:val="0"/>
      <w:marBottom w:val="0"/>
      <w:divBdr>
        <w:top w:val="none" w:sz="0" w:space="0" w:color="auto"/>
        <w:left w:val="none" w:sz="0" w:space="0" w:color="auto"/>
        <w:bottom w:val="none" w:sz="0" w:space="0" w:color="auto"/>
        <w:right w:val="none" w:sz="0" w:space="0" w:color="auto"/>
      </w:divBdr>
      <w:divsChild>
        <w:div w:id="1182401959">
          <w:marLeft w:val="0"/>
          <w:marRight w:val="0"/>
          <w:marTop w:val="0"/>
          <w:marBottom w:val="0"/>
          <w:divBdr>
            <w:top w:val="none" w:sz="0" w:space="0" w:color="auto"/>
            <w:left w:val="none" w:sz="0" w:space="0" w:color="auto"/>
            <w:bottom w:val="none" w:sz="0" w:space="0" w:color="auto"/>
            <w:right w:val="none" w:sz="0" w:space="0" w:color="auto"/>
          </w:divBdr>
        </w:div>
        <w:div w:id="1535919090">
          <w:marLeft w:val="0"/>
          <w:marRight w:val="0"/>
          <w:marTop w:val="0"/>
          <w:marBottom w:val="0"/>
          <w:divBdr>
            <w:top w:val="none" w:sz="0" w:space="0" w:color="auto"/>
            <w:left w:val="none" w:sz="0" w:space="0" w:color="auto"/>
            <w:bottom w:val="none" w:sz="0" w:space="0" w:color="auto"/>
            <w:right w:val="none" w:sz="0" w:space="0" w:color="auto"/>
          </w:divBdr>
        </w:div>
      </w:divsChild>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23607131">
      <w:bodyDiv w:val="1"/>
      <w:marLeft w:val="0"/>
      <w:marRight w:val="0"/>
      <w:marTop w:val="0"/>
      <w:marBottom w:val="0"/>
      <w:divBdr>
        <w:top w:val="none" w:sz="0" w:space="0" w:color="auto"/>
        <w:left w:val="none" w:sz="0" w:space="0" w:color="auto"/>
        <w:bottom w:val="none" w:sz="0" w:space="0" w:color="auto"/>
        <w:right w:val="none" w:sz="0" w:space="0" w:color="auto"/>
      </w:divBdr>
      <w:divsChild>
        <w:div w:id="1333412323">
          <w:marLeft w:val="0"/>
          <w:marRight w:val="0"/>
          <w:marTop w:val="0"/>
          <w:marBottom w:val="0"/>
          <w:divBdr>
            <w:top w:val="none" w:sz="0" w:space="0" w:color="auto"/>
            <w:left w:val="none" w:sz="0" w:space="0" w:color="auto"/>
            <w:bottom w:val="none" w:sz="0" w:space="0" w:color="auto"/>
            <w:right w:val="none" w:sz="0" w:space="0" w:color="auto"/>
          </w:divBdr>
        </w:div>
        <w:div w:id="981082166">
          <w:marLeft w:val="0"/>
          <w:marRight w:val="0"/>
          <w:marTop w:val="0"/>
          <w:marBottom w:val="0"/>
          <w:divBdr>
            <w:top w:val="none" w:sz="0" w:space="0" w:color="auto"/>
            <w:left w:val="none" w:sz="0" w:space="0" w:color="auto"/>
            <w:bottom w:val="none" w:sz="0" w:space="0" w:color="auto"/>
            <w:right w:val="none" w:sz="0" w:space="0" w:color="auto"/>
          </w:divBdr>
        </w:div>
      </w:divsChild>
    </w:div>
    <w:div w:id="929121804">
      <w:bodyDiv w:val="1"/>
      <w:marLeft w:val="0"/>
      <w:marRight w:val="0"/>
      <w:marTop w:val="0"/>
      <w:marBottom w:val="0"/>
      <w:divBdr>
        <w:top w:val="none" w:sz="0" w:space="0" w:color="auto"/>
        <w:left w:val="none" w:sz="0" w:space="0" w:color="auto"/>
        <w:bottom w:val="none" w:sz="0" w:space="0" w:color="auto"/>
        <w:right w:val="none" w:sz="0" w:space="0" w:color="auto"/>
      </w:divBdr>
      <w:divsChild>
        <w:div w:id="1306399564">
          <w:marLeft w:val="0"/>
          <w:marRight w:val="0"/>
          <w:marTop w:val="0"/>
          <w:marBottom w:val="0"/>
          <w:divBdr>
            <w:top w:val="none" w:sz="0" w:space="0" w:color="auto"/>
            <w:left w:val="none" w:sz="0" w:space="0" w:color="auto"/>
            <w:bottom w:val="none" w:sz="0" w:space="0" w:color="auto"/>
            <w:right w:val="none" w:sz="0" w:space="0" w:color="auto"/>
          </w:divBdr>
        </w:div>
        <w:div w:id="148185104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998581933">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62281145">
      <w:bodyDiv w:val="1"/>
      <w:marLeft w:val="0"/>
      <w:marRight w:val="0"/>
      <w:marTop w:val="0"/>
      <w:marBottom w:val="0"/>
      <w:divBdr>
        <w:top w:val="none" w:sz="0" w:space="0" w:color="auto"/>
        <w:left w:val="none" w:sz="0" w:space="0" w:color="auto"/>
        <w:bottom w:val="none" w:sz="0" w:space="0" w:color="auto"/>
        <w:right w:val="none" w:sz="0" w:space="0" w:color="auto"/>
      </w:divBdr>
      <w:divsChild>
        <w:div w:id="930358249">
          <w:marLeft w:val="0"/>
          <w:marRight w:val="0"/>
          <w:marTop w:val="0"/>
          <w:marBottom w:val="0"/>
          <w:divBdr>
            <w:top w:val="none" w:sz="0" w:space="0" w:color="auto"/>
            <w:left w:val="none" w:sz="0" w:space="0" w:color="auto"/>
            <w:bottom w:val="none" w:sz="0" w:space="0" w:color="auto"/>
            <w:right w:val="none" w:sz="0" w:space="0" w:color="auto"/>
          </w:divBdr>
        </w:div>
        <w:div w:id="1166437012">
          <w:marLeft w:val="0"/>
          <w:marRight w:val="0"/>
          <w:marTop w:val="0"/>
          <w:marBottom w:val="0"/>
          <w:divBdr>
            <w:top w:val="none" w:sz="0" w:space="0" w:color="auto"/>
            <w:left w:val="none" w:sz="0" w:space="0" w:color="auto"/>
            <w:bottom w:val="none" w:sz="0" w:space="0" w:color="auto"/>
            <w:right w:val="none" w:sz="0" w:space="0" w:color="auto"/>
          </w:divBdr>
        </w:div>
      </w:divsChild>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7932">
      <w:bodyDiv w:val="1"/>
      <w:marLeft w:val="0"/>
      <w:marRight w:val="0"/>
      <w:marTop w:val="0"/>
      <w:marBottom w:val="0"/>
      <w:divBdr>
        <w:top w:val="none" w:sz="0" w:space="0" w:color="auto"/>
        <w:left w:val="none" w:sz="0" w:space="0" w:color="auto"/>
        <w:bottom w:val="none" w:sz="0" w:space="0" w:color="auto"/>
        <w:right w:val="none" w:sz="0" w:space="0" w:color="auto"/>
      </w:divBdr>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10868747">
      <w:bodyDiv w:val="1"/>
      <w:marLeft w:val="0"/>
      <w:marRight w:val="0"/>
      <w:marTop w:val="0"/>
      <w:marBottom w:val="0"/>
      <w:divBdr>
        <w:top w:val="none" w:sz="0" w:space="0" w:color="auto"/>
        <w:left w:val="none" w:sz="0" w:space="0" w:color="auto"/>
        <w:bottom w:val="none" w:sz="0" w:space="0" w:color="auto"/>
        <w:right w:val="none" w:sz="0" w:space="0" w:color="auto"/>
      </w:divBdr>
      <w:divsChild>
        <w:div w:id="79102629">
          <w:marLeft w:val="0"/>
          <w:marRight w:val="0"/>
          <w:marTop w:val="0"/>
          <w:marBottom w:val="0"/>
          <w:divBdr>
            <w:top w:val="none" w:sz="0" w:space="0" w:color="auto"/>
            <w:left w:val="none" w:sz="0" w:space="0" w:color="auto"/>
            <w:bottom w:val="none" w:sz="0" w:space="0" w:color="auto"/>
            <w:right w:val="none" w:sz="0" w:space="0" w:color="auto"/>
          </w:divBdr>
        </w:div>
        <w:div w:id="2095544897">
          <w:marLeft w:val="0"/>
          <w:marRight w:val="0"/>
          <w:marTop w:val="0"/>
          <w:marBottom w:val="0"/>
          <w:divBdr>
            <w:top w:val="none" w:sz="0" w:space="0" w:color="auto"/>
            <w:left w:val="none" w:sz="0" w:space="0" w:color="auto"/>
            <w:bottom w:val="none" w:sz="0" w:space="0" w:color="auto"/>
            <w:right w:val="none" w:sz="0" w:space="0" w:color="auto"/>
          </w:divBdr>
        </w:div>
      </w:divsChild>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10495292">
      <w:bodyDiv w:val="1"/>
      <w:marLeft w:val="0"/>
      <w:marRight w:val="0"/>
      <w:marTop w:val="0"/>
      <w:marBottom w:val="0"/>
      <w:divBdr>
        <w:top w:val="none" w:sz="0" w:space="0" w:color="auto"/>
        <w:left w:val="none" w:sz="0" w:space="0" w:color="auto"/>
        <w:bottom w:val="none" w:sz="0" w:space="0" w:color="auto"/>
        <w:right w:val="none" w:sz="0" w:space="0" w:color="auto"/>
      </w:divBdr>
      <w:divsChild>
        <w:div w:id="1470704333">
          <w:marLeft w:val="0"/>
          <w:marRight w:val="0"/>
          <w:marTop w:val="0"/>
          <w:marBottom w:val="0"/>
          <w:divBdr>
            <w:top w:val="none" w:sz="0" w:space="0" w:color="auto"/>
            <w:left w:val="none" w:sz="0" w:space="0" w:color="auto"/>
            <w:bottom w:val="none" w:sz="0" w:space="0" w:color="auto"/>
            <w:right w:val="none" w:sz="0" w:space="0" w:color="auto"/>
          </w:divBdr>
        </w:div>
        <w:div w:id="459492476">
          <w:marLeft w:val="0"/>
          <w:marRight w:val="0"/>
          <w:marTop w:val="0"/>
          <w:marBottom w:val="0"/>
          <w:divBdr>
            <w:top w:val="none" w:sz="0" w:space="0" w:color="auto"/>
            <w:left w:val="none" w:sz="0" w:space="0" w:color="auto"/>
            <w:bottom w:val="none" w:sz="0" w:space="0" w:color="auto"/>
            <w:right w:val="none" w:sz="0" w:space="0" w:color="auto"/>
          </w:divBdr>
        </w:div>
      </w:divsChild>
    </w:div>
    <w:div w:id="1464884732">
      <w:bodyDiv w:val="1"/>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 w:id="1583441769">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638799081">
      <w:bodyDiv w:val="1"/>
      <w:marLeft w:val="0"/>
      <w:marRight w:val="0"/>
      <w:marTop w:val="0"/>
      <w:marBottom w:val="0"/>
      <w:divBdr>
        <w:top w:val="none" w:sz="0" w:space="0" w:color="auto"/>
        <w:left w:val="none" w:sz="0" w:space="0" w:color="auto"/>
        <w:bottom w:val="none" w:sz="0" w:space="0" w:color="auto"/>
        <w:right w:val="none" w:sz="0" w:space="0" w:color="auto"/>
      </w:divBdr>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39213975">
      <w:bodyDiv w:val="1"/>
      <w:marLeft w:val="0"/>
      <w:marRight w:val="0"/>
      <w:marTop w:val="0"/>
      <w:marBottom w:val="0"/>
      <w:divBdr>
        <w:top w:val="none" w:sz="0" w:space="0" w:color="auto"/>
        <w:left w:val="none" w:sz="0" w:space="0" w:color="auto"/>
        <w:bottom w:val="none" w:sz="0" w:space="0" w:color="auto"/>
        <w:right w:val="none" w:sz="0" w:space="0" w:color="auto"/>
      </w:divBdr>
      <w:divsChild>
        <w:div w:id="1290936039">
          <w:marLeft w:val="0"/>
          <w:marRight w:val="0"/>
          <w:marTop w:val="0"/>
          <w:marBottom w:val="0"/>
          <w:divBdr>
            <w:top w:val="none" w:sz="0" w:space="0" w:color="auto"/>
            <w:left w:val="none" w:sz="0" w:space="0" w:color="auto"/>
            <w:bottom w:val="none" w:sz="0" w:space="0" w:color="auto"/>
            <w:right w:val="none" w:sz="0" w:space="0" w:color="auto"/>
          </w:divBdr>
        </w:div>
        <w:div w:id="375735310">
          <w:marLeft w:val="0"/>
          <w:marRight w:val="0"/>
          <w:marTop w:val="0"/>
          <w:marBottom w:val="0"/>
          <w:divBdr>
            <w:top w:val="none" w:sz="0" w:space="0" w:color="auto"/>
            <w:left w:val="none" w:sz="0" w:space="0" w:color="auto"/>
            <w:bottom w:val="none" w:sz="0" w:space="0" w:color="auto"/>
            <w:right w:val="none" w:sz="0" w:space="0" w:color="auto"/>
          </w:divBdr>
        </w:div>
      </w:divsChild>
    </w:div>
    <w:div w:id="1990858729">
      <w:bodyDiv w:val="1"/>
      <w:marLeft w:val="0"/>
      <w:marRight w:val="0"/>
      <w:marTop w:val="0"/>
      <w:marBottom w:val="0"/>
      <w:divBdr>
        <w:top w:val="none" w:sz="0" w:space="0" w:color="auto"/>
        <w:left w:val="none" w:sz="0" w:space="0" w:color="auto"/>
        <w:bottom w:val="none" w:sz="0" w:space="0" w:color="auto"/>
        <w:right w:val="none" w:sz="0" w:space="0" w:color="auto"/>
      </w:divBdr>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digitalocean.com/community/tutorial_series/an-introduction-to-managing-d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igitalocean.com/community/tutorials/initial-server-setup-with-ubuntu-14-0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igitalocean.com/community/tutorials/how-to-set-up-and-use-digitalocean-private-networking"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gitalocean.com/community/tutorials/how-to-configure-bind-as-an-private-network-dns-server-on-ubuntu-1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636855-9092-4366-A2F5-389DE6E2D5BE}">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D2BDB7-EBC0-441B-A538-BE13E37C6D1A}">
  <ds:schemaRefs>
    <ds:schemaRef ds:uri="http://schemas.microsoft.com/sharepoint/v3/contenttype/forms"/>
  </ds:schemaRefs>
</ds:datastoreItem>
</file>

<file path=customXml/itemProps2.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3.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4521</Words>
  <Characters>25772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Bristol-Myers Squibb Company</Company>
  <LinksUpToDate>false</LinksUpToDate>
  <CharactersWithSpaces>30233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Identify MAC and IP Addresses</dc:title>
  <dc:subject/>
  <dc:creator>Millan, Luis</dc:creator>
  <cp:keywords/>
  <dc:description/>
  <cp:lastModifiedBy>Coral Schmidt</cp:lastModifiedBy>
  <cp:revision>16</cp:revision>
  <cp:lastPrinted>2025-01-25T00:41:00Z</cp:lastPrinted>
  <dcterms:created xsi:type="dcterms:W3CDTF">2025-01-18T03:01:00Z</dcterms:created>
  <dcterms:modified xsi:type="dcterms:W3CDTF">2025-01-31T18:44:00Z</dcterms:modified>
</cp:coreProperties>
</file>