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C886B" w14:textId="31FA992F" w:rsidR="006460D0" w:rsidRPr="001B5094" w:rsidRDefault="006460D0" w:rsidP="001B5094">
      <w:pPr>
        <w:pBdr>
          <w:top w:val="single" w:sz="6" w:space="1" w:color="auto"/>
          <w:bottom w:val="single" w:sz="6" w:space="0" w:color="auto"/>
        </w:pBdr>
        <w:spacing w:line="240" w:lineRule="auto"/>
        <w:jc w:val="both"/>
        <w:rPr>
          <w:rFonts w:ascii="Times New Roman" w:hAnsi="Times New Roman" w:cs="Times New Roman"/>
          <w:b/>
          <w:bCs/>
          <w:sz w:val="144"/>
          <w:szCs w:val="144"/>
        </w:rPr>
      </w:pPr>
      <w:r w:rsidRPr="001B5094">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07B92AE0" wp14:editId="2741B430">
                <wp:simplePos x="0" y="0"/>
                <wp:positionH relativeFrom="margin">
                  <wp:posOffset>-76200</wp:posOffset>
                </wp:positionH>
                <wp:positionV relativeFrom="paragraph">
                  <wp:posOffset>-116623</wp:posOffset>
                </wp:positionV>
                <wp:extent cx="6096000" cy="2385060"/>
                <wp:effectExtent l="0" t="0" r="19050" b="15240"/>
                <wp:wrapNone/>
                <wp:docPr id="1717188149" name="Rectangle 1"/>
                <wp:cNvGraphicFramePr/>
                <a:graphic xmlns:a="http://schemas.openxmlformats.org/drawingml/2006/main">
                  <a:graphicData uri="http://schemas.microsoft.com/office/word/2010/wordprocessingShape">
                    <wps:wsp>
                      <wps:cNvSpPr/>
                      <wps:spPr>
                        <a:xfrm>
                          <a:off x="0" y="0"/>
                          <a:ext cx="6096000" cy="238506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8E14" id="Rectangle 1" o:spid="_x0000_s1026" style="position:absolute;margin-left:-6pt;margin-top:-9.2pt;width:480pt;height:187.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" fillcolor="#a7caec [831]" strokecolor="white [3212]" strokeweight="1pt">
                <w10:wrap anchorx="margin"/>
              </v:rect>
            </w:pict>
          </mc:Fallback>
        </mc:AlternateContent>
      </w:r>
      <w:r w:rsidRPr="001B5094">
        <w:rPr>
          <w:rFonts w:ascii="Times New Roman" w:hAnsi="Times New Roman" w:cs="Times New Roman"/>
          <w:b/>
          <w:bCs/>
          <w:sz w:val="144"/>
          <w:szCs w:val="144"/>
        </w:rPr>
        <w:t>STATUS REPORT</w:t>
      </w:r>
    </w:p>
    <w:p w14:paraId="59A376F1" w14:textId="3924B588" w:rsidR="006460D0" w:rsidRPr="001B5094" w:rsidRDefault="006460D0" w:rsidP="001B5094">
      <w:pPr>
        <w:spacing w:line="240" w:lineRule="auto"/>
        <w:jc w:val="both"/>
        <w:rPr>
          <w:rFonts w:ascii="Times New Roman" w:hAnsi="Times New Roman" w:cs="Times New Roman"/>
        </w:rPr>
      </w:pPr>
      <w:r w:rsidRPr="001B5094">
        <w:rPr>
          <w:rFonts w:ascii="Times New Roman" w:hAnsi="Times New Roman" w:cs="Times New Roman"/>
        </w:rPr>
        <w:t xml:space="preserve">Group Name: </w:t>
      </w:r>
      <w:r w:rsidRPr="001B5094">
        <w:rPr>
          <w:rFonts w:ascii="Times New Roman" w:hAnsi="Times New Roman" w:cs="Times New Roman"/>
          <w:sz w:val="40"/>
          <w:szCs w:val="40"/>
        </w:rPr>
        <w:t>Resume Builder</w:t>
      </w:r>
    </w:p>
    <w:p w14:paraId="1B1B8D4A" w14:textId="1E392EE6" w:rsidR="006460D0" w:rsidRPr="001B5094" w:rsidRDefault="006460D0" w:rsidP="001B5094">
      <w:pPr>
        <w:spacing w:line="240" w:lineRule="auto"/>
        <w:jc w:val="both"/>
        <w:rPr>
          <w:rFonts w:ascii="Times New Roman" w:hAnsi="Times New Roman" w:cs="Times New Roman"/>
        </w:rPr>
      </w:pPr>
      <w:r w:rsidRPr="001B5094">
        <w:rPr>
          <w:rFonts w:ascii="Times New Roman" w:hAnsi="Times New Roman" w:cs="Times New Roman"/>
        </w:rPr>
        <w:t xml:space="preserve">Report Date: </w:t>
      </w:r>
      <w:r w:rsidR="00722253" w:rsidRPr="001B5094">
        <w:rPr>
          <w:rFonts w:ascii="Times New Roman" w:hAnsi="Times New Roman" w:cs="Times New Roman"/>
        </w:rPr>
        <w:t xml:space="preserve">April </w:t>
      </w:r>
      <w:r w:rsidR="00E57B6E" w:rsidRPr="001B5094">
        <w:rPr>
          <w:rFonts w:ascii="Times New Roman" w:hAnsi="Times New Roman" w:cs="Times New Roman"/>
        </w:rPr>
        <w:t>1</w:t>
      </w:r>
      <w:r w:rsidR="004651FB" w:rsidRPr="001B5094">
        <w:rPr>
          <w:rFonts w:ascii="Times New Roman" w:hAnsi="Times New Roman" w:cs="Times New Roman"/>
        </w:rPr>
        <w:t>8</w:t>
      </w:r>
      <w:r w:rsidRPr="001B5094">
        <w:rPr>
          <w:rFonts w:ascii="Times New Roman" w:hAnsi="Times New Roman" w:cs="Times New Roman"/>
        </w:rPr>
        <w:t>, 202</w:t>
      </w:r>
      <w:r w:rsidRPr="001B5094">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0D88C8D4" wp14:editId="6A9E8A76">
                <wp:simplePos x="0" y="0"/>
                <wp:positionH relativeFrom="margin">
                  <wp:align>right</wp:align>
                </wp:positionH>
                <wp:positionV relativeFrom="paragraph">
                  <wp:posOffset>215900</wp:posOffset>
                </wp:positionV>
                <wp:extent cx="5928360" cy="396240"/>
                <wp:effectExtent l="0" t="0" r="15240" b="22860"/>
                <wp:wrapNone/>
                <wp:docPr id="382143890"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B8E266" id="Rectangle 1" o:spid="_x0000_s1026" style="position:absolute;margin-left:415.6pt;margin-top:17pt;width:466.8pt;height:31.2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" fillcolor="#a7caec [831]" strokecolor="white [3212]" strokeweight="1pt">
                <w10:wrap anchorx="margin"/>
              </v:rect>
            </w:pict>
          </mc:Fallback>
        </mc:AlternateContent>
      </w:r>
      <w:r w:rsidR="00D53570" w:rsidRPr="001B5094">
        <w:rPr>
          <w:rFonts w:ascii="Times New Roman" w:hAnsi="Times New Roman" w:cs="Times New Roman"/>
        </w:rPr>
        <w:t>5</w:t>
      </w:r>
    </w:p>
    <w:p w14:paraId="4F139F78" w14:textId="1C6EC640" w:rsidR="006460D0" w:rsidRPr="001B5094" w:rsidRDefault="267A79AC" w:rsidP="001B5094">
      <w:pPr>
        <w:spacing w:line="240" w:lineRule="auto"/>
        <w:jc w:val="both"/>
        <w:rPr>
          <w:rFonts w:ascii="Times New Roman" w:hAnsi="Times New Roman" w:cs="Times New Roman"/>
          <w:b/>
          <w:bCs/>
          <w:sz w:val="36"/>
          <w:szCs w:val="36"/>
        </w:rPr>
      </w:pPr>
      <w:r w:rsidRPr="001B5094">
        <w:rPr>
          <w:rFonts w:ascii="Times New Roman" w:hAnsi="Times New Roman" w:cs="Times New Roman"/>
          <w:b/>
          <w:bCs/>
          <w:sz w:val="36"/>
          <w:szCs w:val="36"/>
        </w:rPr>
        <w:t xml:space="preserve"> </w:t>
      </w:r>
      <w:r w:rsidR="355D425D" w:rsidRPr="001B5094">
        <w:rPr>
          <w:rFonts w:ascii="Times New Roman" w:hAnsi="Times New Roman" w:cs="Times New Roman"/>
          <w:b/>
          <w:bCs/>
          <w:sz w:val="36"/>
          <w:szCs w:val="36"/>
        </w:rPr>
        <w:t>KEY ACCOMPLISHMENT</w:t>
      </w:r>
    </w:p>
    <w:p w14:paraId="2B9086CD" w14:textId="77777777" w:rsidR="001A5EDE" w:rsidRPr="001B5094" w:rsidRDefault="001A5EDE" w:rsidP="001B5094">
      <w:pPr>
        <w:pStyle w:val="ListParagraph"/>
        <w:numPr>
          <w:ilvl w:val="0"/>
          <w:numId w:val="4"/>
        </w:numPr>
        <w:spacing w:line="240" w:lineRule="auto"/>
        <w:jc w:val="both"/>
        <w:rPr>
          <w:rFonts w:ascii="Times New Roman" w:hAnsi="Times New Roman" w:cs="Times New Roman"/>
        </w:rPr>
      </w:pPr>
      <w:r w:rsidRPr="001B5094">
        <w:rPr>
          <w:rFonts w:ascii="Times New Roman" w:hAnsi="Times New Roman" w:cs="Times New Roman"/>
        </w:rPr>
        <w:t>We continued advancing through the final stages of the Integration Phase, focusing on completing core feature logic as outlined in the Gantt chart.</w:t>
      </w:r>
    </w:p>
    <w:p w14:paraId="6290361F" w14:textId="582202C3" w:rsidR="001A5EDE" w:rsidRPr="001B5094" w:rsidRDefault="00532DEA" w:rsidP="001B5094">
      <w:pPr>
        <w:pStyle w:val="ListParagraph"/>
        <w:numPr>
          <w:ilvl w:val="0"/>
          <w:numId w:val="4"/>
        </w:numPr>
        <w:spacing w:line="240" w:lineRule="auto"/>
        <w:jc w:val="both"/>
        <w:rPr>
          <w:rFonts w:ascii="Times New Roman" w:hAnsi="Times New Roman" w:cs="Times New Roman"/>
        </w:rPr>
      </w:pPr>
      <w:r w:rsidRPr="001B5094">
        <w:rPr>
          <w:rFonts w:ascii="Times New Roman" w:hAnsi="Times New Roman" w:cs="Times New Roman"/>
        </w:rPr>
        <w:t>We h</w:t>
      </w:r>
      <w:r w:rsidR="001A5EDE" w:rsidRPr="001B5094">
        <w:rPr>
          <w:rFonts w:ascii="Times New Roman" w:hAnsi="Times New Roman" w:cs="Times New Roman"/>
        </w:rPr>
        <w:t>ad another in person meeting to go over what was completed, the issues we encountered, and to set priorities for the final stages. This meeting helped us realign tasks to stay on track despite recurring database challenges.</w:t>
      </w:r>
    </w:p>
    <w:p w14:paraId="51792052" w14:textId="77777777" w:rsidR="001A5EDE" w:rsidRPr="001B5094" w:rsidRDefault="001A5EDE" w:rsidP="001B5094">
      <w:pPr>
        <w:pStyle w:val="ListParagraph"/>
        <w:numPr>
          <w:ilvl w:val="0"/>
          <w:numId w:val="4"/>
        </w:numPr>
        <w:spacing w:line="240" w:lineRule="auto"/>
        <w:jc w:val="both"/>
        <w:rPr>
          <w:rFonts w:ascii="Times New Roman" w:hAnsi="Times New Roman" w:cs="Times New Roman"/>
        </w:rPr>
      </w:pPr>
      <w:r w:rsidRPr="001B5094">
        <w:rPr>
          <w:rFonts w:ascii="Times New Roman" w:hAnsi="Times New Roman" w:cs="Times New Roman"/>
        </w:rPr>
        <w:t>We encountered the same issue as on March 28 — a front-end element was accidentally added into the database, disrupting the structure. However, since we were familiar with the problem, we quickly identified the cause and resolved it by removing the misplaced logic and relocating it to the correct front-end module. This allowed us to minimize delays and maintain alignment with our project timeline.</w:t>
      </w:r>
    </w:p>
    <w:p w14:paraId="2ED9DA8F" w14:textId="03DA2E24" w:rsidR="001A5EDE" w:rsidRPr="001B5094" w:rsidRDefault="001A5EDE" w:rsidP="001B5094">
      <w:pPr>
        <w:pStyle w:val="ListParagraph"/>
        <w:numPr>
          <w:ilvl w:val="0"/>
          <w:numId w:val="4"/>
        </w:numPr>
        <w:spacing w:line="240" w:lineRule="auto"/>
        <w:jc w:val="both"/>
        <w:rPr>
          <w:rFonts w:ascii="Times New Roman" w:hAnsi="Times New Roman" w:cs="Times New Roman"/>
        </w:rPr>
      </w:pPr>
      <w:r w:rsidRPr="001B5094">
        <w:rPr>
          <w:rFonts w:ascii="Times New Roman" w:hAnsi="Times New Roman" w:cs="Times New Roman"/>
        </w:rPr>
        <w:t>We continued working on the logic to save resume drafts and allow resume downloads.</w:t>
      </w:r>
    </w:p>
    <w:p w14:paraId="76A26195" w14:textId="600192A7" w:rsidR="001A5EDE" w:rsidRPr="001B5094" w:rsidRDefault="001A5EDE" w:rsidP="001B5094">
      <w:pPr>
        <w:pStyle w:val="ListParagraph"/>
        <w:numPr>
          <w:ilvl w:val="0"/>
          <w:numId w:val="4"/>
        </w:numPr>
        <w:spacing w:line="240" w:lineRule="auto"/>
        <w:jc w:val="both"/>
        <w:rPr>
          <w:rFonts w:ascii="Times New Roman" w:hAnsi="Times New Roman" w:cs="Times New Roman"/>
        </w:rPr>
      </w:pPr>
      <w:r w:rsidRPr="001B5094">
        <w:rPr>
          <w:rFonts w:ascii="Times New Roman" w:hAnsi="Times New Roman" w:cs="Times New Roman"/>
        </w:rPr>
        <w:t>We began creating logic to preview resumes before saving.</w:t>
      </w:r>
    </w:p>
    <w:p w14:paraId="4E8695D4" w14:textId="0CCED6FF" w:rsidR="001A5EDE" w:rsidRPr="001B5094" w:rsidRDefault="001A5EDE" w:rsidP="001B5094">
      <w:pPr>
        <w:pStyle w:val="ListParagraph"/>
        <w:numPr>
          <w:ilvl w:val="0"/>
          <w:numId w:val="4"/>
        </w:numPr>
        <w:spacing w:line="240" w:lineRule="auto"/>
        <w:jc w:val="both"/>
        <w:rPr>
          <w:rFonts w:ascii="Times New Roman" w:hAnsi="Times New Roman" w:cs="Times New Roman"/>
        </w:rPr>
      </w:pPr>
      <w:r w:rsidRPr="001B5094">
        <w:rPr>
          <w:rFonts w:ascii="Times New Roman" w:hAnsi="Times New Roman" w:cs="Times New Roman"/>
        </w:rPr>
        <w:t>We reviewed and edited entities related to login, sign-up, and user profile to ensure data is stored correctly.</w:t>
      </w:r>
    </w:p>
    <w:p w14:paraId="52FBA3D3" w14:textId="613E5F33" w:rsidR="00DC5EAC" w:rsidRPr="001B5094" w:rsidRDefault="00A44343" w:rsidP="001B5094">
      <w:pPr>
        <w:pStyle w:val="ListParagraph"/>
        <w:numPr>
          <w:ilvl w:val="0"/>
          <w:numId w:val="4"/>
        </w:numPr>
        <w:spacing w:line="240" w:lineRule="auto"/>
        <w:jc w:val="both"/>
        <w:rPr>
          <w:rFonts w:ascii="Times New Roman" w:hAnsi="Times New Roman" w:cs="Times New Roman"/>
          <w:b/>
          <w:bCs/>
        </w:rPr>
      </w:pPr>
      <w:r w:rsidRPr="001B5094">
        <w:rPr>
          <w:rFonts w:ascii="Times New Roman" w:hAnsi="Times New Roman" w:cs="Times New Roman"/>
        </w:rPr>
        <w:t>We started logic for handling profiles with or without existing resumes.</w:t>
      </w:r>
      <w:r w:rsidR="00A62E38" w:rsidRPr="001B5094">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022D8C80" wp14:editId="5D54B795">
                <wp:simplePos x="0" y="0"/>
                <wp:positionH relativeFrom="margin">
                  <wp:align>right</wp:align>
                </wp:positionH>
                <wp:positionV relativeFrom="paragraph">
                  <wp:posOffset>232352</wp:posOffset>
                </wp:positionV>
                <wp:extent cx="5928360" cy="396240"/>
                <wp:effectExtent l="0" t="0" r="15240" b="22860"/>
                <wp:wrapNone/>
                <wp:docPr id="163251679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C29554" w14:textId="6A502BEC" w:rsidR="00851EE6" w:rsidRDefault="00851EE6" w:rsidP="00851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2D8C80" id="Rectangle 1" o:spid="_x0000_s1026" style="position:absolute;left:0;text-align:left;margin-left:415.6pt;margin-top:18.3pt;width:466.8pt;height:31.2pt;z-index:-2516572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" fillcolor="#a7caec [831]" strokecolor="white [3212]" strokeweight="1pt">
                <v:textbox>
                  <w:txbxContent>
                    <w:p w14:paraId="72C29554" w14:textId="6A502BEC" w:rsidR="00851EE6" w:rsidRDefault="00851EE6" w:rsidP="00851EE6">
                      <w:pPr>
                        <w:jc w:val="center"/>
                      </w:pPr>
                    </w:p>
                  </w:txbxContent>
                </v:textbox>
                <w10:wrap anchorx="margin"/>
              </v:rect>
            </w:pict>
          </mc:Fallback>
        </mc:AlternateContent>
      </w:r>
    </w:p>
    <w:p w14:paraId="4526D192" w14:textId="40FDF720" w:rsidR="006460D0" w:rsidRPr="001B5094" w:rsidRDefault="267A79AC" w:rsidP="001B5094">
      <w:pPr>
        <w:spacing w:line="240" w:lineRule="auto"/>
        <w:jc w:val="both"/>
        <w:rPr>
          <w:rFonts w:ascii="Times New Roman" w:hAnsi="Times New Roman" w:cs="Times New Roman"/>
          <w:b/>
          <w:bCs/>
          <w:sz w:val="36"/>
          <w:szCs w:val="36"/>
        </w:rPr>
      </w:pPr>
      <w:r w:rsidRPr="001B5094">
        <w:rPr>
          <w:rFonts w:ascii="Times New Roman" w:hAnsi="Times New Roman" w:cs="Times New Roman"/>
          <w:b/>
          <w:bCs/>
          <w:sz w:val="36"/>
          <w:szCs w:val="36"/>
        </w:rPr>
        <w:t xml:space="preserve"> </w:t>
      </w:r>
      <w:r w:rsidR="355D425D" w:rsidRPr="001B5094">
        <w:rPr>
          <w:rFonts w:ascii="Times New Roman" w:hAnsi="Times New Roman" w:cs="Times New Roman"/>
          <w:b/>
          <w:bCs/>
          <w:sz w:val="36"/>
          <w:szCs w:val="36"/>
        </w:rPr>
        <w:t>NEXT WEEK TASKS</w:t>
      </w:r>
    </w:p>
    <w:p w14:paraId="1FB2FE0E" w14:textId="65A3780A" w:rsidR="005A33A6" w:rsidRPr="001B5094" w:rsidRDefault="005A33A6" w:rsidP="001B5094">
      <w:pPr>
        <w:pStyle w:val="ListParagraph"/>
        <w:numPr>
          <w:ilvl w:val="0"/>
          <w:numId w:val="6"/>
        </w:numPr>
        <w:spacing w:line="240" w:lineRule="auto"/>
        <w:jc w:val="both"/>
        <w:rPr>
          <w:rFonts w:ascii="Times New Roman" w:hAnsi="Times New Roman" w:cs="Times New Roman"/>
        </w:rPr>
      </w:pPr>
      <w:r w:rsidRPr="001B5094">
        <w:rPr>
          <w:rFonts w:ascii="Times New Roman" w:hAnsi="Times New Roman" w:cs="Times New Roman"/>
        </w:rPr>
        <w:t>Finalize all remaining logic and entity updates.</w:t>
      </w:r>
    </w:p>
    <w:p w14:paraId="30C92F1C" w14:textId="77777777" w:rsidR="005A33A6" w:rsidRPr="001B5094" w:rsidRDefault="005A33A6" w:rsidP="001B5094">
      <w:pPr>
        <w:pStyle w:val="ListParagraph"/>
        <w:numPr>
          <w:ilvl w:val="0"/>
          <w:numId w:val="6"/>
        </w:numPr>
        <w:spacing w:line="240" w:lineRule="auto"/>
        <w:jc w:val="both"/>
        <w:rPr>
          <w:rFonts w:ascii="Times New Roman" w:hAnsi="Times New Roman" w:cs="Times New Roman"/>
        </w:rPr>
      </w:pPr>
      <w:r w:rsidRPr="001B5094">
        <w:rPr>
          <w:rFonts w:ascii="Times New Roman" w:hAnsi="Times New Roman" w:cs="Times New Roman"/>
        </w:rPr>
        <w:t>Test full resume builder workflow (create, preview, save, and download).</w:t>
      </w:r>
    </w:p>
    <w:p w14:paraId="31211EB6" w14:textId="77777777" w:rsidR="005A33A6" w:rsidRPr="001B5094" w:rsidRDefault="005A33A6" w:rsidP="001B5094">
      <w:pPr>
        <w:pStyle w:val="ListParagraph"/>
        <w:numPr>
          <w:ilvl w:val="0"/>
          <w:numId w:val="6"/>
        </w:numPr>
        <w:spacing w:line="240" w:lineRule="auto"/>
        <w:jc w:val="both"/>
        <w:rPr>
          <w:rFonts w:ascii="Times New Roman" w:hAnsi="Times New Roman" w:cs="Times New Roman"/>
        </w:rPr>
      </w:pPr>
      <w:r w:rsidRPr="001B5094">
        <w:rPr>
          <w:rFonts w:ascii="Times New Roman" w:hAnsi="Times New Roman" w:cs="Times New Roman"/>
        </w:rPr>
        <w:t>Polish front-end styling and prepare for final demo.</w:t>
      </w:r>
    </w:p>
    <w:p w14:paraId="0B22457A" w14:textId="0028F313" w:rsidR="001B5094" w:rsidRDefault="005A33A6" w:rsidP="001B5094">
      <w:pPr>
        <w:pStyle w:val="ListParagraph"/>
        <w:numPr>
          <w:ilvl w:val="0"/>
          <w:numId w:val="6"/>
        </w:numPr>
        <w:spacing w:line="240" w:lineRule="auto"/>
        <w:jc w:val="both"/>
        <w:rPr>
          <w:rFonts w:ascii="Times New Roman" w:hAnsi="Times New Roman" w:cs="Times New Roman"/>
        </w:rPr>
      </w:pPr>
      <w:r w:rsidRPr="001B5094">
        <w:rPr>
          <w:rFonts w:ascii="Times New Roman" w:hAnsi="Times New Roman" w:cs="Times New Roman"/>
        </w:rPr>
        <w:t>These tasks mark the conclusion of the Integration Phase and prepare us to enter the Testing &amp; Finalization Phase, following the Gantt chart</w:t>
      </w:r>
      <w:r w:rsidR="0021157A" w:rsidRPr="001B5094">
        <w:rPr>
          <w:rFonts w:ascii="Times New Roman" w:hAnsi="Times New Roman" w:cs="Times New Roman"/>
        </w:rPr>
        <w:t>.</w:t>
      </w:r>
    </w:p>
    <w:p w14:paraId="6B1E301F" w14:textId="64386203" w:rsidR="00D53570" w:rsidRPr="001B5094" w:rsidRDefault="001B5094" w:rsidP="001B5094">
      <w:pPr>
        <w:rPr>
          <w:rFonts w:ascii="Times New Roman" w:hAnsi="Times New Roman" w:cs="Times New Roman"/>
        </w:rPr>
      </w:pPr>
      <w:r>
        <w:rPr>
          <w:rFonts w:ascii="Times New Roman" w:hAnsi="Times New Roman" w:cs="Times New Roman"/>
        </w:rPr>
        <w:br w:type="page"/>
      </w:r>
    </w:p>
    <w:p w14:paraId="5E2EA1BE" w14:textId="2F52AF87" w:rsidR="006460D0" w:rsidRPr="001B5094" w:rsidRDefault="000A4BC3" w:rsidP="001B5094">
      <w:pPr>
        <w:spacing w:line="240" w:lineRule="auto"/>
        <w:jc w:val="both"/>
        <w:rPr>
          <w:rFonts w:ascii="Times New Roman" w:hAnsi="Times New Roman" w:cs="Times New Roman"/>
          <w:b/>
          <w:bCs/>
          <w:sz w:val="36"/>
          <w:szCs w:val="36"/>
        </w:rPr>
      </w:pPr>
      <w:r w:rsidRPr="001B5094">
        <w:rPr>
          <w:rFonts w:ascii="Times New Roman" w:hAnsi="Times New Roman" w:cs="Times New Roman"/>
          <w:noProof/>
        </w:rPr>
        <w:lastRenderedPageBreak/>
        <mc:AlternateContent>
          <mc:Choice Requires="wps">
            <w:drawing>
              <wp:anchor distT="0" distB="0" distL="114300" distR="114300" simplePos="0" relativeHeight="251658241" behindDoc="1" locked="0" layoutInCell="1" allowOverlap="1" wp14:anchorId="11897D56" wp14:editId="2F0684DE">
                <wp:simplePos x="0" y="0"/>
                <wp:positionH relativeFrom="margin">
                  <wp:posOffset>-27878</wp:posOffset>
                </wp:positionH>
                <wp:positionV relativeFrom="paragraph">
                  <wp:posOffset>-62540</wp:posOffset>
                </wp:positionV>
                <wp:extent cx="5928360" cy="396240"/>
                <wp:effectExtent l="0" t="0" r="15240" b="22860"/>
                <wp:wrapNone/>
                <wp:docPr id="56174913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2889A1" id="Rectangle 1" o:spid="_x0000_s1026" style="position:absolute;margin-left:-2.2pt;margin-top:-4.9pt;width:466.8pt;height:31.2pt;z-index:-25165823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" fillcolor="#a7caec [831]" strokecolor="white [3212]" strokeweight="1pt">
                <w10:wrap anchorx="margin"/>
              </v:rect>
            </w:pict>
          </mc:Fallback>
        </mc:AlternateContent>
      </w:r>
      <w:r w:rsidR="00CC1801" w:rsidRPr="001B5094">
        <w:rPr>
          <w:rFonts w:ascii="Times New Roman" w:hAnsi="Times New Roman" w:cs="Times New Roman"/>
          <w:b/>
          <w:bCs/>
          <w:sz w:val="36"/>
          <w:szCs w:val="36"/>
        </w:rPr>
        <w:t xml:space="preserve"> </w:t>
      </w:r>
      <w:r w:rsidR="006460D0" w:rsidRPr="001B5094">
        <w:rPr>
          <w:rFonts w:ascii="Times New Roman" w:hAnsi="Times New Roman" w:cs="Times New Roman"/>
          <w:b/>
          <w:bCs/>
          <w:sz w:val="36"/>
          <w:szCs w:val="36"/>
        </w:rPr>
        <w:t>CHALLENGES</w:t>
      </w:r>
    </w:p>
    <w:p w14:paraId="733F5002" w14:textId="77777777" w:rsidR="000A4BC3" w:rsidRPr="001B5094" w:rsidRDefault="000A4BC3" w:rsidP="001B5094">
      <w:pPr>
        <w:pStyle w:val="ListParagraph"/>
        <w:numPr>
          <w:ilvl w:val="0"/>
          <w:numId w:val="5"/>
        </w:numPr>
        <w:jc w:val="both"/>
        <w:rPr>
          <w:rFonts w:ascii="Times New Roman" w:hAnsi="Times New Roman" w:cs="Times New Roman"/>
        </w:rPr>
      </w:pPr>
      <w:r w:rsidRPr="001B5094">
        <w:rPr>
          <w:rFonts w:ascii="Times New Roman" w:hAnsi="Times New Roman" w:cs="Times New Roman"/>
        </w:rPr>
        <w:t>A front-end item was mistakenly added into the database module again, but due to prior experience, we were able to resolve it efficiently by repositioning the logic to the appropriate front-end module.</w:t>
      </w:r>
    </w:p>
    <w:p w14:paraId="052A792F" w14:textId="40DBE0D5" w:rsidR="00B64416" w:rsidRPr="001B5094" w:rsidRDefault="00E9289B" w:rsidP="001B5094">
      <w:pPr>
        <w:pStyle w:val="ListParagraph"/>
        <w:numPr>
          <w:ilvl w:val="0"/>
          <w:numId w:val="5"/>
        </w:numPr>
        <w:jc w:val="both"/>
        <w:rPr>
          <w:rFonts w:ascii="Times New Roman" w:hAnsi="Times New Roman" w:cs="Times New Roman"/>
        </w:rPr>
      </w:pPr>
      <w:r w:rsidRPr="001B5094">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2F57787E" wp14:editId="4E4D1AF4">
                <wp:simplePos x="0" y="0"/>
                <wp:positionH relativeFrom="margin">
                  <wp:align>right</wp:align>
                </wp:positionH>
                <wp:positionV relativeFrom="paragraph">
                  <wp:posOffset>453390</wp:posOffset>
                </wp:positionV>
                <wp:extent cx="5928360" cy="396240"/>
                <wp:effectExtent l="0" t="0" r="15240" b="22860"/>
                <wp:wrapNone/>
                <wp:docPr id="194302587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766EF5" id="Rectangle 1" o:spid="_x0000_s1026" style="position:absolute;margin-left:415.6pt;margin-top:35.7pt;width:466.8pt;height:31.2pt;z-index:-251651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" fillcolor="#a7caec [831]" strokecolor="white [3212]" strokeweight="1pt">
                <w10:wrap anchorx="margin"/>
              </v:rect>
            </w:pict>
          </mc:Fallback>
        </mc:AlternateContent>
      </w:r>
      <w:r w:rsidR="000A4BC3" w:rsidRPr="001B5094">
        <w:rPr>
          <w:rFonts w:ascii="Times New Roman" w:hAnsi="Times New Roman" w:cs="Times New Roman"/>
        </w:rPr>
        <w:t>While this required brief rework, it did not significantly impact our schedule, and we remain on track to transition into the Testing &amp; Finalization Phase as planned.</w:t>
      </w:r>
    </w:p>
    <w:p w14:paraId="077390B5" w14:textId="0ED29CF3" w:rsidR="006460D0" w:rsidRPr="001B5094" w:rsidRDefault="00CC1801" w:rsidP="001B5094">
      <w:pPr>
        <w:tabs>
          <w:tab w:val="left" w:pos="5760"/>
        </w:tabs>
        <w:spacing w:line="240" w:lineRule="auto"/>
        <w:jc w:val="both"/>
        <w:rPr>
          <w:rFonts w:ascii="Times New Roman" w:hAnsi="Times New Roman" w:cs="Times New Roman"/>
          <w:b/>
          <w:bCs/>
          <w:sz w:val="36"/>
          <w:szCs w:val="36"/>
        </w:rPr>
      </w:pPr>
      <w:r w:rsidRPr="001B5094">
        <w:rPr>
          <w:rFonts w:ascii="Times New Roman" w:hAnsi="Times New Roman" w:cs="Times New Roman"/>
          <w:b/>
          <w:bCs/>
          <w:sz w:val="36"/>
          <w:szCs w:val="36"/>
        </w:rPr>
        <w:t xml:space="preserve"> </w:t>
      </w:r>
      <w:r w:rsidR="006460D0" w:rsidRPr="001B5094">
        <w:rPr>
          <w:rFonts w:ascii="Times New Roman" w:hAnsi="Times New Roman" w:cs="Times New Roman"/>
          <w:b/>
          <w:bCs/>
          <w:sz w:val="36"/>
          <w:szCs w:val="36"/>
        </w:rPr>
        <w:t>BRAND TEAM DELIVERABLES</w:t>
      </w:r>
      <w:r w:rsidR="00B64416" w:rsidRPr="001B5094">
        <w:rPr>
          <w:rFonts w:ascii="Times New Roman" w:hAnsi="Times New Roman" w:cs="Times New Roman"/>
          <w:b/>
          <w:bCs/>
          <w:sz w:val="36"/>
          <w:szCs w:val="36"/>
        </w:rPr>
        <w:tab/>
      </w:r>
    </w:p>
    <w:tbl>
      <w:tblPr>
        <w:tblStyle w:val="TableGrid"/>
        <w:tblW w:w="9350" w:type="dxa"/>
        <w:jc w:val="center"/>
        <w:tblLook w:val="04A0" w:firstRow="1" w:lastRow="0" w:firstColumn="1" w:lastColumn="0" w:noHBand="0" w:noVBand="1"/>
      </w:tblPr>
      <w:tblGrid>
        <w:gridCol w:w="3116"/>
        <w:gridCol w:w="3117"/>
        <w:gridCol w:w="3117"/>
      </w:tblGrid>
      <w:tr w:rsidR="006460D0" w:rsidRPr="001B5094" w14:paraId="770FE3D2" w14:textId="77777777" w:rsidTr="001E7110">
        <w:trPr>
          <w:jc w:val="center"/>
        </w:trPr>
        <w:tc>
          <w:tcPr>
            <w:tcW w:w="3116" w:type="dxa"/>
          </w:tcPr>
          <w:p w14:paraId="13ECFC5F" w14:textId="56858731" w:rsidR="006460D0" w:rsidRPr="001B5094" w:rsidRDefault="006460D0" w:rsidP="001B5094">
            <w:pPr>
              <w:jc w:val="both"/>
              <w:rPr>
                <w:rFonts w:ascii="Times New Roman" w:hAnsi="Times New Roman" w:cs="Times New Roman"/>
              </w:rPr>
            </w:pPr>
            <w:r w:rsidRPr="001B5094">
              <w:rPr>
                <w:rFonts w:ascii="Times New Roman" w:hAnsi="Times New Roman" w:cs="Times New Roman"/>
              </w:rPr>
              <w:t>Task</w:t>
            </w:r>
          </w:p>
        </w:tc>
        <w:tc>
          <w:tcPr>
            <w:tcW w:w="3117" w:type="dxa"/>
          </w:tcPr>
          <w:p w14:paraId="059A8D99" w14:textId="57C95A40" w:rsidR="006460D0" w:rsidRPr="001B5094" w:rsidRDefault="006460D0" w:rsidP="001B5094">
            <w:pPr>
              <w:jc w:val="both"/>
              <w:rPr>
                <w:rFonts w:ascii="Times New Roman" w:hAnsi="Times New Roman" w:cs="Times New Roman"/>
              </w:rPr>
            </w:pPr>
            <w:r w:rsidRPr="001B5094">
              <w:rPr>
                <w:rFonts w:ascii="Times New Roman" w:hAnsi="Times New Roman" w:cs="Times New Roman"/>
              </w:rPr>
              <w:t>Task Owner</w:t>
            </w:r>
          </w:p>
        </w:tc>
        <w:tc>
          <w:tcPr>
            <w:tcW w:w="3117" w:type="dxa"/>
          </w:tcPr>
          <w:p w14:paraId="1536EC31" w14:textId="23F99D32" w:rsidR="006460D0" w:rsidRPr="001B5094" w:rsidRDefault="006460D0" w:rsidP="001B5094">
            <w:pPr>
              <w:jc w:val="both"/>
              <w:rPr>
                <w:rFonts w:ascii="Times New Roman" w:hAnsi="Times New Roman" w:cs="Times New Roman"/>
              </w:rPr>
            </w:pPr>
            <w:r w:rsidRPr="001B5094">
              <w:rPr>
                <w:rFonts w:ascii="Times New Roman" w:hAnsi="Times New Roman" w:cs="Times New Roman"/>
              </w:rPr>
              <w:t>Status</w:t>
            </w:r>
          </w:p>
        </w:tc>
      </w:tr>
      <w:tr w:rsidR="00362F2E" w:rsidRPr="001B5094" w14:paraId="2D6A8224" w14:textId="77777777" w:rsidTr="001E7110">
        <w:trPr>
          <w:jc w:val="center"/>
        </w:trPr>
        <w:tc>
          <w:tcPr>
            <w:tcW w:w="3116" w:type="dxa"/>
            <w:vAlign w:val="center"/>
          </w:tcPr>
          <w:p w14:paraId="37A3EF31" w14:textId="36BCC5D2" w:rsidR="00362F2E" w:rsidRPr="001B5094" w:rsidRDefault="00362F2E" w:rsidP="001B5094">
            <w:pPr>
              <w:jc w:val="both"/>
              <w:rPr>
                <w:rFonts w:ascii="Times New Roman" w:hAnsi="Times New Roman" w:cs="Times New Roman"/>
              </w:rPr>
            </w:pPr>
            <w:r w:rsidRPr="001B5094">
              <w:rPr>
                <w:rFonts w:ascii="Times New Roman" w:hAnsi="Times New Roman" w:cs="Times New Roman"/>
              </w:rPr>
              <w:t>Hand in Status Report</w:t>
            </w:r>
          </w:p>
        </w:tc>
        <w:tc>
          <w:tcPr>
            <w:tcW w:w="3117" w:type="dxa"/>
            <w:vAlign w:val="center"/>
          </w:tcPr>
          <w:p w14:paraId="271C070A" w14:textId="614FB70A" w:rsidR="00362F2E" w:rsidRPr="001B5094" w:rsidRDefault="00362F2E" w:rsidP="001B5094">
            <w:pPr>
              <w:jc w:val="both"/>
              <w:rPr>
                <w:rFonts w:ascii="Times New Roman" w:hAnsi="Times New Roman" w:cs="Times New Roman"/>
              </w:rPr>
            </w:pPr>
            <w:r w:rsidRPr="001B5094">
              <w:rPr>
                <w:rFonts w:ascii="Times New Roman" w:hAnsi="Times New Roman" w:cs="Times New Roman"/>
              </w:rPr>
              <w:t>Coral Schmidt</w:t>
            </w:r>
          </w:p>
        </w:tc>
        <w:tc>
          <w:tcPr>
            <w:tcW w:w="3117" w:type="dxa"/>
            <w:vAlign w:val="center"/>
          </w:tcPr>
          <w:p w14:paraId="7946D51C" w14:textId="5B204FEC" w:rsidR="00362F2E" w:rsidRPr="001B5094" w:rsidRDefault="00362F2E" w:rsidP="001B5094">
            <w:pPr>
              <w:jc w:val="both"/>
              <w:rPr>
                <w:rFonts w:ascii="Times New Roman" w:hAnsi="Times New Roman" w:cs="Times New Roman"/>
              </w:rPr>
            </w:pPr>
            <w:r w:rsidRPr="001B5094">
              <w:rPr>
                <w:rFonts w:ascii="Times New Roman" w:hAnsi="Times New Roman" w:cs="Times New Roman"/>
              </w:rPr>
              <w:t>Done</w:t>
            </w:r>
          </w:p>
        </w:tc>
      </w:tr>
      <w:tr w:rsidR="00362F2E" w:rsidRPr="001B5094" w14:paraId="3A28A4E1" w14:textId="77777777" w:rsidTr="00E737FF">
        <w:trPr>
          <w:jc w:val="center"/>
        </w:trPr>
        <w:tc>
          <w:tcPr>
            <w:tcW w:w="3116" w:type="dxa"/>
            <w:vAlign w:val="center"/>
          </w:tcPr>
          <w:p w14:paraId="4481A73D" w14:textId="16021A51" w:rsidR="00362F2E" w:rsidRPr="001B5094" w:rsidRDefault="00B06340" w:rsidP="001B5094">
            <w:pPr>
              <w:jc w:val="both"/>
              <w:rPr>
                <w:rFonts w:ascii="Times New Roman" w:hAnsi="Times New Roman" w:cs="Times New Roman"/>
              </w:rPr>
            </w:pPr>
            <w:r>
              <w:rPr>
                <w:rFonts w:ascii="Times New Roman" w:hAnsi="Times New Roman" w:cs="Times New Roman"/>
              </w:rPr>
              <w:t xml:space="preserve">Finish database </w:t>
            </w:r>
          </w:p>
        </w:tc>
        <w:tc>
          <w:tcPr>
            <w:tcW w:w="3117" w:type="dxa"/>
            <w:vAlign w:val="center"/>
          </w:tcPr>
          <w:p w14:paraId="3CF9A03C" w14:textId="33623CBC" w:rsidR="00362F2E" w:rsidRPr="001B5094" w:rsidRDefault="00F102DA" w:rsidP="001B5094">
            <w:pPr>
              <w:jc w:val="both"/>
              <w:rPr>
                <w:rFonts w:ascii="Times New Roman" w:hAnsi="Times New Roman" w:cs="Times New Roman"/>
              </w:rPr>
            </w:pPr>
            <w:r>
              <w:rPr>
                <w:rFonts w:ascii="Times New Roman" w:hAnsi="Times New Roman" w:cs="Times New Roman"/>
              </w:rPr>
              <w:t>Jaime Cuebas &amp; Coral Schmidt</w:t>
            </w:r>
          </w:p>
        </w:tc>
        <w:tc>
          <w:tcPr>
            <w:tcW w:w="3117" w:type="dxa"/>
            <w:vAlign w:val="center"/>
          </w:tcPr>
          <w:p w14:paraId="4F84F144" w14:textId="4FDF8CC2" w:rsidR="00362F2E" w:rsidRPr="001B5094" w:rsidRDefault="00F102DA" w:rsidP="001B5094">
            <w:pPr>
              <w:jc w:val="both"/>
              <w:rPr>
                <w:rFonts w:ascii="Times New Roman" w:hAnsi="Times New Roman" w:cs="Times New Roman"/>
              </w:rPr>
            </w:pPr>
            <w:r>
              <w:rPr>
                <w:rFonts w:ascii="Times New Roman" w:hAnsi="Times New Roman" w:cs="Times New Roman"/>
              </w:rPr>
              <w:t>Done</w:t>
            </w:r>
          </w:p>
        </w:tc>
      </w:tr>
      <w:tr w:rsidR="00362F2E" w:rsidRPr="001B5094" w14:paraId="23AB4CDF" w14:textId="77777777" w:rsidTr="00E737FF">
        <w:trPr>
          <w:jc w:val="center"/>
        </w:trPr>
        <w:tc>
          <w:tcPr>
            <w:tcW w:w="3116" w:type="dxa"/>
            <w:vAlign w:val="center"/>
          </w:tcPr>
          <w:p w14:paraId="62CF9A1A" w14:textId="79AD8F85" w:rsidR="00362F2E" w:rsidRPr="001B5094" w:rsidRDefault="00362F2E" w:rsidP="001B5094">
            <w:pPr>
              <w:jc w:val="both"/>
              <w:rPr>
                <w:rFonts w:ascii="Times New Roman" w:hAnsi="Times New Roman" w:cs="Times New Roman"/>
              </w:rPr>
            </w:pPr>
            <w:r w:rsidRPr="001B5094">
              <w:rPr>
                <w:rFonts w:ascii="Times New Roman" w:hAnsi="Times New Roman" w:cs="Times New Roman"/>
              </w:rPr>
              <w:t xml:space="preserve">Implement </w:t>
            </w:r>
            <w:r w:rsidRPr="001B5094">
              <w:rPr>
                <w:rStyle w:val="HTMLCode"/>
                <w:rFonts w:ascii="Times New Roman" w:eastAsiaTheme="majorEastAsia" w:hAnsi="Times New Roman" w:cs="Times New Roman"/>
              </w:rPr>
              <w:t>.txt</w:t>
            </w:r>
            <w:r w:rsidRPr="001B5094">
              <w:rPr>
                <w:rFonts w:ascii="Times New Roman" w:hAnsi="Times New Roman" w:cs="Times New Roman"/>
              </w:rPr>
              <w:t xml:space="preserve"> resource method for HTML templates</w:t>
            </w:r>
          </w:p>
        </w:tc>
        <w:tc>
          <w:tcPr>
            <w:tcW w:w="3117" w:type="dxa"/>
            <w:vAlign w:val="center"/>
          </w:tcPr>
          <w:p w14:paraId="5157BFE5" w14:textId="626208E2" w:rsidR="00362F2E" w:rsidRPr="001B5094" w:rsidRDefault="00362F2E" w:rsidP="001B5094">
            <w:pPr>
              <w:jc w:val="both"/>
              <w:rPr>
                <w:rFonts w:ascii="Times New Roman" w:hAnsi="Times New Roman" w:cs="Times New Roman"/>
                <w:lang w:val="es-PR"/>
              </w:rPr>
            </w:pPr>
            <w:r w:rsidRPr="001B5094">
              <w:rPr>
                <w:rFonts w:ascii="Times New Roman" w:hAnsi="Times New Roman" w:cs="Times New Roman"/>
              </w:rPr>
              <w:t>Jaime Cuebas</w:t>
            </w:r>
          </w:p>
        </w:tc>
        <w:tc>
          <w:tcPr>
            <w:tcW w:w="3117" w:type="dxa"/>
            <w:vAlign w:val="center"/>
          </w:tcPr>
          <w:p w14:paraId="2E6995F9" w14:textId="4475A101" w:rsidR="00362F2E" w:rsidRPr="001B5094" w:rsidRDefault="00362F2E" w:rsidP="001B5094">
            <w:pPr>
              <w:jc w:val="both"/>
              <w:rPr>
                <w:rFonts w:ascii="Times New Roman" w:hAnsi="Times New Roman" w:cs="Times New Roman"/>
              </w:rPr>
            </w:pPr>
            <w:r w:rsidRPr="001B5094">
              <w:rPr>
                <w:rFonts w:ascii="Times New Roman" w:hAnsi="Times New Roman" w:cs="Times New Roman"/>
              </w:rPr>
              <w:t>Done</w:t>
            </w:r>
          </w:p>
        </w:tc>
      </w:tr>
      <w:tr w:rsidR="00362F2E" w:rsidRPr="001B5094" w14:paraId="7B3EB0C4" w14:textId="77777777" w:rsidTr="00E737FF">
        <w:trPr>
          <w:jc w:val="center"/>
        </w:trPr>
        <w:tc>
          <w:tcPr>
            <w:tcW w:w="3116" w:type="dxa"/>
            <w:vAlign w:val="center"/>
          </w:tcPr>
          <w:p w14:paraId="3EF69197" w14:textId="13E666FD" w:rsidR="00362F2E" w:rsidRPr="001B5094" w:rsidRDefault="00362F2E" w:rsidP="001B5094">
            <w:pPr>
              <w:jc w:val="both"/>
              <w:rPr>
                <w:rFonts w:ascii="Times New Roman" w:hAnsi="Times New Roman" w:cs="Times New Roman"/>
              </w:rPr>
            </w:pPr>
            <w:r w:rsidRPr="001B5094">
              <w:rPr>
                <w:rFonts w:ascii="Times New Roman" w:hAnsi="Times New Roman" w:cs="Times New Roman"/>
              </w:rPr>
              <w:t>Create OnInitialize screen to load resume template</w:t>
            </w:r>
          </w:p>
        </w:tc>
        <w:tc>
          <w:tcPr>
            <w:tcW w:w="3117" w:type="dxa"/>
            <w:vAlign w:val="center"/>
          </w:tcPr>
          <w:p w14:paraId="143C242D" w14:textId="19B985DA" w:rsidR="00362F2E" w:rsidRPr="001B5094" w:rsidRDefault="00362F2E" w:rsidP="001B5094">
            <w:pPr>
              <w:jc w:val="both"/>
              <w:rPr>
                <w:rFonts w:ascii="Times New Roman" w:hAnsi="Times New Roman" w:cs="Times New Roman"/>
              </w:rPr>
            </w:pPr>
            <w:r w:rsidRPr="001B5094">
              <w:rPr>
                <w:rFonts w:ascii="Times New Roman" w:hAnsi="Times New Roman" w:cs="Times New Roman"/>
              </w:rPr>
              <w:t xml:space="preserve">Jaime Cuebas </w:t>
            </w:r>
          </w:p>
        </w:tc>
        <w:tc>
          <w:tcPr>
            <w:tcW w:w="3117" w:type="dxa"/>
            <w:vAlign w:val="center"/>
          </w:tcPr>
          <w:p w14:paraId="62448F6A" w14:textId="1A177E61" w:rsidR="00362F2E" w:rsidRPr="001B5094" w:rsidRDefault="00362F2E" w:rsidP="001B5094">
            <w:pPr>
              <w:jc w:val="both"/>
              <w:rPr>
                <w:rFonts w:ascii="Times New Roman" w:hAnsi="Times New Roman" w:cs="Times New Roman"/>
              </w:rPr>
            </w:pPr>
            <w:r w:rsidRPr="001B5094">
              <w:rPr>
                <w:rFonts w:ascii="Times New Roman" w:hAnsi="Times New Roman" w:cs="Times New Roman"/>
              </w:rPr>
              <w:t>Done</w:t>
            </w:r>
          </w:p>
        </w:tc>
      </w:tr>
      <w:tr w:rsidR="00362F2E" w:rsidRPr="001B5094" w14:paraId="380E8674" w14:textId="77777777" w:rsidTr="00A14354">
        <w:trPr>
          <w:jc w:val="center"/>
        </w:trPr>
        <w:tc>
          <w:tcPr>
            <w:tcW w:w="3116" w:type="dxa"/>
            <w:vAlign w:val="center"/>
          </w:tcPr>
          <w:p w14:paraId="47C8CB66" w14:textId="62291F78" w:rsidR="00362F2E" w:rsidRPr="001B5094" w:rsidRDefault="00362F2E" w:rsidP="001B5094">
            <w:pPr>
              <w:jc w:val="both"/>
              <w:rPr>
                <w:rFonts w:ascii="Times New Roman" w:hAnsi="Times New Roman" w:cs="Times New Roman"/>
              </w:rPr>
            </w:pPr>
            <w:r w:rsidRPr="001B5094">
              <w:rPr>
                <w:rFonts w:ascii="Times New Roman" w:hAnsi="Times New Roman" w:cs="Times New Roman"/>
              </w:rPr>
              <w:t>Continue logic for saving drafts and downloading resumes</w:t>
            </w:r>
          </w:p>
        </w:tc>
        <w:tc>
          <w:tcPr>
            <w:tcW w:w="3117" w:type="dxa"/>
            <w:vAlign w:val="center"/>
          </w:tcPr>
          <w:p w14:paraId="7D2FE4E3" w14:textId="4F2FF2BE" w:rsidR="00362F2E" w:rsidRPr="001B5094" w:rsidRDefault="00362F2E" w:rsidP="001B5094">
            <w:pPr>
              <w:jc w:val="both"/>
              <w:rPr>
                <w:rFonts w:ascii="Times New Roman" w:hAnsi="Times New Roman" w:cs="Times New Roman"/>
              </w:rPr>
            </w:pPr>
            <w:r w:rsidRPr="001B5094">
              <w:rPr>
                <w:rFonts w:ascii="Times New Roman" w:hAnsi="Times New Roman" w:cs="Times New Roman"/>
              </w:rPr>
              <w:t>Jaime Cuebas</w:t>
            </w:r>
            <w:r w:rsidR="00F102DA">
              <w:rPr>
                <w:rFonts w:ascii="Times New Roman" w:hAnsi="Times New Roman" w:cs="Times New Roman"/>
              </w:rPr>
              <w:t xml:space="preserve"> </w:t>
            </w:r>
          </w:p>
        </w:tc>
        <w:tc>
          <w:tcPr>
            <w:tcW w:w="3117" w:type="dxa"/>
            <w:vAlign w:val="center"/>
          </w:tcPr>
          <w:p w14:paraId="316CDAB1" w14:textId="7C5B530E" w:rsidR="00362F2E" w:rsidRPr="001B5094" w:rsidRDefault="00362F2E" w:rsidP="001B5094">
            <w:pPr>
              <w:jc w:val="both"/>
              <w:rPr>
                <w:rFonts w:ascii="Times New Roman" w:hAnsi="Times New Roman" w:cs="Times New Roman"/>
              </w:rPr>
            </w:pPr>
            <w:r w:rsidRPr="001B5094">
              <w:rPr>
                <w:rFonts w:ascii="Times New Roman" w:hAnsi="Times New Roman" w:cs="Times New Roman"/>
              </w:rPr>
              <w:t>In progress</w:t>
            </w:r>
          </w:p>
        </w:tc>
      </w:tr>
      <w:tr w:rsidR="00362F2E" w:rsidRPr="001B5094" w14:paraId="78F7301D" w14:textId="77777777" w:rsidTr="00A14354">
        <w:trPr>
          <w:jc w:val="center"/>
        </w:trPr>
        <w:tc>
          <w:tcPr>
            <w:tcW w:w="3116" w:type="dxa"/>
            <w:vAlign w:val="center"/>
          </w:tcPr>
          <w:p w14:paraId="6D82DC86" w14:textId="067644C4" w:rsidR="00362F2E" w:rsidRPr="001B5094" w:rsidRDefault="00F102DA" w:rsidP="001B5094">
            <w:pPr>
              <w:jc w:val="both"/>
              <w:rPr>
                <w:rFonts w:ascii="Times New Roman" w:hAnsi="Times New Roman" w:cs="Times New Roman"/>
              </w:rPr>
            </w:pPr>
            <w:r>
              <w:rPr>
                <w:rFonts w:ascii="Times New Roman" w:hAnsi="Times New Roman" w:cs="Times New Roman"/>
              </w:rPr>
              <w:t>Keep editing sing in</w:t>
            </w:r>
          </w:p>
        </w:tc>
        <w:tc>
          <w:tcPr>
            <w:tcW w:w="3117" w:type="dxa"/>
            <w:vAlign w:val="center"/>
          </w:tcPr>
          <w:p w14:paraId="5052EB01" w14:textId="390E7F12" w:rsidR="00362F2E" w:rsidRPr="001B5094" w:rsidRDefault="00F102DA" w:rsidP="001B5094">
            <w:pPr>
              <w:jc w:val="both"/>
              <w:rPr>
                <w:rFonts w:ascii="Times New Roman" w:hAnsi="Times New Roman" w:cs="Times New Roman"/>
              </w:rPr>
            </w:pPr>
            <w:r w:rsidRPr="001B5094">
              <w:rPr>
                <w:rFonts w:ascii="Times New Roman" w:hAnsi="Times New Roman" w:cs="Times New Roman"/>
              </w:rPr>
              <w:t>Christian Brito</w:t>
            </w:r>
          </w:p>
        </w:tc>
        <w:tc>
          <w:tcPr>
            <w:tcW w:w="3117" w:type="dxa"/>
            <w:vAlign w:val="center"/>
          </w:tcPr>
          <w:p w14:paraId="180E559D" w14:textId="311AE297" w:rsidR="00362F2E" w:rsidRPr="001B5094" w:rsidRDefault="00F102DA" w:rsidP="001B5094">
            <w:pPr>
              <w:jc w:val="both"/>
              <w:rPr>
                <w:rFonts w:ascii="Times New Roman" w:hAnsi="Times New Roman" w:cs="Times New Roman"/>
              </w:rPr>
            </w:pPr>
            <w:r>
              <w:rPr>
                <w:rFonts w:ascii="Times New Roman" w:hAnsi="Times New Roman" w:cs="Times New Roman"/>
              </w:rPr>
              <w:t>In progress</w:t>
            </w:r>
          </w:p>
        </w:tc>
      </w:tr>
      <w:tr w:rsidR="00ED0934" w:rsidRPr="001B5094" w14:paraId="2983137A" w14:textId="77777777" w:rsidTr="00A14354">
        <w:trPr>
          <w:jc w:val="center"/>
        </w:trPr>
        <w:tc>
          <w:tcPr>
            <w:tcW w:w="3116" w:type="dxa"/>
            <w:vAlign w:val="center"/>
          </w:tcPr>
          <w:p w14:paraId="79DEAAA9" w14:textId="50ED7C9E" w:rsidR="00ED0934" w:rsidRDefault="00ED0934" w:rsidP="001B5094">
            <w:pPr>
              <w:jc w:val="both"/>
              <w:rPr>
                <w:rFonts w:ascii="Times New Roman" w:hAnsi="Times New Roman" w:cs="Times New Roman"/>
              </w:rPr>
            </w:pPr>
            <w:r>
              <w:rPr>
                <w:rFonts w:ascii="Times New Roman" w:hAnsi="Times New Roman" w:cs="Times New Roman"/>
              </w:rPr>
              <w:t>Keep editing Resume Builder Page</w:t>
            </w:r>
          </w:p>
        </w:tc>
        <w:tc>
          <w:tcPr>
            <w:tcW w:w="3117" w:type="dxa"/>
            <w:vAlign w:val="center"/>
          </w:tcPr>
          <w:p w14:paraId="6E460FC0" w14:textId="0943046D" w:rsidR="00ED0934" w:rsidRPr="001B5094" w:rsidRDefault="008B34AA" w:rsidP="001B5094">
            <w:pPr>
              <w:jc w:val="both"/>
              <w:rPr>
                <w:rFonts w:ascii="Times New Roman" w:hAnsi="Times New Roman" w:cs="Times New Roman"/>
              </w:rPr>
            </w:pPr>
            <w:r>
              <w:rPr>
                <w:rFonts w:ascii="Times New Roman" w:hAnsi="Times New Roman" w:cs="Times New Roman"/>
              </w:rPr>
              <w:t>Taishali Jimenez &amp; Jaime Cuebas</w:t>
            </w:r>
          </w:p>
        </w:tc>
        <w:tc>
          <w:tcPr>
            <w:tcW w:w="3117" w:type="dxa"/>
            <w:vAlign w:val="center"/>
          </w:tcPr>
          <w:p w14:paraId="10D72A6B" w14:textId="082DD891" w:rsidR="00ED0934" w:rsidRDefault="008B34AA" w:rsidP="001B5094">
            <w:pPr>
              <w:jc w:val="both"/>
              <w:rPr>
                <w:rFonts w:ascii="Times New Roman" w:hAnsi="Times New Roman" w:cs="Times New Roman"/>
              </w:rPr>
            </w:pPr>
            <w:r>
              <w:rPr>
                <w:rFonts w:ascii="Times New Roman" w:hAnsi="Times New Roman" w:cs="Times New Roman"/>
              </w:rPr>
              <w:t>In progress</w:t>
            </w:r>
          </w:p>
        </w:tc>
      </w:tr>
      <w:tr w:rsidR="00362F2E" w:rsidRPr="001B5094" w14:paraId="579B8304" w14:textId="77777777" w:rsidTr="00A14354">
        <w:trPr>
          <w:jc w:val="center"/>
        </w:trPr>
        <w:tc>
          <w:tcPr>
            <w:tcW w:w="3116" w:type="dxa"/>
            <w:vAlign w:val="center"/>
          </w:tcPr>
          <w:p w14:paraId="23F27F57" w14:textId="3A2AFE5F" w:rsidR="00362F2E" w:rsidRPr="001B5094" w:rsidRDefault="00362F2E" w:rsidP="001B5094">
            <w:pPr>
              <w:jc w:val="both"/>
              <w:rPr>
                <w:rFonts w:ascii="Times New Roman" w:hAnsi="Times New Roman" w:cs="Times New Roman"/>
              </w:rPr>
            </w:pPr>
            <w:r w:rsidRPr="001B5094">
              <w:rPr>
                <w:rFonts w:ascii="Times New Roman" w:hAnsi="Times New Roman" w:cs="Times New Roman"/>
              </w:rPr>
              <w:t>Hand in Status Report</w:t>
            </w:r>
          </w:p>
        </w:tc>
        <w:tc>
          <w:tcPr>
            <w:tcW w:w="3117" w:type="dxa"/>
            <w:vAlign w:val="center"/>
          </w:tcPr>
          <w:p w14:paraId="290BDFA2" w14:textId="6531D238" w:rsidR="00362F2E" w:rsidRPr="001B5094" w:rsidRDefault="00362F2E" w:rsidP="001B5094">
            <w:pPr>
              <w:jc w:val="both"/>
              <w:rPr>
                <w:rFonts w:ascii="Times New Roman" w:hAnsi="Times New Roman" w:cs="Times New Roman"/>
              </w:rPr>
            </w:pPr>
            <w:r w:rsidRPr="001B5094">
              <w:rPr>
                <w:rFonts w:ascii="Times New Roman" w:hAnsi="Times New Roman" w:cs="Times New Roman"/>
              </w:rPr>
              <w:t>Coral Schmidt</w:t>
            </w:r>
          </w:p>
        </w:tc>
        <w:tc>
          <w:tcPr>
            <w:tcW w:w="3117" w:type="dxa"/>
            <w:vAlign w:val="center"/>
          </w:tcPr>
          <w:p w14:paraId="478F1814" w14:textId="046C1623" w:rsidR="00362F2E" w:rsidRPr="001B5094" w:rsidRDefault="00362F2E" w:rsidP="001B5094">
            <w:pPr>
              <w:jc w:val="both"/>
              <w:rPr>
                <w:rFonts w:ascii="Times New Roman" w:hAnsi="Times New Roman" w:cs="Times New Roman"/>
              </w:rPr>
            </w:pPr>
            <w:r w:rsidRPr="001B5094">
              <w:rPr>
                <w:rFonts w:ascii="Times New Roman" w:hAnsi="Times New Roman" w:cs="Times New Roman"/>
              </w:rPr>
              <w:t>Done</w:t>
            </w:r>
          </w:p>
        </w:tc>
      </w:tr>
    </w:tbl>
    <w:p w14:paraId="11B49358" w14:textId="77777777" w:rsidR="00AC0F7D" w:rsidRPr="001B5094" w:rsidRDefault="00AC0F7D" w:rsidP="001B5094">
      <w:pPr>
        <w:spacing w:line="240" w:lineRule="auto"/>
        <w:jc w:val="both"/>
        <w:rPr>
          <w:rFonts w:ascii="Times New Roman" w:hAnsi="Times New Roman" w:cs="Times New Roman"/>
        </w:rPr>
      </w:pPr>
    </w:p>
    <w:sectPr w:rsidR="00AC0F7D" w:rsidRPr="001B5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025AF" w14:textId="77777777" w:rsidR="002105F1" w:rsidRDefault="002105F1" w:rsidP="007B7156">
      <w:pPr>
        <w:spacing w:after="0" w:line="240" w:lineRule="auto"/>
      </w:pPr>
      <w:r>
        <w:separator/>
      </w:r>
    </w:p>
  </w:endnote>
  <w:endnote w:type="continuationSeparator" w:id="0">
    <w:p w14:paraId="20038A1F" w14:textId="77777777" w:rsidR="002105F1" w:rsidRDefault="002105F1" w:rsidP="007B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3FC32" w14:textId="77777777" w:rsidR="002105F1" w:rsidRDefault="002105F1" w:rsidP="007B7156">
      <w:pPr>
        <w:spacing w:after="0" w:line="240" w:lineRule="auto"/>
      </w:pPr>
      <w:r>
        <w:separator/>
      </w:r>
    </w:p>
  </w:footnote>
  <w:footnote w:type="continuationSeparator" w:id="0">
    <w:p w14:paraId="06916A81" w14:textId="77777777" w:rsidR="002105F1" w:rsidRDefault="002105F1" w:rsidP="007B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A7812"/>
    <w:multiLevelType w:val="hybridMultilevel"/>
    <w:tmpl w:val="DC0E9346"/>
    <w:lvl w:ilvl="0" w:tplc="76AC01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22C29"/>
    <w:multiLevelType w:val="hybridMultilevel"/>
    <w:tmpl w:val="BDDE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93C"/>
    <w:multiLevelType w:val="hybridMultilevel"/>
    <w:tmpl w:val="932E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2412C"/>
    <w:multiLevelType w:val="hybridMultilevel"/>
    <w:tmpl w:val="D69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76C7B"/>
    <w:multiLevelType w:val="hybridMultilevel"/>
    <w:tmpl w:val="EAEE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6444D"/>
    <w:multiLevelType w:val="hybridMultilevel"/>
    <w:tmpl w:val="388E0846"/>
    <w:lvl w:ilvl="0" w:tplc="843083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675266">
    <w:abstractNumId w:val="5"/>
  </w:num>
  <w:num w:numId="2" w16cid:durableId="1696273156">
    <w:abstractNumId w:val="1"/>
  </w:num>
  <w:num w:numId="3" w16cid:durableId="1836191252">
    <w:abstractNumId w:val="0"/>
  </w:num>
  <w:num w:numId="4" w16cid:durableId="69890336">
    <w:abstractNumId w:val="2"/>
  </w:num>
  <w:num w:numId="5" w16cid:durableId="1999766375">
    <w:abstractNumId w:val="3"/>
  </w:num>
  <w:num w:numId="6" w16cid:durableId="1730957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D0"/>
    <w:rsid w:val="00006CF2"/>
    <w:rsid w:val="000256D8"/>
    <w:rsid w:val="000507D3"/>
    <w:rsid w:val="000A4BC3"/>
    <w:rsid w:val="000B0AE0"/>
    <w:rsid w:val="000C3268"/>
    <w:rsid w:val="000C7BCB"/>
    <w:rsid w:val="000E4F53"/>
    <w:rsid w:val="00111BC1"/>
    <w:rsid w:val="0011270C"/>
    <w:rsid w:val="00114B18"/>
    <w:rsid w:val="00127F44"/>
    <w:rsid w:val="00133536"/>
    <w:rsid w:val="00135C4E"/>
    <w:rsid w:val="00150696"/>
    <w:rsid w:val="00161B0C"/>
    <w:rsid w:val="00164EDA"/>
    <w:rsid w:val="00170DA8"/>
    <w:rsid w:val="00192476"/>
    <w:rsid w:val="00195316"/>
    <w:rsid w:val="001A5373"/>
    <w:rsid w:val="001A55AC"/>
    <w:rsid w:val="001A5EDE"/>
    <w:rsid w:val="001B3FBF"/>
    <w:rsid w:val="001B5094"/>
    <w:rsid w:val="001C22F9"/>
    <w:rsid w:val="001C63D5"/>
    <w:rsid w:val="001D2D6F"/>
    <w:rsid w:val="001E1FB3"/>
    <w:rsid w:val="001E7110"/>
    <w:rsid w:val="001F1EDF"/>
    <w:rsid w:val="002105F1"/>
    <w:rsid w:val="0021157A"/>
    <w:rsid w:val="002156F5"/>
    <w:rsid w:val="00250A9D"/>
    <w:rsid w:val="00252526"/>
    <w:rsid w:val="002662E9"/>
    <w:rsid w:val="00267594"/>
    <w:rsid w:val="00271640"/>
    <w:rsid w:val="0028573F"/>
    <w:rsid w:val="00287881"/>
    <w:rsid w:val="00292874"/>
    <w:rsid w:val="0029358E"/>
    <w:rsid w:val="002A6A67"/>
    <w:rsid w:val="002A74C2"/>
    <w:rsid w:val="002C1594"/>
    <w:rsid w:val="002C6A1C"/>
    <w:rsid w:val="002E5830"/>
    <w:rsid w:val="002F6045"/>
    <w:rsid w:val="0031765C"/>
    <w:rsid w:val="00317CA0"/>
    <w:rsid w:val="00362F2E"/>
    <w:rsid w:val="00366236"/>
    <w:rsid w:val="00380C05"/>
    <w:rsid w:val="003B045A"/>
    <w:rsid w:val="003D5F6F"/>
    <w:rsid w:val="003F3F86"/>
    <w:rsid w:val="00400E25"/>
    <w:rsid w:val="00406F08"/>
    <w:rsid w:val="00420169"/>
    <w:rsid w:val="00424B49"/>
    <w:rsid w:val="00427F0A"/>
    <w:rsid w:val="0043152D"/>
    <w:rsid w:val="00445AF0"/>
    <w:rsid w:val="004651FB"/>
    <w:rsid w:val="00465A1D"/>
    <w:rsid w:val="00476F00"/>
    <w:rsid w:val="00480947"/>
    <w:rsid w:val="00490741"/>
    <w:rsid w:val="00495630"/>
    <w:rsid w:val="0049729E"/>
    <w:rsid w:val="00506726"/>
    <w:rsid w:val="005163E1"/>
    <w:rsid w:val="00532DEA"/>
    <w:rsid w:val="00541982"/>
    <w:rsid w:val="0056322F"/>
    <w:rsid w:val="005749EB"/>
    <w:rsid w:val="005756BE"/>
    <w:rsid w:val="005879D9"/>
    <w:rsid w:val="00590397"/>
    <w:rsid w:val="005919A6"/>
    <w:rsid w:val="00596863"/>
    <w:rsid w:val="005A1810"/>
    <w:rsid w:val="005A33A6"/>
    <w:rsid w:val="005A38EE"/>
    <w:rsid w:val="005B1616"/>
    <w:rsid w:val="005C1ECF"/>
    <w:rsid w:val="005C542D"/>
    <w:rsid w:val="006218E0"/>
    <w:rsid w:val="00624FA7"/>
    <w:rsid w:val="006460D0"/>
    <w:rsid w:val="00695C19"/>
    <w:rsid w:val="006C1671"/>
    <w:rsid w:val="006C3F21"/>
    <w:rsid w:val="006D089E"/>
    <w:rsid w:val="00716227"/>
    <w:rsid w:val="00722253"/>
    <w:rsid w:val="007248F1"/>
    <w:rsid w:val="0075175A"/>
    <w:rsid w:val="00770404"/>
    <w:rsid w:val="00791E04"/>
    <w:rsid w:val="007B6FCE"/>
    <w:rsid w:val="007B7156"/>
    <w:rsid w:val="007C4845"/>
    <w:rsid w:val="007D10B3"/>
    <w:rsid w:val="007D70C6"/>
    <w:rsid w:val="007F05E6"/>
    <w:rsid w:val="0081124D"/>
    <w:rsid w:val="00811847"/>
    <w:rsid w:val="00851EE6"/>
    <w:rsid w:val="008829EE"/>
    <w:rsid w:val="0088310D"/>
    <w:rsid w:val="00890924"/>
    <w:rsid w:val="008A6D9D"/>
    <w:rsid w:val="008B34AA"/>
    <w:rsid w:val="008F0907"/>
    <w:rsid w:val="008F61EA"/>
    <w:rsid w:val="00905C1F"/>
    <w:rsid w:val="00910DAA"/>
    <w:rsid w:val="00914234"/>
    <w:rsid w:val="009303BD"/>
    <w:rsid w:val="00940F13"/>
    <w:rsid w:val="009478AF"/>
    <w:rsid w:val="00967680"/>
    <w:rsid w:val="009816D9"/>
    <w:rsid w:val="00994D9B"/>
    <w:rsid w:val="00997636"/>
    <w:rsid w:val="009A2D12"/>
    <w:rsid w:val="009B28D4"/>
    <w:rsid w:val="00A200E5"/>
    <w:rsid w:val="00A20219"/>
    <w:rsid w:val="00A30B93"/>
    <w:rsid w:val="00A44343"/>
    <w:rsid w:val="00A515C8"/>
    <w:rsid w:val="00A53528"/>
    <w:rsid w:val="00A61005"/>
    <w:rsid w:val="00A62E38"/>
    <w:rsid w:val="00A96C87"/>
    <w:rsid w:val="00AB4610"/>
    <w:rsid w:val="00AB788A"/>
    <w:rsid w:val="00AC0F7D"/>
    <w:rsid w:val="00AC20A7"/>
    <w:rsid w:val="00AF35CE"/>
    <w:rsid w:val="00AF5C32"/>
    <w:rsid w:val="00B0364A"/>
    <w:rsid w:val="00B06340"/>
    <w:rsid w:val="00B120DD"/>
    <w:rsid w:val="00B26604"/>
    <w:rsid w:val="00B51288"/>
    <w:rsid w:val="00B64416"/>
    <w:rsid w:val="00B741B0"/>
    <w:rsid w:val="00B74BC0"/>
    <w:rsid w:val="00BB31A4"/>
    <w:rsid w:val="00BD6AA4"/>
    <w:rsid w:val="00C11DB3"/>
    <w:rsid w:val="00C62929"/>
    <w:rsid w:val="00C679A0"/>
    <w:rsid w:val="00C82452"/>
    <w:rsid w:val="00C87AF7"/>
    <w:rsid w:val="00CB2E12"/>
    <w:rsid w:val="00CB5572"/>
    <w:rsid w:val="00CC0C75"/>
    <w:rsid w:val="00CC1801"/>
    <w:rsid w:val="00CC2F73"/>
    <w:rsid w:val="00CC408E"/>
    <w:rsid w:val="00D0622F"/>
    <w:rsid w:val="00D15667"/>
    <w:rsid w:val="00D21B59"/>
    <w:rsid w:val="00D5324E"/>
    <w:rsid w:val="00D53570"/>
    <w:rsid w:val="00D5689F"/>
    <w:rsid w:val="00DA30FA"/>
    <w:rsid w:val="00DB0DFF"/>
    <w:rsid w:val="00DB1FC7"/>
    <w:rsid w:val="00DB317E"/>
    <w:rsid w:val="00DC17D8"/>
    <w:rsid w:val="00DC47CE"/>
    <w:rsid w:val="00DC5CBF"/>
    <w:rsid w:val="00DC5EAC"/>
    <w:rsid w:val="00DD632B"/>
    <w:rsid w:val="00DE40D2"/>
    <w:rsid w:val="00E072F1"/>
    <w:rsid w:val="00E12005"/>
    <w:rsid w:val="00E1388C"/>
    <w:rsid w:val="00E15A73"/>
    <w:rsid w:val="00E25A05"/>
    <w:rsid w:val="00E57B6E"/>
    <w:rsid w:val="00E73282"/>
    <w:rsid w:val="00E90A96"/>
    <w:rsid w:val="00E9289B"/>
    <w:rsid w:val="00EB4A6F"/>
    <w:rsid w:val="00ED0934"/>
    <w:rsid w:val="00F102DA"/>
    <w:rsid w:val="00F119B4"/>
    <w:rsid w:val="00F221EB"/>
    <w:rsid w:val="00F573FB"/>
    <w:rsid w:val="00F61A41"/>
    <w:rsid w:val="00F91A63"/>
    <w:rsid w:val="00FA5B74"/>
    <w:rsid w:val="00FB633B"/>
    <w:rsid w:val="00FC3EE3"/>
    <w:rsid w:val="00FC6910"/>
    <w:rsid w:val="00FE51FE"/>
    <w:rsid w:val="00FF5DD1"/>
    <w:rsid w:val="02D0F13C"/>
    <w:rsid w:val="062BF3D6"/>
    <w:rsid w:val="1264E2D7"/>
    <w:rsid w:val="12B75465"/>
    <w:rsid w:val="21C0C399"/>
    <w:rsid w:val="25856A89"/>
    <w:rsid w:val="267A79AC"/>
    <w:rsid w:val="2A1764CA"/>
    <w:rsid w:val="2C6758AF"/>
    <w:rsid w:val="2F2A61F0"/>
    <w:rsid w:val="32AB72AA"/>
    <w:rsid w:val="355D425D"/>
    <w:rsid w:val="36F75E9C"/>
    <w:rsid w:val="3A6614BD"/>
    <w:rsid w:val="42473840"/>
    <w:rsid w:val="42CC8290"/>
    <w:rsid w:val="45493C00"/>
    <w:rsid w:val="49523680"/>
    <w:rsid w:val="4C1B8961"/>
    <w:rsid w:val="4C66788B"/>
    <w:rsid w:val="527CB1AD"/>
    <w:rsid w:val="53989AA9"/>
    <w:rsid w:val="5574C509"/>
    <w:rsid w:val="582FF04E"/>
    <w:rsid w:val="5B1255E7"/>
    <w:rsid w:val="5B2BFD99"/>
    <w:rsid w:val="5B65012E"/>
    <w:rsid w:val="5E7CD3DB"/>
    <w:rsid w:val="5F0B72CB"/>
    <w:rsid w:val="6169A240"/>
    <w:rsid w:val="62344D6A"/>
    <w:rsid w:val="6A40DDB0"/>
    <w:rsid w:val="708106AD"/>
    <w:rsid w:val="75F9EC59"/>
    <w:rsid w:val="781AAA8F"/>
    <w:rsid w:val="791AC83B"/>
    <w:rsid w:val="7FC10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A05E"/>
  <w15:chartTrackingRefBased/>
  <w15:docId w15:val="{5E750DF4-3D5D-432D-8160-F9A3BC88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0D0"/>
    <w:rPr>
      <w:rFonts w:eastAsiaTheme="majorEastAsia" w:cstheme="majorBidi"/>
      <w:color w:val="272727" w:themeColor="text1" w:themeTint="D8"/>
    </w:rPr>
  </w:style>
  <w:style w:type="paragraph" w:styleId="Title">
    <w:name w:val="Title"/>
    <w:basedOn w:val="Normal"/>
    <w:next w:val="Normal"/>
    <w:link w:val="TitleChar"/>
    <w:uiPriority w:val="10"/>
    <w:qFormat/>
    <w:rsid w:val="00646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0D0"/>
    <w:pPr>
      <w:spacing w:before="160"/>
      <w:jc w:val="center"/>
    </w:pPr>
    <w:rPr>
      <w:i/>
      <w:iCs/>
      <w:color w:val="404040" w:themeColor="text1" w:themeTint="BF"/>
    </w:rPr>
  </w:style>
  <w:style w:type="character" w:customStyle="1" w:styleId="QuoteChar">
    <w:name w:val="Quote Char"/>
    <w:basedOn w:val="DefaultParagraphFont"/>
    <w:link w:val="Quote"/>
    <w:uiPriority w:val="29"/>
    <w:rsid w:val="006460D0"/>
    <w:rPr>
      <w:i/>
      <w:iCs/>
      <w:color w:val="404040" w:themeColor="text1" w:themeTint="BF"/>
    </w:rPr>
  </w:style>
  <w:style w:type="paragraph" w:styleId="ListParagraph">
    <w:name w:val="List Paragraph"/>
    <w:basedOn w:val="Normal"/>
    <w:uiPriority w:val="34"/>
    <w:qFormat/>
    <w:rsid w:val="006460D0"/>
    <w:pPr>
      <w:ind w:left="720"/>
      <w:contextualSpacing/>
    </w:pPr>
  </w:style>
  <w:style w:type="character" w:styleId="IntenseEmphasis">
    <w:name w:val="Intense Emphasis"/>
    <w:basedOn w:val="DefaultParagraphFont"/>
    <w:uiPriority w:val="21"/>
    <w:qFormat/>
    <w:rsid w:val="006460D0"/>
    <w:rPr>
      <w:i/>
      <w:iCs/>
      <w:color w:val="0F4761" w:themeColor="accent1" w:themeShade="BF"/>
    </w:rPr>
  </w:style>
  <w:style w:type="paragraph" w:styleId="IntenseQuote">
    <w:name w:val="Intense Quote"/>
    <w:basedOn w:val="Normal"/>
    <w:next w:val="Normal"/>
    <w:link w:val="IntenseQuoteChar"/>
    <w:uiPriority w:val="30"/>
    <w:qFormat/>
    <w:rsid w:val="00646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0D0"/>
    <w:rPr>
      <w:i/>
      <w:iCs/>
      <w:color w:val="0F4761" w:themeColor="accent1" w:themeShade="BF"/>
    </w:rPr>
  </w:style>
  <w:style w:type="character" w:styleId="IntenseReference">
    <w:name w:val="Intense Reference"/>
    <w:basedOn w:val="DefaultParagraphFont"/>
    <w:uiPriority w:val="32"/>
    <w:qFormat/>
    <w:rsid w:val="006460D0"/>
    <w:rPr>
      <w:b/>
      <w:bCs/>
      <w:smallCaps/>
      <w:color w:val="0F4761" w:themeColor="accent1" w:themeShade="BF"/>
      <w:spacing w:val="5"/>
    </w:rPr>
  </w:style>
  <w:style w:type="table" w:styleId="TableGrid">
    <w:name w:val="Table Grid"/>
    <w:basedOn w:val="TableNormal"/>
    <w:uiPriority w:val="39"/>
    <w:rsid w:val="00646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56"/>
  </w:style>
  <w:style w:type="paragraph" w:styleId="Footer">
    <w:name w:val="footer"/>
    <w:basedOn w:val="Normal"/>
    <w:link w:val="FooterChar"/>
    <w:uiPriority w:val="99"/>
    <w:unhideWhenUsed/>
    <w:rsid w:val="007B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56"/>
  </w:style>
  <w:style w:type="character" w:styleId="HTMLCode">
    <w:name w:val="HTML Code"/>
    <w:basedOn w:val="DefaultParagraphFont"/>
    <w:uiPriority w:val="99"/>
    <w:semiHidden/>
    <w:unhideWhenUsed/>
    <w:rsid w:val="001E71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7792">
      <w:bodyDiv w:val="1"/>
      <w:marLeft w:val="0"/>
      <w:marRight w:val="0"/>
      <w:marTop w:val="0"/>
      <w:marBottom w:val="0"/>
      <w:divBdr>
        <w:top w:val="none" w:sz="0" w:space="0" w:color="auto"/>
        <w:left w:val="none" w:sz="0" w:space="0" w:color="auto"/>
        <w:bottom w:val="none" w:sz="0" w:space="0" w:color="auto"/>
        <w:right w:val="none" w:sz="0" w:space="0" w:color="auto"/>
      </w:divBdr>
    </w:div>
    <w:div w:id="97719541">
      <w:bodyDiv w:val="1"/>
      <w:marLeft w:val="0"/>
      <w:marRight w:val="0"/>
      <w:marTop w:val="0"/>
      <w:marBottom w:val="0"/>
      <w:divBdr>
        <w:top w:val="none" w:sz="0" w:space="0" w:color="auto"/>
        <w:left w:val="none" w:sz="0" w:space="0" w:color="auto"/>
        <w:bottom w:val="none" w:sz="0" w:space="0" w:color="auto"/>
        <w:right w:val="none" w:sz="0" w:space="0" w:color="auto"/>
      </w:divBdr>
    </w:div>
    <w:div w:id="386875486">
      <w:bodyDiv w:val="1"/>
      <w:marLeft w:val="0"/>
      <w:marRight w:val="0"/>
      <w:marTop w:val="0"/>
      <w:marBottom w:val="0"/>
      <w:divBdr>
        <w:top w:val="none" w:sz="0" w:space="0" w:color="auto"/>
        <w:left w:val="none" w:sz="0" w:space="0" w:color="auto"/>
        <w:bottom w:val="none" w:sz="0" w:space="0" w:color="auto"/>
        <w:right w:val="none" w:sz="0" w:space="0" w:color="auto"/>
      </w:divBdr>
    </w:div>
    <w:div w:id="442503824">
      <w:bodyDiv w:val="1"/>
      <w:marLeft w:val="0"/>
      <w:marRight w:val="0"/>
      <w:marTop w:val="0"/>
      <w:marBottom w:val="0"/>
      <w:divBdr>
        <w:top w:val="none" w:sz="0" w:space="0" w:color="auto"/>
        <w:left w:val="none" w:sz="0" w:space="0" w:color="auto"/>
        <w:bottom w:val="none" w:sz="0" w:space="0" w:color="auto"/>
        <w:right w:val="none" w:sz="0" w:space="0" w:color="auto"/>
      </w:divBdr>
    </w:div>
    <w:div w:id="529756771">
      <w:bodyDiv w:val="1"/>
      <w:marLeft w:val="0"/>
      <w:marRight w:val="0"/>
      <w:marTop w:val="0"/>
      <w:marBottom w:val="0"/>
      <w:divBdr>
        <w:top w:val="none" w:sz="0" w:space="0" w:color="auto"/>
        <w:left w:val="none" w:sz="0" w:space="0" w:color="auto"/>
        <w:bottom w:val="none" w:sz="0" w:space="0" w:color="auto"/>
        <w:right w:val="none" w:sz="0" w:space="0" w:color="auto"/>
      </w:divBdr>
    </w:div>
    <w:div w:id="571890669">
      <w:bodyDiv w:val="1"/>
      <w:marLeft w:val="0"/>
      <w:marRight w:val="0"/>
      <w:marTop w:val="0"/>
      <w:marBottom w:val="0"/>
      <w:divBdr>
        <w:top w:val="none" w:sz="0" w:space="0" w:color="auto"/>
        <w:left w:val="none" w:sz="0" w:space="0" w:color="auto"/>
        <w:bottom w:val="none" w:sz="0" w:space="0" w:color="auto"/>
        <w:right w:val="none" w:sz="0" w:space="0" w:color="auto"/>
      </w:divBdr>
    </w:div>
    <w:div w:id="772675282">
      <w:bodyDiv w:val="1"/>
      <w:marLeft w:val="0"/>
      <w:marRight w:val="0"/>
      <w:marTop w:val="0"/>
      <w:marBottom w:val="0"/>
      <w:divBdr>
        <w:top w:val="none" w:sz="0" w:space="0" w:color="auto"/>
        <w:left w:val="none" w:sz="0" w:space="0" w:color="auto"/>
        <w:bottom w:val="none" w:sz="0" w:space="0" w:color="auto"/>
        <w:right w:val="none" w:sz="0" w:space="0" w:color="auto"/>
      </w:divBdr>
    </w:div>
    <w:div w:id="834103691">
      <w:bodyDiv w:val="1"/>
      <w:marLeft w:val="0"/>
      <w:marRight w:val="0"/>
      <w:marTop w:val="0"/>
      <w:marBottom w:val="0"/>
      <w:divBdr>
        <w:top w:val="none" w:sz="0" w:space="0" w:color="auto"/>
        <w:left w:val="none" w:sz="0" w:space="0" w:color="auto"/>
        <w:bottom w:val="none" w:sz="0" w:space="0" w:color="auto"/>
        <w:right w:val="none" w:sz="0" w:space="0" w:color="auto"/>
      </w:divBdr>
    </w:div>
    <w:div w:id="847520071">
      <w:bodyDiv w:val="1"/>
      <w:marLeft w:val="0"/>
      <w:marRight w:val="0"/>
      <w:marTop w:val="0"/>
      <w:marBottom w:val="0"/>
      <w:divBdr>
        <w:top w:val="none" w:sz="0" w:space="0" w:color="auto"/>
        <w:left w:val="none" w:sz="0" w:space="0" w:color="auto"/>
        <w:bottom w:val="none" w:sz="0" w:space="0" w:color="auto"/>
        <w:right w:val="none" w:sz="0" w:space="0" w:color="auto"/>
      </w:divBdr>
    </w:div>
    <w:div w:id="944579359">
      <w:bodyDiv w:val="1"/>
      <w:marLeft w:val="0"/>
      <w:marRight w:val="0"/>
      <w:marTop w:val="0"/>
      <w:marBottom w:val="0"/>
      <w:divBdr>
        <w:top w:val="none" w:sz="0" w:space="0" w:color="auto"/>
        <w:left w:val="none" w:sz="0" w:space="0" w:color="auto"/>
        <w:bottom w:val="none" w:sz="0" w:space="0" w:color="auto"/>
        <w:right w:val="none" w:sz="0" w:space="0" w:color="auto"/>
      </w:divBdr>
    </w:div>
    <w:div w:id="963510611">
      <w:bodyDiv w:val="1"/>
      <w:marLeft w:val="0"/>
      <w:marRight w:val="0"/>
      <w:marTop w:val="0"/>
      <w:marBottom w:val="0"/>
      <w:divBdr>
        <w:top w:val="none" w:sz="0" w:space="0" w:color="auto"/>
        <w:left w:val="none" w:sz="0" w:space="0" w:color="auto"/>
        <w:bottom w:val="none" w:sz="0" w:space="0" w:color="auto"/>
        <w:right w:val="none" w:sz="0" w:space="0" w:color="auto"/>
      </w:divBdr>
    </w:div>
    <w:div w:id="981425074">
      <w:bodyDiv w:val="1"/>
      <w:marLeft w:val="0"/>
      <w:marRight w:val="0"/>
      <w:marTop w:val="0"/>
      <w:marBottom w:val="0"/>
      <w:divBdr>
        <w:top w:val="none" w:sz="0" w:space="0" w:color="auto"/>
        <w:left w:val="none" w:sz="0" w:space="0" w:color="auto"/>
        <w:bottom w:val="none" w:sz="0" w:space="0" w:color="auto"/>
        <w:right w:val="none" w:sz="0" w:space="0" w:color="auto"/>
      </w:divBdr>
    </w:div>
    <w:div w:id="1091589884">
      <w:bodyDiv w:val="1"/>
      <w:marLeft w:val="0"/>
      <w:marRight w:val="0"/>
      <w:marTop w:val="0"/>
      <w:marBottom w:val="0"/>
      <w:divBdr>
        <w:top w:val="none" w:sz="0" w:space="0" w:color="auto"/>
        <w:left w:val="none" w:sz="0" w:space="0" w:color="auto"/>
        <w:bottom w:val="none" w:sz="0" w:space="0" w:color="auto"/>
        <w:right w:val="none" w:sz="0" w:space="0" w:color="auto"/>
      </w:divBdr>
    </w:div>
    <w:div w:id="1148782211">
      <w:bodyDiv w:val="1"/>
      <w:marLeft w:val="0"/>
      <w:marRight w:val="0"/>
      <w:marTop w:val="0"/>
      <w:marBottom w:val="0"/>
      <w:divBdr>
        <w:top w:val="none" w:sz="0" w:space="0" w:color="auto"/>
        <w:left w:val="none" w:sz="0" w:space="0" w:color="auto"/>
        <w:bottom w:val="none" w:sz="0" w:space="0" w:color="auto"/>
        <w:right w:val="none" w:sz="0" w:space="0" w:color="auto"/>
      </w:divBdr>
    </w:div>
    <w:div w:id="1203395551">
      <w:bodyDiv w:val="1"/>
      <w:marLeft w:val="0"/>
      <w:marRight w:val="0"/>
      <w:marTop w:val="0"/>
      <w:marBottom w:val="0"/>
      <w:divBdr>
        <w:top w:val="none" w:sz="0" w:space="0" w:color="auto"/>
        <w:left w:val="none" w:sz="0" w:space="0" w:color="auto"/>
        <w:bottom w:val="none" w:sz="0" w:space="0" w:color="auto"/>
        <w:right w:val="none" w:sz="0" w:space="0" w:color="auto"/>
      </w:divBdr>
    </w:div>
    <w:div w:id="1206600181">
      <w:bodyDiv w:val="1"/>
      <w:marLeft w:val="0"/>
      <w:marRight w:val="0"/>
      <w:marTop w:val="0"/>
      <w:marBottom w:val="0"/>
      <w:divBdr>
        <w:top w:val="none" w:sz="0" w:space="0" w:color="auto"/>
        <w:left w:val="none" w:sz="0" w:space="0" w:color="auto"/>
        <w:bottom w:val="none" w:sz="0" w:space="0" w:color="auto"/>
        <w:right w:val="none" w:sz="0" w:space="0" w:color="auto"/>
      </w:divBdr>
    </w:div>
    <w:div w:id="1410153511">
      <w:bodyDiv w:val="1"/>
      <w:marLeft w:val="0"/>
      <w:marRight w:val="0"/>
      <w:marTop w:val="0"/>
      <w:marBottom w:val="0"/>
      <w:divBdr>
        <w:top w:val="none" w:sz="0" w:space="0" w:color="auto"/>
        <w:left w:val="none" w:sz="0" w:space="0" w:color="auto"/>
        <w:bottom w:val="none" w:sz="0" w:space="0" w:color="auto"/>
        <w:right w:val="none" w:sz="0" w:space="0" w:color="auto"/>
      </w:divBdr>
    </w:div>
    <w:div w:id="1520074690">
      <w:bodyDiv w:val="1"/>
      <w:marLeft w:val="0"/>
      <w:marRight w:val="0"/>
      <w:marTop w:val="0"/>
      <w:marBottom w:val="0"/>
      <w:divBdr>
        <w:top w:val="none" w:sz="0" w:space="0" w:color="auto"/>
        <w:left w:val="none" w:sz="0" w:space="0" w:color="auto"/>
        <w:bottom w:val="none" w:sz="0" w:space="0" w:color="auto"/>
        <w:right w:val="none" w:sz="0" w:space="0" w:color="auto"/>
      </w:divBdr>
    </w:div>
    <w:div w:id="1662536242">
      <w:bodyDiv w:val="1"/>
      <w:marLeft w:val="0"/>
      <w:marRight w:val="0"/>
      <w:marTop w:val="0"/>
      <w:marBottom w:val="0"/>
      <w:divBdr>
        <w:top w:val="none" w:sz="0" w:space="0" w:color="auto"/>
        <w:left w:val="none" w:sz="0" w:space="0" w:color="auto"/>
        <w:bottom w:val="none" w:sz="0" w:space="0" w:color="auto"/>
        <w:right w:val="none" w:sz="0" w:space="0" w:color="auto"/>
      </w:divBdr>
    </w:div>
    <w:div w:id="1891647162">
      <w:bodyDiv w:val="1"/>
      <w:marLeft w:val="0"/>
      <w:marRight w:val="0"/>
      <w:marTop w:val="0"/>
      <w:marBottom w:val="0"/>
      <w:divBdr>
        <w:top w:val="none" w:sz="0" w:space="0" w:color="auto"/>
        <w:left w:val="none" w:sz="0" w:space="0" w:color="auto"/>
        <w:bottom w:val="none" w:sz="0" w:space="0" w:color="auto"/>
        <w:right w:val="none" w:sz="0" w:space="0" w:color="auto"/>
      </w:divBdr>
    </w:div>
    <w:div w:id="206918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08b107-5ecc-4286-9dc0-2cdc87f7359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D15A9392F50745934EAC19D37F77AE" ma:contentTypeVersion="13" ma:contentTypeDescription="Create a new document." ma:contentTypeScope="" ma:versionID="e41af6834f20df4c670194ac8a51521e">
  <xsd:schema xmlns:xsd="http://www.w3.org/2001/XMLSchema" xmlns:xs="http://www.w3.org/2001/XMLSchema" xmlns:p="http://schemas.microsoft.com/office/2006/metadata/properties" xmlns:ns3="0b08b107-5ecc-4286-9dc0-2cdc87f7359d" xmlns:ns4="04be5c5a-2a5a-4e2d-8de4-399c295e8536" targetNamespace="http://schemas.microsoft.com/office/2006/metadata/properties" ma:root="true" ma:fieldsID="e6c0ae29f7a43d980e8565bba0c768a4" ns3:_="" ns4:_="">
    <xsd:import namespace="0b08b107-5ecc-4286-9dc0-2cdc87f7359d"/>
    <xsd:import namespace="04be5c5a-2a5a-4e2d-8de4-399c295e85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8b107-5ecc-4286-9dc0-2cdc87f73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be5c5a-2a5a-4e2d-8de4-399c295e8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30DA22-86F2-43FF-B519-9D504783104F}">
  <ds:schemaRefs>
    <ds:schemaRef ds:uri="http://schemas.microsoft.com/office/2006/metadata/properties"/>
    <ds:schemaRef ds:uri="http://schemas.microsoft.com/office/infopath/2007/PartnerControls"/>
    <ds:schemaRef ds:uri="0b08b107-5ecc-4286-9dc0-2cdc87f7359d"/>
  </ds:schemaRefs>
</ds:datastoreItem>
</file>

<file path=customXml/itemProps2.xml><?xml version="1.0" encoding="utf-8"?>
<ds:datastoreItem xmlns:ds="http://schemas.openxmlformats.org/officeDocument/2006/customXml" ds:itemID="{DC5EA19A-41CF-4700-8380-B4F4D36E54F1}">
  <ds:schemaRefs>
    <ds:schemaRef ds:uri="http://schemas.microsoft.com/sharepoint/v3/contenttype/forms"/>
  </ds:schemaRefs>
</ds:datastoreItem>
</file>

<file path=customXml/itemProps3.xml><?xml version="1.0" encoding="utf-8"?>
<ds:datastoreItem xmlns:ds="http://schemas.openxmlformats.org/officeDocument/2006/customXml" ds:itemID="{E54ED20B-0515-4BF4-94BF-F98345D0B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8b107-5ecc-4286-9dc0-2cdc87f7359d"/>
    <ds:schemaRef ds:uri="04be5c5a-2a5a-4e2d-8de4-399c295e8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7596</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Taishali Jimenez Quinones</dc:creator>
  <cp:keywords/>
  <dc:description/>
  <cp:lastModifiedBy>Coral Schmidt</cp:lastModifiedBy>
  <cp:revision>98</cp:revision>
  <dcterms:created xsi:type="dcterms:W3CDTF">2025-04-15T19:23:00Z</dcterms:created>
  <dcterms:modified xsi:type="dcterms:W3CDTF">2025-05-09T20:17:00Z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0x010100A8D15A9392F50745934EAC19D37F77AE</vt:lpwstr>
  </property>
</Properties>
</file>