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7B11E" w14:textId="31EE1612" w:rsidR="0061385E" w:rsidRDefault="00130BC2">
      <w:r>
        <w:t xml:space="preserve">Coral S. Schmidt Montilla </w:t>
      </w:r>
      <w:r>
        <w:tab/>
      </w:r>
      <w:r>
        <w:tab/>
      </w:r>
      <w:r>
        <w:tab/>
      </w:r>
      <w:r>
        <w:tab/>
      </w:r>
      <w:r>
        <w:tab/>
      </w:r>
      <w:r>
        <w:tab/>
      </w:r>
      <w:r>
        <w:tab/>
      </w:r>
      <w:r>
        <w:tab/>
        <w:t>#148830</w:t>
      </w:r>
    </w:p>
    <w:p w14:paraId="3517A22C" w14:textId="771D22BF" w:rsidR="00502E73" w:rsidRDefault="00502E73" w:rsidP="00502E73">
      <w:r>
        <w:t xml:space="preserve">To apply the test of hypothesis and to compute the confidence level, P – value, and the sample size lets vary the confidence level of the textbook example of the mean tensile strength test performed on different grades of aluminum spars used in the manufacture of </w:t>
      </w:r>
      <w:proofErr w:type="gramStart"/>
      <w:r>
        <w:t>commercial  aircraft</w:t>
      </w:r>
      <w:proofErr w:type="gramEnd"/>
      <w:r>
        <w:t xml:space="preserve"> wings (example 10 - 4, page 358) </w:t>
      </w:r>
    </w:p>
    <w:p w14:paraId="5192AD33" w14:textId="637A59E9" w:rsidR="00502E73" w:rsidRDefault="00502E73" w:rsidP="00502E73">
      <w:r>
        <w:t xml:space="preserve">It is assumed that the standard deviation is </w:t>
      </w:r>
      <w:proofErr w:type="gramStart"/>
      <w:r>
        <w:t>known</w:t>
      </w:r>
      <w:proofErr w:type="gramEnd"/>
      <w:r>
        <w:t xml:space="preserve"> and 90% confidence level is used in the mean difference.</w:t>
      </w:r>
    </w:p>
    <w:p w14:paraId="208BB5DF" w14:textId="030B4FCD" w:rsidR="00130BC2" w:rsidRDefault="00502E73" w:rsidP="00502E73">
      <w:r>
        <w:t>The data supplied in the example is:</w:t>
      </w:r>
    </w:p>
    <w:p w14:paraId="6B251B63" w14:textId="5D9D73DA" w:rsidR="00502E73" w:rsidRDefault="00502E73" w:rsidP="00502E73">
      <w:r>
        <w:rPr>
          <w:noProof/>
        </w:rPr>
        <w:drawing>
          <wp:inline distT="0" distB="0" distL="0" distR="0" wp14:anchorId="7D472366" wp14:editId="688F542F">
            <wp:extent cx="1028700" cy="1447800"/>
            <wp:effectExtent l="0" t="0" r="0" b="0"/>
            <wp:docPr id="3690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8700" cy="1447800"/>
                    </a:xfrm>
                    <a:prstGeom prst="rect">
                      <a:avLst/>
                    </a:prstGeom>
                    <a:noFill/>
                  </pic:spPr>
                </pic:pic>
              </a:graphicData>
            </a:graphic>
          </wp:inline>
        </w:drawing>
      </w:r>
    </w:p>
    <w:p w14:paraId="5B61E9A7" w14:textId="106F324A" w:rsidR="007C1342" w:rsidRDefault="007C1342" w:rsidP="007C1342">
      <w:r>
        <w:t xml:space="preserve">Questions: </w:t>
      </w:r>
    </w:p>
    <w:p w14:paraId="564D8ECC" w14:textId="77777777" w:rsidR="007C1342" w:rsidRDefault="007C1342" w:rsidP="007C1342">
      <w:r>
        <w:t xml:space="preserve">If you change the alpha from 0.05 to an alpha of 0.01, the critical Z for a </w:t>
      </w:r>
      <w:proofErr w:type="gramStart"/>
      <w:r>
        <w:t>two tail</w:t>
      </w:r>
      <w:proofErr w:type="gramEnd"/>
      <w:r>
        <w:t xml:space="preserve"> test use in the hypothesis testing (from the table) is ± 2.576? </w:t>
      </w:r>
    </w:p>
    <w:p w14:paraId="786C0DDC" w14:textId="0F3982B7" w:rsidR="007C1342" w:rsidRDefault="003C0477" w:rsidP="007C1342">
      <w:r>
        <w:rPr>
          <w:noProof/>
        </w:rPr>
        <mc:AlternateContent>
          <mc:Choice Requires="wpi">
            <w:drawing>
              <wp:anchor distT="0" distB="0" distL="114300" distR="114300" simplePos="0" relativeHeight="251659264" behindDoc="0" locked="0" layoutInCell="1" allowOverlap="1" wp14:anchorId="2C584EF1" wp14:editId="436BA78D">
                <wp:simplePos x="0" y="0"/>
                <wp:positionH relativeFrom="column">
                  <wp:posOffset>-82174</wp:posOffset>
                </wp:positionH>
                <wp:positionV relativeFrom="paragraph">
                  <wp:posOffset>-153798</wp:posOffset>
                </wp:positionV>
                <wp:extent cx="395640" cy="403920"/>
                <wp:effectExtent l="57150" t="57150" r="42545" b="53340"/>
                <wp:wrapNone/>
                <wp:docPr id="697834469"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395640" cy="403920"/>
                      </w14:xfrm>
                    </w14:contentPart>
                  </a:graphicData>
                </a:graphic>
              </wp:anchor>
            </w:drawing>
          </mc:Choice>
          <mc:Fallback>
            <w:pict>
              <v:shapetype w14:anchorId="67E51F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85pt;margin-top:-13.5pt;width:33.95pt;height:3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">
                <v:imagedata r:id="rId6" o:title=""/>
                <o:lock v:ext="edit" rotation="t" aspectratio="f"/>
              </v:shape>
            </w:pict>
          </mc:Fallback>
        </mc:AlternateContent>
      </w:r>
      <w:r w:rsidR="007C1342">
        <w:t>True</w:t>
      </w:r>
    </w:p>
    <w:p w14:paraId="645CA462" w14:textId="77777777" w:rsidR="007C1342" w:rsidRDefault="007C1342" w:rsidP="007C1342">
      <w:r>
        <w:t xml:space="preserve">False </w:t>
      </w:r>
    </w:p>
    <w:p w14:paraId="511B405B" w14:textId="77777777" w:rsidR="007C1342" w:rsidRDefault="007C1342" w:rsidP="007C1342">
      <w:r>
        <w:t xml:space="preserve">The experimental Z in the test of hypothesis is </w:t>
      </w:r>
      <w:proofErr w:type="gramStart"/>
      <w:r>
        <w:t>24.4?</w:t>
      </w:r>
      <w:proofErr w:type="gramEnd"/>
      <w:r>
        <w:t xml:space="preserve"> </w:t>
      </w:r>
    </w:p>
    <w:p w14:paraId="1D80CD76" w14:textId="77777777" w:rsidR="007C1342" w:rsidRDefault="007C1342" w:rsidP="007C1342">
      <w:r>
        <w:t>True</w:t>
      </w:r>
    </w:p>
    <w:p w14:paraId="7156D8A5" w14:textId="0332D43B" w:rsidR="007C1342" w:rsidRDefault="003C0477" w:rsidP="007C1342">
      <w:r>
        <w:rPr>
          <w:noProof/>
        </w:rPr>
        <mc:AlternateContent>
          <mc:Choice Requires="wpi">
            <w:drawing>
              <wp:anchor distT="0" distB="0" distL="114300" distR="114300" simplePos="0" relativeHeight="251660288" behindDoc="0" locked="0" layoutInCell="1" allowOverlap="1" wp14:anchorId="500497E6" wp14:editId="4D02AAA2">
                <wp:simplePos x="0" y="0"/>
                <wp:positionH relativeFrom="column">
                  <wp:posOffset>-84694</wp:posOffset>
                </wp:positionH>
                <wp:positionV relativeFrom="paragraph">
                  <wp:posOffset>-10243</wp:posOffset>
                </wp:positionV>
                <wp:extent cx="539640" cy="245160"/>
                <wp:effectExtent l="57150" t="57150" r="32385" b="40640"/>
                <wp:wrapNone/>
                <wp:docPr id="82392601"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539640" cy="245160"/>
                      </w14:xfrm>
                    </w14:contentPart>
                  </a:graphicData>
                </a:graphic>
              </wp:anchor>
            </w:drawing>
          </mc:Choice>
          <mc:Fallback>
            <w:pict>
              <v:shape w14:anchorId="2C0586B8" id="Ink 3" o:spid="_x0000_s1026" type="#_x0000_t75" style="position:absolute;margin-left:-8.05pt;margin-top:-2.2pt;width:45.35pt;height:2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">
                <v:imagedata r:id="rId8" o:title=""/>
                <o:lock v:ext="edit" rotation="t" aspectratio="f"/>
              </v:shape>
            </w:pict>
          </mc:Fallback>
        </mc:AlternateContent>
      </w:r>
      <w:r w:rsidR="007C1342">
        <w:t xml:space="preserve">False </w:t>
      </w:r>
    </w:p>
    <w:p w14:paraId="2BC2154C" w14:textId="77777777" w:rsidR="007C1342" w:rsidRDefault="007C1342" w:rsidP="007C1342">
      <w:r>
        <w:t xml:space="preserve">The null hypothesis is </w:t>
      </w:r>
      <w:proofErr w:type="gramStart"/>
      <w:r>
        <w:t>rejected?</w:t>
      </w:r>
      <w:proofErr w:type="gramEnd"/>
      <w:r>
        <w:t xml:space="preserve"> </w:t>
      </w:r>
    </w:p>
    <w:p w14:paraId="4FB7D90E" w14:textId="400BA5D1" w:rsidR="007C1342" w:rsidRDefault="003C0477" w:rsidP="007C1342">
      <w:r>
        <w:rPr>
          <w:noProof/>
        </w:rPr>
        <mc:AlternateContent>
          <mc:Choice Requires="wpi">
            <w:drawing>
              <wp:anchor distT="0" distB="0" distL="114300" distR="114300" simplePos="0" relativeHeight="251661312" behindDoc="0" locked="0" layoutInCell="1" allowOverlap="1" wp14:anchorId="19E51892" wp14:editId="5A448A0C">
                <wp:simplePos x="0" y="0"/>
                <wp:positionH relativeFrom="column">
                  <wp:posOffset>-164974</wp:posOffset>
                </wp:positionH>
                <wp:positionV relativeFrom="paragraph">
                  <wp:posOffset>-65863</wp:posOffset>
                </wp:positionV>
                <wp:extent cx="529200" cy="318960"/>
                <wp:effectExtent l="57150" t="57150" r="4445" b="43180"/>
                <wp:wrapNone/>
                <wp:docPr id="1952626295"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529200" cy="318960"/>
                      </w14:xfrm>
                    </w14:contentPart>
                  </a:graphicData>
                </a:graphic>
              </wp:anchor>
            </w:drawing>
          </mc:Choice>
          <mc:Fallback>
            <w:pict>
              <v:shape w14:anchorId="756096A8" id="Ink 4" o:spid="_x0000_s1026" type="#_x0000_t75" style="position:absolute;margin-left:-14.4pt;margin-top:-6.6pt;width:44.5pt;height:2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">
                <v:imagedata r:id="rId10" o:title=""/>
                <o:lock v:ext="edit" rotation="t" aspectratio="f"/>
              </v:shape>
            </w:pict>
          </mc:Fallback>
        </mc:AlternateContent>
      </w:r>
      <w:r w:rsidR="007C1342">
        <w:t xml:space="preserve">True </w:t>
      </w:r>
    </w:p>
    <w:p w14:paraId="3B08EDCA" w14:textId="5B0EBCC2" w:rsidR="00502E73" w:rsidRDefault="007C1342" w:rsidP="007C1342">
      <w:r>
        <w:t>False</w:t>
      </w:r>
    </w:p>
    <w:p w14:paraId="15B7B6A5" w14:textId="77777777" w:rsidR="00585662" w:rsidRDefault="00585662" w:rsidP="007C1342"/>
    <w:p w14:paraId="7E5CDB17" w14:textId="77777777" w:rsidR="00585662" w:rsidRDefault="00585662" w:rsidP="007C1342"/>
    <w:p w14:paraId="0C36CA56" w14:textId="77777777" w:rsidR="00585662" w:rsidRDefault="00585662" w:rsidP="007C1342"/>
    <w:p w14:paraId="7F62E213" w14:textId="0F87E40C" w:rsidR="00585662" w:rsidRDefault="00585662">
      <w:r>
        <w:br w:type="page"/>
      </w:r>
    </w:p>
    <w:p w14:paraId="6B445E9F" w14:textId="3735881B" w:rsidR="00585662" w:rsidRDefault="00585662" w:rsidP="007C1342">
      <w:r>
        <w:rPr>
          <w:noProof/>
        </w:rPr>
        <w:lastRenderedPageBreak/>
        <w:drawing>
          <wp:inline distT="0" distB="0" distL="0" distR="0" wp14:anchorId="4C56EBB8" wp14:editId="6494115E">
            <wp:extent cx="2207941" cy="2595274"/>
            <wp:effectExtent l="0" t="0" r="0" b="0"/>
            <wp:docPr id="1380775778" name="Picture 5"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75778" name="Picture 5" descr="A notebook with writing on i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0563" cy="2598356"/>
                    </a:xfrm>
                    <a:prstGeom prst="rect">
                      <a:avLst/>
                    </a:prstGeom>
                    <a:noFill/>
                    <a:ln>
                      <a:noFill/>
                    </a:ln>
                  </pic:spPr>
                </pic:pic>
              </a:graphicData>
            </a:graphic>
          </wp:inline>
        </w:drawing>
      </w:r>
      <w:r w:rsidRPr="00585662">
        <w:t xml:space="preserve"> </w:t>
      </w:r>
      <w:r>
        <w:rPr>
          <w:noProof/>
        </w:rPr>
        <w:drawing>
          <wp:inline distT="0" distB="0" distL="0" distR="0" wp14:anchorId="6DD0DC0F" wp14:editId="52C4D7B5">
            <wp:extent cx="2168717" cy="3419707"/>
            <wp:effectExtent l="0" t="0" r="0" b="0"/>
            <wp:docPr id="450983476" name="Picture 6" descr="A hand holding 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83476" name="Picture 6" descr="A hand holding a piece of paper with writing on i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505" cy="3424104"/>
                    </a:xfrm>
                    <a:prstGeom prst="rect">
                      <a:avLst/>
                    </a:prstGeom>
                    <a:noFill/>
                    <a:ln>
                      <a:noFill/>
                    </a:ln>
                  </pic:spPr>
                </pic:pic>
              </a:graphicData>
            </a:graphic>
          </wp:inline>
        </w:drawing>
      </w:r>
    </w:p>
    <w:sectPr w:rsidR="00585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517F"/>
    <w:rsid w:val="00130BC2"/>
    <w:rsid w:val="003C0477"/>
    <w:rsid w:val="00502E73"/>
    <w:rsid w:val="00585662"/>
    <w:rsid w:val="0061385E"/>
    <w:rsid w:val="0062022A"/>
    <w:rsid w:val="00657F60"/>
    <w:rsid w:val="0077229B"/>
    <w:rsid w:val="007C1342"/>
    <w:rsid w:val="007D27B7"/>
    <w:rsid w:val="00C33224"/>
    <w:rsid w:val="00DA1073"/>
    <w:rsid w:val="00FD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B9D210"/>
  <w15:chartTrackingRefBased/>
  <w15:docId w15:val="{1472EEF0-8AA5-4941-B2E7-DCDA3CD2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17F"/>
    <w:rPr>
      <w:rFonts w:eastAsiaTheme="majorEastAsia" w:cstheme="majorBidi"/>
      <w:color w:val="272727" w:themeColor="text1" w:themeTint="D8"/>
    </w:rPr>
  </w:style>
  <w:style w:type="paragraph" w:styleId="Title">
    <w:name w:val="Title"/>
    <w:basedOn w:val="Normal"/>
    <w:next w:val="Normal"/>
    <w:link w:val="TitleChar"/>
    <w:uiPriority w:val="10"/>
    <w:qFormat/>
    <w:rsid w:val="00FD5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17F"/>
    <w:pPr>
      <w:spacing w:before="160"/>
      <w:jc w:val="center"/>
    </w:pPr>
    <w:rPr>
      <w:i/>
      <w:iCs/>
      <w:color w:val="404040" w:themeColor="text1" w:themeTint="BF"/>
    </w:rPr>
  </w:style>
  <w:style w:type="character" w:customStyle="1" w:styleId="QuoteChar">
    <w:name w:val="Quote Char"/>
    <w:basedOn w:val="DefaultParagraphFont"/>
    <w:link w:val="Quote"/>
    <w:uiPriority w:val="29"/>
    <w:rsid w:val="00FD517F"/>
    <w:rPr>
      <w:i/>
      <w:iCs/>
      <w:color w:val="404040" w:themeColor="text1" w:themeTint="BF"/>
    </w:rPr>
  </w:style>
  <w:style w:type="paragraph" w:styleId="ListParagraph">
    <w:name w:val="List Paragraph"/>
    <w:basedOn w:val="Normal"/>
    <w:uiPriority w:val="34"/>
    <w:qFormat/>
    <w:rsid w:val="00FD517F"/>
    <w:pPr>
      <w:ind w:left="720"/>
      <w:contextualSpacing/>
    </w:pPr>
  </w:style>
  <w:style w:type="character" w:styleId="IntenseEmphasis">
    <w:name w:val="Intense Emphasis"/>
    <w:basedOn w:val="DefaultParagraphFont"/>
    <w:uiPriority w:val="21"/>
    <w:qFormat/>
    <w:rsid w:val="00FD517F"/>
    <w:rPr>
      <w:i/>
      <w:iCs/>
      <w:color w:val="0F4761" w:themeColor="accent1" w:themeShade="BF"/>
    </w:rPr>
  </w:style>
  <w:style w:type="paragraph" w:styleId="IntenseQuote">
    <w:name w:val="Intense Quote"/>
    <w:basedOn w:val="Normal"/>
    <w:next w:val="Normal"/>
    <w:link w:val="IntenseQuoteChar"/>
    <w:uiPriority w:val="30"/>
    <w:qFormat/>
    <w:rsid w:val="00FD5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17F"/>
    <w:rPr>
      <w:i/>
      <w:iCs/>
      <w:color w:val="0F4761" w:themeColor="accent1" w:themeShade="BF"/>
    </w:rPr>
  </w:style>
  <w:style w:type="character" w:styleId="IntenseReference">
    <w:name w:val="Intense Reference"/>
    <w:basedOn w:val="DefaultParagraphFont"/>
    <w:uiPriority w:val="32"/>
    <w:qFormat/>
    <w:rsid w:val="00FD51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80525">
      <w:bodyDiv w:val="1"/>
      <w:marLeft w:val="0"/>
      <w:marRight w:val="0"/>
      <w:marTop w:val="0"/>
      <w:marBottom w:val="0"/>
      <w:divBdr>
        <w:top w:val="none" w:sz="0" w:space="0" w:color="auto"/>
        <w:left w:val="none" w:sz="0" w:space="0" w:color="auto"/>
        <w:bottom w:val="none" w:sz="0" w:space="0" w:color="auto"/>
        <w:right w:val="none" w:sz="0" w:space="0" w:color="auto"/>
      </w:divBdr>
    </w:div>
    <w:div w:id="1386022195">
      <w:bodyDiv w:val="1"/>
      <w:marLeft w:val="0"/>
      <w:marRight w:val="0"/>
      <w:marTop w:val="0"/>
      <w:marBottom w:val="0"/>
      <w:divBdr>
        <w:top w:val="none" w:sz="0" w:space="0" w:color="auto"/>
        <w:left w:val="none" w:sz="0" w:space="0" w:color="auto"/>
        <w:bottom w:val="none" w:sz="0" w:space="0" w:color="auto"/>
        <w:right w:val="none" w:sz="0" w:space="0" w:color="auto"/>
      </w:divBdr>
    </w:div>
    <w:div w:id="18875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17:34:33.241"/>
    </inkml:context>
    <inkml:brush xml:id="br0">
      <inkml:brushProperty name="width" value="0.1" units="cm"/>
      <inkml:brushProperty name="height" value="0.1" units="cm"/>
      <inkml:brushProperty name="color" value="#66CC00"/>
    </inkml:brush>
  </inkml:definitions>
  <inkml:trace contextRef="#ctx0" brushRef="#br0">1055 396 24575,'-2'-7'0,"0"0"0,0 0 0,0 0 0,-1 0 0,0 0 0,0 0 0,-1 1 0,0 0 0,0-1 0,0 2 0,-7-8 0,5 6 0,-40-52 227,-46-65-7238,83 111 7838,1 0-1,-2 1 0,0 0 1,-21-19-1,26 26-325,-1 1-1,0 0 1,1 1 0,-2-1-1,1 1 1,-12-4 0,-25 0-1354,23 6 853,-1 1 0,1 1 0,-1 1 0,1 1 0,0 1 0,0 0 0,-21 9 0,14-3 0,0 1 0,1 1 0,1 1 0,-24 17 0,12-5 0,2 2 0,1 1 0,1 1 0,1 2 0,-33 43 0,43-44 0,-26 46 0,41-62 0,0 0 0,1 1 0,0 0 0,1 1 0,-5 28 0,5-16 0,-1 6 0,-2 68 0,8-87 0,1 0 0,1 0 0,0 0 0,0-1 0,9 28 0,-7-33 0,0 0 0,0 0 0,1 0 0,0-1 0,1 0 0,-1 0 0,2 0 0,-1-1 0,15 14 0,8 2 0,1 0 0,2-2 0,0-1 0,1-2 0,0-1 0,69 24 0,-70-31 0,1-1 0,0-2 0,0-1 0,1-1 0,0-2 0,0-2 0,64-5 0,-80 0 0,1-1 0,0 0 0,-1-2 0,0 0 0,-1-1 0,0-1 0,23-15 0,0 1 0,-21 13 0,0-1 0,-1-1 0,0 0 0,-1-1 0,-1-1 0,22-22 0,-35 31 0,1-1 0,-1 0 0,0 0 0,0 0 0,-1 0 0,0 0 0,0-1 0,0 1 0,0-8 0,6-64 0,-7 61 0,5-73 0,-10-140 0,3 224-170,1-1-1,-2 1 0,1-1 1,-1 1-1,0-1 0,-1 1 1,-5-11-1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17:34:39.945"/>
    </inkml:context>
    <inkml:brush xml:id="br0">
      <inkml:brushProperty name="width" value="0.1" units="cm"/>
      <inkml:brushProperty name="height" value="0.1" units="cm"/>
      <inkml:brushProperty name="color" value="#66CC00"/>
    </inkml:brush>
  </inkml:definitions>
  <inkml:trace contextRef="#ctx0" brushRef="#br0">1186 190 24575,'-44'-16'0,"32"13"0,1-1 0,0 0 0,0-1 0,1-1 0,0 1 0,-1-1 0,2-1 0,-1 0 0,1-1 0,-12-12 0,7 7 0,-1 1 0,0 1 0,-20-12 0,21 16 0,0 1 0,-1 0 0,0 2 0,0-1 0,0 2 0,0 0 0,-18-1 0,-112 3 0,87 2 0,26-1 0,-18 0 0,-72 10 0,105-8 0,1 2 0,0 0 0,-1 0 0,1 2 0,1 0 0,-1 1 0,1 0 0,-17 12 0,-141 117 0,167-130 0,0 0 0,1 0 0,0 1 0,0 0 0,0-1 0,1 2 0,0-1 0,0 0 0,1 1 0,0 0 0,1 0 0,-1 0 0,1 0 0,1 0 0,-1 10 0,1-12 0,1 0 0,0-1 0,0 1 0,0 0 0,1-1 0,0 1 0,0-1 0,0 1 0,1-1 0,0 1 0,0-1 0,0 0 0,1 0 0,0 0 0,0 0 0,0 0 0,0-1 0,1 1 0,0-1 0,0 0 0,0 0 0,9 6 0,19 10 0,0-2 0,41 17 0,-33-17 0,-27-11 0,-1-1 0,1-1 0,0 0 0,1-1 0,-1 0 0,20 2 0,369 33 0,-207-21 0,159 18 0,-352-36 0,8 2 0,0-1 0,0 0 0,0-1 0,14-1 0,-21 1 0,-1-1 0,1 1 0,0-1 0,-1 0 0,1 0 0,0 0 0,-1 0 0,1 0 0,-1-1 0,0 1 0,1-1 0,-1 1 0,0-1 0,0 0 0,0 0 0,0 0 0,0 0 0,-1 0 0,1-1 0,1-2 0,1-2 0,15-27 0,25-60 0,-39 82 0,-1 0 0,-1-1 0,0 1 0,-1-1 0,0 0 0,-1 0 0,0 0 0,-3-25 0,1 31 0,-1 1 0,1 0 0,-1 0 0,0 0 0,-1 0 0,0 0 0,1 1 0,-2-1 0,1 1 0,-1-1 0,0 1 0,-5-5 0,-9-8 0,-36-28 0,3 2 0,40 34 9,0 1-1,0 0 0,-1 1 1,-1 0-1,1 1 0,-1 0 1,-20-7-1,-100-26-457,84 28-534,24 5-5843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17:34:43.947"/>
    </inkml:context>
    <inkml:brush xml:id="br0">
      <inkml:brushProperty name="width" value="0.1" units="cm"/>
      <inkml:brushProperty name="height" value="0.1" units="cm"/>
      <inkml:brushProperty name="color" value="#66CC00"/>
    </inkml:brush>
  </inkml:definitions>
  <inkml:trace contextRef="#ctx0" brushRef="#br0">1470 244 24575,'0'-1'0,"0"0"0,-1 0 0,1-1 0,-1 1 0,1 0 0,-1 0 0,1 0 0,-1 0 0,0 0 0,0 0 0,1 0 0,-1 0 0,0 0 0,0 1 0,0-1 0,0 0 0,0 0 0,0 1 0,-2-2 0,-25-12 0,21 11 0,-69-31 0,-143-40 0,-90-4 0,242 63 0,50 13 0,0 0 0,0 1 0,0 1 0,0 1 0,0 0 0,-1 1 0,2 1 0,-29 8 0,14-4 0,-38 8 0,-229 56 0,291-69 0,0 1 0,0-1 0,0 1 0,1 0 0,-1 1 0,1-1 0,-1 1 0,1 1 0,1-1 0,-1 1 0,1 0 0,-1 0 0,1 1 0,1-1 0,-1 1 0,1 0 0,0 0 0,0 1 0,1-1 0,0 1 0,0 0 0,1 0 0,-3 9 0,-29 110 0,30-108 0,1 1 0,1-1 0,1 1 0,1-1 0,2 20 0,0-28 0,1 1 0,1-1 0,0 1 0,0-1 0,1 0 0,0-1 0,1 1 0,0-1 0,0 0 0,1-1 0,9 10 0,-3-3 0,-2 0 0,14 23 0,-18-29 0,-1 1 0,1-1 0,1 0 0,0-1 0,0 1 0,1-2 0,-1 1 0,2-1 0,-1-1 0,1 0 0,14 7 0,-7-2 0,-2-2 0,-1-1 0,2 0 0,-1-1 0,30 9 0,-13-7 0,-10-2 0,0-1 0,0-1 0,0-1 0,44 3 0,-43-7 0,0 0 0,-1-2 0,1 0 0,0-1 0,41-12 0,-29 3 0,1-1 0,-2-2 0,0-1 0,50-33 0,-69 38 0,0 1 0,-1-2 0,-1 0 0,0-1 0,18-23 0,6 0 0,-19 21 0,-15 11 0,-1 1 0,1 0 0,-1-1 0,1 0 0,-1 1 0,0-1 0,-1 0 0,3-6 0,-2 6 0,-1-1 0,1 1 0,1-1 0,-1 1 0,1 0 0,5-7 0,85-71 0,-79 68 0,-6 7 0,0 1 0,-1-1 0,0-1 0,-1 0 0,1 0 0,-2 0 0,1 0 0,-1-1 0,8-17 0,-6 0-195,-1 0 0,-1 0 0,-1-1 0,-1 1 0,-1-1 0,-3-43 0,0 52-6631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10</cp:revision>
  <dcterms:created xsi:type="dcterms:W3CDTF">2024-05-13T16:16:00Z</dcterms:created>
  <dcterms:modified xsi:type="dcterms:W3CDTF">2024-05-13T17:52:00Z</dcterms:modified>
</cp:coreProperties>
</file>