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88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Case</w:t>
      </w:r>
    </w:p>
    <w:p w:rsidR="00000000" w:rsidDel="00000000" w:rsidP="00000000" w:rsidRDefault="00000000" w:rsidRPr="00000000" w14:paraId="00000002">
      <w:pPr>
        <w:pStyle w:val="Title"/>
        <w:ind w:firstLine="18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Dekeiy's Laundry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(Web Layanan &amp; Informasi Laundry)</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 w:lineRule="auto"/>
        <w:ind w:left="1888" w:right="18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untuk memenuhi tugas praktikum</w:t>
      </w:r>
    </w:p>
    <w:p w:rsidR="00000000" w:rsidDel="00000000" w:rsidP="00000000" w:rsidRDefault="00000000" w:rsidRPr="00000000" w14:paraId="00000007">
      <w:pPr>
        <w:spacing w:before="136" w:line="360" w:lineRule="auto"/>
        <w:ind w:left="1889" w:right="18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mata kuliah Manajemen Proyek Perangkat Lunak - Kelas A yang diampu oleh Evi Dwi Wahyuni, S.Kom., M.Kom.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2399029</wp:posOffset>
            </wp:positionH>
            <wp:positionV relativeFrom="paragraph">
              <wp:posOffset>226260</wp:posOffset>
            </wp:positionV>
            <wp:extent cx="2152778" cy="2124075"/>
            <wp:effectExtent b="0" l="0" r="0" t="0"/>
            <wp:wrapTopAndBottom distB="0" dist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152778" cy="2124075"/>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70" w:lineRule="auto"/>
        <w:ind w:left="1830" w:right="18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F">
      <w:pPr>
        <w:spacing w:before="170" w:lineRule="auto"/>
        <w:ind w:left="1830" w:right="18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Randi Aprianto_202110370311463_Manajer</w:t>
      </w:r>
    </w:p>
    <w:p w:rsidR="00000000" w:rsidDel="00000000" w:rsidP="00000000" w:rsidRDefault="00000000" w:rsidRPr="00000000" w14:paraId="00000010">
      <w:pPr>
        <w:spacing w:before="170" w:lineRule="auto"/>
        <w:ind w:left="1830" w:right="18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Syifa Mubarok_202110370311476_Inisiator</w:t>
      </w:r>
    </w:p>
    <w:p w:rsidR="00000000" w:rsidDel="00000000" w:rsidP="00000000" w:rsidRDefault="00000000" w:rsidRPr="00000000" w14:paraId="00000011">
      <w:pPr>
        <w:spacing w:before="170" w:lineRule="auto"/>
        <w:ind w:left="1830" w:right="18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Fakhrusy Syuyukh_202110370311445_Planner</w:t>
      </w:r>
    </w:p>
    <w:p w:rsidR="00000000" w:rsidDel="00000000" w:rsidP="00000000" w:rsidRDefault="00000000" w:rsidRPr="00000000" w14:paraId="00000012">
      <w:pPr>
        <w:spacing w:before="170" w:lineRule="auto"/>
        <w:ind w:left="1830" w:right="18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Dhimas Priyo Laksono_202110370311472_Eksekutor</w:t>
      </w:r>
    </w:p>
    <w:p w:rsidR="00000000" w:rsidDel="00000000" w:rsidP="00000000" w:rsidRDefault="00000000" w:rsidRPr="00000000" w14:paraId="00000013">
      <w:pPr>
        <w:spacing w:before="170" w:lineRule="auto"/>
        <w:ind w:left="1830" w:right="18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Rizal Alifiansyah_202110370311479_Closer</w:t>
      </w:r>
    </w:p>
    <w:p w:rsidR="00000000" w:rsidDel="00000000" w:rsidP="00000000" w:rsidRDefault="00000000" w:rsidRPr="00000000" w14:paraId="00000014">
      <w:pPr>
        <w:tabs>
          <w:tab w:val="left" w:leader="none" w:pos="6788"/>
        </w:tabs>
        <w:spacing w:line="357" w:lineRule="auto"/>
        <w:ind w:left="2349" w:right="2328"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spacing w:before="225" w:line="343" w:lineRule="auto"/>
        <w:ind w:left="2336" w:right="232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JURUSAN INFORMATIKA FAKULTAS TEKNIK UNIVERSITAS MUHAMMADIYAH MALANG </w:t>
      </w:r>
    </w:p>
    <w:p w:rsidR="00000000" w:rsidDel="00000000" w:rsidP="00000000" w:rsidRDefault="00000000" w:rsidRPr="00000000" w14:paraId="00000018">
      <w:pPr>
        <w:pStyle w:val="Heading1"/>
        <w:spacing w:before="225" w:line="343" w:lineRule="auto"/>
        <w:ind w:left="2336" w:right="2328" w:firstLine="0"/>
        <w:rPr>
          <w:rFonts w:ascii="Times New Roman" w:cs="Times New Roman" w:eastAsia="Times New Roman" w:hAnsi="Times New Roman"/>
        </w:rPr>
        <w:sectPr>
          <w:pgSz w:h="15840" w:w="12240" w:orient="portrait"/>
          <w:pgMar w:bottom="280" w:top="800" w:left="480" w:right="480" w:header="720" w:footer="720"/>
          <w:pgNumType w:start="1"/>
        </w:sectPr>
      </w:pPr>
      <w:r w:rsidDel="00000000" w:rsidR="00000000" w:rsidRPr="00000000">
        <w:rPr>
          <w:rFonts w:ascii="Times New Roman" w:cs="Times New Roman" w:eastAsia="Times New Roman" w:hAnsi="Times New Roman"/>
          <w:rtl w:val="0"/>
        </w:rPr>
        <w:t xml:space="preserve">2024</w:t>
      </w:r>
    </w:p>
    <w:p w:rsidR="00000000" w:rsidDel="00000000" w:rsidP="00000000" w:rsidRDefault="00000000" w:rsidRPr="00000000" w14:paraId="00000019">
      <w:pPr>
        <w:spacing w:after="37" w:before="76" w:lineRule="auto"/>
        <w:ind w:left="1889" w:right="1606"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37" w:before="76" w:lineRule="auto"/>
        <w:ind w:right="160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37" w:before="76" w:lineRule="auto"/>
        <w:ind w:left="0" w:right="160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 1</w:t>
      </w:r>
    </w:p>
    <w:p w:rsidR="00000000" w:rsidDel="00000000" w:rsidP="00000000" w:rsidRDefault="00000000" w:rsidRPr="00000000" w14:paraId="0000001C">
      <w:pPr>
        <w:spacing w:after="37" w:before="76" w:lineRule="auto"/>
        <w:ind w:left="1134" w:right="1606" w:firstLine="0"/>
        <w:rPr>
          <w:rFonts w:ascii="Times New Roman" w:cs="Times New Roman" w:eastAsia="Times New Roman" w:hAnsi="Times New Roman"/>
          <w:b w:val="1"/>
        </w:rPr>
      </w:pPr>
      <w:sdt>
        <w:sdtPr>
          <w:tag w:val="goog_rdk_0"/>
        </w:sdtPr>
        <w:sdtContent>
          <w:commentRangeStart w:id="0"/>
        </w:sdtContent>
      </w:sdt>
      <w:r w:rsidDel="00000000" w:rsidR="00000000" w:rsidRPr="00000000">
        <w:rPr>
          <w:rFonts w:ascii="Times New Roman" w:cs="Times New Roman" w:eastAsia="Times New Roman" w:hAnsi="Times New Roman"/>
          <w:b w:val="1"/>
          <w:rtl w:val="0"/>
        </w:rPr>
        <w:t xml:space="preserve">Pernyataan Masalah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spacing w:after="37" w:before="76" w:lineRule="auto"/>
        <w:ind w:left="1134" w:right="10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Perkembangan teknologi sekarang yang semakin maju mempermudah pekerjaan maupun kegiatan sehari-hari. Pada saat ini bekerja biasa nya bisa sampai malam yang dimana waktu untuk melakukan kebersihan pakaian agar selalu bersih supaya bisa dipakai, sangat minim untuk melakukan hal tersebut atau ada beberapa orang yang tidak bisa mencuci pakaiannya. Orang tua juga kadang tidak ada waktu untuk mencuci pakaian karena ada pekerja rumah atau pekerja lain yang harus dikerjakan, termasuk orang rata-rata yang merantau untuk Sekolah maupun bekerja terkadang mereka juga tidak ada waktu untuk membersihkan pakaian atau faktor tidak bisa mencuci tetapi terkadang ketika mencuci sendiri tidak menggunakan pewangi dan biasanya tempat cuci pakaian menggunakan pewangi maka dari itu orang akan menggunakan jasa cuci pakaian agar pakaiannya wangi. dengan masalah tersebut Dekeiy's Laundry bisa menangani hal tersebut, bagi orang yang tidak ada waktu untuk mencuci pakaiannya, tidak bisa mencuci atau malas untuk mencuci pakaian sendiri, jika pakaian tidak dicuci ketika selesai melakukan kegiatan akan menimbulkan bau yang tidak sedap dan lagi Dekeiy's Laundry bisa menanganinya. Dekeiy's laundry akan menyiapkan website yang dapat digunakan untuk melakukan antar dan jemput pakaian dengan menggunakan jasa Ojek Online yang telah diberikan opsi jika ingin menggunakannya, customer juga dapat mengetahui detail pesanan laundry nya maupun status pesanan yang dapat mempermudah customer dalam hal pengambilan pakaiannya atau dengan menggunakan jasa antar dan jemput.</w:t>
      </w:r>
    </w:p>
    <w:p w:rsidR="00000000" w:rsidDel="00000000" w:rsidP="00000000" w:rsidRDefault="00000000" w:rsidRPr="00000000" w14:paraId="0000001E">
      <w:pPr>
        <w:spacing w:after="37" w:before="76" w:lineRule="auto"/>
        <w:ind w:left="1134" w:right="107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37" w:before="76" w:lineRule="auto"/>
        <w:ind w:left="1134" w:right="160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Analisis Situasi Keadaan</w:t>
      </w:r>
    </w:p>
    <w:p w:rsidR="00000000" w:rsidDel="00000000" w:rsidP="00000000" w:rsidRDefault="00000000" w:rsidRPr="00000000" w14:paraId="00000020">
      <w:pPr>
        <w:spacing w:after="37" w:before="76" w:lineRule="auto"/>
        <w:ind w:left="1134" w:right="10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Dengan website Dekeiy’s laundry dapat </w:t>
      </w:r>
      <w:r w:rsidDel="00000000" w:rsidR="00000000" w:rsidRPr="00000000">
        <w:rPr>
          <w:rFonts w:ascii="Times New Roman" w:cs="Times New Roman" w:eastAsia="Times New Roman" w:hAnsi="Times New Roman"/>
          <w:sz w:val="24"/>
          <w:szCs w:val="24"/>
          <w:rtl w:val="0"/>
        </w:rPr>
        <w:t xml:space="preserve">digunakan untuk melakukan antar dan jemput pakaian, customer juga dapat mengetahui detail pesanan laundry nya maupun status pesanan yang dapat mempermudah customer dalam hal pengambilan pakaiannya atau dengan menggunakan jasa antar dan jemput.</w:t>
      </w:r>
    </w:p>
    <w:p w:rsidR="00000000" w:rsidDel="00000000" w:rsidP="00000000" w:rsidRDefault="00000000" w:rsidRPr="00000000" w14:paraId="00000021">
      <w:pPr>
        <w:spacing w:after="37" w:before="76" w:lineRule="auto"/>
        <w:ind w:left="1134" w:right="107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37" w:before="76" w:lineRule="auto"/>
        <w:ind w:left="1134" w:right="160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Kebutuhan Bisnis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7" w:before="76" w:line="240" w:lineRule="auto"/>
        <w:ind w:left="1854" w:right="160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untuk melakukan pemesanan ojek antar dan jemput</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7" w:before="76" w:line="240" w:lineRule="auto"/>
        <w:ind w:left="1854" w:right="160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untuk melakukan pembayaran online</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7" w:before="76" w:line="240" w:lineRule="auto"/>
        <w:ind w:left="1854" w:right="160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pelacakan status keterangan laundry</w:t>
      </w:r>
    </w:p>
    <w:p w:rsidR="00000000" w:rsidDel="00000000" w:rsidP="00000000" w:rsidRDefault="00000000" w:rsidRPr="00000000" w14:paraId="00000026">
      <w:pPr>
        <w:spacing w:after="37" w:before="76" w:lineRule="auto"/>
        <w:ind w:left="1134" w:right="16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37" w:before="76" w:lineRule="auto"/>
        <w:ind w:left="1134" w:right="160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Solusi Masalah</w:t>
      </w:r>
    </w:p>
    <w:p w:rsidR="00000000" w:rsidDel="00000000" w:rsidP="00000000" w:rsidRDefault="00000000" w:rsidRPr="00000000" w14:paraId="00000028">
      <w:pPr>
        <w:spacing w:after="37" w:before="76" w:lineRule="auto"/>
        <w:ind w:left="1134" w:right="16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Menyediakan Informasi terkait dengan status keterangan laundry seperti laundry sudah selesai atau belum dan ojek laundry sudah sampai mana, yang berguna untuk mempermudah calon </w:t>
      </w:r>
      <w:r w:rsidDel="00000000" w:rsidR="00000000" w:rsidRPr="00000000">
        <w:rPr>
          <w:rFonts w:ascii="Times New Roman" w:cs="Times New Roman" w:eastAsia="Times New Roman" w:hAnsi="Times New Roman"/>
          <w:sz w:val="24"/>
          <w:szCs w:val="24"/>
          <w:rtl w:val="0"/>
        </w:rPr>
        <w:t xml:space="preserve">customer dalam proses laundry</w:t>
      </w:r>
    </w:p>
    <w:p w:rsidR="00000000" w:rsidDel="00000000" w:rsidP="00000000" w:rsidRDefault="00000000" w:rsidRPr="00000000" w14:paraId="00000029">
      <w:pPr>
        <w:spacing w:after="37" w:before="76" w:lineRule="auto"/>
        <w:ind w:left="1134" w:right="16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37" w:before="76" w:lineRule="auto"/>
        <w:ind w:left="1134" w:right="160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Konsistensi dengan Misi Organisasi</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37" w:before="76" w:line="240" w:lineRule="auto"/>
        <w:ind w:left="1854" w:right="160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layanan </w:t>
      </w:r>
      <w:r w:rsidDel="00000000" w:rsidR="00000000" w:rsidRPr="00000000">
        <w:rPr>
          <w:rFonts w:ascii="Times New Roman" w:cs="Times New Roman" w:eastAsia="Times New Roman" w:hAnsi="Times New Roman"/>
          <w:rtl w:val="0"/>
        </w:rPr>
        <w:t xml:space="preserve">ojek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antar jemput kepada calon customer</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37" w:before="76" w:line="240" w:lineRule="auto"/>
        <w:ind w:left="1854" w:right="160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layanan pelacakan status keterangan secara realtime</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37" w:before="76" w:line="240" w:lineRule="auto"/>
        <w:ind w:left="1854" w:right="160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layanan pembayaran via online seperti mobile </w:t>
      </w:r>
      <w:r w:rsidDel="00000000" w:rsidR="00000000" w:rsidRPr="00000000">
        <w:rPr>
          <w:rFonts w:ascii="Times New Roman" w:cs="Times New Roman" w:eastAsia="Times New Roman" w:hAnsi="Times New Roman"/>
          <w:rtl w:val="0"/>
        </w:rPr>
        <w:t xml:space="preserve">banking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ovo, shopee pay, dll</w:t>
      </w:r>
    </w:p>
    <w:p w:rsidR="00000000" w:rsidDel="00000000" w:rsidP="00000000" w:rsidRDefault="00000000" w:rsidRPr="00000000" w14:paraId="0000002E">
      <w:pPr>
        <w:spacing w:after="37" w:before="76" w:lineRule="auto"/>
        <w:ind w:left="1134" w:right="160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37" w:before="76" w:lineRule="auto"/>
        <w:ind w:left="1134" w:right="160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Manfaat yang Diharapkan</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37" w:before="76" w:line="240" w:lineRule="auto"/>
        <w:ind w:left="1854" w:right="160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Mempermudah calon customer dalam proses antar jemput </w:t>
      </w:r>
      <w:r w:rsidDel="00000000" w:rsidR="00000000" w:rsidRPr="00000000">
        <w:rPr>
          <w:rFonts w:ascii="Times New Roman" w:cs="Times New Roman" w:eastAsia="Times New Roman" w:hAnsi="Times New Roman"/>
          <w:rtl w:val="0"/>
        </w:rPr>
        <w:t xml:space="preserve">laundry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via ojek online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right="1606"/>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right="1606"/>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right="1606"/>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right="1606"/>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 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right="1606"/>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SDLC, COCOMO, dan Estimasi Bottom-Up</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37" w:before="76" w:line="240" w:lineRule="auto"/>
        <w:ind w:left="1440" w:right="1606" w:hanging="360"/>
        <w:jc w:val="left"/>
        <w:rPr>
          <w:rFonts w:ascii="Times New Roman" w:cs="Times New Roman" w:eastAsia="Times New Roman" w:hAnsi="Times New Roman"/>
          <w:u w:val="none"/>
        </w:rPr>
      </w:pP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Penjelasan alasan tentang SDLC yang dipilih, kekurangan dan kelebihan SDLC yang dipilih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left="1440" w:right="160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SDLC menggunakan metode Agile</w:t>
      </w:r>
    </w:p>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37" w:before="76" w:line="240" w:lineRule="auto"/>
        <w:ind w:left="189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Alasan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left="2160" w:right="1606" w:firstLine="0"/>
        <w:jc w:val="left"/>
        <w:rPr>
          <w:rFonts w:ascii="Times New Roman" w:cs="Times New Roman" w:eastAsia="Times New Roman" w:hAnsi="Times New Roman"/>
        </w:rPr>
      </w:pPr>
      <w:r w:rsidDel="00000000" w:rsidR="00000000" w:rsidRPr="00000000">
        <w:rPr>
          <w:rFonts w:ascii="Times" w:cs="Times" w:eastAsia="Times" w:hAnsi="Times"/>
          <w:color w:val="333333"/>
          <w:highlight w:val="white"/>
          <w:rtl w:val="0"/>
        </w:rPr>
        <w:t xml:space="preserve">Karena</w:t>
      </w:r>
      <w:r w:rsidDel="00000000" w:rsidR="00000000" w:rsidRPr="00000000">
        <w:rPr>
          <w:rFonts w:ascii="Times" w:cs="Times" w:eastAsia="Times" w:hAnsi="Times"/>
          <w:color w:val="333333"/>
          <w:highlight w:val="white"/>
          <w:rtl w:val="0"/>
        </w:rPr>
        <w:t xml:space="preserve"> metode agile memungkinkan tim bisa mengambil keputusan dengan cepat, proses secara bertahap dan berulang. Antara tim pengembang dan klien sangat diperlukan komunikasi yang baik agar website dapat tercapai dengan keinginan. klien dapat memberikan revisi atau pembaruan secara berkala.</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76" w:line="240" w:lineRule="auto"/>
        <w:ind w:left="189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Kelebihan</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Proses </w:t>
      </w:r>
      <w:r w:rsidDel="00000000" w:rsidR="00000000" w:rsidRPr="00000000">
        <w:rPr>
          <w:rFonts w:ascii="Times" w:cs="Times" w:eastAsia="Times" w:hAnsi="Times"/>
          <w:color w:val="333333"/>
          <w:highlight w:val="white"/>
          <w:rtl w:val="0"/>
        </w:rPr>
        <w:t xml:space="preserve">pengembangan perangkat lunak membutuhkan waktu yang relatif cepat dan tidak membutuhkan </w:t>
      </w:r>
      <w:r w:rsidDel="00000000" w:rsidR="00000000" w:rsidRPr="00000000">
        <w:rPr>
          <w:rFonts w:ascii="Times" w:cs="Times" w:eastAsia="Times" w:hAnsi="Times"/>
          <w:color w:val="333333"/>
          <w:highlight w:val="white"/>
          <w:rtl w:val="0"/>
        </w:rPr>
        <w:t xml:space="preserve">resources</w:t>
      </w:r>
      <w:r w:rsidDel="00000000" w:rsidR="00000000" w:rsidRPr="00000000">
        <w:rPr>
          <w:rFonts w:ascii="Times" w:cs="Times" w:eastAsia="Times" w:hAnsi="Times"/>
          <w:i w:val="1"/>
          <w:color w:val="333333"/>
          <w:highlight w:val="white"/>
          <w:rtl w:val="0"/>
        </w:rPr>
        <w:t xml:space="preserve"> </w:t>
      </w:r>
      <w:r w:rsidDel="00000000" w:rsidR="00000000" w:rsidRPr="00000000">
        <w:rPr>
          <w:rFonts w:ascii="Times" w:cs="Times" w:eastAsia="Times" w:hAnsi="Times"/>
          <w:color w:val="333333"/>
          <w:highlight w:val="white"/>
          <w:rtl w:val="0"/>
        </w:rPr>
        <w:t xml:space="preserve">yang besar</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Perubahan </w:t>
      </w:r>
      <w:r w:rsidDel="00000000" w:rsidR="00000000" w:rsidRPr="00000000">
        <w:rPr>
          <w:rFonts w:ascii="Times" w:cs="Times" w:eastAsia="Times" w:hAnsi="Times"/>
          <w:color w:val="333333"/>
          <w:highlight w:val="white"/>
          <w:rtl w:val="0"/>
        </w:rPr>
        <w:t xml:space="preserve">dapat ditangani dengan cepat sesuai dengan kebutuhan </w:t>
      </w:r>
      <w:r w:rsidDel="00000000" w:rsidR="00000000" w:rsidRPr="00000000">
        <w:rPr>
          <w:rFonts w:ascii="Times" w:cs="Times" w:eastAsia="Times" w:hAnsi="Times"/>
          <w:color w:val="333333"/>
          <w:highlight w:val="white"/>
          <w:rtl w:val="0"/>
        </w:rPr>
        <w:t xml:space="preserve">client</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606" w:hanging="360"/>
        <w:jc w:val="left"/>
        <w:rPr>
          <w:rFonts w:ascii="Times New Roman" w:cs="Times New Roman" w:eastAsia="Times New Roman" w:hAnsi="Times New Roman"/>
          <w:u w:val="none"/>
        </w:rPr>
      </w:pPr>
      <w:r w:rsidDel="00000000" w:rsidR="00000000" w:rsidRPr="00000000">
        <w:rPr>
          <w:rFonts w:ascii="Times" w:cs="Times" w:eastAsia="Times" w:hAnsi="Times"/>
          <w:color w:val="333333"/>
          <w:highlight w:val="white"/>
          <w:rtl w:val="0"/>
        </w:rPr>
        <w:t xml:space="preserve">Client dapat memberikan </w:t>
      </w:r>
      <w:r w:rsidDel="00000000" w:rsidR="00000000" w:rsidRPr="00000000">
        <w:rPr>
          <w:rFonts w:ascii="Times" w:cs="Times" w:eastAsia="Times" w:hAnsi="Times"/>
          <w:color w:val="333333"/>
          <w:highlight w:val="white"/>
          <w:rtl w:val="0"/>
        </w:rPr>
        <w:t xml:space="preserve">feedback</w:t>
      </w:r>
      <w:r w:rsidDel="00000000" w:rsidR="00000000" w:rsidRPr="00000000">
        <w:rPr>
          <w:rFonts w:ascii="Times" w:cs="Times" w:eastAsia="Times" w:hAnsi="Times"/>
          <w:color w:val="333333"/>
          <w:highlight w:val="white"/>
          <w:rtl w:val="0"/>
        </w:rPr>
        <w:t xml:space="preserve"> kepada tim pengembang dalam proses pembuatan program</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9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Kekurangan</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Agile </w:t>
      </w:r>
      <w:r w:rsidDel="00000000" w:rsidR="00000000" w:rsidRPr="00000000">
        <w:rPr>
          <w:rFonts w:ascii="Times" w:cs="Times" w:eastAsia="Times" w:hAnsi="Times"/>
          <w:color w:val="333333"/>
          <w:highlight w:val="white"/>
          <w:rtl w:val="0"/>
        </w:rPr>
        <w:t xml:space="preserve">tidak cocok apabila dikerjakan oleh tim yang tidak memiliki komitmen untuk menyelesaikan proyek bersama – sama</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Metode </w:t>
      </w:r>
      <w:r w:rsidDel="00000000" w:rsidR="00000000" w:rsidRPr="00000000">
        <w:rPr>
          <w:rFonts w:ascii="Times" w:cs="Times" w:eastAsia="Times" w:hAnsi="Times"/>
          <w:color w:val="333333"/>
          <w:highlight w:val="white"/>
          <w:rtl w:val="0"/>
        </w:rPr>
        <w:t xml:space="preserve">Agile ini kurang tepat apabila dikerjakan dengan jumlah skala tim yang besar</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 </w:t>
      </w:r>
      <w:r w:rsidDel="00000000" w:rsidR="00000000" w:rsidRPr="00000000">
        <w:rPr>
          <w:rFonts w:ascii="Times" w:cs="Times" w:eastAsia="Times" w:hAnsi="Times"/>
          <w:color w:val="333333"/>
          <w:highlight w:val="white"/>
          <w:rtl w:val="0"/>
        </w:rPr>
        <w:t xml:space="preserve">pengembang harus selalu bersiap karena perubahan dapat terjadi sewaktu – waktu</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37" w:before="0" w:beforeAutospacing="0" w:line="240" w:lineRule="auto"/>
        <w:ind w:left="1440" w:right="1606"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Estimasi biaya Produksi menggunakan perhitungan COCOMO (Organic, Semi-detached, Embedded)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left="1440" w:right="1606"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Koefisiennya</w:t>
      </w:r>
    </w:p>
    <w:tbl>
      <w:tblPr>
        <w:tblStyle w:val="Table1"/>
        <w:tblW w:w="984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8"/>
        <w:gridCol w:w="1968"/>
        <w:gridCol w:w="1968"/>
        <w:gridCol w:w="1968"/>
        <w:gridCol w:w="1968"/>
        <w:tblGridChange w:id="0">
          <w:tblGrid>
            <w:gridCol w:w="1968"/>
            <w:gridCol w:w="1968"/>
            <w:gridCol w:w="1968"/>
            <w:gridCol w:w="1968"/>
            <w:gridCol w:w="19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Semi-deteched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left="0" w:right="1606"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Perhitungan COCOMO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37" w:before="76" w:line="240" w:lineRule="auto"/>
        <w:ind w:left="0" w:right="1606"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rPr>
        <w:drawing>
          <wp:inline distB="114300" distT="114300" distL="114300" distR="114300">
            <wp:extent cx="4803067" cy="3262083"/>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03067" cy="3262083"/>
                    </a:xfrm>
                    <a:prstGeom prst="rect"/>
                    <a:ln/>
                  </pic:spPr>
                </pic:pic>
              </a:graphicData>
            </a:graphic>
          </wp:inline>
        </w:drawing>
      </w:r>
      <w:r w:rsidDel="00000000" w:rsidR="00000000" w:rsidRPr="00000000">
        <w:rPr>
          <w:rtl w:val="0"/>
        </w:rPr>
      </w:r>
    </w:p>
    <w:sectPr>
      <w:type w:val="continuous"/>
      <w:pgSz w:h="15840" w:w="12240" w:orient="portrait"/>
      <w:pgMar w:bottom="280" w:top="800" w:left="480" w:right="48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HAMMAD SYIFA MUBAROK" w:id="1" w:date="2024-03-13T14:01:25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w:t>
      </w:r>
    </w:p>
  </w:comment>
  <w:comment w:author="MUHAMMAD SYIFA MUBAROK" w:id="0" w:date="2024-03-13T13:31:21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Tambahkan Penjelasan tentang Ojek Online @randiaprianto05@gmail.com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A" w15:done="0"/>
  <w15:commentEx w15:paraId="000000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3">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4" w:lineRule="auto"/>
      <w:ind w:left="960" w:right="1468"/>
      <w:jc w:val="center"/>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1885" w:right="1826"/>
      <w:jc w:val="center"/>
    </w:pPr>
    <w:rPr>
      <w:rFonts w:ascii="Arial" w:cs="Arial" w:eastAsia="Arial" w:hAnsi="Arial"/>
      <w:b w:val="1"/>
      <w:sz w:val="32"/>
      <w:szCs w:val="32"/>
    </w:rPr>
  </w:style>
  <w:style w:type="paragraph" w:styleId="Normal" w:default="1">
    <w:name w:val="Normal"/>
    <w:qFormat w:val="1"/>
    <w:rPr>
      <w:rFonts w:ascii="Arial MT" w:cs="Arial MT" w:eastAsia="Arial MT" w:hAnsi="Arial MT"/>
      <w:lang w:val="id"/>
    </w:rPr>
  </w:style>
  <w:style w:type="paragraph" w:styleId="Judul1">
    <w:name w:val="heading 1"/>
    <w:basedOn w:val="Normal"/>
    <w:uiPriority w:val="9"/>
    <w:qFormat w:val="1"/>
    <w:pPr>
      <w:spacing w:before="74"/>
      <w:ind w:left="960" w:right="1468"/>
      <w:jc w:val="center"/>
      <w:outlineLvl w:val="0"/>
    </w:pPr>
    <w:rPr>
      <w:rFonts w:ascii="Arial" w:cs="Arial" w:eastAsia="Arial" w:hAnsi="Arial"/>
      <w:b w:val="1"/>
      <w:bCs w:val="1"/>
      <w:sz w:val="28"/>
      <w:szCs w:val="28"/>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ksIsi">
    <w:name w:val="Body Text"/>
    <w:basedOn w:val="Normal"/>
    <w:uiPriority w:val="1"/>
    <w:qFormat w:val="1"/>
    <w:rPr>
      <w:sz w:val="28"/>
      <w:szCs w:val="28"/>
    </w:rPr>
  </w:style>
  <w:style w:type="paragraph" w:styleId="Judul">
    <w:name w:val="Title"/>
    <w:basedOn w:val="Normal"/>
    <w:uiPriority w:val="10"/>
    <w:qFormat w:val="1"/>
    <w:pPr>
      <w:spacing w:before="66"/>
      <w:ind w:left="1885" w:right="1826"/>
      <w:jc w:val="center"/>
    </w:pPr>
    <w:rPr>
      <w:rFonts w:ascii="Arial" w:cs="Arial" w:eastAsia="Arial" w:hAnsi="Arial"/>
      <w:b w:val="1"/>
      <w:bCs w:val="1"/>
      <w:sz w:val="32"/>
      <w:szCs w:val="32"/>
    </w:rPr>
  </w:style>
  <w:style w:type="paragraph" w:styleId="DaftarParagraf">
    <w:name w:val="List Paragraph"/>
    <w:basedOn w:val="Normal"/>
    <w:uiPriority w:val="1"/>
    <w:qFormat w:val="1"/>
    <w:pPr>
      <w:spacing w:before="37"/>
      <w:ind w:left="3121" w:hanging="361"/>
    </w:pPr>
  </w:style>
  <w:style w:type="paragraph" w:styleId="TableParagraph" w:customStyle="1">
    <w:name w:val="Table Paragraph"/>
    <w:basedOn w:val="Normal"/>
    <w:uiPriority w:val="1"/>
    <w:qFormat w:val="1"/>
    <w:pPr>
      <w:spacing w:before="20" w:line="249" w:lineRule="exact"/>
      <w:jc w:val="cente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pfGwiBzj1qD4vP2qfa5YE3h2Q==">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2024-02-27T11:58:00Z</dcterms:created>
  <dc:creator>Muhammad Syifa Mubarok_476</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Microsoft® Word 2019</vt:lpwstr>
  </property>
  <property fmtid="{D5CDD505-2E9C-101B-9397-08002B2CF9AE}" pid="4" name="LastSaved">
    <vt:filetime>2024-02-27T00:00:00Z</vt:filetime>
  </property>
</Properties>
</file>