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86B" w:rsidRDefault="00EE063A">
      <w:r>
        <w:t>5.1</w:t>
      </w:r>
      <w:r w:rsidR="0028628C">
        <w:t xml:space="preserve"> минимальный набор тестов</w:t>
      </w:r>
    </w:p>
    <w:p w:rsidR="00EE063A" w:rsidRPr="008E313D" w:rsidRDefault="008E313D">
      <w:r>
        <w:t>Возведение в степень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3"/>
        <w:gridCol w:w="5383"/>
        <w:gridCol w:w="5383"/>
        <w:gridCol w:w="5384"/>
      </w:tblGrid>
      <w:tr w:rsidR="00EE063A" w:rsidTr="00EE063A">
        <w:tc>
          <w:tcPr>
            <w:tcW w:w="5383" w:type="dxa"/>
          </w:tcPr>
          <w:p w:rsidR="00EE063A" w:rsidRDefault="00EE063A">
            <w:r>
              <w:t>№</w:t>
            </w:r>
          </w:p>
        </w:tc>
        <w:tc>
          <w:tcPr>
            <w:tcW w:w="5383" w:type="dxa"/>
          </w:tcPr>
          <w:p w:rsidR="00EE063A" w:rsidRPr="00EE063A" w:rsidRDefault="00EE063A">
            <w:pPr>
              <w:rPr>
                <w:lang w:val="en-US"/>
              </w:rPr>
            </w:pPr>
            <w:r>
              <w:t>Входные данные</w:t>
            </w:r>
            <w:r>
              <w:rPr>
                <w:lang w:val="en-US"/>
              </w:rPr>
              <w:t xml:space="preserve"> (</w:t>
            </w:r>
            <w:r>
              <w:t>Число, степень</w:t>
            </w:r>
            <w:r>
              <w:rPr>
                <w:lang w:val="en-US"/>
              </w:rPr>
              <w:t>)</w:t>
            </w:r>
          </w:p>
        </w:tc>
        <w:tc>
          <w:tcPr>
            <w:tcW w:w="5383" w:type="dxa"/>
          </w:tcPr>
          <w:p w:rsidR="00EE063A" w:rsidRDefault="00EE063A">
            <w:r>
              <w:t>Ожидаемый результат</w:t>
            </w:r>
          </w:p>
        </w:tc>
        <w:tc>
          <w:tcPr>
            <w:tcW w:w="5384" w:type="dxa"/>
          </w:tcPr>
          <w:p w:rsidR="00EE063A" w:rsidRDefault="00EE063A">
            <w:r>
              <w:t>Описание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>
            <w:r>
              <w:t>1</w:t>
            </w:r>
          </w:p>
        </w:tc>
        <w:tc>
          <w:tcPr>
            <w:tcW w:w="5383" w:type="dxa"/>
          </w:tcPr>
          <w:p w:rsidR="00EE063A" w:rsidRPr="00EE063A" w:rsidRDefault="00EE063A">
            <w:pPr>
              <w:rPr>
                <w:lang w:val="en-US"/>
              </w:rPr>
            </w:pPr>
            <w:r>
              <w:rPr>
                <w:lang w:val="en-US"/>
              </w:rPr>
              <w:t>2, 0</w:t>
            </w:r>
          </w:p>
        </w:tc>
        <w:tc>
          <w:tcPr>
            <w:tcW w:w="5383" w:type="dxa"/>
          </w:tcPr>
          <w:p w:rsidR="00EE063A" w:rsidRDefault="00EE063A">
            <w:r>
              <w:t>1</w:t>
            </w:r>
          </w:p>
        </w:tc>
        <w:tc>
          <w:tcPr>
            <w:tcW w:w="5384" w:type="dxa"/>
          </w:tcPr>
          <w:p w:rsidR="00EE063A" w:rsidRDefault="00EE063A">
            <w:r>
              <w:t>Положительное число в степень 0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2</w:t>
            </w:r>
          </w:p>
        </w:tc>
        <w:tc>
          <w:tcPr>
            <w:tcW w:w="5383" w:type="dxa"/>
          </w:tcPr>
          <w:p w:rsidR="00EE063A" w:rsidRPr="00EE063A" w:rsidRDefault="00EE063A" w:rsidP="00EE063A">
            <w:pPr>
              <w:rPr>
                <w:lang w:val="en-US"/>
              </w:rPr>
            </w:pPr>
            <w:r>
              <w:rPr>
                <w:lang w:val="en-US"/>
              </w:rPr>
              <w:t>2, 3</w:t>
            </w:r>
          </w:p>
        </w:tc>
        <w:tc>
          <w:tcPr>
            <w:tcW w:w="5383" w:type="dxa"/>
          </w:tcPr>
          <w:p w:rsidR="00EE063A" w:rsidRDefault="00EE063A" w:rsidP="00EE063A">
            <w:r>
              <w:t>8</w:t>
            </w:r>
          </w:p>
        </w:tc>
        <w:tc>
          <w:tcPr>
            <w:tcW w:w="5384" w:type="dxa"/>
          </w:tcPr>
          <w:p w:rsidR="00EE063A" w:rsidRDefault="00EE063A" w:rsidP="00EE063A">
            <w:r>
              <w:t>Положительное число в</w:t>
            </w:r>
            <w:r>
              <w:t xml:space="preserve"> положительную степень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3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4, -2</w:t>
            </w:r>
          </w:p>
        </w:tc>
        <w:tc>
          <w:tcPr>
            <w:tcW w:w="5383" w:type="dxa"/>
          </w:tcPr>
          <w:p w:rsidR="00EE063A" w:rsidRDefault="00EE063A" w:rsidP="00EE063A">
            <w:r>
              <w:t>0.</w:t>
            </w:r>
            <w:r>
              <w:t>062</w:t>
            </w:r>
          </w:p>
        </w:tc>
        <w:tc>
          <w:tcPr>
            <w:tcW w:w="5384" w:type="dxa"/>
          </w:tcPr>
          <w:p w:rsidR="00EE063A" w:rsidRDefault="00EE063A" w:rsidP="00EE063A">
            <w:r>
              <w:t>Положительное число в отрицательную степень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4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0, 3</w:t>
            </w:r>
          </w:p>
        </w:tc>
        <w:tc>
          <w:tcPr>
            <w:tcW w:w="5383" w:type="dxa"/>
          </w:tcPr>
          <w:p w:rsidR="00EE063A" w:rsidRDefault="00EE063A" w:rsidP="00EE063A">
            <w:r>
              <w:t>0</w:t>
            </w:r>
          </w:p>
        </w:tc>
        <w:tc>
          <w:tcPr>
            <w:tcW w:w="5384" w:type="dxa"/>
          </w:tcPr>
          <w:p w:rsidR="00EE063A" w:rsidRDefault="00EE063A" w:rsidP="00EE063A">
            <w:r>
              <w:t>0</w:t>
            </w:r>
            <w:r>
              <w:t xml:space="preserve"> в </w:t>
            </w:r>
            <w:r>
              <w:t>положительную</w:t>
            </w:r>
            <w:r>
              <w:t xml:space="preserve"> степень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5</w:t>
            </w:r>
          </w:p>
        </w:tc>
        <w:tc>
          <w:tcPr>
            <w:tcW w:w="5383" w:type="dxa"/>
          </w:tcPr>
          <w:p w:rsidR="00EE063A" w:rsidRPr="00EE063A" w:rsidRDefault="00EE063A" w:rsidP="00EE063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, 0</w:t>
            </w:r>
          </w:p>
        </w:tc>
        <w:tc>
          <w:tcPr>
            <w:tcW w:w="5383" w:type="dxa"/>
          </w:tcPr>
          <w:p w:rsidR="00EE063A" w:rsidRDefault="00EE063A" w:rsidP="00EE063A">
            <w:r>
              <w:t>1</w:t>
            </w:r>
          </w:p>
        </w:tc>
        <w:tc>
          <w:tcPr>
            <w:tcW w:w="5384" w:type="dxa"/>
          </w:tcPr>
          <w:p w:rsidR="00EE063A" w:rsidRDefault="00EE063A" w:rsidP="00EE063A">
            <w:r>
              <w:t>0</w:t>
            </w:r>
            <w:r>
              <w:t xml:space="preserve"> в степень 0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6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0, -1</w:t>
            </w:r>
          </w:p>
        </w:tc>
        <w:tc>
          <w:tcPr>
            <w:tcW w:w="5383" w:type="dxa"/>
          </w:tcPr>
          <w:p w:rsidR="00EE063A" w:rsidRPr="00EE063A" w:rsidRDefault="005F1379" w:rsidP="00EE063A">
            <w:r>
              <w:t>Ошибка</w:t>
            </w:r>
          </w:p>
        </w:tc>
        <w:tc>
          <w:tcPr>
            <w:tcW w:w="5384" w:type="dxa"/>
          </w:tcPr>
          <w:p w:rsidR="00EE063A" w:rsidRDefault="00EE063A" w:rsidP="00EE063A">
            <w:r>
              <w:t>0</w:t>
            </w:r>
            <w:r>
              <w:t xml:space="preserve"> в отрицательную степень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7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-2.5, 3</w:t>
            </w:r>
          </w:p>
        </w:tc>
        <w:tc>
          <w:tcPr>
            <w:tcW w:w="5383" w:type="dxa"/>
          </w:tcPr>
          <w:p w:rsidR="00EE063A" w:rsidRDefault="00EE286B" w:rsidP="00EE063A">
            <w:r>
              <w:t>-15,625</w:t>
            </w:r>
          </w:p>
        </w:tc>
        <w:tc>
          <w:tcPr>
            <w:tcW w:w="5384" w:type="dxa"/>
          </w:tcPr>
          <w:p w:rsidR="00EE063A" w:rsidRDefault="00EE286B" w:rsidP="00EE286B">
            <w:r>
              <w:t xml:space="preserve">Отрицательное число в </w:t>
            </w:r>
            <w:r>
              <w:t>положительную</w:t>
            </w:r>
            <w:r>
              <w:t xml:space="preserve">, </w:t>
            </w:r>
            <w:r>
              <w:t>нечетную</w:t>
            </w:r>
            <w:r>
              <w:t xml:space="preserve"> степень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8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-2.5</w:t>
            </w:r>
            <w:r>
              <w:t>, 0</w:t>
            </w:r>
          </w:p>
        </w:tc>
        <w:tc>
          <w:tcPr>
            <w:tcW w:w="5383" w:type="dxa"/>
          </w:tcPr>
          <w:p w:rsidR="00EE063A" w:rsidRDefault="00EE063A" w:rsidP="00EE063A">
            <w:r>
              <w:t>1</w:t>
            </w:r>
          </w:p>
        </w:tc>
        <w:tc>
          <w:tcPr>
            <w:tcW w:w="5384" w:type="dxa"/>
          </w:tcPr>
          <w:p w:rsidR="00EE063A" w:rsidRDefault="00EE286B" w:rsidP="00EE286B">
            <w:r>
              <w:t>Отрицательное число в степень</w:t>
            </w:r>
            <w:r>
              <w:t xml:space="preserve"> 0</w:t>
            </w:r>
          </w:p>
        </w:tc>
      </w:tr>
      <w:tr w:rsidR="00EE063A" w:rsidTr="00EE063A">
        <w:tc>
          <w:tcPr>
            <w:tcW w:w="5383" w:type="dxa"/>
          </w:tcPr>
          <w:p w:rsidR="00EE063A" w:rsidRDefault="00EE063A" w:rsidP="00EE063A">
            <w:r>
              <w:t>9</w:t>
            </w:r>
          </w:p>
        </w:tc>
        <w:tc>
          <w:tcPr>
            <w:tcW w:w="5383" w:type="dxa"/>
          </w:tcPr>
          <w:p w:rsidR="00EE063A" w:rsidRPr="00EE063A" w:rsidRDefault="00EE063A" w:rsidP="00EE063A">
            <w:r>
              <w:t>-2.5</w:t>
            </w:r>
            <w:r>
              <w:t>, -3</w:t>
            </w:r>
          </w:p>
        </w:tc>
        <w:tc>
          <w:tcPr>
            <w:tcW w:w="5383" w:type="dxa"/>
          </w:tcPr>
          <w:p w:rsidR="00EE063A" w:rsidRDefault="00EE286B" w:rsidP="00EE063A">
            <w:r>
              <w:t>-0.064</w:t>
            </w:r>
          </w:p>
        </w:tc>
        <w:tc>
          <w:tcPr>
            <w:tcW w:w="5384" w:type="dxa"/>
          </w:tcPr>
          <w:p w:rsidR="00EE063A" w:rsidRDefault="00EE286B" w:rsidP="00EE063A">
            <w:r>
              <w:t xml:space="preserve">Отрицательное число в отрицательную, </w:t>
            </w:r>
            <w:r>
              <w:t>не</w:t>
            </w:r>
            <w:r>
              <w:t>четную степень</w:t>
            </w:r>
          </w:p>
        </w:tc>
      </w:tr>
      <w:tr w:rsidR="00EE286B" w:rsidTr="00EE063A">
        <w:tc>
          <w:tcPr>
            <w:tcW w:w="5383" w:type="dxa"/>
          </w:tcPr>
          <w:p w:rsidR="00EE286B" w:rsidRDefault="00EE286B" w:rsidP="00EE063A">
            <w:r>
              <w:t>10</w:t>
            </w:r>
          </w:p>
        </w:tc>
        <w:tc>
          <w:tcPr>
            <w:tcW w:w="5383" w:type="dxa"/>
          </w:tcPr>
          <w:p w:rsidR="00EE286B" w:rsidRDefault="00EE286B" w:rsidP="00EE063A">
            <w:r>
              <w:t>-2.5, -2</w:t>
            </w:r>
          </w:p>
        </w:tc>
        <w:tc>
          <w:tcPr>
            <w:tcW w:w="5383" w:type="dxa"/>
          </w:tcPr>
          <w:p w:rsidR="00EE286B" w:rsidRDefault="00EE286B" w:rsidP="00EE063A">
            <w:r>
              <w:t>0.16</w:t>
            </w:r>
          </w:p>
        </w:tc>
        <w:tc>
          <w:tcPr>
            <w:tcW w:w="5384" w:type="dxa"/>
          </w:tcPr>
          <w:p w:rsidR="00EE286B" w:rsidRDefault="00EE286B" w:rsidP="00EE286B">
            <w:r>
              <w:t xml:space="preserve">Отрицательное число в отрицательную, четную степень </w:t>
            </w:r>
          </w:p>
        </w:tc>
      </w:tr>
      <w:tr w:rsidR="00EE286B" w:rsidTr="00EE063A">
        <w:tc>
          <w:tcPr>
            <w:tcW w:w="5383" w:type="dxa"/>
          </w:tcPr>
          <w:p w:rsidR="00EE286B" w:rsidRDefault="00EE286B" w:rsidP="00EE063A">
            <w:r>
              <w:t>11</w:t>
            </w:r>
          </w:p>
        </w:tc>
        <w:tc>
          <w:tcPr>
            <w:tcW w:w="5383" w:type="dxa"/>
          </w:tcPr>
          <w:p w:rsidR="00EE286B" w:rsidRDefault="00EE286B" w:rsidP="00EE063A">
            <w:r>
              <w:t>-2.5, 2</w:t>
            </w:r>
          </w:p>
        </w:tc>
        <w:tc>
          <w:tcPr>
            <w:tcW w:w="5383" w:type="dxa"/>
          </w:tcPr>
          <w:p w:rsidR="00EE286B" w:rsidRDefault="00EE286B" w:rsidP="00EE063A">
            <w:r>
              <w:t>6.25</w:t>
            </w:r>
          </w:p>
        </w:tc>
        <w:tc>
          <w:tcPr>
            <w:tcW w:w="5384" w:type="dxa"/>
          </w:tcPr>
          <w:p w:rsidR="00EE286B" w:rsidRDefault="00EE286B" w:rsidP="00EE063A">
            <w:r>
              <w:t>Отрицательное число в положительную, четную степень</w:t>
            </w:r>
          </w:p>
        </w:tc>
      </w:tr>
    </w:tbl>
    <w:p w:rsidR="00EE063A" w:rsidRDefault="00EE063A"/>
    <w:p w:rsidR="00EE286B" w:rsidRPr="008E313D" w:rsidRDefault="008E313D">
      <w:r>
        <w:t>Проверка надёжности пароля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3"/>
        <w:gridCol w:w="5383"/>
        <w:gridCol w:w="5383"/>
        <w:gridCol w:w="5384"/>
      </w:tblGrid>
      <w:tr w:rsidR="00EE286B" w:rsidTr="00EE286B">
        <w:tc>
          <w:tcPr>
            <w:tcW w:w="5383" w:type="dxa"/>
          </w:tcPr>
          <w:p w:rsidR="00EE286B" w:rsidRDefault="00EE286B" w:rsidP="00EE286B">
            <w:r>
              <w:t>№</w:t>
            </w:r>
          </w:p>
        </w:tc>
        <w:tc>
          <w:tcPr>
            <w:tcW w:w="5383" w:type="dxa"/>
          </w:tcPr>
          <w:p w:rsidR="00EE286B" w:rsidRPr="00EE063A" w:rsidRDefault="00EE286B" w:rsidP="00EE286B">
            <w:pPr>
              <w:rPr>
                <w:lang w:val="en-US"/>
              </w:rPr>
            </w:pPr>
            <w:r>
              <w:t>Входные данные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5383" w:type="dxa"/>
          </w:tcPr>
          <w:p w:rsidR="00EE286B" w:rsidRDefault="00EE286B" w:rsidP="00EE286B">
            <w:r>
              <w:t>Ожидаемый результат</w:t>
            </w:r>
          </w:p>
        </w:tc>
        <w:tc>
          <w:tcPr>
            <w:tcW w:w="5384" w:type="dxa"/>
          </w:tcPr>
          <w:p w:rsidR="00EE286B" w:rsidRDefault="00EE286B" w:rsidP="00EE286B">
            <w:r>
              <w:t>Описание</w:t>
            </w:r>
          </w:p>
        </w:tc>
      </w:tr>
      <w:tr w:rsidR="00EE286B" w:rsidRP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 w:rsidRPr="00EE286B">
              <w:rPr>
                <w:lang w:val="en-US"/>
              </w:rPr>
              <w:t>Pass123!</w:t>
            </w:r>
          </w:p>
        </w:tc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384" w:type="dxa"/>
          </w:tcPr>
          <w:p w:rsidR="00EE286B" w:rsidRPr="00EE286B" w:rsidRDefault="00EE286B" w:rsidP="00EE286B">
            <w:r>
              <w:t>8 символов, латинские (строчные, прописные), числа, спецсимволы</w:t>
            </w:r>
          </w:p>
        </w:tc>
      </w:tr>
      <w:tr w:rsidR="00EE286B" w:rsidRP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 w:rsidRPr="00EE286B">
              <w:rPr>
                <w:lang w:val="en-US"/>
              </w:rPr>
              <w:t>123456789012345678901234567Aa!</w:t>
            </w:r>
          </w:p>
        </w:tc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384" w:type="dxa"/>
          </w:tcPr>
          <w:p w:rsidR="00EE286B" w:rsidRPr="00EE286B" w:rsidRDefault="00EE286B" w:rsidP="00EE286B">
            <w:r>
              <w:t>30</w:t>
            </w:r>
            <w:r>
              <w:t xml:space="preserve"> символов, латинские (строчные, прописные), числа, </w:t>
            </w:r>
            <w:r>
              <w:t>спецсимволы</w:t>
            </w:r>
          </w:p>
        </w:tc>
      </w:tr>
      <w:tr w:rsidR="00EE286B" w:rsidRP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83" w:type="dxa"/>
          </w:tcPr>
          <w:p w:rsidR="00EE286B" w:rsidRPr="00EE286B" w:rsidRDefault="00EE286B" w:rsidP="00EE286B">
            <w:r w:rsidRPr="00EE286B">
              <w:rPr>
                <w:lang w:val="en-US"/>
              </w:rPr>
              <w:t>123456789012345678901234567Aa!</w:t>
            </w:r>
            <w:r>
              <w:t>1</w:t>
            </w:r>
          </w:p>
        </w:tc>
        <w:tc>
          <w:tcPr>
            <w:tcW w:w="5383" w:type="dxa"/>
          </w:tcPr>
          <w:p w:rsidR="00EE286B" w:rsidRP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EE286B" w:rsidRDefault="00EE286B" w:rsidP="00EE286B">
            <w:r>
              <w:rPr>
                <w:lang w:val="en-US"/>
              </w:rPr>
              <w:t xml:space="preserve">31 </w:t>
            </w:r>
            <w:r>
              <w:t>символ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83" w:type="dxa"/>
          </w:tcPr>
          <w:p w:rsidR="00EE286B" w:rsidRPr="00EE286B" w:rsidRDefault="00EE286B" w:rsidP="00EE286B">
            <w:r w:rsidRPr="00EE286B">
              <w:t>123!Aa1</w:t>
            </w:r>
          </w:p>
        </w:tc>
        <w:tc>
          <w:tcPr>
            <w:tcW w:w="5383" w:type="dxa"/>
          </w:tcPr>
          <w:p w:rsidR="00EE286B" w:rsidRP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EE286B" w:rsidRDefault="00EE286B" w:rsidP="00EE286B">
            <w:r>
              <w:rPr>
                <w:lang w:val="en-US"/>
              </w:rPr>
              <w:t>7</w:t>
            </w:r>
            <w:r>
              <w:rPr>
                <w:lang w:val="en-US"/>
              </w:rPr>
              <w:t xml:space="preserve"> </w:t>
            </w:r>
            <w:r>
              <w:t>символ</w:t>
            </w:r>
            <w:r>
              <w:t>ов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83" w:type="dxa"/>
          </w:tcPr>
          <w:p w:rsidR="00EE286B" w:rsidRDefault="00553311" w:rsidP="00EE286B">
            <w:pPr>
              <w:rPr>
                <w:lang w:val="en-US"/>
              </w:rPr>
            </w:pPr>
            <w:r w:rsidRPr="00553311">
              <w:rPr>
                <w:lang w:val="en-US"/>
              </w:rPr>
              <w:t>passW123123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28628C" w:rsidRDefault="0028628C" w:rsidP="00EE286B">
            <w:r>
              <w:t>Нет спецсимволов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proofErr w:type="spellStart"/>
            <w:r w:rsidRPr="0028628C">
              <w:rPr>
                <w:lang w:val="en-US"/>
              </w:rPr>
              <w:t>passW</w:t>
            </w:r>
            <w:proofErr w:type="spellEnd"/>
            <w:r w:rsidRPr="0028628C">
              <w:rPr>
                <w:lang w:val="en-US"/>
              </w:rPr>
              <w:t>!!!!!!!!</w:t>
            </w:r>
          </w:p>
        </w:tc>
        <w:tc>
          <w:tcPr>
            <w:tcW w:w="5383" w:type="dxa"/>
          </w:tcPr>
          <w:p w:rsidR="00EE286B" w:rsidRPr="0028628C" w:rsidRDefault="0028628C" w:rsidP="00EE286B"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28628C" w:rsidRDefault="0028628C" w:rsidP="00EE286B">
            <w:r>
              <w:t>Нет цифр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28628C" w:rsidRDefault="0028628C" w:rsidP="00EE286B">
            <w:r>
              <w:t>Нет верхнего регистра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28628C" w:rsidRDefault="0028628C" w:rsidP="00EE286B">
            <w:r>
              <w:t>Нет нижнего регистра</w:t>
            </w:r>
          </w:p>
        </w:tc>
      </w:tr>
      <w:tr w:rsidR="00EE286B" w:rsidTr="00EE286B">
        <w:tc>
          <w:tcPr>
            <w:tcW w:w="5383" w:type="dxa"/>
          </w:tcPr>
          <w:p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Пароль!123123123123</w:t>
            </w:r>
          </w:p>
        </w:tc>
        <w:tc>
          <w:tcPr>
            <w:tcW w:w="5383" w:type="dxa"/>
          </w:tcPr>
          <w:p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:rsidR="00EE286B" w:rsidRPr="0028628C" w:rsidRDefault="0028628C" w:rsidP="00EE286B">
            <w:r>
              <w:t xml:space="preserve">Есть </w:t>
            </w:r>
            <w:r w:rsidR="008E313D">
              <w:t>кириллица</w:t>
            </w:r>
          </w:p>
        </w:tc>
      </w:tr>
    </w:tbl>
    <w:p w:rsidR="00EE286B" w:rsidRDefault="00EE286B">
      <w:pPr>
        <w:rPr>
          <w:lang w:val="en-US"/>
        </w:rPr>
      </w:pPr>
    </w:p>
    <w:p w:rsidR="0028628C" w:rsidRDefault="0028628C">
      <w:pPr>
        <w:rPr>
          <w:lang w:val="en-US"/>
        </w:rPr>
      </w:pPr>
    </w:p>
    <w:p w:rsidR="0028628C" w:rsidRDefault="0028628C">
      <w:pPr>
        <w:rPr>
          <w:lang w:val="en-US"/>
        </w:rPr>
      </w:pPr>
    </w:p>
    <w:p w:rsidR="0028628C" w:rsidRDefault="0028628C">
      <w:pPr>
        <w:rPr>
          <w:lang w:val="en-US"/>
        </w:rPr>
      </w:pPr>
    </w:p>
    <w:p w:rsidR="0028628C" w:rsidRDefault="0028628C">
      <w:pPr>
        <w:rPr>
          <w:lang w:val="en-US"/>
        </w:rPr>
      </w:pPr>
    </w:p>
    <w:p w:rsidR="0028628C" w:rsidRDefault="0028628C">
      <w:r>
        <w:lastRenderedPageBreak/>
        <w:t>5.2 Тестирование «Белого ящика»</w:t>
      </w:r>
    </w:p>
    <w:p w:rsidR="0028628C" w:rsidRDefault="005F1379">
      <w:r>
        <w:rPr>
          <w:noProof/>
          <w:lang w:eastAsia="ru-RU"/>
        </w:rPr>
        <w:drawing>
          <wp:inline distT="0" distB="0" distL="0" distR="0" wp14:anchorId="01CEE4F7" wp14:editId="5BF6E8BA">
            <wp:extent cx="7839075" cy="7000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8C" w:rsidRDefault="0028628C"/>
    <w:p w:rsidR="0028628C" w:rsidRDefault="0028628C"/>
    <w:p w:rsidR="00AE2070" w:rsidRDefault="00AE2070"/>
    <w:p w:rsidR="0028628C" w:rsidRDefault="0028628C"/>
    <w:p w:rsidR="0028628C" w:rsidRDefault="0028628C"/>
    <w:p w:rsidR="0028628C" w:rsidRPr="0028628C" w:rsidRDefault="0028628C">
      <w:pPr>
        <w:rPr>
          <w:lang w:val="en-US"/>
        </w:rPr>
      </w:pPr>
      <w:proofErr w:type="spellStart"/>
      <w:r>
        <w:rPr>
          <w:lang w:val="en-US"/>
        </w:rPr>
        <w:lastRenderedPageBreak/>
        <w:t>Power</w:t>
      </w:r>
      <w:r w:rsidR="008E313D">
        <w:rPr>
          <w:lang w:val="en-US"/>
        </w:rPr>
        <w:t>Number</w:t>
      </w:r>
      <w:proofErr w:type="spellEnd"/>
      <w:r w:rsidR="008E313D">
        <w:rPr>
          <w:lang w:val="en-US"/>
        </w:rPr>
        <w:t xml:space="preserve"> (double number, int power)</w:t>
      </w:r>
    </w:p>
    <w:tbl>
      <w:tblPr>
        <w:tblStyle w:val="a3"/>
        <w:tblW w:w="21541" w:type="dxa"/>
        <w:tblLook w:val="04A0" w:firstRow="1" w:lastRow="0" w:firstColumn="1" w:lastColumn="0" w:noHBand="0" w:noVBand="1"/>
      </w:tblPr>
      <w:tblGrid>
        <w:gridCol w:w="5383"/>
        <w:gridCol w:w="5383"/>
        <w:gridCol w:w="10775"/>
      </w:tblGrid>
      <w:tr w:rsidR="008E313D" w:rsidRPr="008E313D" w:rsidTr="008E313D">
        <w:tc>
          <w:tcPr>
            <w:tcW w:w="5383" w:type="dxa"/>
          </w:tcPr>
          <w:p w:rsidR="008E313D" w:rsidRPr="008E313D" w:rsidRDefault="008E313D">
            <w:r>
              <w:t xml:space="preserve">Входные данные </w:t>
            </w:r>
          </w:p>
        </w:tc>
        <w:tc>
          <w:tcPr>
            <w:tcW w:w="5383" w:type="dxa"/>
          </w:tcPr>
          <w:p w:rsidR="008E313D" w:rsidRPr="008E313D" w:rsidRDefault="008E313D">
            <w:r>
              <w:t>Ожидаемый результат</w:t>
            </w:r>
          </w:p>
        </w:tc>
        <w:tc>
          <w:tcPr>
            <w:tcW w:w="10775" w:type="dxa"/>
          </w:tcPr>
          <w:p w:rsidR="008E313D" w:rsidRPr="008E313D" w:rsidRDefault="008E313D">
            <w:r>
              <w:t>Полученный результат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>number = 2, power = 0</w:t>
            </w:r>
          </w:p>
        </w:tc>
        <w:tc>
          <w:tcPr>
            <w:tcW w:w="5383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1</w:t>
            </w:r>
          </w:p>
        </w:tc>
        <w:tc>
          <w:tcPr>
            <w:tcW w:w="10775" w:type="dxa"/>
          </w:tcPr>
          <w:p w:rsidR="008E313D" w:rsidRPr="005F1379" w:rsidRDefault="005F1379"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2, power = 3</w:t>
            </w:r>
          </w:p>
        </w:tc>
        <w:tc>
          <w:tcPr>
            <w:tcW w:w="5383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8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4, power = -2</w:t>
            </w:r>
          </w:p>
        </w:tc>
        <w:tc>
          <w:tcPr>
            <w:tcW w:w="5383" w:type="dxa"/>
          </w:tcPr>
          <w:p w:rsidR="005F1379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0,062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0, power = 3</w:t>
            </w:r>
          </w:p>
        </w:tc>
        <w:tc>
          <w:tcPr>
            <w:tcW w:w="5383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0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5F1379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0, power = -1</w:t>
            </w:r>
          </w:p>
        </w:tc>
        <w:tc>
          <w:tcPr>
            <w:tcW w:w="5383" w:type="dxa"/>
          </w:tcPr>
          <w:p w:rsidR="008E313D" w:rsidRPr="005F1379" w:rsidRDefault="005F1379" w:rsidP="005F1379">
            <w:r>
              <w:t>Будет выброшено исключение</w:t>
            </w:r>
            <w:r w:rsidRPr="005F1379">
              <w:t xml:space="preserve"> </w:t>
            </w:r>
            <w:r>
              <w:rPr>
                <w:lang w:val="en-US"/>
              </w:rPr>
              <w:t>c</w:t>
            </w:r>
            <w:r w:rsidRPr="005F1379">
              <w:t xml:space="preserve"> </w:t>
            </w:r>
            <w:r>
              <w:t>текстом «Деление на ноль»</w:t>
            </w:r>
          </w:p>
        </w:tc>
        <w:tc>
          <w:tcPr>
            <w:tcW w:w="10775" w:type="dxa"/>
          </w:tcPr>
          <w:p w:rsidR="008E313D" w:rsidRPr="005F1379" w:rsidRDefault="005F1379"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3</w:t>
            </w:r>
          </w:p>
        </w:tc>
        <w:tc>
          <w:tcPr>
            <w:tcW w:w="5383" w:type="dxa"/>
          </w:tcPr>
          <w:p w:rsidR="008E313D" w:rsidRPr="005F1379" w:rsidRDefault="005F1379">
            <w:r>
              <w:t xml:space="preserve">Метод вернёт </w:t>
            </w:r>
            <w:r>
              <w:t>-15,625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2</w:t>
            </w:r>
          </w:p>
        </w:tc>
        <w:tc>
          <w:tcPr>
            <w:tcW w:w="5383" w:type="dxa"/>
          </w:tcPr>
          <w:p w:rsidR="005F1379" w:rsidRPr="005F1379" w:rsidRDefault="005F1379">
            <w:r>
              <w:t xml:space="preserve">Метод вернёт </w:t>
            </w:r>
            <w:r>
              <w:t>6,25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-3</w:t>
            </w:r>
          </w:p>
        </w:tc>
        <w:tc>
          <w:tcPr>
            <w:tcW w:w="5383" w:type="dxa"/>
          </w:tcPr>
          <w:p w:rsidR="008E313D" w:rsidRPr="005F1379" w:rsidRDefault="005F1379">
            <w:r>
              <w:t xml:space="preserve">Метод вернёт </w:t>
            </w:r>
            <w:r>
              <w:t>-0,064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-2</w:t>
            </w:r>
          </w:p>
        </w:tc>
        <w:tc>
          <w:tcPr>
            <w:tcW w:w="5383" w:type="dxa"/>
          </w:tcPr>
          <w:p w:rsidR="008E313D" w:rsidRPr="005F1379" w:rsidRDefault="005F1379">
            <w:r>
              <w:t xml:space="preserve">Метод вернёт </w:t>
            </w:r>
            <w:r>
              <w:t>0,16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</w:t>
            </w:r>
            <w:r>
              <w:rPr>
                <w:lang w:val="en-US"/>
              </w:rPr>
              <w:t>, power = 0</w:t>
            </w:r>
          </w:p>
        </w:tc>
        <w:tc>
          <w:tcPr>
            <w:tcW w:w="5383" w:type="dxa"/>
          </w:tcPr>
          <w:p w:rsidR="008E313D" w:rsidRPr="005F1379" w:rsidRDefault="005F1379">
            <w:r>
              <w:t xml:space="preserve">Метод вернёт </w:t>
            </w:r>
            <w:r>
              <w:t>1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:rsidTr="008E313D">
        <w:tc>
          <w:tcPr>
            <w:tcW w:w="5383" w:type="dxa"/>
          </w:tcPr>
          <w:p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</w:t>
            </w:r>
            <w:r>
              <w:rPr>
                <w:lang w:val="en-US"/>
              </w:rPr>
              <w:t>, power = 0</w:t>
            </w:r>
          </w:p>
        </w:tc>
        <w:tc>
          <w:tcPr>
            <w:tcW w:w="5383" w:type="dxa"/>
          </w:tcPr>
          <w:p w:rsidR="008E313D" w:rsidRPr="005F1379" w:rsidRDefault="005F1379">
            <w:r>
              <w:t xml:space="preserve">Метод вернёт </w:t>
            </w:r>
            <w:r>
              <w:t>1</w:t>
            </w:r>
          </w:p>
        </w:tc>
        <w:tc>
          <w:tcPr>
            <w:tcW w:w="10775" w:type="dxa"/>
          </w:tcPr>
          <w:p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</w:tbl>
    <w:p w:rsidR="0028628C" w:rsidRPr="008E313D" w:rsidRDefault="0028628C">
      <w:pPr>
        <w:rPr>
          <w:lang w:val="en-US"/>
        </w:rPr>
      </w:pPr>
    </w:p>
    <w:p w:rsidR="008E313D" w:rsidRDefault="008E313D">
      <w:pPr>
        <w:rPr>
          <w:lang w:val="en-US"/>
        </w:rPr>
      </w:pPr>
      <w:proofErr w:type="spellStart"/>
      <w:r>
        <w:rPr>
          <w:lang w:val="en-US"/>
        </w:rPr>
        <w:t>TestPassword</w:t>
      </w:r>
      <w:proofErr w:type="spellEnd"/>
      <w:r>
        <w:rPr>
          <w:lang w:val="en-US"/>
        </w:rPr>
        <w:t xml:space="preserve"> (string password)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77"/>
        <w:gridCol w:w="7178"/>
        <w:gridCol w:w="7178"/>
      </w:tblGrid>
      <w:tr w:rsidR="00AE2070" w:rsidTr="00700F95">
        <w:tc>
          <w:tcPr>
            <w:tcW w:w="7177" w:type="dxa"/>
          </w:tcPr>
          <w:p w:rsidR="00AE2070" w:rsidRPr="008E313D" w:rsidRDefault="00AE2070" w:rsidP="00AE2070">
            <w:r>
              <w:t xml:space="preserve">Входные данные </w:t>
            </w:r>
          </w:p>
        </w:tc>
        <w:tc>
          <w:tcPr>
            <w:tcW w:w="7178" w:type="dxa"/>
          </w:tcPr>
          <w:p w:rsidR="00AE2070" w:rsidRPr="008E313D" w:rsidRDefault="00AE2070" w:rsidP="00AE2070">
            <w:r>
              <w:t>Ожидаемый результат</w:t>
            </w:r>
          </w:p>
        </w:tc>
        <w:tc>
          <w:tcPr>
            <w:tcW w:w="7178" w:type="dxa"/>
          </w:tcPr>
          <w:p w:rsidR="00AE2070" w:rsidRPr="008E313D" w:rsidRDefault="00AE2070" w:rsidP="00AE2070">
            <w:r>
              <w:t>Полученный результат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EE286B">
              <w:rPr>
                <w:lang w:val="en-US"/>
              </w:rPr>
              <w:t>Pass123!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True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EE286B">
              <w:rPr>
                <w:lang w:val="en-US"/>
              </w:rPr>
              <w:t>123456789012345678901234567Aa!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True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Pr="00EE286B" w:rsidRDefault="00AE2070" w:rsidP="00AE2070">
            <w:r w:rsidRPr="00EE286B">
              <w:rPr>
                <w:lang w:val="en-US"/>
              </w:rPr>
              <w:t>123456789012345678901234567Aa!</w:t>
            </w:r>
            <w:r>
              <w:t>1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Pr="00EE286B" w:rsidRDefault="00AE2070" w:rsidP="00AE2070">
            <w:r w:rsidRPr="00EE286B">
              <w:t>123!Aa1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553311">
              <w:rPr>
                <w:lang w:val="en-US"/>
              </w:rPr>
              <w:t>passW123123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proofErr w:type="spellStart"/>
            <w:r w:rsidRPr="0028628C">
              <w:rPr>
                <w:lang w:val="en-US"/>
              </w:rPr>
              <w:t>passW</w:t>
            </w:r>
            <w:proofErr w:type="spellEnd"/>
            <w:r w:rsidRPr="0028628C">
              <w:rPr>
                <w:lang w:val="en-US"/>
              </w:rPr>
              <w:t>!!!!!!!!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:rsidTr="00700F95">
        <w:tc>
          <w:tcPr>
            <w:tcW w:w="7177" w:type="dxa"/>
          </w:tcPr>
          <w:p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Пароль!123123123123</w:t>
            </w:r>
          </w:p>
        </w:tc>
        <w:tc>
          <w:tcPr>
            <w:tcW w:w="7178" w:type="dxa"/>
          </w:tcPr>
          <w:p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</w:tbl>
    <w:p w:rsidR="00700F95" w:rsidRDefault="00700F95">
      <w:pPr>
        <w:rPr>
          <w:lang w:val="en-US"/>
        </w:rPr>
      </w:pPr>
      <w:bookmarkStart w:id="0" w:name="_GoBack"/>
      <w:bookmarkEnd w:id="0"/>
    </w:p>
    <w:p w:rsidR="008E313D" w:rsidRDefault="00AE2070">
      <w:r w:rsidRPr="00AE2070">
        <w:t xml:space="preserve">5.3 </w:t>
      </w:r>
      <w:r>
        <w:t>Тестирование окна регистрации методом «чёрного ящика»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77"/>
        <w:gridCol w:w="7178"/>
        <w:gridCol w:w="7178"/>
      </w:tblGrid>
      <w:tr w:rsidR="00AE2070" w:rsidTr="00AE2070">
        <w:tc>
          <w:tcPr>
            <w:tcW w:w="7177" w:type="dxa"/>
          </w:tcPr>
          <w:p w:rsidR="00AE2070" w:rsidRPr="00AE2070" w:rsidRDefault="00AE2070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  <w:tr w:rsidR="00AE2070" w:rsidTr="00AE2070">
        <w:tc>
          <w:tcPr>
            <w:tcW w:w="7177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  <w:tc>
          <w:tcPr>
            <w:tcW w:w="7178" w:type="dxa"/>
          </w:tcPr>
          <w:p w:rsidR="00AE2070" w:rsidRDefault="00AE2070"/>
        </w:tc>
      </w:tr>
    </w:tbl>
    <w:p w:rsidR="00AE2070" w:rsidRPr="00AE2070" w:rsidRDefault="00AE2070"/>
    <w:sectPr w:rsidR="00AE2070" w:rsidRPr="00AE2070" w:rsidSect="00EE063A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362"/>
    <w:rsid w:val="0003120D"/>
    <w:rsid w:val="0028628C"/>
    <w:rsid w:val="00553311"/>
    <w:rsid w:val="005F1379"/>
    <w:rsid w:val="00700F95"/>
    <w:rsid w:val="008E313D"/>
    <w:rsid w:val="009B6362"/>
    <w:rsid w:val="00AE2070"/>
    <w:rsid w:val="00EE063A"/>
    <w:rsid w:val="00EE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375F"/>
  <w15:chartTrackingRefBased/>
  <w15:docId w15:val="{9884D17C-5086-4687-913C-5BEA4B31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4</cp:revision>
  <dcterms:created xsi:type="dcterms:W3CDTF">2026-09-10T06:08:00Z</dcterms:created>
  <dcterms:modified xsi:type="dcterms:W3CDTF">2026-09-10T07:06:00Z</dcterms:modified>
</cp:coreProperties>
</file>