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12922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14:paraId="5C13AD3B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14:paraId="79E98CE4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0FCF0C94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(СПбГУТ)</w:t>
      </w:r>
    </w:p>
    <w:p w14:paraId="15224616" w14:textId="77777777" w:rsidR="00C5077C" w:rsidRPr="002F7807" w:rsidRDefault="00C5077C" w:rsidP="00C5077C">
      <w:pPr>
        <w:jc w:val="center"/>
        <w:rPr>
          <w:b/>
          <w:bCs/>
        </w:rPr>
      </w:pPr>
    </w:p>
    <w:p w14:paraId="5EE775EF" w14:textId="77777777" w:rsidR="008171AE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14:paraId="70A437A6" w14:textId="77777777" w:rsidR="00C5077C" w:rsidRPr="002F7807" w:rsidRDefault="008171AE" w:rsidP="00C5077C">
      <w:pPr>
        <w:jc w:val="center"/>
        <w:rPr>
          <w:b/>
          <w:bCs/>
        </w:rPr>
      </w:pPr>
      <w:r w:rsidRPr="008171AE">
        <w:rPr>
          <w:b/>
          <w:bCs/>
        </w:rPr>
        <w:t xml:space="preserve">ИМ. Б.Л. РОЗИНГА </w:t>
      </w:r>
      <w:r w:rsidR="00C5077C" w:rsidRPr="002F7807">
        <w:rPr>
          <w:b/>
          <w:bCs/>
        </w:rPr>
        <w:t>(ФИЛИАЛ) СПбГУТ</w:t>
      </w:r>
    </w:p>
    <w:p w14:paraId="66F7D5BC" w14:textId="77777777" w:rsidR="00C5077C" w:rsidRPr="00245EC5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(АКТ (ф) СПбГУТ)</w:t>
      </w:r>
    </w:p>
    <w:p w14:paraId="4CCF8602" w14:textId="77777777" w:rsidR="00C5077C" w:rsidRPr="00843A22" w:rsidRDefault="00C5077C" w:rsidP="00C5077C">
      <w:pPr>
        <w:jc w:val="center"/>
        <w:rPr>
          <w:bCs/>
        </w:rPr>
      </w:pPr>
    </w:p>
    <w:p w14:paraId="5054C61B" w14:textId="77777777" w:rsidR="00C5077C" w:rsidRPr="00843A22" w:rsidRDefault="00C5077C" w:rsidP="00C5077C">
      <w:pPr>
        <w:jc w:val="center"/>
        <w:rPr>
          <w:bCs/>
        </w:rPr>
      </w:pPr>
    </w:p>
    <w:p w14:paraId="5F40C94E" w14:textId="77777777" w:rsidR="00C5077C" w:rsidRDefault="00C5077C" w:rsidP="00C5077C">
      <w:pPr>
        <w:jc w:val="center"/>
        <w:rPr>
          <w:bCs/>
        </w:rPr>
      </w:pPr>
    </w:p>
    <w:p w14:paraId="5377AAD3" w14:textId="77777777" w:rsidR="003B6547" w:rsidRDefault="003B6547" w:rsidP="00C5077C">
      <w:pPr>
        <w:jc w:val="center"/>
        <w:rPr>
          <w:bCs/>
        </w:rPr>
      </w:pPr>
    </w:p>
    <w:p w14:paraId="30E1334D" w14:textId="77777777" w:rsidR="003B6547" w:rsidRDefault="003B6547" w:rsidP="00C5077C">
      <w:pPr>
        <w:jc w:val="center"/>
        <w:rPr>
          <w:bCs/>
        </w:rPr>
      </w:pPr>
    </w:p>
    <w:p w14:paraId="4A79D1DC" w14:textId="77777777" w:rsidR="00C5077C" w:rsidRPr="00843A22" w:rsidRDefault="00C5077C" w:rsidP="00C5077C">
      <w:pPr>
        <w:jc w:val="center"/>
        <w:rPr>
          <w:bCs/>
        </w:rPr>
      </w:pPr>
    </w:p>
    <w:p w14:paraId="3E74CA4D" w14:textId="77777777" w:rsidR="00C5077C" w:rsidRDefault="00C5077C" w:rsidP="00C5077C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2181BC99" w14:textId="77777777" w:rsidR="00C5077C" w:rsidRDefault="00C5077C" w:rsidP="00C5077C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 w:rsidRPr="008F0AF9"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861AC0" w14:paraId="1E1E8CA3" w14:textId="77777777" w:rsidTr="00861AC0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092CFE25" w14:textId="0D3BD9D9" w:rsidR="00861AC0" w:rsidRDefault="00697907" w:rsidP="00356A18">
            <w:pPr>
              <w:widowControl w:val="0"/>
              <w:jc w:val="center"/>
            </w:pPr>
            <w:r w:rsidRPr="00697907">
              <w:rPr>
                <w:sz w:val="40"/>
                <w:szCs w:val="40"/>
              </w:rPr>
              <w:t xml:space="preserve">РАЗРАБОТКА ПРОГРАММНОГО КОМПЛЕКСА </w:t>
            </w:r>
          </w:p>
        </w:tc>
      </w:tr>
      <w:tr w:rsidR="00861AC0" w14:paraId="24960320" w14:textId="77777777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15060FBA" w14:textId="701554EC" w:rsidR="00861AC0" w:rsidRDefault="00697907" w:rsidP="00356A18">
            <w:pPr>
              <w:widowControl w:val="0"/>
              <w:jc w:val="center"/>
            </w:pPr>
            <w:r w:rsidRPr="00697907">
              <w:rPr>
                <w:sz w:val="40"/>
                <w:szCs w:val="40"/>
              </w:rPr>
              <w:t>ДЛЯ МОНИТОРИНГА И ЛОГИРОВАНИЯ</w:t>
            </w:r>
          </w:p>
        </w:tc>
      </w:tr>
      <w:tr w:rsidR="00697907" w14:paraId="175C6410" w14:textId="77777777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12AD2475" w14:textId="4C210E82" w:rsidR="00697907" w:rsidRPr="00697907" w:rsidRDefault="00697907" w:rsidP="00356A18">
            <w:pPr>
              <w:widowControl w:val="0"/>
              <w:jc w:val="center"/>
              <w:rPr>
                <w:sz w:val="40"/>
                <w:szCs w:val="40"/>
              </w:rPr>
            </w:pPr>
            <w:r w:rsidRPr="00697907">
              <w:rPr>
                <w:sz w:val="40"/>
                <w:szCs w:val="40"/>
              </w:rPr>
              <w:t>ОШИБОК СПУТНИКОВЫХ МОДЕМОВ</w:t>
            </w:r>
          </w:p>
        </w:tc>
      </w:tr>
      <w:tr w:rsidR="00861AC0" w14:paraId="4450068F" w14:textId="77777777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2A02B114" w14:textId="061A3964" w:rsidR="00861AC0" w:rsidRDefault="008F39CA" w:rsidP="001C4EEE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 w:rsidR="001C4EEE">
              <w:rPr>
                <w:sz w:val="40"/>
                <w:szCs w:val="40"/>
                <w:lang w:val="en-US"/>
              </w:rPr>
              <w:t>6</w:t>
            </w:r>
            <w:r w:rsidRPr="002A6308">
              <w:rPr>
                <w:sz w:val="40"/>
                <w:szCs w:val="40"/>
              </w:rPr>
              <w:t>КП01. 0</w:t>
            </w:r>
            <w:r w:rsidR="00697907" w:rsidRPr="00697907">
              <w:rPr>
                <w:sz w:val="40"/>
                <w:szCs w:val="40"/>
                <w:highlight w:val="yellow"/>
              </w:rPr>
              <w:t>13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14:paraId="4D1881ED" w14:textId="77777777" w:rsidR="00861AC0" w:rsidRPr="00843A22" w:rsidRDefault="00861AC0" w:rsidP="00861AC0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</w:t>
      </w:r>
      <w:r w:rsidRPr="00843A22">
        <w:rPr>
          <w:sz w:val="22"/>
          <w:szCs w:val="22"/>
        </w:rPr>
        <w:t>бозначение документа</w:t>
      </w:r>
      <w:r>
        <w:rPr>
          <w:sz w:val="22"/>
          <w:szCs w:val="22"/>
        </w:rPr>
        <w:t>)</w:t>
      </w:r>
    </w:p>
    <w:p w14:paraId="403D431B" w14:textId="77777777" w:rsidR="00861AC0" w:rsidRDefault="00861AC0" w:rsidP="00861AC0">
      <w:pPr>
        <w:widowControl w:val="0"/>
        <w:jc w:val="center"/>
      </w:pPr>
    </w:p>
    <w:p w14:paraId="09442CC4" w14:textId="77777777" w:rsidR="00861AC0" w:rsidRDefault="00861AC0" w:rsidP="00861AC0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861AC0" w14:paraId="28B90864" w14:textId="77777777" w:rsidTr="00356A18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17761965" w14:textId="77777777" w:rsidR="00861AC0" w:rsidRPr="002A6308" w:rsidRDefault="008F39CA" w:rsidP="00356A18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861AC0" w14:paraId="1FFE41FF" w14:textId="77777777" w:rsidTr="00356A18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5D83AFDB" w14:textId="77777777" w:rsidR="00861AC0" w:rsidRPr="002A6308" w:rsidRDefault="008F39CA" w:rsidP="00356A18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78369A84" w14:textId="77777777" w:rsidR="00861AC0" w:rsidRDefault="00861AC0" w:rsidP="00861AC0">
      <w:pPr>
        <w:widowControl w:val="0"/>
        <w:jc w:val="center"/>
      </w:pPr>
    </w:p>
    <w:p w14:paraId="61D2B3B6" w14:textId="77777777" w:rsidR="00861AC0" w:rsidRDefault="00861AC0" w:rsidP="00861AC0">
      <w:pPr>
        <w:widowControl w:val="0"/>
        <w:jc w:val="center"/>
      </w:pPr>
    </w:p>
    <w:p w14:paraId="6B452D66" w14:textId="77777777" w:rsidR="00FB2ECC" w:rsidRDefault="00FB2ECC" w:rsidP="00861AC0">
      <w:pPr>
        <w:widowControl w:val="0"/>
        <w:jc w:val="center"/>
      </w:pPr>
    </w:p>
    <w:p w14:paraId="288857D3" w14:textId="77777777" w:rsidR="00FB2ECC" w:rsidRDefault="00FB2ECC" w:rsidP="00697907">
      <w:pPr>
        <w:widowControl w:val="0"/>
      </w:pPr>
    </w:p>
    <w:p w14:paraId="119E0975" w14:textId="77777777" w:rsidR="00FB2ECC" w:rsidRDefault="00FB2ECC" w:rsidP="00861AC0">
      <w:pPr>
        <w:widowControl w:val="0"/>
        <w:jc w:val="center"/>
      </w:pPr>
    </w:p>
    <w:p w14:paraId="76DD82C6" w14:textId="77777777" w:rsidR="00861AC0" w:rsidRDefault="00861AC0" w:rsidP="00861AC0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8F39CA" w:rsidRPr="00697907" w14:paraId="48ED9789" w14:textId="77777777" w:rsidTr="00356A18">
        <w:tc>
          <w:tcPr>
            <w:tcW w:w="2010" w:type="dxa"/>
          </w:tcPr>
          <w:p w14:paraId="2AEEEBC1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2AD70E7A" w14:textId="7A5536A4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iCs/>
                <w:sz w:val="28"/>
                <w:szCs w:val="28"/>
              </w:rPr>
              <w:t>ИСПП</w:t>
            </w:r>
            <w:r w:rsidRPr="00DE44B4">
              <w:rPr>
                <w:b w:val="0"/>
                <w:iCs/>
                <w:sz w:val="28"/>
                <w:szCs w:val="28"/>
              </w:rPr>
              <w:t>-</w:t>
            </w:r>
            <w:r w:rsidR="00697907">
              <w:rPr>
                <w:b w:val="0"/>
                <w:iCs/>
                <w:sz w:val="28"/>
                <w:szCs w:val="28"/>
                <w:lang w:val="en-US"/>
              </w:rPr>
              <w:t>31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17531D1D" w14:textId="77777777" w:rsidR="008F39CA" w:rsidRPr="00883C3C" w:rsidRDefault="008F39CA" w:rsidP="001C4EEE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D5211C">
              <w:rPr>
                <w:b w:val="0"/>
                <w:bCs w:val="0"/>
                <w:sz w:val="28"/>
                <w:szCs w:val="28"/>
                <w:lang w:val="en-US"/>
              </w:rPr>
              <w:t>8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="001C4EEE">
              <w:rPr>
                <w:b w:val="0"/>
                <w:bCs w:val="0"/>
                <w:sz w:val="28"/>
                <w:szCs w:val="28"/>
                <w:lang w:val="en-US"/>
              </w:rPr>
              <w:t>6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6A909D40" w14:textId="57F14EB6" w:rsidR="008F39CA" w:rsidRPr="00697907" w:rsidRDefault="00697907" w:rsidP="008F39CA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color w:val="FF0000"/>
                <w:sz w:val="28"/>
                <w:szCs w:val="28"/>
              </w:rPr>
            </w:pPr>
            <w:r w:rsidRPr="00697907">
              <w:rPr>
                <w:b w:val="0"/>
                <w:bCs w:val="0"/>
                <w:sz w:val="28"/>
                <w:szCs w:val="28"/>
              </w:rPr>
              <w:t>З</w:t>
            </w:r>
            <w:r w:rsidR="008F39CA" w:rsidRPr="00697907">
              <w:rPr>
                <w:b w:val="0"/>
                <w:bCs w:val="0"/>
                <w:sz w:val="28"/>
                <w:szCs w:val="28"/>
              </w:rPr>
              <w:t>.</w:t>
            </w:r>
            <w:r w:rsidRPr="00697907">
              <w:rPr>
                <w:b w:val="0"/>
                <w:bCs w:val="0"/>
                <w:sz w:val="28"/>
                <w:szCs w:val="28"/>
              </w:rPr>
              <w:t>А</w:t>
            </w:r>
            <w:r w:rsidR="008F39CA" w:rsidRPr="00697907">
              <w:rPr>
                <w:b w:val="0"/>
                <w:bCs w:val="0"/>
                <w:sz w:val="28"/>
                <w:szCs w:val="28"/>
              </w:rPr>
              <w:t xml:space="preserve">. </w:t>
            </w:r>
            <w:r w:rsidRPr="00697907">
              <w:rPr>
                <w:b w:val="0"/>
                <w:bCs w:val="0"/>
                <w:sz w:val="28"/>
                <w:szCs w:val="28"/>
              </w:rPr>
              <w:t>Луканин</w:t>
            </w:r>
          </w:p>
        </w:tc>
      </w:tr>
      <w:tr w:rsidR="00861AC0" w:rsidRPr="00843A22" w14:paraId="7304A131" w14:textId="77777777" w:rsidTr="00356A18">
        <w:tc>
          <w:tcPr>
            <w:tcW w:w="2010" w:type="dxa"/>
          </w:tcPr>
          <w:p w14:paraId="5DDB4333" w14:textId="77777777" w:rsidR="00861AC0" w:rsidRPr="00843A22" w:rsidRDefault="00861AC0" w:rsidP="00356A18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3FADF2F7" w14:textId="77777777" w:rsidR="00861AC0" w:rsidRPr="00843A22" w:rsidRDefault="00861AC0" w:rsidP="00356A1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(Г</w:t>
            </w:r>
            <w:r w:rsidRPr="00843A22">
              <w:rPr>
                <w:sz w:val="22"/>
                <w:szCs w:val="22"/>
              </w:rPr>
              <w:t>руппа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0F4EB5BD" w14:textId="77777777" w:rsidR="00861AC0" w:rsidRPr="00843A22" w:rsidRDefault="00861AC0" w:rsidP="00356A1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</w:t>
            </w:r>
            <w:r w:rsidRPr="00843A22">
              <w:rPr>
                <w:sz w:val="22"/>
                <w:szCs w:val="22"/>
              </w:rPr>
              <w:t>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599EDC7D" w14:textId="77777777" w:rsidR="00861AC0" w:rsidRPr="00843A22" w:rsidRDefault="00861AC0" w:rsidP="00356A1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</w:t>
            </w:r>
            <w:r w:rsidRPr="00843A22">
              <w:rPr>
                <w:sz w:val="22"/>
                <w:szCs w:val="22"/>
              </w:rPr>
              <w:t>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3E7D9687" w14:textId="77777777" w:rsidR="00861AC0" w:rsidRPr="00843A22" w:rsidRDefault="00861AC0" w:rsidP="00356A18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</w:t>
            </w:r>
            <w:r w:rsidRPr="00843A22">
              <w:rPr>
                <w:sz w:val="22"/>
                <w:szCs w:val="22"/>
              </w:rPr>
              <w:t>О. Ф</w:t>
            </w:r>
            <w:r>
              <w:rPr>
                <w:sz w:val="22"/>
                <w:szCs w:val="22"/>
              </w:rPr>
              <w:t>амилия)</w:t>
            </w:r>
          </w:p>
        </w:tc>
      </w:tr>
      <w:tr w:rsidR="008F39CA" w:rsidRPr="004744C4" w14:paraId="6123352F" w14:textId="77777777" w:rsidTr="00356A18">
        <w:tc>
          <w:tcPr>
            <w:tcW w:w="2010" w:type="dxa"/>
          </w:tcPr>
          <w:p w14:paraId="13A8C113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4C03BB83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463D609D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3BB04093" w14:textId="77777777" w:rsidR="008F39CA" w:rsidRPr="00883C3C" w:rsidRDefault="008F39CA" w:rsidP="001C4EEE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296A08">
              <w:rPr>
                <w:b w:val="0"/>
                <w:bCs w:val="0"/>
                <w:sz w:val="28"/>
                <w:szCs w:val="28"/>
              </w:rPr>
              <w:t>9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="001C4EEE">
              <w:rPr>
                <w:b w:val="0"/>
                <w:bCs w:val="0"/>
                <w:sz w:val="28"/>
                <w:szCs w:val="28"/>
                <w:lang w:val="en-US"/>
              </w:rPr>
              <w:t>6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73AA2390" w14:textId="77777777" w:rsidR="008F39CA" w:rsidRPr="004744C4" w:rsidRDefault="008F39CA" w:rsidP="008F39CA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Ю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С</w:t>
            </w:r>
            <w:r w:rsidRPr="004744C4">
              <w:rPr>
                <w:b w:val="0"/>
                <w:bCs w:val="0"/>
                <w:sz w:val="28"/>
                <w:szCs w:val="28"/>
              </w:rPr>
              <w:t xml:space="preserve">. </w:t>
            </w:r>
            <w:r>
              <w:rPr>
                <w:b w:val="0"/>
                <w:bCs w:val="0"/>
                <w:sz w:val="28"/>
                <w:szCs w:val="28"/>
              </w:rPr>
              <w:t>Маломан</w:t>
            </w:r>
          </w:p>
        </w:tc>
      </w:tr>
      <w:tr w:rsidR="008F39CA" w:rsidRPr="00843A22" w14:paraId="43733D04" w14:textId="77777777" w:rsidTr="00356A18">
        <w:tc>
          <w:tcPr>
            <w:tcW w:w="2010" w:type="dxa"/>
          </w:tcPr>
          <w:p w14:paraId="1EBC3F3E" w14:textId="77777777"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36D2E7F8" w14:textId="77777777"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5419E2A5" w14:textId="77777777"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Подпись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0018ADB6" w14:textId="77777777"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Дата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4DCCC375" w14:textId="77777777" w:rsidR="008F39CA" w:rsidRPr="006E4C84" w:rsidRDefault="008F39CA" w:rsidP="008F39CA">
            <w:pPr>
              <w:widowControl w:val="0"/>
              <w:jc w:val="right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И.О. Фамилия</w:t>
            </w:r>
            <w:r>
              <w:rPr>
                <w:sz w:val="22"/>
                <w:szCs w:val="22"/>
              </w:rPr>
              <w:t>)</w:t>
            </w:r>
          </w:p>
        </w:tc>
      </w:tr>
    </w:tbl>
    <w:p w14:paraId="36F89DF1" w14:textId="77777777" w:rsidR="00861AC0" w:rsidRDefault="00861AC0" w:rsidP="00C5077C">
      <w:pPr>
        <w:widowControl w:val="0"/>
        <w:jc w:val="center"/>
      </w:pPr>
    </w:p>
    <w:p w14:paraId="7ACFF812" w14:textId="77777777" w:rsidR="00C5077C" w:rsidRDefault="00C5077C" w:rsidP="00C5077C">
      <w:pPr>
        <w:widowControl w:val="0"/>
        <w:jc w:val="center"/>
      </w:pPr>
    </w:p>
    <w:p w14:paraId="176CBC5C" w14:textId="77777777" w:rsidR="00B46EF0" w:rsidRPr="00F450A0" w:rsidRDefault="00B46EF0" w:rsidP="00C5077C">
      <w:pPr>
        <w:widowControl w:val="0"/>
        <w:jc w:val="center"/>
      </w:pPr>
    </w:p>
    <w:p w14:paraId="4182C59A" w14:textId="77777777" w:rsidR="00EA6F88" w:rsidRDefault="00243FA8" w:rsidP="00EA6F88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Архангельск</w:t>
      </w:r>
      <w:r w:rsidR="00B46EF0">
        <w:rPr>
          <w:sz w:val="28"/>
          <w:szCs w:val="28"/>
        </w:rPr>
        <w:t xml:space="preserve"> </w:t>
      </w:r>
      <w:r w:rsidR="00C5077C" w:rsidRPr="00E07FE0">
        <w:rPr>
          <w:sz w:val="28"/>
          <w:szCs w:val="28"/>
        </w:rPr>
        <w:t>20</w:t>
      </w:r>
      <w:r w:rsidR="008F39CA">
        <w:rPr>
          <w:sz w:val="28"/>
          <w:szCs w:val="28"/>
          <w:lang w:val="en-US"/>
        </w:rPr>
        <w:t>2</w:t>
      </w:r>
      <w:r w:rsidR="001C4EEE">
        <w:rPr>
          <w:sz w:val="28"/>
          <w:szCs w:val="28"/>
          <w:lang w:val="en-US"/>
        </w:rPr>
        <w:t>6</w:t>
      </w:r>
      <w:r w:rsidR="00EA6F88">
        <w:rPr>
          <w:sz w:val="28"/>
          <w:szCs w:val="28"/>
          <w:lang w:val="en-US"/>
        </w:rPr>
        <w:br w:type="page"/>
      </w:r>
    </w:p>
    <w:p w14:paraId="50E376EB" w14:textId="77777777" w:rsidR="00EA6F88" w:rsidRPr="00824FBB" w:rsidRDefault="00EA6F88" w:rsidP="00EA6F88">
      <w:pPr>
        <w:spacing w:line="360" w:lineRule="auto"/>
        <w:ind w:firstLine="709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14:paraId="4155E445" w14:textId="77777777" w:rsidR="00EA6F88" w:rsidRPr="008D27C7" w:rsidRDefault="00EA6F88" w:rsidP="00EA6F88">
      <w:pPr>
        <w:spacing w:line="360" w:lineRule="auto"/>
        <w:ind w:firstLine="709"/>
        <w:jc w:val="both"/>
        <w:rPr>
          <w:sz w:val="28"/>
        </w:rPr>
      </w:pPr>
    </w:p>
    <w:p w14:paraId="17230F2C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Перечень сокращений и обозначений</w:t>
      </w:r>
      <w:r>
        <w:rPr>
          <w:sz w:val="28"/>
        </w:rPr>
        <w:tab/>
        <w:t>3</w:t>
      </w:r>
    </w:p>
    <w:p w14:paraId="3709D83C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Введение</w:t>
      </w:r>
      <w:r>
        <w:rPr>
          <w:sz w:val="28"/>
        </w:rPr>
        <w:tab/>
        <w:t>4</w:t>
      </w:r>
    </w:p>
    <w:p w14:paraId="0FB95A0E" w14:textId="77777777" w:rsidR="00EA6F88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1 Анализ и разработка требований</w:t>
      </w:r>
      <w:r>
        <w:rPr>
          <w:sz w:val="28"/>
        </w:rPr>
        <w:tab/>
        <w:t>6</w:t>
      </w:r>
    </w:p>
    <w:p w14:paraId="54C07FE9" w14:textId="77777777" w:rsidR="00EA6F88" w:rsidRP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8D27C7">
        <w:rPr>
          <w:sz w:val="28"/>
        </w:rPr>
        <w:t>1.1 Назначение и область применения</w:t>
      </w:r>
      <w:r>
        <w:rPr>
          <w:sz w:val="28"/>
        </w:rPr>
        <w:tab/>
      </w:r>
      <w:r w:rsidRPr="00EA6F88">
        <w:rPr>
          <w:sz w:val="28"/>
        </w:rPr>
        <w:t>6</w:t>
      </w:r>
    </w:p>
    <w:p w14:paraId="77F7E9A7" w14:textId="77777777" w:rsidR="00EA6F88" w:rsidRP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8D27C7">
        <w:rPr>
          <w:sz w:val="28"/>
        </w:rPr>
        <w:t>1.2 Постановка задачи</w:t>
      </w:r>
      <w:r>
        <w:rPr>
          <w:sz w:val="28"/>
        </w:rPr>
        <w:tab/>
      </w:r>
      <w:r w:rsidRPr="00EA6F88">
        <w:rPr>
          <w:sz w:val="28"/>
        </w:rPr>
        <w:t>6</w:t>
      </w:r>
    </w:p>
    <w:p w14:paraId="7CCBADF7" w14:textId="6BEB6E2E" w:rsidR="00EA6F88" w:rsidRPr="002435F6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  <w:lang w:val="en-US"/>
        </w:rPr>
      </w:pPr>
      <w:r w:rsidRPr="008D27C7">
        <w:rPr>
          <w:sz w:val="28"/>
        </w:rPr>
        <w:t>1.3 Выбор состава программных и технических</w:t>
      </w:r>
      <w:r>
        <w:rPr>
          <w:sz w:val="28"/>
        </w:rPr>
        <w:t xml:space="preserve"> с</w:t>
      </w:r>
      <w:r w:rsidRPr="008D27C7">
        <w:rPr>
          <w:sz w:val="28"/>
        </w:rPr>
        <w:t>редств</w:t>
      </w:r>
      <w:r>
        <w:rPr>
          <w:sz w:val="28"/>
        </w:rPr>
        <w:tab/>
      </w:r>
      <w:r w:rsidR="002435F6">
        <w:rPr>
          <w:sz w:val="28"/>
          <w:lang w:val="en-US"/>
        </w:rPr>
        <w:t>8</w:t>
      </w:r>
    </w:p>
    <w:p w14:paraId="2CDDD824" w14:textId="77777777" w:rsidR="00EA6F88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 xml:space="preserve">2 </w:t>
      </w:r>
      <w:r w:rsidRPr="00E24DBC">
        <w:rPr>
          <w:sz w:val="28"/>
        </w:rPr>
        <w:t>Проектирование 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55B996D9" w14:textId="77777777"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2.1 </w:t>
      </w:r>
      <w:r w:rsidRPr="00E24DBC">
        <w:rPr>
          <w:sz w:val="28"/>
        </w:rPr>
        <w:t>Проектирование интерфейса пользователя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4BDCDE65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>2.</w:t>
      </w:r>
      <w:r>
        <w:rPr>
          <w:sz w:val="28"/>
        </w:rPr>
        <w:t>2</w:t>
      </w:r>
      <w:r w:rsidRPr="00124BC0">
        <w:rPr>
          <w:sz w:val="28"/>
        </w:rPr>
        <w:t xml:space="preserve"> </w:t>
      </w:r>
      <w:r w:rsidRPr="00E24DBC">
        <w:rPr>
          <w:sz w:val="28"/>
        </w:rPr>
        <w:t>Разработка архитектуры 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734CA12E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>2.</w:t>
      </w:r>
      <w:r>
        <w:rPr>
          <w:sz w:val="28"/>
        </w:rPr>
        <w:t>3</w:t>
      </w:r>
      <w:r w:rsidRPr="00124BC0">
        <w:rPr>
          <w:sz w:val="28"/>
        </w:rPr>
        <w:t xml:space="preserve"> </w:t>
      </w:r>
      <w:r w:rsidRPr="00E24DBC">
        <w:rPr>
          <w:sz w:val="28"/>
        </w:rPr>
        <w:t xml:space="preserve">Проектирование </w:t>
      </w:r>
      <w:r>
        <w:rPr>
          <w:sz w:val="28"/>
        </w:rPr>
        <w:t>базы данных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5DD04F68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 xml:space="preserve">3 </w:t>
      </w:r>
      <w:r w:rsidRPr="00E24DBC">
        <w:rPr>
          <w:sz w:val="28"/>
        </w:rPr>
        <w:t>Разработка модулей 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1B831FA0" w14:textId="77777777"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3.1 </w:t>
      </w:r>
      <w:r w:rsidRPr="00E24DBC">
        <w:rPr>
          <w:sz w:val="28"/>
        </w:rPr>
        <w:t xml:space="preserve">Разработка </w:t>
      </w:r>
      <w:r>
        <w:rPr>
          <w:sz w:val="28"/>
        </w:rPr>
        <w:t xml:space="preserve">программных </w:t>
      </w:r>
      <w:r w:rsidRPr="00E24DBC">
        <w:rPr>
          <w:sz w:val="28"/>
        </w:rPr>
        <w:t>модулей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1061049C" w14:textId="77777777"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3.2 </w:t>
      </w:r>
      <w:r w:rsidRPr="00E24DBC">
        <w:rPr>
          <w:sz w:val="28"/>
        </w:rPr>
        <w:t>Реализация интерфейса пользователя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74FA9316" w14:textId="77777777"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3.3 </w:t>
      </w:r>
      <w:r w:rsidRPr="00E24DBC">
        <w:rPr>
          <w:sz w:val="28"/>
        </w:rPr>
        <w:t>Разграничение прав доступа пользователей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4BE99898" w14:textId="77777777" w:rsid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3.4 </w:t>
      </w:r>
      <w:r w:rsidRPr="00E24DBC">
        <w:rPr>
          <w:sz w:val="28"/>
        </w:rPr>
        <w:t>Экспорт и импорт данных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5B8FE4BF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 xml:space="preserve">4 </w:t>
      </w:r>
      <w:r w:rsidRPr="00E24DBC">
        <w:rPr>
          <w:sz w:val="28"/>
        </w:rPr>
        <w:t>Тестирование и отладка 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3A4751F2" w14:textId="77777777"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4.1 </w:t>
      </w:r>
      <w:r w:rsidRPr="00E24DBC">
        <w:rPr>
          <w:sz w:val="28"/>
        </w:rPr>
        <w:t>Структурное тестирование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5D1F9398" w14:textId="77777777" w:rsid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4.2 </w:t>
      </w:r>
      <w:r w:rsidRPr="00E24DBC">
        <w:rPr>
          <w:sz w:val="28"/>
        </w:rPr>
        <w:t>Функциональное тестирование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1F6E1087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5</w:t>
      </w:r>
      <w:r w:rsidRPr="008D27C7">
        <w:rPr>
          <w:sz w:val="28"/>
        </w:rPr>
        <w:t xml:space="preserve"> </w:t>
      </w:r>
      <w:r w:rsidRPr="00E24DBC">
        <w:rPr>
          <w:sz w:val="28"/>
        </w:rPr>
        <w:t>Инструкция по эксплуатации</w:t>
      </w:r>
      <w:r w:rsidRPr="00D92894">
        <w:rPr>
          <w:sz w:val="28"/>
        </w:rPr>
        <w:t xml:space="preserve"> </w:t>
      </w:r>
      <w:r>
        <w:rPr>
          <w:sz w:val="28"/>
        </w:rPr>
        <w:t>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5C7CCA81" w14:textId="77777777"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</w:t>
      </w:r>
      <w:r w:rsidRPr="00124BC0">
        <w:rPr>
          <w:sz w:val="28"/>
        </w:rPr>
        <w:t xml:space="preserve">.1 Установка </w:t>
      </w:r>
      <w:r w:rsidRPr="00E24DBC">
        <w:rPr>
          <w:sz w:val="28"/>
        </w:rPr>
        <w:t>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3A71B14C" w14:textId="77777777" w:rsid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</w:t>
      </w:r>
      <w:r w:rsidRPr="00124BC0">
        <w:rPr>
          <w:sz w:val="28"/>
        </w:rPr>
        <w:t>.2 Инструкция по работе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36AB82CE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Заключение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6CC5FCA3" w14:textId="77777777" w:rsidR="00EA6F88" w:rsidRPr="001A11F9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Список использованных источников</w:t>
      </w:r>
      <w:r>
        <w:rPr>
          <w:sz w:val="28"/>
        </w:rPr>
        <w:tab/>
      </w:r>
      <w:r w:rsidRPr="001A11F9">
        <w:rPr>
          <w:sz w:val="28"/>
        </w:rPr>
        <w:t>30</w:t>
      </w:r>
    </w:p>
    <w:p w14:paraId="0279F753" w14:textId="7F703C7E" w:rsidR="00872D7B" w:rsidRDefault="00872D7B">
      <w:pPr>
        <w:spacing w:after="200" w:line="276" w:lineRule="auto"/>
      </w:pPr>
      <w:r>
        <w:br w:type="page"/>
      </w:r>
    </w:p>
    <w:p w14:paraId="2C897C5D" w14:textId="77777777" w:rsidR="003A36D6" w:rsidRPr="003A36D6" w:rsidRDefault="003A36D6" w:rsidP="003A36D6">
      <w:pPr>
        <w:pStyle w:val="a5"/>
      </w:pPr>
      <w:bookmarkStart w:id="0" w:name="_Toc194696990"/>
      <w:r w:rsidRPr="003A36D6">
        <w:lastRenderedPageBreak/>
        <w:t>Перечень сокращений и обозначений</w:t>
      </w:r>
      <w:bookmarkEnd w:id="0"/>
    </w:p>
    <w:p w14:paraId="3174D5A0" w14:textId="77777777" w:rsidR="003A36D6" w:rsidRPr="003A36D6" w:rsidRDefault="003A36D6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3A36D6">
        <w:rPr>
          <w:rFonts w:eastAsia="Aptos"/>
          <w:kern w:val="2"/>
          <w:sz w:val="28"/>
          <w:szCs w:val="22"/>
          <w:lang w:eastAsia="en-US"/>
          <w14:ligatures w14:val="standardContextual"/>
        </w:rPr>
        <w:t>В настоящем техническом отчете применяются следующие сокращения и обозначения:</w:t>
      </w:r>
    </w:p>
    <w:p w14:paraId="6A342CCB" w14:textId="77777777" w:rsidR="003A36D6" w:rsidRPr="003A36D6" w:rsidRDefault="003A36D6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3A36D6">
        <w:rPr>
          <w:rFonts w:eastAsia="Aptos"/>
          <w:kern w:val="2"/>
          <w:sz w:val="28"/>
          <w:szCs w:val="22"/>
          <w:lang w:eastAsia="en-US"/>
          <w14:ligatures w14:val="standardContextual"/>
        </w:rPr>
        <w:t>БД – база данных</w:t>
      </w:r>
    </w:p>
    <w:p w14:paraId="6EA7677F" w14:textId="77777777" w:rsidR="003A36D6" w:rsidRPr="003A36D6" w:rsidRDefault="003A36D6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3A36D6">
        <w:rPr>
          <w:rFonts w:eastAsia="Aptos"/>
          <w:kern w:val="2"/>
          <w:sz w:val="28"/>
          <w:szCs w:val="22"/>
          <w:lang w:eastAsia="en-US"/>
          <w14:ligatures w14:val="standardContextual"/>
        </w:rPr>
        <w:t>ПК – персональный компьютер</w:t>
      </w:r>
    </w:p>
    <w:p w14:paraId="273A67BA" w14:textId="77777777" w:rsidR="003A36D6" w:rsidRPr="003A36D6" w:rsidRDefault="003A36D6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3A36D6">
        <w:rPr>
          <w:rFonts w:eastAsia="Aptos"/>
          <w:kern w:val="2"/>
          <w:sz w:val="28"/>
          <w:szCs w:val="22"/>
          <w:lang w:eastAsia="en-US"/>
          <w14:ligatures w14:val="standardContextual"/>
        </w:rPr>
        <w:t>ПО – программное обеспечение</w:t>
      </w:r>
    </w:p>
    <w:p w14:paraId="06AA1654" w14:textId="77777777" w:rsidR="003A36D6" w:rsidRPr="003A36D6" w:rsidRDefault="003A36D6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3A36D6">
        <w:rPr>
          <w:rFonts w:eastAsia="Aptos"/>
          <w:kern w:val="2"/>
          <w:sz w:val="28"/>
          <w:szCs w:val="22"/>
          <w:lang w:eastAsia="en-US"/>
          <w14:ligatures w14:val="standardContextual"/>
        </w:rPr>
        <w:t>СУБД – система управления базами данных</w:t>
      </w:r>
    </w:p>
    <w:p w14:paraId="46273A21" w14:textId="77777777" w:rsidR="003A36D6" w:rsidRPr="003A36D6" w:rsidRDefault="003A36D6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3A36D6">
        <w:rPr>
          <w:rFonts w:eastAsia="Aptos"/>
          <w:kern w:val="2"/>
          <w:sz w:val="28"/>
          <w:szCs w:val="22"/>
          <w:lang w:eastAsia="en-US"/>
          <w14:ligatures w14:val="standardContextual"/>
        </w:rPr>
        <w:t>…</w:t>
      </w:r>
    </w:p>
    <w:p w14:paraId="69EDE4DE" w14:textId="77777777" w:rsidR="003A36D6" w:rsidRPr="003A36D6" w:rsidRDefault="003A36D6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</w:p>
    <w:p w14:paraId="66721387" w14:textId="77777777" w:rsidR="003A36D6" w:rsidRPr="003A36D6" w:rsidRDefault="003A36D6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3A36D6">
        <w:rPr>
          <w:rFonts w:eastAsia="Aptos"/>
          <w:kern w:val="2"/>
          <w:sz w:val="28"/>
          <w:szCs w:val="22"/>
          <w:lang w:val="en-US" w:eastAsia="en-US"/>
          <w14:ligatures w14:val="standardContextual"/>
        </w:rPr>
        <w:t>UML</w:t>
      </w:r>
      <w:r w:rsidRPr="003A36D6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– унифицированный язык моделирования</w:t>
      </w:r>
    </w:p>
    <w:p w14:paraId="41641E0D" w14:textId="77777777" w:rsidR="003A36D6" w:rsidRPr="003A36D6" w:rsidRDefault="003A36D6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3A36D6">
        <w:rPr>
          <w:rFonts w:eastAsia="Aptos"/>
          <w:kern w:val="2"/>
          <w:sz w:val="28"/>
          <w:szCs w:val="22"/>
          <w:lang w:val="en-US" w:eastAsia="en-US"/>
          <w14:ligatures w14:val="standardContextual"/>
        </w:rPr>
        <w:t>WPF</w:t>
      </w:r>
      <w:r w:rsidRPr="003A36D6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– платформа графических интерфейсов </w:t>
      </w:r>
      <w:r w:rsidRPr="003A36D6">
        <w:rPr>
          <w:rFonts w:eastAsia="Aptos"/>
          <w:kern w:val="2"/>
          <w:sz w:val="28"/>
          <w:szCs w:val="22"/>
          <w:lang w:val="en-US" w:eastAsia="en-US"/>
          <w14:ligatures w14:val="standardContextual"/>
        </w:rPr>
        <w:t>Windows</w:t>
      </w:r>
    </w:p>
    <w:p w14:paraId="38E1A3CD" w14:textId="77777777" w:rsidR="003A36D6" w:rsidRPr="003A36D6" w:rsidRDefault="003A36D6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3A36D6">
        <w:rPr>
          <w:rFonts w:eastAsia="Aptos"/>
          <w:kern w:val="2"/>
          <w:sz w:val="28"/>
          <w:szCs w:val="22"/>
          <w:lang w:eastAsia="en-US"/>
          <w14:ligatures w14:val="standardContextual"/>
        </w:rPr>
        <w:t>…</w:t>
      </w:r>
    </w:p>
    <w:p w14:paraId="4355C976" w14:textId="77777777" w:rsidR="003A36D6" w:rsidRPr="003A36D6" w:rsidRDefault="003A36D6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</w:p>
    <w:p w14:paraId="4D1E937A" w14:textId="77777777" w:rsidR="003A36D6" w:rsidRPr="003A36D6" w:rsidRDefault="003A36D6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3A36D6">
        <w:rPr>
          <w:rFonts w:eastAsia="Aptos"/>
          <w:kern w:val="2"/>
          <w:sz w:val="28"/>
          <w:szCs w:val="22"/>
          <w:highlight w:val="darkGray"/>
          <w:lang w:eastAsia="en-US"/>
          <w14:ligatures w14:val="standardContextual"/>
        </w:rPr>
        <w:t>По алфавиту</w:t>
      </w:r>
    </w:p>
    <w:p w14:paraId="0FCD976D" w14:textId="12806866" w:rsidR="003A36D6" w:rsidRDefault="003A36D6">
      <w:pPr>
        <w:spacing w:after="200" w:line="276" w:lineRule="auto"/>
      </w:pPr>
      <w:r>
        <w:br w:type="page"/>
      </w:r>
    </w:p>
    <w:p w14:paraId="039D1999" w14:textId="77777777" w:rsidR="003A36D6" w:rsidRDefault="003A36D6" w:rsidP="003A36D6">
      <w:pPr>
        <w:pStyle w:val="a5"/>
      </w:pPr>
      <w:bookmarkStart w:id="1" w:name="_Toc194696991"/>
      <w:r>
        <w:lastRenderedPageBreak/>
        <w:t>Введение</w:t>
      </w:r>
      <w:bookmarkEnd w:id="1"/>
    </w:p>
    <w:p w14:paraId="6331D311" w14:textId="743545F0" w:rsidR="009C5714" w:rsidRDefault="003A36D6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3A36D6">
        <w:rPr>
          <w:rFonts w:eastAsia="Aptos"/>
          <w:kern w:val="2"/>
          <w:sz w:val="28"/>
          <w:szCs w:val="22"/>
          <w:lang w:eastAsia="en-US"/>
          <w14:ligatures w14:val="standardContextual"/>
        </w:rPr>
        <w:t>Эффективное функционирование современных сетей цифрового теле- и радиовещания напрямую зависит от надежности и стабильности работы передающего оборудования.</w:t>
      </w:r>
      <w:r w:rsidR="00AD3573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</w:t>
      </w:r>
      <w:r w:rsidR="00754C1A" w:rsidRPr="00754C1A">
        <w:rPr>
          <w:rFonts w:eastAsia="Aptos"/>
          <w:kern w:val="2"/>
          <w:sz w:val="28"/>
          <w:szCs w:val="22"/>
          <w:lang w:eastAsia="en-US"/>
          <w14:ligatures w14:val="standardContextual"/>
        </w:rPr>
        <w:t>Радиотелевизионные передающие центры</w:t>
      </w:r>
      <w:r w:rsidR="00AD3573" w:rsidRPr="00AD3573">
        <w:rPr>
          <w:rFonts w:eastAsia="Aptos"/>
          <w:kern w:val="2"/>
          <w:sz w:val="28"/>
          <w:szCs w:val="22"/>
          <w:lang w:eastAsia="en-US"/>
          <w14:ligatures w14:val="standardContextual"/>
        </w:rPr>
        <w:t>, осуществляющи</w:t>
      </w:r>
      <w:r w:rsidR="00AD3573">
        <w:rPr>
          <w:rFonts w:eastAsia="Aptos"/>
          <w:kern w:val="2"/>
          <w:sz w:val="28"/>
          <w:szCs w:val="22"/>
          <w:lang w:eastAsia="en-US"/>
          <w14:ligatures w14:val="standardContextual"/>
        </w:rPr>
        <w:t>е</w:t>
      </w:r>
      <w:r w:rsidR="00AD3573" w:rsidRPr="00AD3573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трансляцию пакетов телеканалов и радиоканалов, непрерывно сталкива</w:t>
      </w:r>
      <w:r w:rsidR="00AD3573">
        <w:rPr>
          <w:rFonts w:eastAsia="Aptos"/>
          <w:kern w:val="2"/>
          <w:sz w:val="28"/>
          <w:szCs w:val="22"/>
          <w:lang w:eastAsia="en-US"/>
          <w14:ligatures w14:val="standardContextual"/>
        </w:rPr>
        <w:t>ются</w:t>
      </w:r>
      <w:r w:rsidR="00AD3573" w:rsidRPr="00AD3573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с необходимостью обеспечения высокого качества эфирного вещания. Важнейшим компонентом данной инфраструктуры являются спутниковые модемы, параметры которых требуют постоянного контроля.</w:t>
      </w:r>
    </w:p>
    <w:p w14:paraId="4FFFA6DA" w14:textId="7DC9B46E" w:rsidR="00754C1A" w:rsidRDefault="00754C1A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754C1A">
        <w:rPr>
          <w:rFonts w:eastAsia="Aptos"/>
          <w:kern w:val="2"/>
          <w:sz w:val="28"/>
          <w:szCs w:val="22"/>
          <w:lang w:eastAsia="en-US"/>
          <w14:ligatures w14:val="standardContextual"/>
        </w:rPr>
        <w:t>В настоящее время ручной мониторинг и несвоевременное обнаружение сбоев в работе оборудования могут привести к перерывам в вещании и снижению качества предоставляемых услуг. В связи с этим автоматизация процессов сбора метрик и логирования ошибок является критически важной задачей для радиотелевизионного передающего центра. Разработка специализированного многопользовательского программного комплекса позволяет автоматизировать регулярный опрос приборов, мгновенно выявлять отклонения параметров от установленных технологических норм и централизованно сохранять историю показаний для последующего анализа.</w:t>
      </w:r>
    </w:p>
    <w:p w14:paraId="53340BB5" w14:textId="119A5AC3" w:rsidR="00754C1A" w:rsidRDefault="00754C1A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754C1A">
        <w:rPr>
          <w:rFonts w:eastAsia="Aptos"/>
          <w:kern w:val="2"/>
          <w:sz w:val="28"/>
          <w:szCs w:val="22"/>
          <w:lang w:eastAsia="en-US"/>
          <w14:ligatures w14:val="standardContextual"/>
        </w:rPr>
        <w:t>Актуальность темы курсового проекта обусловлена необходимостью минимизации человеческого фактора при контроле состояния спутниковых модемов, снижения временных затрат обслуживающего персонала на выявление технических неполадок, а также повышением общей отказоустойчивости вещательного оборудования за счет оперативного информирования инженеров о возникших ошибках.</w:t>
      </w:r>
    </w:p>
    <w:p w14:paraId="0E1E14EA" w14:textId="77169F08" w:rsidR="00A57449" w:rsidRDefault="00A57449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A57449">
        <w:rPr>
          <w:rFonts w:eastAsia="Aptos"/>
          <w:kern w:val="2"/>
          <w:sz w:val="28"/>
          <w:szCs w:val="22"/>
          <w:lang w:eastAsia="en-US"/>
          <w14:ligatures w14:val="standardContextual"/>
        </w:rPr>
        <w:t>Целью курсового проекта является разработка многопользовательско</w:t>
      </w:r>
      <w:r>
        <w:rPr>
          <w:rFonts w:eastAsia="Aptos"/>
          <w:kern w:val="2"/>
          <w:sz w:val="28"/>
          <w:szCs w:val="22"/>
          <w:lang w:eastAsia="en-US"/>
          <w14:ligatures w14:val="standardContextual"/>
        </w:rPr>
        <w:t>го</w:t>
      </w:r>
      <w:r w:rsidRPr="00A57449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клиент-серверно</w:t>
      </w:r>
      <w:r>
        <w:rPr>
          <w:rFonts w:eastAsia="Aptos"/>
          <w:kern w:val="2"/>
          <w:sz w:val="28"/>
          <w:szCs w:val="22"/>
          <w:lang w:eastAsia="en-US"/>
          <w14:ligatures w14:val="standardContextual"/>
        </w:rPr>
        <w:t>го</w:t>
      </w:r>
      <w:r w:rsidRPr="00A57449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программного комплекса для автоматического мониторинга, сбора метрик и логирования ошибок спутниковых модемов с разграничением прав доступа пользователей и предоставлением данных в удобном графическом виде.</w:t>
      </w:r>
    </w:p>
    <w:p w14:paraId="54432947" w14:textId="5D7301E2" w:rsidR="0000540C" w:rsidRPr="00123E08" w:rsidRDefault="007E4786" w:rsidP="00123E08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123E08">
        <w:rPr>
          <w:rFonts w:eastAsia="Aptos"/>
          <w:kern w:val="2"/>
          <w:sz w:val="28"/>
          <w:szCs w:val="22"/>
          <w:lang w:eastAsia="en-US"/>
          <w14:ligatures w14:val="standardContextual"/>
        </w:rPr>
        <w:lastRenderedPageBreak/>
        <w:t>Для достижения поставленной цели в ходе проектирования необходимо решить следующие задачи:</w:t>
      </w:r>
    </w:p>
    <w:p w14:paraId="1BCC0445" w14:textId="77777777" w:rsidR="007E4786" w:rsidRPr="007E4786" w:rsidRDefault="007E4786" w:rsidP="00123E08">
      <w:pPr>
        <w:pStyle w:val="a"/>
        <w:ind w:left="0"/>
      </w:pPr>
      <w:r w:rsidRPr="007E4786">
        <w:t>Изучить особенности предметной области и специфику работы передающего оборудования Филиала РТРС «Архангельский ОРТПЦ»;</w:t>
      </w:r>
    </w:p>
    <w:p w14:paraId="7CCC9ADD" w14:textId="77777777" w:rsidR="007E4786" w:rsidRPr="007E4786" w:rsidRDefault="007E4786" w:rsidP="00123E08">
      <w:pPr>
        <w:pStyle w:val="a"/>
        <w:ind w:left="0"/>
      </w:pPr>
      <w:r w:rsidRPr="007E4786">
        <w:t>Спроектировать централизованную базу данных (включая концептуальную, логическую и физическую модели) для надежного хранения информации об оборудовании, пользователях, сессиях и истории логов параметров в СУБД PostgreSQL;</w:t>
      </w:r>
    </w:p>
    <w:p w14:paraId="505DFB48" w14:textId="77777777" w:rsidR="007E4786" w:rsidRPr="007E4786" w:rsidRDefault="007E4786" w:rsidP="00123E08">
      <w:pPr>
        <w:pStyle w:val="a"/>
        <w:ind w:left="0"/>
      </w:pPr>
      <w:r w:rsidRPr="007E4786">
        <w:t>Разработать архитектуру программного обеспечения и схемы алгоритмов, включая алгоритм сквозной авторизации пользователей;</w:t>
      </w:r>
    </w:p>
    <w:p w14:paraId="407DE1AE" w14:textId="77777777" w:rsidR="007E4786" w:rsidRPr="007E4786" w:rsidRDefault="007E4786" w:rsidP="00123E08">
      <w:pPr>
        <w:pStyle w:val="a"/>
        <w:ind w:left="0"/>
      </w:pPr>
      <w:r w:rsidRPr="007E4786">
        <w:t>Разработать настольное приложение (админ-панель) на языке C# с использованием фреймворка Avalonia UI для управления парком оборудования, пользователями и конфигурацией агента опроса;</w:t>
      </w:r>
    </w:p>
    <w:p w14:paraId="3847B8F6" w14:textId="77777777" w:rsidR="007E4786" w:rsidRPr="007E4786" w:rsidRDefault="007E4786" w:rsidP="00123E08">
      <w:pPr>
        <w:pStyle w:val="a"/>
        <w:ind w:left="0"/>
      </w:pPr>
      <w:r w:rsidRPr="007E4786">
        <w:t>Разработать мобильное приложение для инженеров на языке Kotlin с использованием Jetpack Compose для оперативного просмотра последних показаний, графиков и логов в реальном времени;</w:t>
      </w:r>
    </w:p>
    <w:p w14:paraId="328F8CA9" w14:textId="77777777" w:rsidR="007E4786" w:rsidRPr="007E4786" w:rsidRDefault="007E4786" w:rsidP="00123E08">
      <w:pPr>
        <w:pStyle w:val="a"/>
        <w:ind w:left="0"/>
      </w:pPr>
      <w:r w:rsidRPr="007E4786">
        <w:t>Реализовать разграничение прав доступа пользователей на основе трех ролей (администратор, инженер, гость) и внедрить механизмы защиты данных (хэширование паролей, резервное копирование БД);</w:t>
      </w:r>
    </w:p>
    <w:p w14:paraId="24E326D4" w14:textId="28C1214B" w:rsidR="0000540C" w:rsidRDefault="0000540C">
      <w:pPr>
        <w:spacing w:after="200" w:line="276" w:lineRule="auto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>
        <w:rPr>
          <w:rFonts w:eastAsia="Aptos"/>
          <w:kern w:val="2"/>
          <w:sz w:val="28"/>
          <w:szCs w:val="22"/>
          <w:lang w:eastAsia="en-US"/>
          <w14:ligatures w14:val="standardContextual"/>
        </w:rPr>
        <w:br w:type="page"/>
      </w:r>
    </w:p>
    <w:p w14:paraId="1426F31F" w14:textId="2795A521" w:rsidR="007E4786" w:rsidRPr="00FE5BF5" w:rsidRDefault="00FE5BF5" w:rsidP="00FE5BF5">
      <w:pPr>
        <w:pStyle w:val="1"/>
        <w:ind w:left="709" w:firstLine="0"/>
      </w:pPr>
      <w:r>
        <w:lastRenderedPageBreak/>
        <w:t xml:space="preserve">1 </w:t>
      </w:r>
      <w:r w:rsidRPr="00FE5BF5">
        <w:t>АНАЛИЗ И РАЗРАБОТКА ТРЕБОВАНИЙ</w:t>
      </w:r>
    </w:p>
    <w:p w14:paraId="46CA5809" w14:textId="677C0DAA" w:rsidR="00FE5BF5" w:rsidRPr="00FE5BF5" w:rsidRDefault="00FE5BF5" w:rsidP="00FE5BF5">
      <w:pPr>
        <w:pStyle w:val="2"/>
        <w:keepLines/>
        <w:spacing w:before="482" w:after="482" w:line="360" w:lineRule="auto"/>
        <w:ind w:left="709"/>
        <w:rPr>
          <w:rFonts w:ascii="Times New Roman" w:eastAsiaTheme="majorEastAsia" w:hAnsi="Times New Roman" w:cstheme="majorBidi"/>
          <w:bCs w:val="0"/>
          <w:i w:val="0"/>
          <w:iCs w:val="0"/>
          <w:kern w:val="2"/>
          <w:szCs w:val="32"/>
          <w:lang w:eastAsia="en-US"/>
          <w14:ligatures w14:val="standardContextual"/>
        </w:rPr>
      </w:pPr>
      <w:r>
        <w:rPr>
          <w:rFonts w:ascii="Times New Roman" w:eastAsiaTheme="majorEastAsia" w:hAnsi="Times New Roman" w:cstheme="majorBidi"/>
          <w:bCs w:val="0"/>
          <w:i w:val="0"/>
          <w:iCs w:val="0"/>
          <w:kern w:val="2"/>
          <w:szCs w:val="32"/>
          <w:lang w:eastAsia="en-US"/>
          <w14:ligatures w14:val="standardContextual"/>
        </w:rPr>
        <w:t xml:space="preserve">1.1 </w:t>
      </w:r>
      <w:r w:rsidRPr="00FE5BF5">
        <w:rPr>
          <w:rFonts w:ascii="Times New Roman" w:eastAsiaTheme="majorEastAsia" w:hAnsi="Times New Roman" w:cstheme="majorBidi"/>
          <w:bCs w:val="0"/>
          <w:i w:val="0"/>
          <w:iCs w:val="0"/>
          <w:kern w:val="2"/>
          <w:szCs w:val="32"/>
          <w:lang w:eastAsia="en-US"/>
          <w14:ligatures w14:val="standardContextual"/>
        </w:rPr>
        <w:t>Назначение и область применения</w:t>
      </w:r>
    </w:p>
    <w:p w14:paraId="7A01D9B2" w14:textId="5FD2666B" w:rsidR="00FE5BF5" w:rsidRPr="00095095" w:rsidRDefault="00FE5BF5" w:rsidP="002435F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FE5BF5">
        <w:rPr>
          <w:rFonts w:eastAsia="Aptos"/>
          <w:kern w:val="2"/>
          <w:sz w:val="28"/>
          <w:szCs w:val="22"/>
          <w:lang w:eastAsia="en-US"/>
          <w14:ligatures w14:val="standardContextual"/>
        </w:rPr>
        <w:t>Основным назначением программного комплекса является автоматизация и оптимизация процессов регулярного сбора, сквозного мониторинга и централизованного</w:t>
      </w:r>
      <w:r w:rsidR="00095095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</w:t>
      </w:r>
      <w:r w:rsidRPr="00FE5BF5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логирования ключевых метрик работы спутниковых модемов. </w:t>
      </w:r>
    </w:p>
    <w:p w14:paraId="34097AE6" w14:textId="4B481847" w:rsidR="00FE5BF5" w:rsidRPr="00095095" w:rsidRDefault="00FE5BF5" w:rsidP="00095095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095095">
        <w:rPr>
          <w:rFonts w:eastAsia="Aptos"/>
          <w:kern w:val="2"/>
          <w:sz w:val="28"/>
          <w:szCs w:val="22"/>
          <w:lang w:eastAsia="en-US"/>
          <w14:ligatures w14:val="standardContextual"/>
        </w:rPr>
        <w:t>В качестве основных категорий пользователей информационной системы выступают:</w:t>
      </w:r>
    </w:p>
    <w:p w14:paraId="6ABC9F7F" w14:textId="77777777" w:rsidR="00FE5BF5" w:rsidRPr="00095095" w:rsidRDefault="00FE5BF5" w:rsidP="00095095">
      <w:pPr>
        <w:pStyle w:val="a"/>
        <w:tabs>
          <w:tab w:val="num" w:pos="992"/>
        </w:tabs>
        <w:ind w:left="0"/>
      </w:pPr>
      <w:r w:rsidRPr="00095095">
        <w:t>Дежурные инженеры смен;</w:t>
      </w:r>
    </w:p>
    <w:p w14:paraId="613FB216" w14:textId="77777777" w:rsidR="00FE5BF5" w:rsidRPr="00095095" w:rsidRDefault="00FE5BF5" w:rsidP="00095095">
      <w:pPr>
        <w:pStyle w:val="a"/>
        <w:tabs>
          <w:tab w:val="num" w:pos="992"/>
        </w:tabs>
        <w:ind w:left="0"/>
      </w:pPr>
      <w:r w:rsidRPr="00095095">
        <w:t>Специалисты по техническому обслуживанию, диагностике и ремонту передающего оборудования.</w:t>
      </w:r>
    </w:p>
    <w:p w14:paraId="639FE5DC" w14:textId="77777777" w:rsidR="00FE5BF5" w:rsidRPr="00095095" w:rsidRDefault="00FE5BF5" w:rsidP="00095095">
      <w:pPr>
        <w:pStyle w:val="2"/>
        <w:keepLines/>
        <w:spacing w:before="482" w:after="482" w:line="360" w:lineRule="auto"/>
        <w:ind w:left="709"/>
        <w:rPr>
          <w:rFonts w:ascii="Times New Roman" w:eastAsiaTheme="majorEastAsia" w:hAnsi="Times New Roman" w:cstheme="majorBidi"/>
          <w:bCs w:val="0"/>
          <w:i w:val="0"/>
          <w:iCs w:val="0"/>
          <w:kern w:val="2"/>
          <w:szCs w:val="32"/>
          <w:lang w:eastAsia="en-US"/>
          <w14:ligatures w14:val="standardContextual"/>
        </w:rPr>
      </w:pPr>
      <w:r w:rsidRPr="00095095">
        <w:rPr>
          <w:rFonts w:ascii="Times New Roman" w:eastAsiaTheme="majorEastAsia" w:hAnsi="Times New Roman" w:cstheme="majorBidi"/>
          <w:bCs w:val="0"/>
          <w:i w:val="0"/>
          <w:iCs w:val="0"/>
          <w:kern w:val="2"/>
          <w:szCs w:val="32"/>
          <w:lang w:eastAsia="en-US"/>
          <w14:ligatures w14:val="standardContextual"/>
        </w:rPr>
        <w:t>1.2 Постановка задачи</w:t>
      </w:r>
    </w:p>
    <w:p w14:paraId="08420A08" w14:textId="77777777" w:rsidR="00FE5BF5" w:rsidRPr="00095095" w:rsidRDefault="00FE5BF5" w:rsidP="00095095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095095">
        <w:rPr>
          <w:rFonts w:eastAsia="Aptos"/>
          <w:kern w:val="2"/>
          <w:sz w:val="28"/>
          <w:szCs w:val="22"/>
          <w:lang w:eastAsia="en-US"/>
          <w14:ligatures w14:val="standardContextual"/>
        </w:rPr>
        <w:t>Разрабатываемый программный комплекс относится к классу многопользовательских клиент-серверных систем и включает в себя два сопряженных типа клиентских приложений:</w:t>
      </w:r>
    </w:p>
    <w:p w14:paraId="688797F7" w14:textId="70BC6588" w:rsidR="00FE5BF5" w:rsidRPr="00095095" w:rsidRDefault="00FE5BF5" w:rsidP="00095095">
      <w:pPr>
        <w:pStyle w:val="a"/>
        <w:tabs>
          <w:tab w:val="num" w:pos="992"/>
        </w:tabs>
        <w:ind w:left="0"/>
      </w:pPr>
      <w:r w:rsidRPr="00095095">
        <w:t xml:space="preserve">Оконное (настольное) приложение </w:t>
      </w:r>
      <w:r w:rsidR="00095095">
        <w:t xml:space="preserve">– </w:t>
      </w:r>
      <w:r w:rsidRPr="00095095">
        <w:t>административная панель для стационарных рабочих мест;</w:t>
      </w:r>
    </w:p>
    <w:p w14:paraId="57713620" w14:textId="77777777" w:rsidR="00095095" w:rsidRDefault="00FE5BF5" w:rsidP="00095095">
      <w:pPr>
        <w:pStyle w:val="a"/>
        <w:tabs>
          <w:tab w:val="num" w:pos="992"/>
        </w:tabs>
        <w:ind w:left="0"/>
        <w:rPr>
          <w:rFonts w:eastAsia="Aptos" w:cs="Times New Roman"/>
        </w:rPr>
      </w:pPr>
      <w:r w:rsidRPr="00095095">
        <w:t xml:space="preserve">Мобильное приложение </w:t>
      </w:r>
      <w:r w:rsidR="00095095">
        <w:t>–</w:t>
      </w:r>
      <w:r w:rsidRPr="00095095">
        <w:t xml:space="preserve"> оперативный терминал мониторинга для портативных устройств.</w:t>
      </w:r>
    </w:p>
    <w:p w14:paraId="72269FB0" w14:textId="632AD9A0" w:rsidR="00FE5BF5" w:rsidRPr="00095095" w:rsidRDefault="00095095" w:rsidP="00095095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>
        <w:rPr>
          <w:rFonts w:eastAsia="Aptos"/>
          <w:kern w:val="2"/>
          <w:sz w:val="28"/>
          <w:szCs w:val="22"/>
          <w:lang w:eastAsia="en-US"/>
          <w14:ligatures w14:val="standardContextual"/>
        </w:rPr>
        <w:t>П</w:t>
      </w:r>
      <w:r w:rsidR="00FE5BF5" w:rsidRPr="00095095">
        <w:rPr>
          <w:rFonts w:eastAsia="Aptos"/>
          <w:kern w:val="2"/>
          <w:sz w:val="28"/>
          <w:szCs w:val="22"/>
          <w:lang w:eastAsia="en-US"/>
          <w14:ligatures w14:val="standardContextual"/>
        </w:rPr>
        <w:t>рограммный комплекс обеспечивает выполнение следующего набора функций:</w:t>
      </w:r>
    </w:p>
    <w:p w14:paraId="68D33A37" w14:textId="77777777" w:rsidR="007C6EA8" w:rsidRDefault="00095095" w:rsidP="00095095">
      <w:pPr>
        <w:pStyle w:val="a"/>
        <w:tabs>
          <w:tab w:val="num" w:pos="992"/>
        </w:tabs>
        <w:ind w:left="0"/>
      </w:pPr>
      <w:r w:rsidRPr="00095095">
        <w:t>Сбор ключевых метрик и телеметрии с сетевого оборудования.</w:t>
      </w:r>
    </w:p>
    <w:p w14:paraId="37D28E7E" w14:textId="77777777" w:rsidR="007C6EA8" w:rsidRDefault="00095095" w:rsidP="00095095">
      <w:pPr>
        <w:pStyle w:val="a"/>
        <w:tabs>
          <w:tab w:val="num" w:pos="992"/>
        </w:tabs>
        <w:ind w:left="0"/>
      </w:pPr>
      <w:r w:rsidRPr="00095095">
        <w:t>Выявление и логирование отклонений показателей от нормы.</w:t>
      </w:r>
    </w:p>
    <w:p w14:paraId="24F13EC6" w14:textId="195A49EB" w:rsidR="00095095" w:rsidRDefault="00095095" w:rsidP="00095095">
      <w:pPr>
        <w:pStyle w:val="a"/>
        <w:tabs>
          <w:tab w:val="num" w:pos="992"/>
        </w:tabs>
        <w:ind w:left="0"/>
      </w:pPr>
      <w:r w:rsidRPr="00095095">
        <w:t>Автоматическая очистка устаревших сессий и логов, добавленных более года назад.</w:t>
      </w:r>
    </w:p>
    <w:p w14:paraId="5A379E86" w14:textId="77777777" w:rsidR="00095095" w:rsidRDefault="00095095" w:rsidP="00095095">
      <w:pPr>
        <w:pStyle w:val="a"/>
        <w:tabs>
          <w:tab w:val="num" w:pos="992"/>
        </w:tabs>
        <w:ind w:left="0"/>
      </w:pPr>
      <w:r w:rsidRPr="00095095">
        <w:t>Просмотр парка оборудования.</w:t>
      </w:r>
    </w:p>
    <w:p w14:paraId="10F0442E" w14:textId="77777777" w:rsidR="00095095" w:rsidRDefault="00095095" w:rsidP="00095095">
      <w:pPr>
        <w:pStyle w:val="a"/>
        <w:tabs>
          <w:tab w:val="num" w:pos="992"/>
        </w:tabs>
        <w:ind w:left="0"/>
      </w:pPr>
      <w:r w:rsidRPr="00095095">
        <w:lastRenderedPageBreak/>
        <w:t>Редактирование, добавление, удаление оборудования.</w:t>
      </w:r>
    </w:p>
    <w:p w14:paraId="799582F7" w14:textId="77777777" w:rsidR="00095095" w:rsidRDefault="00095095" w:rsidP="00095095">
      <w:pPr>
        <w:pStyle w:val="a"/>
        <w:tabs>
          <w:tab w:val="num" w:pos="992"/>
        </w:tabs>
        <w:ind w:left="0"/>
      </w:pPr>
      <w:r w:rsidRPr="00095095">
        <w:t>Просмотр логов.</w:t>
      </w:r>
    </w:p>
    <w:p w14:paraId="02DA78C5" w14:textId="77777777" w:rsidR="00095095" w:rsidRDefault="00095095" w:rsidP="00095095">
      <w:pPr>
        <w:pStyle w:val="a"/>
        <w:tabs>
          <w:tab w:val="num" w:pos="992"/>
        </w:tabs>
        <w:ind w:left="0"/>
      </w:pPr>
      <w:r w:rsidRPr="00095095">
        <w:t>Настройка пороговых значений.</w:t>
      </w:r>
    </w:p>
    <w:p w14:paraId="01263971" w14:textId="77777777" w:rsidR="00095095" w:rsidRDefault="00095095" w:rsidP="00095095">
      <w:pPr>
        <w:pStyle w:val="a"/>
        <w:tabs>
          <w:tab w:val="num" w:pos="992"/>
        </w:tabs>
        <w:ind w:left="0"/>
      </w:pPr>
      <w:r w:rsidRPr="00095095">
        <w:t>Редактирование, добавление, удаление учётных записей пользователя.</w:t>
      </w:r>
    </w:p>
    <w:p w14:paraId="24527B2D" w14:textId="77777777" w:rsidR="00095095" w:rsidRDefault="00095095" w:rsidP="00095095">
      <w:pPr>
        <w:pStyle w:val="a"/>
        <w:tabs>
          <w:tab w:val="num" w:pos="992"/>
        </w:tabs>
        <w:ind w:left="0"/>
      </w:pPr>
      <w:r w:rsidRPr="00095095">
        <w:t>Фильтрация логов.</w:t>
      </w:r>
    </w:p>
    <w:p w14:paraId="4F2F0467" w14:textId="437CC28E" w:rsidR="00095095" w:rsidRDefault="00095095" w:rsidP="00095095">
      <w:pPr>
        <w:pStyle w:val="a"/>
        <w:tabs>
          <w:tab w:val="num" w:pos="992"/>
        </w:tabs>
        <w:ind w:left="0"/>
      </w:pPr>
      <w:r w:rsidRPr="00095095">
        <w:t>Конфигурация параметров подключения к сервер</w:t>
      </w:r>
      <w:r>
        <w:t>у</w:t>
      </w:r>
      <w:r w:rsidRPr="00095095">
        <w:t>.</w:t>
      </w:r>
    </w:p>
    <w:p w14:paraId="45866C27" w14:textId="77777777" w:rsidR="00095095" w:rsidRDefault="00095095" w:rsidP="00095095">
      <w:pPr>
        <w:pStyle w:val="a"/>
        <w:tabs>
          <w:tab w:val="num" w:pos="992"/>
        </w:tabs>
        <w:ind w:left="0"/>
      </w:pPr>
      <w:r w:rsidRPr="00095095">
        <w:t>Просмотр списка пользователей.</w:t>
      </w:r>
    </w:p>
    <w:p w14:paraId="072FDC05" w14:textId="77777777" w:rsidR="00095095" w:rsidRDefault="00095095" w:rsidP="00095095">
      <w:pPr>
        <w:pStyle w:val="a"/>
        <w:tabs>
          <w:tab w:val="num" w:pos="992"/>
        </w:tabs>
        <w:ind w:left="0"/>
      </w:pPr>
      <w:r w:rsidRPr="00095095">
        <w:t>Авторизация в системе.</w:t>
      </w:r>
    </w:p>
    <w:p w14:paraId="261FFC9B" w14:textId="77777777" w:rsidR="00095095" w:rsidRDefault="00095095" w:rsidP="00095095">
      <w:pPr>
        <w:pStyle w:val="a"/>
        <w:tabs>
          <w:tab w:val="num" w:pos="992"/>
        </w:tabs>
        <w:ind w:left="0"/>
      </w:pPr>
      <w:r w:rsidRPr="00095095">
        <w:t xml:space="preserve">Просмотр графиков показаний приборов. </w:t>
      </w:r>
    </w:p>
    <w:p w14:paraId="397E75DF" w14:textId="77777777" w:rsidR="00095095" w:rsidRDefault="00095095" w:rsidP="00095095">
      <w:pPr>
        <w:pStyle w:val="a"/>
        <w:tabs>
          <w:tab w:val="num" w:pos="992"/>
        </w:tabs>
        <w:ind w:left="0"/>
      </w:pPr>
      <w:r w:rsidRPr="00095095">
        <w:t>Редактирование конфигурации агента.</w:t>
      </w:r>
    </w:p>
    <w:p w14:paraId="5A7749A9" w14:textId="5F1B6855" w:rsidR="00095095" w:rsidRPr="00095095" w:rsidRDefault="00095095" w:rsidP="00095095">
      <w:pPr>
        <w:pStyle w:val="a"/>
        <w:tabs>
          <w:tab w:val="num" w:pos="992"/>
        </w:tabs>
        <w:ind w:left="0"/>
      </w:pPr>
      <w:r w:rsidRPr="00095095">
        <w:t>Экспорт конфигурации агента.</w:t>
      </w:r>
    </w:p>
    <w:p w14:paraId="7B443F1A" w14:textId="77777777" w:rsidR="00FE5BF5" w:rsidRPr="007C6EA8" w:rsidRDefault="00FE5BF5" w:rsidP="007C6EA8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7C6EA8">
        <w:rPr>
          <w:rFonts w:eastAsia="Aptos"/>
          <w:kern w:val="2"/>
          <w:sz w:val="28"/>
          <w:szCs w:val="22"/>
          <w:lang w:eastAsia="en-US"/>
          <w14:ligatures w14:val="standardContextual"/>
        </w:rPr>
        <w:t>Для защиты информационной структуры реализована ролевая модель доступа, разделяющая пользователей на три категории:</w:t>
      </w:r>
    </w:p>
    <w:p w14:paraId="0435D1DE" w14:textId="77777777" w:rsidR="00FE5BF5" w:rsidRPr="007C6EA8" w:rsidRDefault="00FE5BF5" w:rsidP="007C6EA8">
      <w:pPr>
        <w:pStyle w:val="a"/>
        <w:tabs>
          <w:tab w:val="num" w:pos="992"/>
        </w:tabs>
        <w:ind w:left="0"/>
      </w:pPr>
      <w:r w:rsidRPr="007C6EA8">
        <w:t>Неавторизованный пользователь (Гость): обладает минимальными правами. Доступна исключительно процедура авторизации в системе и базовая конфигурация параметров сетевого подключения к серверному API;</w:t>
      </w:r>
    </w:p>
    <w:p w14:paraId="1FC0EA39" w14:textId="77777777" w:rsidR="00FE5BF5" w:rsidRPr="007C6EA8" w:rsidRDefault="00FE5BF5" w:rsidP="007C6EA8">
      <w:pPr>
        <w:pStyle w:val="a"/>
        <w:tabs>
          <w:tab w:val="num" w:pos="992"/>
        </w:tabs>
        <w:ind w:left="0"/>
      </w:pPr>
      <w:r w:rsidRPr="007C6EA8">
        <w:t>Инженер: имеет доступ к функциональным модулям мониторинга телеметрии как в оконном, так и в мобильном интерфейсах. Может осуществлять сквозной просмотр подключенного оборудования, изучать таблицы системных логов, отслеживать последние транслируемые показания приборов и анализировать графики изменений параметров за установленный временной интервал;</w:t>
      </w:r>
    </w:p>
    <w:p w14:paraId="46E64581" w14:textId="77777777" w:rsidR="00FE5BF5" w:rsidRPr="007C6EA8" w:rsidRDefault="00FE5BF5" w:rsidP="007C6EA8">
      <w:pPr>
        <w:pStyle w:val="a"/>
        <w:tabs>
          <w:tab w:val="num" w:pos="992"/>
        </w:tabs>
        <w:ind w:left="0"/>
      </w:pPr>
      <w:r w:rsidRPr="007C6EA8">
        <w:t>Администратор: обладает полным (неограниченным) доступом ко всем функциональным блокам и модулям системы. Включает в себя полномочия инженера, а также исключительные права на управление парком устройств, редактирование технологических порогов, добавление, модификацию и удаление учетных записей пользователей.</w:t>
      </w:r>
    </w:p>
    <w:p w14:paraId="0B053391" w14:textId="77777777" w:rsidR="00FE5BF5" w:rsidRPr="007C6EA8" w:rsidRDefault="00FE5BF5" w:rsidP="007C6EA8">
      <w:pPr>
        <w:pStyle w:val="2"/>
        <w:keepLines/>
        <w:spacing w:before="482" w:after="482" w:line="360" w:lineRule="auto"/>
        <w:ind w:left="709"/>
        <w:rPr>
          <w:rFonts w:ascii="Times New Roman" w:eastAsiaTheme="majorEastAsia" w:hAnsi="Times New Roman" w:cstheme="majorBidi"/>
          <w:bCs w:val="0"/>
          <w:i w:val="0"/>
          <w:iCs w:val="0"/>
          <w:kern w:val="2"/>
          <w:szCs w:val="32"/>
          <w:lang w:eastAsia="en-US"/>
          <w14:ligatures w14:val="standardContextual"/>
        </w:rPr>
      </w:pPr>
      <w:r w:rsidRPr="007C6EA8">
        <w:rPr>
          <w:rFonts w:ascii="Times New Roman" w:eastAsiaTheme="majorEastAsia" w:hAnsi="Times New Roman" w:cstheme="majorBidi"/>
          <w:bCs w:val="0"/>
          <w:i w:val="0"/>
          <w:iCs w:val="0"/>
          <w:kern w:val="2"/>
          <w:szCs w:val="32"/>
          <w:lang w:eastAsia="en-US"/>
          <w14:ligatures w14:val="standardContextual"/>
        </w:rPr>
        <w:lastRenderedPageBreak/>
        <w:t>1.3 Выбор состава программных и технических средств</w:t>
      </w:r>
    </w:p>
    <w:p w14:paraId="61980303" w14:textId="77777777" w:rsidR="00FE5BF5" w:rsidRPr="007C6EA8" w:rsidRDefault="00FE5BF5" w:rsidP="007C6EA8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7C6EA8">
        <w:rPr>
          <w:rFonts w:eastAsia="Aptos"/>
          <w:kern w:val="2"/>
          <w:sz w:val="28"/>
          <w:szCs w:val="22"/>
          <w:lang w:eastAsia="en-US"/>
          <w14:ligatures w14:val="standardContextual"/>
        </w:rPr>
        <w:t>Обоснование архитектурного стека и инструментария разработки обусловлено требованиями кроссплатформенности, производительности и надежности модулей системы.</w:t>
      </w:r>
    </w:p>
    <w:p w14:paraId="1FB872EB" w14:textId="11E126D6" w:rsidR="00FE5BF5" w:rsidRPr="007C6EA8" w:rsidRDefault="00FE5BF5" w:rsidP="007C6EA8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7C6EA8">
        <w:rPr>
          <w:rFonts w:eastAsia="Aptos"/>
          <w:kern w:val="2"/>
          <w:sz w:val="28"/>
          <w:szCs w:val="22"/>
          <w:lang w:eastAsia="en-US"/>
          <w14:ligatures w14:val="standardContextual"/>
        </w:rPr>
        <w:t>Средства</w:t>
      </w:r>
      <w:r w:rsidR="007C6EA8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, выбранные для </w:t>
      </w:r>
      <w:r w:rsidRPr="007C6EA8">
        <w:rPr>
          <w:rFonts w:eastAsia="Aptos"/>
          <w:kern w:val="2"/>
          <w:sz w:val="28"/>
          <w:szCs w:val="22"/>
          <w:lang w:eastAsia="en-US"/>
          <w14:ligatures w14:val="standardContextual"/>
        </w:rPr>
        <w:t>разработки клиентской части ПО</w:t>
      </w:r>
      <w:r w:rsidR="007C6EA8">
        <w:rPr>
          <w:rFonts w:eastAsia="Aptos"/>
          <w:kern w:val="2"/>
          <w:sz w:val="28"/>
          <w:szCs w:val="22"/>
          <w:lang w:eastAsia="en-US"/>
          <w14:ligatures w14:val="standardContextual"/>
        </w:rPr>
        <w:t>:</w:t>
      </w:r>
    </w:p>
    <w:p w14:paraId="021D5946" w14:textId="77777777" w:rsidR="00FE5BF5" w:rsidRPr="007C6EA8" w:rsidRDefault="00FE5BF5" w:rsidP="007C6EA8">
      <w:pPr>
        <w:pStyle w:val="a"/>
        <w:tabs>
          <w:tab w:val="num" w:pos="992"/>
        </w:tabs>
        <w:ind w:left="0"/>
      </w:pPr>
      <w:r w:rsidRPr="007C6EA8">
        <w:t>C# и Avalonia UI: выбраны в качестве основного языка и UI-фреймворка для создания настольной панели администратора. Достоинством Avalonia UI является полноценная кроссплатформенность, гибкая XAML-разметка стилей и высокая производительность графического интерфейса;</w:t>
      </w:r>
    </w:p>
    <w:p w14:paraId="3AF672E0" w14:textId="366EBF2C" w:rsidR="00FE5BF5" w:rsidRPr="007C6EA8" w:rsidRDefault="00FE5BF5" w:rsidP="007C6EA8">
      <w:pPr>
        <w:pStyle w:val="a"/>
        <w:tabs>
          <w:tab w:val="num" w:pos="992"/>
        </w:tabs>
        <w:ind w:left="0"/>
      </w:pPr>
      <w:r w:rsidRPr="007C6EA8">
        <w:t xml:space="preserve">Kotlin и Jetpack Compose: применены для создания мобильного приложения инженеров. Jetpack Compose </w:t>
      </w:r>
      <w:r w:rsidR="00095095" w:rsidRPr="007C6EA8">
        <w:t>–</w:t>
      </w:r>
      <w:r w:rsidRPr="007C6EA8">
        <w:t xml:space="preserve"> это современный декларативный фреймворк, обеспечивающий высокую скорость отрисовки динамических интерфейсов, реактивное обновление состояния (UI State) и нативную интеграцию с ОС Android;</w:t>
      </w:r>
    </w:p>
    <w:p w14:paraId="1BA1C7CF" w14:textId="0428FBB7" w:rsidR="00FE5BF5" w:rsidRPr="007C6EA8" w:rsidRDefault="00FE5BF5" w:rsidP="007C6EA8">
      <w:pPr>
        <w:pStyle w:val="a"/>
        <w:tabs>
          <w:tab w:val="num" w:pos="992"/>
        </w:tabs>
        <w:ind w:left="0"/>
      </w:pPr>
      <w:r w:rsidRPr="007C6EA8">
        <w:t xml:space="preserve">Интегрированные среды разработки (IDE): проектирование desktop-клиента велось в среде Microsoft Visual Studi2022, мобильного приложения </w:t>
      </w:r>
      <w:r w:rsidR="00095095" w:rsidRPr="007C6EA8">
        <w:t>–</w:t>
      </w:r>
      <w:r w:rsidRPr="007C6EA8">
        <w:t xml:space="preserve"> в Android Studio, что позволило использовать встроенные инструменты интерактивной отладки и профилирования.</w:t>
      </w:r>
    </w:p>
    <w:p w14:paraId="287AFECE" w14:textId="2137E896" w:rsidR="00FE5BF5" w:rsidRPr="007C6EA8" w:rsidRDefault="00FE5BF5" w:rsidP="007C6EA8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7C6EA8">
        <w:rPr>
          <w:rFonts w:eastAsia="Aptos"/>
          <w:kern w:val="2"/>
          <w:sz w:val="28"/>
          <w:szCs w:val="22"/>
          <w:lang w:eastAsia="en-US"/>
          <w14:ligatures w14:val="standardContextual"/>
        </w:rPr>
        <w:t>Средства</w:t>
      </w:r>
      <w:r w:rsidR="007C6EA8" w:rsidRPr="007C6EA8">
        <w:rPr>
          <w:rFonts w:eastAsia="Aptos"/>
          <w:kern w:val="2"/>
          <w:sz w:val="28"/>
          <w:szCs w:val="22"/>
          <w:lang w:eastAsia="en-US"/>
          <w14:ligatures w14:val="standardContextual"/>
        </w:rPr>
        <w:t>, выбранные для</w:t>
      </w:r>
      <w:r w:rsidRPr="007C6EA8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разработки серверной части ПО</w:t>
      </w:r>
      <w:r w:rsidR="007C6EA8">
        <w:rPr>
          <w:rFonts w:eastAsia="Aptos"/>
          <w:kern w:val="2"/>
          <w:sz w:val="28"/>
          <w:szCs w:val="22"/>
          <w:lang w:eastAsia="en-US"/>
          <w14:ligatures w14:val="standardContextual"/>
        </w:rPr>
        <w:t>:</w:t>
      </w:r>
    </w:p>
    <w:p w14:paraId="118DFDEE" w14:textId="3B807122" w:rsidR="00FE5BF5" w:rsidRPr="007C6EA8" w:rsidRDefault="00FE5BF5" w:rsidP="007C6EA8">
      <w:pPr>
        <w:pStyle w:val="a"/>
        <w:tabs>
          <w:tab w:val="num" w:pos="992"/>
        </w:tabs>
        <w:ind w:left="0"/>
      </w:pPr>
      <w:r w:rsidRPr="007C6EA8">
        <w:t>C# (.NET) использован для написания серверной бизнес-логики и построения защищенного REST API</w:t>
      </w:r>
      <w:r w:rsidR="007C6EA8">
        <w:t xml:space="preserve">, </w:t>
      </w:r>
      <w:r w:rsidRPr="007C6EA8">
        <w:t>обеспечивая высокую скорость обработки асинхронных запросов;</w:t>
      </w:r>
    </w:p>
    <w:p w14:paraId="0F5345D1" w14:textId="2B1C14AD" w:rsidR="00FE5BF5" w:rsidRPr="007C6EA8" w:rsidRDefault="00FE5BF5" w:rsidP="007C6EA8">
      <w:pPr>
        <w:pStyle w:val="a"/>
        <w:tabs>
          <w:tab w:val="num" w:pos="992"/>
        </w:tabs>
        <w:ind w:left="0"/>
      </w:pPr>
      <w:r w:rsidRPr="007C6EA8">
        <w:t>СУБД PostgreSQL и язык SQL выбраны в качестве реляционного хранилища данных благодаря полной поддержке транзакционности, механизмов триггеров (для очистки истории) и хранимых процедур;</w:t>
      </w:r>
    </w:p>
    <w:p w14:paraId="652534B8" w14:textId="2F9295BA" w:rsidR="00FE5BF5" w:rsidRPr="007C6EA8" w:rsidRDefault="00FE5BF5" w:rsidP="00E66828">
      <w:pPr>
        <w:pStyle w:val="a"/>
        <w:tabs>
          <w:tab w:val="num" w:pos="992"/>
        </w:tabs>
        <w:ind w:left="0"/>
      </w:pPr>
      <w:r w:rsidRPr="007C6EA8">
        <w:t>DBeaver Community Edition применено как универсальное графическое средство администрирования, проектирования физических схем и выполнения отладочных SQL-запросов к базам данных.</w:t>
      </w:r>
    </w:p>
    <w:sectPr w:rsidR="00FE5BF5" w:rsidRPr="007C6EA8" w:rsidSect="008E26A0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E39933" w14:textId="77777777" w:rsidR="009C5219" w:rsidRDefault="009C5219" w:rsidP="008E26A0">
      <w:r>
        <w:separator/>
      </w:r>
    </w:p>
  </w:endnote>
  <w:endnote w:type="continuationSeparator" w:id="0">
    <w:p w14:paraId="1D53810F" w14:textId="77777777" w:rsidR="009C5219" w:rsidRDefault="009C5219" w:rsidP="008E26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3FC29" w14:textId="77777777" w:rsidR="008E26A0" w:rsidRDefault="008E26A0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45990287"/>
      <w:docPartObj>
        <w:docPartGallery w:val="Page Numbers (Bottom of Page)"/>
        <w:docPartUnique/>
      </w:docPartObj>
    </w:sdtPr>
    <w:sdtContent>
      <w:p w14:paraId="3CDB3269" w14:textId="614C65F7" w:rsidR="008E26A0" w:rsidRDefault="008E26A0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EA89411" w14:textId="77777777" w:rsidR="008E26A0" w:rsidRDefault="008E26A0">
    <w:pPr>
      <w:pStyle w:val="ad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E8ABE" w14:textId="77777777" w:rsidR="008E26A0" w:rsidRDefault="008E26A0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B9C9B5" w14:textId="77777777" w:rsidR="009C5219" w:rsidRDefault="009C5219" w:rsidP="008E26A0">
      <w:r>
        <w:separator/>
      </w:r>
    </w:p>
  </w:footnote>
  <w:footnote w:type="continuationSeparator" w:id="0">
    <w:p w14:paraId="7F0531D3" w14:textId="77777777" w:rsidR="009C5219" w:rsidRDefault="009C5219" w:rsidP="008E26A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D478D" w14:textId="77777777" w:rsidR="008E26A0" w:rsidRDefault="008E26A0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A6295" w14:textId="77777777" w:rsidR="008E26A0" w:rsidRDefault="008E26A0">
    <w:pPr>
      <w:pStyle w:val="ab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A63BF" w14:textId="77777777" w:rsidR="008E26A0" w:rsidRDefault="008E26A0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429F7"/>
    <w:multiLevelType w:val="hybridMultilevel"/>
    <w:tmpl w:val="6520F6EC"/>
    <w:lvl w:ilvl="0" w:tplc="678AABE4">
      <w:start w:val="1"/>
      <w:numFmt w:val="bullet"/>
      <w:pStyle w:val="a"/>
      <w:lvlText w:val="-"/>
      <w:lvlJc w:val="left"/>
      <w:pPr>
        <w:tabs>
          <w:tab w:val="num" w:pos="1417"/>
        </w:tabs>
        <w:ind w:left="425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FA92B23"/>
    <w:multiLevelType w:val="multilevel"/>
    <w:tmpl w:val="3B766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2F7E62"/>
    <w:multiLevelType w:val="multilevel"/>
    <w:tmpl w:val="72A4A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7454CD"/>
    <w:multiLevelType w:val="multilevel"/>
    <w:tmpl w:val="EB220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9047C2"/>
    <w:multiLevelType w:val="hybridMultilevel"/>
    <w:tmpl w:val="9B54874C"/>
    <w:lvl w:ilvl="0" w:tplc="9CDAF662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43886EE4"/>
    <w:multiLevelType w:val="multilevel"/>
    <w:tmpl w:val="C330B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DE5705"/>
    <w:multiLevelType w:val="multilevel"/>
    <w:tmpl w:val="45181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501E45"/>
    <w:multiLevelType w:val="hybridMultilevel"/>
    <w:tmpl w:val="9B1C1258"/>
    <w:lvl w:ilvl="0" w:tplc="229E620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5E564A0F"/>
    <w:multiLevelType w:val="multilevel"/>
    <w:tmpl w:val="D4B8103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62BD456F"/>
    <w:multiLevelType w:val="multilevel"/>
    <w:tmpl w:val="F2FC6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776675"/>
    <w:multiLevelType w:val="multilevel"/>
    <w:tmpl w:val="E6D88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3E90039"/>
    <w:multiLevelType w:val="hybridMultilevel"/>
    <w:tmpl w:val="6506F034"/>
    <w:lvl w:ilvl="0" w:tplc="C378474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7E7D4F9C"/>
    <w:multiLevelType w:val="multilevel"/>
    <w:tmpl w:val="B1A48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45406588">
    <w:abstractNumId w:val="1"/>
  </w:num>
  <w:num w:numId="2" w16cid:durableId="1385563096">
    <w:abstractNumId w:val="0"/>
  </w:num>
  <w:num w:numId="3" w16cid:durableId="757479005">
    <w:abstractNumId w:val="8"/>
  </w:num>
  <w:num w:numId="4" w16cid:durableId="20859380">
    <w:abstractNumId w:val="4"/>
  </w:num>
  <w:num w:numId="5" w16cid:durableId="38631871">
    <w:abstractNumId w:val="11"/>
  </w:num>
  <w:num w:numId="6" w16cid:durableId="617638812">
    <w:abstractNumId w:val="7"/>
  </w:num>
  <w:num w:numId="7" w16cid:durableId="1249147187">
    <w:abstractNumId w:val="5"/>
  </w:num>
  <w:num w:numId="8" w16cid:durableId="1018000695">
    <w:abstractNumId w:val="9"/>
  </w:num>
  <w:num w:numId="9" w16cid:durableId="372466075">
    <w:abstractNumId w:val="12"/>
  </w:num>
  <w:num w:numId="10" w16cid:durableId="1670206003">
    <w:abstractNumId w:val="3"/>
  </w:num>
  <w:num w:numId="11" w16cid:durableId="1623227208">
    <w:abstractNumId w:val="2"/>
  </w:num>
  <w:num w:numId="12" w16cid:durableId="411316870">
    <w:abstractNumId w:val="6"/>
  </w:num>
  <w:num w:numId="13" w16cid:durableId="979653373">
    <w:abstractNumId w:val="10"/>
  </w:num>
  <w:num w:numId="14" w16cid:durableId="1794320391">
    <w:abstractNumId w:val="0"/>
  </w:num>
  <w:num w:numId="15" w16cid:durableId="1999115486">
    <w:abstractNumId w:val="0"/>
  </w:num>
  <w:num w:numId="16" w16cid:durableId="1566604673">
    <w:abstractNumId w:val="0"/>
  </w:num>
  <w:num w:numId="17" w16cid:durableId="240023536">
    <w:abstractNumId w:val="0"/>
  </w:num>
  <w:num w:numId="18" w16cid:durableId="1798177651">
    <w:abstractNumId w:val="0"/>
  </w:num>
  <w:num w:numId="19" w16cid:durableId="1890922229">
    <w:abstractNumId w:val="0"/>
  </w:num>
  <w:num w:numId="20" w16cid:durableId="295262093">
    <w:abstractNumId w:val="0"/>
  </w:num>
  <w:num w:numId="21" w16cid:durableId="7061060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6A63"/>
    <w:rsid w:val="0000540C"/>
    <w:rsid w:val="00063516"/>
    <w:rsid w:val="00095095"/>
    <w:rsid w:val="00123E08"/>
    <w:rsid w:val="00180E42"/>
    <w:rsid w:val="001C4EEE"/>
    <w:rsid w:val="001E7790"/>
    <w:rsid w:val="0021541F"/>
    <w:rsid w:val="002435F6"/>
    <w:rsid w:val="00243FA8"/>
    <w:rsid w:val="00296A08"/>
    <w:rsid w:val="0030055A"/>
    <w:rsid w:val="003726D6"/>
    <w:rsid w:val="003A36D6"/>
    <w:rsid w:val="003A6055"/>
    <w:rsid w:val="003B6547"/>
    <w:rsid w:val="00410504"/>
    <w:rsid w:val="00417DE2"/>
    <w:rsid w:val="00532513"/>
    <w:rsid w:val="00654A48"/>
    <w:rsid w:val="00697907"/>
    <w:rsid w:val="006A5929"/>
    <w:rsid w:val="006C217B"/>
    <w:rsid w:val="00754C1A"/>
    <w:rsid w:val="00754E22"/>
    <w:rsid w:val="00786A63"/>
    <w:rsid w:val="007C6EA8"/>
    <w:rsid w:val="007E4786"/>
    <w:rsid w:val="00813D43"/>
    <w:rsid w:val="008171AE"/>
    <w:rsid w:val="00861AC0"/>
    <w:rsid w:val="00872D7B"/>
    <w:rsid w:val="008764CE"/>
    <w:rsid w:val="008D4907"/>
    <w:rsid w:val="008E26A0"/>
    <w:rsid w:val="008F39CA"/>
    <w:rsid w:val="009734FA"/>
    <w:rsid w:val="009C5219"/>
    <w:rsid w:val="009C5714"/>
    <w:rsid w:val="00A57449"/>
    <w:rsid w:val="00AD3573"/>
    <w:rsid w:val="00B46EF0"/>
    <w:rsid w:val="00B51CB9"/>
    <w:rsid w:val="00C5077C"/>
    <w:rsid w:val="00D5211C"/>
    <w:rsid w:val="00E14E76"/>
    <w:rsid w:val="00E66828"/>
    <w:rsid w:val="00E97AF9"/>
    <w:rsid w:val="00EA6F88"/>
    <w:rsid w:val="00ED2DBD"/>
    <w:rsid w:val="00ED71F0"/>
    <w:rsid w:val="00F25CB2"/>
    <w:rsid w:val="00F334CE"/>
    <w:rsid w:val="00F62A7A"/>
    <w:rsid w:val="00F66115"/>
    <w:rsid w:val="00FB1961"/>
    <w:rsid w:val="00FB2ECC"/>
    <w:rsid w:val="00FE5B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9FC0AD"/>
  <w15:docId w15:val="{CE88A8B9-B5AF-4099-B705-3B760719A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4A4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0"/>
    <w:next w:val="a1"/>
    <w:link w:val="10"/>
    <w:uiPriority w:val="9"/>
    <w:qFormat/>
    <w:rsid w:val="00FE5BF5"/>
    <w:pPr>
      <w:keepNext/>
      <w:keepLines/>
      <w:pageBreakBefore/>
      <w:spacing w:after="482" w:line="360" w:lineRule="auto"/>
      <w:ind w:firstLine="709"/>
      <w:outlineLvl w:val="0"/>
    </w:pPr>
    <w:rPr>
      <w:rFonts w:eastAsiaTheme="majorEastAsia" w:cstheme="majorBidi"/>
      <w:b/>
      <w:kern w:val="2"/>
      <w:sz w:val="32"/>
      <w:szCs w:val="40"/>
      <w:lang w:eastAsia="en-US"/>
      <w14:ligatures w14:val="standardContextual"/>
    </w:rPr>
  </w:style>
  <w:style w:type="paragraph" w:styleId="2">
    <w:name w:val="heading 2"/>
    <w:basedOn w:val="a0"/>
    <w:next w:val="a0"/>
    <w:link w:val="20"/>
    <w:uiPriority w:val="9"/>
    <w:qFormat/>
    <w:rsid w:val="00654A48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0"/>
    <w:next w:val="a0"/>
    <w:link w:val="30"/>
    <w:qFormat/>
    <w:rsid w:val="00654A48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4">
    <w:name w:val="heading 4"/>
    <w:basedOn w:val="a0"/>
    <w:next w:val="a0"/>
    <w:link w:val="40"/>
    <w:qFormat/>
    <w:rsid w:val="00654A4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6"/>
    <w:basedOn w:val="a0"/>
    <w:next w:val="a0"/>
    <w:link w:val="60"/>
    <w:qFormat/>
    <w:rsid w:val="00654A4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0"/>
    <w:next w:val="a0"/>
    <w:link w:val="70"/>
    <w:qFormat/>
    <w:rsid w:val="00654A48"/>
    <w:pPr>
      <w:spacing w:before="240" w:after="60"/>
      <w:outlineLvl w:val="6"/>
    </w:p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20">
    <w:name w:val="Заголовок 2 Знак"/>
    <w:basedOn w:val="a2"/>
    <w:link w:val="2"/>
    <w:uiPriority w:val="9"/>
    <w:rsid w:val="00654A48"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2"/>
    <w:link w:val="3"/>
    <w:rsid w:val="00654A48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2"/>
    <w:link w:val="4"/>
    <w:rsid w:val="00654A4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60">
    <w:name w:val="Заголовок 6 Знак"/>
    <w:basedOn w:val="a2"/>
    <w:link w:val="6"/>
    <w:rsid w:val="00654A48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basedOn w:val="a2"/>
    <w:link w:val="7"/>
    <w:rsid w:val="00654A4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Title"/>
    <w:basedOn w:val="a0"/>
    <w:next w:val="a0"/>
    <w:link w:val="a6"/>
    <w:uiPriority w:val="10"/>
    <w:qFormat/>
    <w:rsid w:val="003A36D6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  <w:lang w:eastAsia="en-US"/>
      <w14:ligatures w14:val="standardContextual"/>
    </w:rPr>
  </w:style>
  <w:style w:type="character" w:customStyle="1" w:styleId="a6">
    <w:name w:val="Заголовок Знак"/>
    <w:basedOn w:val="a2"/>
    <w:link w:val="a5"/>
    <w:uiPriority w:val="10"/>
    <w:rsid w:val="003A36D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  <w14:ligatures w14:val="standardContextual"/>
    </w:rPr>
  </w:style>
  <w:style w:type="paragraph" w:customStyle="1" w:styleId="a1">
    <w:name w:val="Основной"/>
    <w:basedOn w:val="a0"/>
    <w:link w:val="a7"/>
    <w:uiPriority w:val="1"/>
    <w:qFormat/>
    <w:rsid w:val="003A36D6"/>
    <w:pPr>
      <w:spacing w:line="360" w:lineRule="auto"/>
      <w:ind w:firstLine="709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7">
    <w:name w:val="Основной Знак"/>
    <w:basedOn w:val="a2"/>
    <w:link w:val="a1"/>
    <w:uiPriority w:val="1"/>
    <w:rsid w:val="003A36D6"/>
    <w:rPr>
      <w:rFonts w:ascii="Times New Roman" w:hAnsi="Times New Roman"/>
      <w:kern w:val="2"/>
      <w:sz w:val="28"/>
      <w14:ligatures w14:val="standardContextual"/>
    </w:rPr>
  </w:style>
  <w:style w:type="paragraph" w:customStyle="1" w:styleId="a">
    <w:name w:val="Список маркированный"/>
    <w:basedOn w:val="a0"/>
    <w:link w:val="a8"/>
    <w:qFormat/>
    <w:rsid w:val="008D4907"/>
    <w:pPr>
      <w:numPr>
        <w:numId w:val="2"/>
      </w:numPr>
      <w:spacing w:line="360" w:lineRule="auto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8">
    <w:name w:val="Список маркированный Знак"/>
    <w:basedOn w:val="a2"/>
    <w:link w:val="a"/>
    <w:rsid w:val="008D4907"/>
    <w:rPr>
      <w:rFonts w:ascii="Times New Roman" w:hAnsi="Times New Roman"/>
      <w:kern w:val="2"/>
      <w:sz w:val="28"/>
      <w14:ligatures w14:val="standardContextual"/>
    </w:rPr>
  </w:style>
  <w:style w:type="paragraph" w:styleId="a9">
    <w:name w:val="List Paragraph"/>
    <w:basedOn w:val="a0"/>
    <w:uiPriority w:val="34"/>
    <w:qFormat/>
    <w:rsid w:val="00FE5BF5"/>
    <w:pPr>
      <w:ind w:left="720"/>
      <w:contextualSpacing/>
    </w:pPr>
  </w:style>
  <w:style w:type="character" w:customStyle="1" w:styleId="10">
    <w:name w:val="Заголовок 1 Знак"/>
    <w:basedOn w:val="a2"/>
    <w:link w:val="1"/>
    <w:uiPriority w:val="9"/>
    <w:rsid w:val="00FE5BF5"/>
    <w:rPr>
      <w:rFonts w:ascii="Times New Roman" w:eastAsiaTheme="majorEastAsia" w:hAnsi="Times New Roman" w:cstheme="majorBidi"/>
      <w:b/>
      <w:kern w:val="2"/>
      <w:sz w:val="32"/>
      <w:szCs w:val="40"/>
      <w14:ligatures w14:val="standardContextual"/>
    </w:rPr>
  </w:style>
  <w:style w:type="character" w:styleId="aa">
    <w:name w:val="Strong"/>
    <w:basedOn w:val="a2"/>
    <w:uiPriority w:val="22"/>
    <w:qFormat/>
    <w:rsid w:val="00FE5BF5"/>
    <w:rPr>
      <w:b/>
      <w:bCs/>
    </w:rPr>
  </w:style>
  <w:style w:type="paragraph" w:customStyle="1" w:styleId="z1qcye">
    <w:name w:val="z1qcye"/>
    <w:basedOn w:val="a0"/>
    <w:rsid w:val="00FE5BF5"/>
    <w:pPr>
      <w:spacing w:before="100" w:beforeAutospacing="1" w:after="100" w:afterAutospacing="1"/>
    </w:pPr>
  </w:style>
  <w:style w:type="character" w:customStyle="1" w:styleId="inqyif">
    <w:name w:val="inqyif"/>
    <w:basedOn w:val="a2"/>
    <w:rsid w:val="00FE5BF5"/>
  </w:style>
  <w:style w:type="paragraph" w:styleId="ab">
    <w:name w:val="header"/>
    <w:basedOn w:val="a0"/>
    <w:link w:val="ac"/>
    <w:uiPriority w:val="99"/>
    <w:unhideWhenUsed/>
    <w:rsid w:val="008E26A0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2"/>
    <w:link w:val="ab"/>
    <w:uiPriority w:val="99"/>
    <w:rsid w:val="008E26A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d">
    <w:name w:val="footer"/>
    <w:basedOn w:val="a0"/>
    <w:link w:val="ae"/>
    <w:uiPriority w:val="99"/>
    <w:unhideWhenUsed/>
    <w:rsid w:val="008E26A0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basedOn w:val="a2"/>
    <w:link w:val="ad"/>
    <w:uiPriority w:val="99"/>
    <w:rsid w:val="008E26A0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DEA385-BD4D-41BA-8D80-B446A41DAF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8</Pages>
  <Words>1327</Words>
  <Characters>7565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GYPNORION</dc:creator>
  <cp:lastModifiedBy>Захар Луканин</cp:lastModifiedBy>
  <cp:revision>14</cp:revision>
  <dcterms:created xsi:type="dcterms:W3CDTF">2025-11-17T06:05:00Z</dcterms:created>
  <dcterms:modified xsi:type="dcterms:W3CDTF">2026-10-26T19:10:00Z</dcterms:modified>
</cp:coreProperties>
</file>