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F84C1" w14:textId="77777777" w:rsidR="009E7B8D" w:rsidRDefault="00000000">
      <w:pPr>
        <w:pStyle w:val="a4"/>
      </w:pPr>
      <w:r>
        <w:t>Внешний курс. Блок 1: Безопасность в сети</w:t>
      </w:r>
    </w:p>
    <w:p w14:paraId="52F49D8E" w14:textId="77777777" w:rsidR="009E7B8D" w:rsidRDefault="00000000">
      <w:pPr>
        <w:pStyle w:val="a5"/>
      </w:pPr>
      <w:r>
        <w:t>Основы информационной безопасности</w:t>
      </w:r>
    </w:p>
    <w:p w14:paraId="52F7842A" w14:textId="0F886CB9" w:rsidR="00F81877" w:rsidRPr="00F81877" w:rsidRDefault="00F81877" w:rsidP="00F81877">
      <w:pPr>
        <w:pStyle w:val="ae"/>
        <w:jc w:val="center"/>
        <w:rPr>
          <w:rFonts w:asciiTheme="minorHAnsi" w:eastAsiaTheme="minorHAnsi" w:hAnsiTheme="minorHAnsi" w:cstheme="minorBidi"/>
          <w:color w:val="auto"/>
        </w:rPr>
      </w:pPr>
      <w:r w:rsidRPr="00F81877">
        <w:rPr>
          <w:rFonts w:asciiTheme="minorHAnsi" w:eastAsiaTheme="minorHAnsi" w:hAnsiTheme="minorHAnsi" w:cstheme="minorBidi"/>
          <w:color w:val="auto"/>
        </w:rPr>
        <w:t>Скворцова Анастасия Дмитриевна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83045412"/>
        <w:docPartObj>
          <w:docPartGallery w:val="Table of Contents"/>
          <w:docPartUnique/>
        </w:docPartObj>
      </w:sdtPr>
      <w:sdtContent>
        <w:p w14:paraId="77410D09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B460891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7FA938F8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F2481FA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DDF73C6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7A69A35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D0ACCDF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E47F51F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7EC527A7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9F80686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3456F9D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7D56EC85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1C42F34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824A780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7013F9F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107AAA4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397EB7A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001C3F0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15A9D92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1E8AE4A5" w14:textId="77777777" w:rsidR="00F81877" w:rsidRDefault="00F81877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410ECE4" w14:textId="58250057" w:rsidR="009E7B8D" w:rsidRDefault="00000000">
          <w:pPr>
            <w:pStyle w:val="ae"/>
          </w:pPr>
          <w:r>
            <w:lastRenderedPageBreak/>
            <w:t>Содержание</w:t>
          </w:r>
        </w:p>
        <w:p w14:paraId="785CC084" w14:textId="562934BF" w:rsidR="00F81877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385758" w:history="1">
            <w:r w:rsidR="00F81877" w:rsidRPr="0019411E">
              <w:rPr>
                <w:rStyle w:val="ad"/>
                <w:noProof/>
              </w:rPr>
              <w:t>1</w:t>
            </w:r>
            <w:r w:rsidR="00F81877">
              <w:rPr>
                <w:noProof/>
              </w:rPr>
              <w:tab/>
            </w:r>
            <w:r w:rsidR="00F81877" w:rsidRPr="0019411E">
              <w:rPr>
                <w:rStyle w:val="ad"/>
                <w:noProof/>
              </w:rPr>
              <w:t>Цель работы</w:t>
            </w:r>
            <w:r w:rsidR="00F81877">
              <w:rPr>
                <w:noProof/>
                <w:webHidden/>
              </w:rPr>
              <w:tab/>
            </w:r>
            <w:r w:rsidR="00F81877">
              <w:rPr>
                <w:noProof/>
                <w:webHidden/>
              </w:rPr>
              <w:fldChar w:fldCharType="begin"/>
            </w:r>
            <w:r w:rsidR="00F81877">
              <w:rPr>
                <w:noProof/>
                <w:webHidden/>
              </w:rPr>
              <w:instrText xml:space="preserve"> PAGEREF _Toc198385758 \h </w:instrText>
            </w:r>
            <w:r w:rsidR="00F81877">
              <w:rPr>
                <w:noProof/>
                <w:webHidden/>
              </w:rPr>
            </w:r>
            <w:r w:rsidR="00F81877">
              <w:rPr>
                <w:noProof/>
                <w:webHidden/>
              </w:rPr>
              <w:fldChar w:fldCharType="separate"/>
            </w:r>
            <w:r w:rsidR="00F81877">
              <w:rPr>
                <w:noProof/>
                <w:webHidden/>
              </w:rPr>
              <w:t>3</w:t>
            </w:r>
            <w:r w:rsidR="00F81877">
              <w:rPr>
                <w:noProof/>
                <w:webHidden/>
              </w:rPr>
              <w:fldChar w:fldCharType="end"/>
            </w:r>
          </w:hyperlink>
        </w:p>
        <w:p w14:paraId="1952720E" w14:textId="7DE316DC" w:rsidR="00F81877" w:rsidRDefault="00F8187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85759" w:history="1">
            <w:r w:rsidRPr="0019411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Выполнение заданий блока “Основы Кибербезопасности”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3E5C" w14:textId="376C6C5F" w:rsidR="00F81877" w:rsidRDefault="00F81877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5760" w:history="1">
            <w:r w:rsidRPr="0019411E">
              <w:rPr>
                <w:rStyle w:val="ad"/>
                <w:noProof/>
              </w:rPr>
              <w:t>2.1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Как работает интернет: базовые сетевые протоколы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AF688" w14:textId="1B65CBA4" w:rsidR="00F81877" w:rsidRDefault="00F81877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5761" w:history="1">
            <w:r w:rsidRPr="0019411E">
              <w:rPr>
                <w:rStyle w:val="ad"/>
                <w:noProof/>
              </w:rPr>
              <w:t>2.2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Персонализация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0B891" w14:textId="1EE67926" w:rsidR="00F81877" w:rsidRDefault="00F81877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5762" w:history="1">
            <w:r w:rsidRPr="0019411E">
              <w:rPr>
                <w:rStyle w:val="ad"/>
                <w:noProof/>
              </w:rPr>
              <w:t>2.3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Браузер TOR. Анонимизация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6193" w14:textId="5ED75944" w:rsidR="00F81877" w:rsidRDefault="00F81877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5763" w:history="1">
            <w:r w:rsidRPr="0019411E">
              <w:rPr>
                <w:rStyle w:val="ad"/>
                <w:noProof/>
              </w:rPr>
              <w:t>2.4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Беспроводные сети 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2882" w14:textId="383F0F3F" w:rsidR="00F81877" w:rsidRDefault="00F8187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85764" w:history="1">
            <w:r w:rsidRPr="0019411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19411E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7D07A" w14:textId="77777777" w:rsidR="009E7B8D" w:rsidRDefault="00000000">
          <w:r>
            <w:fldChar w:fldCharType="end"/>
          </w:r>
        </w:p>
      </w:sdtContent>
    </w:sdt>
    <w:p w14:paraId="2B40E9A2" w14:textId="77777777" w:rsidR="00F81877" w:rsidRDefault="00F81877">
      <w:pPr>
        <w:pStyle w:val="1"/>
        <w:rPr>
          <w:rStyle w:val="SectionNumber"/>
        </w:rPr>
      </w:pPr>
      <w:bookmarkStart w:id="0" w:name="цель-работы"/>
      <w:bookmarkStart w:id="1" w:name="_Toc198385758"/>
    </w:p>
    <w:p w14:paraId="328852AC" w14:textId="77777777" w:rsidR="00F81877" w:rsidRDefault="00F81877">
      <w:pPr>
        <w:pStyle w:val="1"/>
        <w:rPr>
          <w:rStyle w:val="SectionNumber"/>
        </w:rPr>
      </w:pPr>
    </w:p>
    <w:p w14:paraId="33B8C0B9" w14:textId="77777777" w:rsidR="00F81877" w:rsidRDefault="00F81877">
      <w:pPr>
        <w:pStyle w:val="1"/>
        <w:rPr>
          <w:rStyle w:val="SectionNumber"/>
        </w:rPr>
      </w:pPr>
    </w:p>
    <w:p w14:paraId="3D08AC17" w14:textId="77777777" w:rsidR="00F81877" w:rsidRDefault="00F81877">
      <w:pPr>
        <w:pStyle w:val="1"/>
        <w:rPr>
          <w:rStyle w:val="SectionNumber"/>
        </w:rPr>
      </w:pPr>
    </w:p>
    <w:p w14:paraId="7ECB9D98" w14:textId="77777777" w:rsidR="00F81877" w:rsidRDefault="00F81877">
      <w:pPr>
        <w:pStyle w:val="1"/>
        <w:rPr>
          <w:rStyle w:val="SectionNumber"/>
        </w:rPr>
      </w:pPr>
    </w:p>
    <w:p w14:paraId="4C78B972" w14:textId="77777777" w:rsidR="00F81877" w:rsidRDefault="00F81877">
      <w:pPr>
        <w:pStyle w:val="1"/>
        <w:rPr>
          <w:rStyle w:val="SectionNumber"/>
        </w:rPr>
      </w:pPr>
    </w:p>
    <w:p w14:paraId="169E1C82" w14:textId="77777777" w:rsidR="00F81877" w:rsidRDefault="00F81877">
      <w:pPr>
        <w:pStyle w:val="1"/>
        <w:rPr>
          <w:rStyle w:val="SectionNumber"/>
        </w:rPr>
      </w:pPr>
    </w:p>
    <w:p w14:paraId="1D1DA155" w14:textId="77777777" w:rsidR="00F81877" w:rsidRDefault="00F81877">
      <w:pPr>
        <w:pStyle w:val="1"/>
        <w:rPr>
          <w:rStyle w:val="SectionNumber"/>
        </w:rPr>
      </w:pPr>
    </w:p>
    <w:p w14:paraId="18294A6D" w14:textId="46FD482F" w:rsidR="00F81877" w:rsidRDefault="00F81877">
      <w:pPr>
        <w:pStyle w:val="1"/>
        <w:rPr>
          <w:rStyle w:val="SectionNumber"/>
        </w:rPr>
      </w:pPr>
    </w:p>
    <w:p w14:paraId="52574764" w14:textId="77777777" w:rsidR="00F81877" w:rsidRDefault="00F81877" w:rsidP="00F81877">
      <w:pPr>
        <w:pStyle w:val="a0"/>
      </w:pPr>
    </w:p>
    <w:p w14:paraId="1420BCF2" w14:textId="77777777" w:rsidR="00F81877" w:rsidRPr="00F81877" w:rsidRDefault="00F81877" w:rsidP="00F81877">
      <w:pPr>
        <w:pStyle w:val="a0"/>
      </w:pPr>
    </w:p>
    <w:p w14:paraId="65F5BC93" w14:textId="2E1E6913" w:rsidR="009E7B8D" w:rsidRDefault="00000000">
      <w:pPr>
        <w:pStyle w:val="1"/>
      </w:pPr>
      <w:r>
        <w:rPr>
          <w:rStyle w:val="SectionNumber"/>
        </w:rPr>
        <w:lastRenderedPageBreak/>
        <w:t>1</w:t>
      </w:r>
      <w:r>
        <w:tab/>
        <w:t>Цель работы</w:t>
      </w:r>
      <w:bookmarkEnd w:id="1"/>
    </w:p>
    <w:p w14:paraId="1F502E98" w14:textId="77777777" w:rsidR="009E7B8D" w:rsidRDefault="00000000">
      <w:pPr>
        <w:pStyle w:val="FirstParagraph"/>
      </w:pPr>
      <w:r>
        <w:t>Выполнение контрольных заданий первого блока внешнего курса “Основы Кибербезопасности”</w:t>
      </w:r>
    </w:p>
    <w:p w14:paraId="5AA5C364" w14:textId="77777777" w:rsidR="00F81877" w:rsidRDefault="00F81877">
      <w:pPr>
        <w:pStyle w:val="1"/>
        <w:rPr>
          <w:rStyle w:val="SectionNumber"/>
        </w:rPr>
      </w:pPr>
      <w:bookmarkStart w:id="2" w:name="X92890a694fbcf63a49030812c07e6535d5e2da9"/>
      <w:bookmarkStart w:id="3" w:name="_Toc198385759"/>
      <w:bookmarkEnd w:id="0"/>
    </w:p>
    <w:p w14:paraId="21EE46D4" w14:textId="77777777" w:rsidR="00F81877" w:rsidRDefault="00F81877">
      <w:pPr>
        <w:pStyle w:val="1"/>
        <w:rPr>
          <w:rStyle w:val="SectionNumber"/>
        </w:rPr>
      </w:pPr>
    </w:p>
    <w:p w14:paraId="5CC03719" w14:textId="77777777" w:rsidR="00F81877" w:rsidRDefault="00F81877">
      <w:pPr>
        <w:pStyle w:val="1"/>
        <w:rPr>
          <w:rStyle w:val="SectionNumber"/>
        </w:rPr>
      </w:pPr>
    </w:p>
    <w:p w14:paraId="2D923C49" w14:textId="77777777" w:rsidR="00F81877" w:rsidRDefault="00F81877">
      <w:pPr>
        <w:pStyle w:val="1"/>
        <w:rPr>
          <w:rStyle w:val="SectionNumber"/>
        </w:rPr>
      </w:pPr>
    </w:p>
    <w:p w14:paraId="78C1C82A" w14:textId="77777777" w:rsidR="00F81877" w:rsidRDefault="00F81877">
      <w:pPr>
        <w:pStyle w:val="1"/>
        <w:rPr>
          <w:rStyle w:val="SectionNumber"/>
        </w:rPr>
      </w:pPr>
    </w:p>
    <w:p w14:paraId="679501AA" w14:textId="77777777" w:rsidR="00F81877" w:rsidRDefault="00F81877">
      <w:pPr>
        <w:pStyle w:val="1"/>
        <w:rPr>
          <w:rStyle w:val="SectionNumber"/>
        </w:rPr>
      </w:pPr>
    </w:p>
    <w:p w14:paraId="3E6D0020" w14:textId="77777777" w:rsidR="00F81877" w:rsidRDefault="00F81877">
      <w:pPr>
        <w:pStyle w:val="1"/>
        <w:rPr>
          <w:rStyle w:val="SectionNumber"/>
        </w:rPr>
      </w:pPr>
    </w:p>
    <w:p w14:paraId="0844DE51" w14:textId="77777777" w:rsidR="00F81877" w:rsidRDefault="00F81877">
      <w:pPr>
        <w:pStyle w:val="1"/>
        <w:rPr>
          <w:rStyle w:val="SectionNumber"/>
        </w:rPr>
      </w:pPr>
    </w:p>
    <w:p w14:paraId="1A564293" w14:textId="77777777" w:rsidR="00F81877" w:rsidRDefault="00F81877">
      <w:pPr>
        <w:pStyle w:val="1"/>
        <w:rPr>
          <w:rStyle w:val="SectionNumber"/>
        </w:rPr>
      </w:pPr>
    </w:p>
    <w:p w14:paraId="3D65392A" w14:textId="77777777" w:rsidR="00F81877" w:rsidRDefault="00F81877">
      <w:pPr>
        <w:pStyle w:val="1"/>
        <w:rPr>
          <w:rStyle w:val="SectionNumber"/>
        </w:rPr>
      </w:pPr>
    </w:p>
    <w:p w14:paraId="3CBBDDA7" w14:textId="4F79E1EB" w:rsidR="00F81877" w:rsidRDefault="00F81877">
      <w:pPr>
        <w:pStyle w:val="1"/>
        <w:rPr>
          <w:rStyle w:val="SectionNumber"/>
        </w:rPr>
      </w:pPr>
    </w:p>
    <w:p w14:paraId="631D334C" w14:textId="77777777" w:rsidR="00F81877" w:rsidRPr="00F81877" w:rsidRDefault="00F81877" w:rsidP="00F81877">
      <w:pPr>
        <w:pStyle w:val="a0"/>
      </w:pPr>
    </w:p>
    <w:p w14:paraId="621832DE" w14:textId="0E333666" w:rsidR="009E7B8D" w:rsidRDefault="00000000">
      <w:pPr>
        <w:pStyle w:val="1"/>
      </w:pPr>
      <w:r>
        <w:rPr>
          <w:rStyle w:val="SectionNumber"/>
        </w:rPr>
        <w:lastRenderedPageBreak/>
        <w:t>2</w:t>
      </w:r>
      <w:r>
        <w:tab/>
        <w:t>Выполнение заданий блока “Основы Кибербезопасности”</w:t>
      </w:r>
      <w:bookmarkEnd w:id="3"/>
    </w:p>
    <w:p w14:paraId="55644A96" w14:textId="77777777" w:rsidR="009E7B8D" w:rsidRDefault="00000000">
      <w:pPr>
        <w:pStyle w:val="2"/>
      </w:pPr>
      <w:bookmarkStart w:id="4" w:name="X808aab1f98d65430c717c64c4e7a2057359c678"/>
      <w:bookmarkStart w:id="5" w:name="_Toc198385760"/>
      <w:r>
        <w:rPr>
          <w:rStyle w:val="SectionNumber"/>
        </w:rPr>
        <w:t>2.1</w:t>
      </w:r>
      <w:r>
        <w:tab/>
        <w:t>Как работает интернет: базовые сетевые протоколы</w:t>
      </w:r>
      <w:bookmarkEnd w:id="5"/>
    </w:p>
    <w:p w14:paraId="038E3177" w14:textId="77777777" w:rsidR="009E7B8D" w:rsidRDefault="00000000">
      <w:pPr>
        <w:pStyle w:val="FirstParagraph"/>
      </w:pPr>
      <w:r>
        <w:t>UDP - протокол сетевого уровня TCP - протокол транспортного уровня HTTPS - протокол прикладного уровня IP - протокол сетевого уровня, поэтому ответ HTTPS (рис. 1).</w:t>
      </w:r>
    </w:p>
    <w:p w14:paraId="010C54F6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4337041D" wp14:editId="30A59E6F">
            <wp:extent cx="3733800" cy="1709050"/>
            <wp:effectExtent l="0" t="0" r="0" b="0"/>
            <wp:docPr id="22" name="Picture" descr="Вопрос 2.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413B8" w14:textId="77777777" w:rsidR="009E7B8D" w:rsidRDefault="00000000">
      <w:pPr>
        <w:pStyle w:val="ImageCaption"/>
      </w:pPr>
      <w:r>
        <w:t>Рис. 1: Вопрос 2.1.1</w:t>
      </w:r>
    </w:p>
    <w:p w14:paraId="70155614" w14:textId="77777777" w:rsidR="009E7B8D" w:rsidRDefault="00000000">
      <w:pPr>
        <w:pStyle w:val="a0"/>
      </w:pPr>
      <w:r>
        <w:t>Ранее было упомянуто, что протокол TCP - transmission control protocol - работает на транспортном уровне (рис. 2).</w:t>
      </w:r>
    </w:p>
    <w:p w14:paraId="7D943991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5CBBD041" wp14:editId="2C3135D7">
            <wp:extent cx="3733800" cy="1667086"/>
            <wp:effectExtent l="0" t="0" r="0" b="0"/>
            <wp:docPr id="25" name="Picture" descr="Вопрос 2.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717D11" w14:textId="77777777" w:rsidR="009E7B8D" w:rsidRDefault="00000000">
      <w:pPr>
        <w:pStyle w:val="ImageCaption"/>
      </w:pPr>
      <w:r>
        <w:t>Рис. 2: Вопрос 2.1.2</w:t>
      </w:r>
    </w:p>
    <w:p w14:paraId="2ED7C5BA" w14:textId="77777777" w:rsidR="009E7B8D" w:rsidRDefault="00000000">
      <w:pPr>
        <w:pStyle w:val="a0"/>
      </w:pPr>
      <w:r>
        <w:t>В адресе типа IPv4 не может быть чисел больше 255, поэтому первые два варианта не подходят (рис. 3).</w:t>
      </w:r>
    </w:p>
    <w:p w14:paraId="26C92E2A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6EB45FB" wp14:editId="3AE895F6">
            <wp:extent cx="3733800" cy="1916589"/>
            <wp:effectExtent l="0" t="0" r="0" b="0"/>
            <wp:docPr id="28" name="Picture" descr="Вопрос 2.1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CC093" w14:textId="77777777" w:rsidR="009E7B8D" w:rsidRDefault="00000000">
      <w:pPr>
        <w:pStyle w:val="ImageCaption"/>
      </w:pPr>
      <w:r>
        <w:t>Рис. 3: Вопрос 2.1.3</w:t>
      </w:r>
    </w:p>
    <w:p w14:paraId="11748D8A" w14:textId="77777777" w:rsidR="009E7B8D" w:rsidRDefault="00000000">
      <w:pPr>
        <w:pStyle w:val="a0"/>
      </w:pPr>
      <w:r>
        <w:t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 w14:paraId="3F669B35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07CDC7E0" wp14:editId="7C79971E">
            <wp:extent cx="3733800" cy="1725305"/>
            <wp:effectExtent l="0" t="0" r="0" b="0"/>
            <wp:docPr id="31" name="Picture" descr="Вопрос 2.1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5D234F" w14:textId="77777777" w:rsidR="009E7B8D" w:rsidRDefault="00000000">
      <w:pPr>
        <w:pStyle w:val="ImageCaption"/>
      </w:pPr>
      <w:r>
        <w:t>Рис. 4: Вопрос 2.1.4</w:t>
      </w:r>
    </w:p>
    <w:p w14:paraId="36206C7C" w14:textId="77777777" w:rsidR="009E7B8D" w:rsidRDefault="00000000">
      <w:pPr>
        <w:pStyle w:val="a0"/>
      </w:pPr>
      <w:r>
        <w:t>Распределение протоколов в модели TCP/IP:</w:t>
      </w:r>
    </w:p>
    <w:p w14:paraId="14EEA246" w14:textId="77777777" w:rsidR="009E7B8D" w:rsidRPr="00F81877" w:rsidRDefault="00000000">
      <w:pPr>
        <w:numPr>
          <w:ilvl w:val="0"/>
          <w:numId w:val="2"/>
        </w:numPr>
        <w:rPr>
          <w:lang w:val="en-US"/>
        </w:rPr>
      </w:pPr>
      <w:r>
        <w:t>Прикладной</w:t>
      </w:r>
      <w:r w:rsidRPr="00F81877">
        <w:rPr>
          <w:lang w:val="en-US"/>
        </w:rPr>
        <w:t xml:space="preserve"> </w:t>
      </w:r>
      <w:r>
        <w:t>уровень</w:t>
      </w:r>
      <w:r w:rsidRPr="00F81877">
        <w:rPr>
          <w:lang w:val="en-US"/>
        </w:rPr>
        <w:t xml:space="preserve"> (Application Layer): HTTP, RTSP, FTP, DNS.</w:t>
      </w:r>
    </w:p>
    <w:p w14:paraId="21D40703" w14:textId="77777777" w:rsidR="009E7B8D" w:rsidRPr="00F81877" w:rsidRDefault="00000000">
      <w:pPr>
        <w:numPr>
          <w:ilvl w:val="0"/>
          <w:numId w:val="2"/>
        </w:numPr>
        <w:rPr>
          <w:lang w:val="en-US"/>
        </w:rPr>
      </w:pPr>
      <w:r>
        <w:t>Транспортный</w:t>
      </w:r>
      <w:r w:rsidRPr="00F81877">
        <w:rPr>
          <w:lang w:val="en-US"/>
        </w:rPr>
        <w:t xml:space="preserve"> </w:t>
      </w:r>
      <w:r>
        <w:t>уровень</w:t>
      </w:r>
      <w:r w:rsidRPr="00F81877">
        <w:rPr>
          <w:lang w:val="en-US"/>
        </w:rPr>
        <w:t xml:space="preserve"> (Transport Layer): TCP, UDP, SCTP, DCCP.</w:t>
      </w:r>
    </w:p>
    <w:p w14:paraId="5E1DBEAD" w14:textId="77777777" w:rsidR="009E7B8D" w:rsidRDefault="00000000">
      <w:pPr>
        <w:numPr>
          <w:ilvl w:val="0"/>
          <w:numId w:val="2"/>
        </w:numPr>
      </w:pPr>
      <w:r>
        <w:t>Сетевой (Межсетевой) уровень (Network Layer): IP.</w:t>
      </w:r>
    </w:p>
    <w:p w14:paraId="3628E2B7" w14:textId="77777777" w:rsidR="009E7B8D" w:rsidRDefault="00000000">
      <w:pPr>
        <w:numPr>
          <w:ilvl w:val="0"/>
          <w:numId w:val="2"/>
        </w:numPr>
      </w:pPr>
      <w:r>
        <w:t>Уровень сетевого доступа (Канальный) (Link Layer): Ethernet, IEEE 802.11, WLAN, SLIP, Token Ring, ATM и MPLS. (рис. 5).</w:t>
      </w:r>
    </w:p>
    <w:p w14:paraId="598E6796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FA74352" wp14:editId="2ECE9082">
            <wp:extent cx="3733800" cy="1716689"/>
            <wp:effectExtent l="0" t="0" r="0" b="0"/>
            <wp:docPr id="34" name="Picture" descr="Вопрос 2.1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8CEEB" w14:textId="77777777" w:rsidR="009E7B8D" w:rsidRDefault="00000000">
      <w:pPr>
        <w:pStyle w:val="ImageCaption"/>
      </w:pPr>
      <w:r>
        <w:t>Рис. 5: Вопрос 2.1.5</w:t>
      </w:r>
    </w:p>
    <w:p w14:paraId="0396D6A8" w14:textId="77777777" w:rsidR="009E7B8D" w:rsidRDefault="00000000">
      <w:pPr>
        <w:pStyle w:val="a0"/>
      </w:pPr>
      <w:r>
        <w:t>Протокол http передает не зашифрованные данные, а протокол https уже будет передавать зашифрованные данные (рис. 6).</w:t>
      </w:r>
    </w:p>
    <w:p w14:paraId="4CB590DF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458A9E66" wp14:editId="71EB7A5B">
            <wp:extent cx="3733800" cy="1525946"/>
            <wp:effectExtent l="0" t="0" r="0" b="0"/>
            <wp:docPr id="37" name="Picture" descr="Вопрос 2.1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38A6F" w14:textId="77777777" w:rsidR="009E7B8D" w:rsidRDefault="00000000">
      <w:pPr>
        <w:pStyle w:val="ImageCaption"/>
      </w:pPr>
      <w:r>
        <w:t>Рис. 6: Вопрос 2.1.6</w:t>
      </w:r>
    </w:p>
    <w:p w14:paraId="0D62B2D9" w14:textId="77777777" w:rsidR="009E7B8D" w:rsidRDefault="00000000">
      <w:pPr>
        <w:pStyle w:val="a0"/>
      </w:pPr>
      <w:r>
        <w:t>https передает зашифрованные данные, одна из фаз - передача данных, другая должна быть рукопожатием (рис. 7).</w:t>
      </w:r>
    </w:p>
    <w:p w14:paraId="1E73DF50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71C1E3F3" wp14:editId="3652DAE3">
            <wp:extent cx="3733800" cy="1721103"/>
            <wp:effectExtent l="0" t="0" r="0" b="0"/>
            <wp:docPr id="40" name="Picture" descr="Вопрос 2.1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AC78B" w14:textId="77777777" w:rsidR="009E7B8D" w:rsidRDefault="00000000">
      <w:pPr>
        <w:pStyle w:val="ImageCaption"/>
      </w:pPr>
      <w:r>
        <w:t>Рис. 7: Вопрос 2.1.7</w:t>
      </w:r>
    </w:p>
    <w:p w14:paraId="75D60446" w14:textId="77777777" w:rsidR="009E7B8D" w:rsidRDefault="00000000">
      <w:pPr>
        <w:pStyle w:val="a0"/>
      </w:pPr>
      <w:r>
        <w:t>TLS определяется и клиентом, и сервером, чтобы было возможно подключиться (рис. 8).</w:t>
      </w:r>
    </w:p>
    <w:p w14:paraId="2E6ED709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3A408D0" wp14:editId="66F2DEF0">
            <wp:extent cx="3733800" cy="1690060"/>
            <wp:effectExtent l="0" t="0" r="0" b="0"/>
            <wp:docPr id="43" name="Picture" descr="Вопрос 2.1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C336F" w14:textId="77777777" w:rsidR="009E7B8D" w:rsidRDefault="00000000">
      <w:pPr>
        <w:pStyle w:val="ImageCaption"/>
      </w:pPr>
      <w:r>
        <w:t>Рис. 8: Вопрос 2.1.8</w:t>
      </w:r>
    </w:p>
    <w:p w14:paraId="398E07E2" w14:textId="77777777" w:rsidR="009E7B8D" w:rsidRDefault="00000000">
      <w:pPr>
        <w:pStyle w:val="a0"/>
      </w:pPr>
      <w:r>
        <w:t>Ответ на изобрадении, остальные варианты в протоколе предусмотрены (рис. 9).</w:t>
      </w:r>
    </w:p>
    <w:p w14:paraId="18D14BEF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0E5F930E" wp14:editId="039928DA">
            <wp:extent cx="3733800" cy="1716553"/>
            <wp:effectExtent l="0" t="0" r="0" b="0"/>
            <wp:docPr id="46" name="Picture" descr="Вопрос 2.1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AD9B4" w14:textId="77777777" w:rsidR="009E7B8D" w:rsidRDefault="00000000">
      <w:pPr>
        <w:pStyle w:val="ImageCaption"/>
      </w:pPr>
      <w:r>
        <w:t>Рис. 9: Вопрос 2.1.9</w:t>
      </w:r>
    </w:p>
    <w:p w14:paraId="08989408" w14:textId="77777777" w:rsidR="00F81877" w:rsidRDefault="00F81877">
      <w:pPr>
        <w:pStyle w:val="2"/>
        <w:rPr>
          <w:rStyle w:val="SectionNumber"/>
        </w:rPr>
      </w:pPr>
      <w:bookmarkStart w:id="6" w:name="персонализация-сети"/>
      <w:bookmarkStart w:id="7" w:name="_Toc198385761"/>
      <w:bookmarkEnd w:id="4"/>
    </w:p>
    <w:p w14:paraId="4F53DAAC" w14:textId="77777777" w:rsidR="00F81877" w:rsidRDefault="00F81877">
      <w:pPr>
        <w:pStyle w:val="2"/>
        <w:rPr>
          <w:rStyle w:val="SectionNumber"/>
        </w:rPr>
      </w:pPr>
    </w:p>
    <w:p w14:paraId="0C1C5B25" w14:textId="77777777" w:rsidR="00F81877" w:rsidRDefault="00F81877">
      <w:pPr>
        <w:pStyle w:val="2"/>
        <w:rPr>
          <w:rStyle w:val="SectionNumber"/>
        </w:rPr>
      </w:pPr>
    </w:p>
    <w:p w14:paraId="7D379960" w14:textId="77777777" w:rsidR="00F81877" w:rsidRDefault="00F81877">
      <w:pPr>
        <w:pStyle w:val="2"/>
        <w:rPr>
          <w:rStyle w:val="SectionNumber"/>
        </w:rPr>
      </w:pPr>
    </w:p>
    <w:p w14:paraId="071D56C7" w14:textId="77777777" w:rsidR="00F81877" w:rsidRDefault="00F81877">
      <w:pPr>
        <w:pStyle w:val="2"/>
        <w:rPr>
          <w:rStyle w:val="SectionNumber"/>
        </w:rPr>
      </w:pPr>
    </w:p>
    <w:p w14:paraId="34A72E4C" w14:textId="77777777" w:rsidR="00F81877" w:rsidRDefault="00F81877">
      <w:pPr>
        <w:pStyle w:val="2"/>
        <w:rPr>
          <w:rStyle w:val="SectionNumber"/>
        </w:rPr>
      </w:pPr>
    </w:p>
    <w:p w14:paraId="1F115889" w14:textId="77777777" w:rsidR="00F81877" w:rsidRDefault="00F81877">
      <w:pPr>
        <w:pStyle w:val="2"/>
        <w:rPr>
          <w:rStyle w:val="SectionNumber"/>
        </w:rPr>
      </w:pPr>
    </w:p>
    <w:p w14:paraId="3F446C46" w14:textId="77777777" w:rsidR="00F81877" w:rsidRDefault="00F81877">
      <w:pPr>
        <w:pStyle w:val="2"/>
        <w:rPr>
          <w:rStyle w:val="SectionNumber"/>
        </w:rPr>
      </w:pPr>
    </w:p>
    <w:p w14:paraId="2F5ABF72" w14:textId="77777777" w:rsidR="00F81877" w:rsidRDefault="00F81877">
      <w:pPr>
        <w:pStyle w:val="2"/>
        <w:rPr>
          <w:rStyle w:val="SectionNumber"/>
        </w:rPr>
      </w:pPr>
    </w:p>
    <w:p w14:paraId="6FB7E618" w14:textId="77777777" w:rsidR="00F81877" w:rsidRDefault="00F81877">
      <w:pPr>
        <w:pStyle w:val="2"/>
        <w:rPr>
          <w:rStyle w:val="SectionNumber"/>
        </w:rPr>
      </w:pPr>
    </w:p>
    <w:p w14:paraId="7927A973" w14:textId="77777777" w:rsidR="00F81877" w:rsidRPr="00F81877" w:rsidRDefault="00F81877" w:rsidP="00F81877">
      <w:pPr>
        <w:pStyle w:val="a0"/>
      </w:pPr>
    </w:p>
    <w:p w14:paraId="285EABFA" w14:textId="22714D87" w:rsidR="009E7B8D" w:rsidRDefault="00000000">
      <w:pPr>
        <w:pStyle w:val="2"/>
      </w:pPr>
      <w:r>
        <w:rPr>
          <w:rStyle w:val="SectionNumber"/>
        </w:rPr>
        <w:lastRenderedPageBreak/>
        <w:t>2.2</w:t>
      </w:r>
      <w:r>
        <w:tab/>
        <w:t>Персонализация сети</w:t>
      </w:r>
      <w:bookmarkEnd w:id="7"/>
    </w:p>
    <w:p w14:paraId="52F86AA3" w14:textId="77777777" w:rsidR="009E7B8D" w:rsidRDefault="00000000">
      <w:pPr>
        <w:pStyle w:val="FirstParagraph"/>
      </w:pPr>
      <w:r>
        <w:t>Куки точно не хранят пароли и IP-адреса, а id ceccии и идентификатор хранят (рис. 10).</w:t>
      </w:r>
    </w:p>
    <w:p w14:paraId="1F1FE0BC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25C0DF7B" wp14:editId="734A3292">
            <wp:extent cx="3733800" cy="1933068"/>
            <wp:effectExtent l="0" t="0" r="0" b="0"/>
            <wp:docPr id="50" name="Picture" descr="Вопрос 2.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D46E5" w14:textId="77777777" w:rsidR="009E7B8D" w:rsidRDefault="00000000">
      <w:pPr>
        <w:pStyle w:val="ImageCaption"/>
      </w:pPr>
      <w:r>
        <w:t>Рис. 10: Вопрос 2.2.1</w:t>
      </w:r>
    </w:p>
    <w:p w14:paraId="23957451" w14:textId="77777777" w:rsidR="009E7B8D" w:rsidRDefault="00000000">
      <w:pPr>
        <w:pStyle w:val="a0"/>
      </w:pPr>
      <w:r>
        <w:t>Конечно же, куки не делают соединение более надежным (рис. 11).</w:t>
      </w:r>
    </w:p>
    <w:p w14:paraId="379C18F3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0082F06C" wp14:editId="3A4E0992">
            <wp:extent cx="3733800" cy="1816059"/>
            <wp:effectExtent l="0" t="0" r="0" b="0"/>
            <wp:docPr id="53" name="Picture" descr="Вопрос 2.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75EDBA" w14:textId="77777777" w:rsidR="009E7B8D" w:rsidRDefault="00000000">
      <w:pPr>
        <w:pStyle w:val="ImageCaption"/>
      </w:pPr>
      <w:r>
        <w:t>Рис. 11: Вопрос 2.2.2</w:t>
      </w:r>
    </w:p>
    <w:p w14:paraId="192DF567" w14:textId="77777777" w:rsidR="009E7B8D" w:rsidRDefault="00000000">
      <w:pPr>
        <w:pStyle w:val="a0"/>
      </w:pPr>
      <w:r>
        <w:t>Ответ на изображении (рис. 12).</w:t>
      </w:r>
    </w:p>
    <w:p w14:paraId="132C3B93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5ED1F191" wp14:editId="372D3094">
            <wp:extent cx="3733800" cy="1537723"/>
            <wp:effectExtent l="0" t="0" r="0" b="0"/>
            <wp:docPr id="56" name="Picture" descr="Вопрос 2.2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F63100" w14:textId="77777777" w:rsidR="009E7B8D" w:rsidRDefault="00000000">
      <w:pPr>
        <w:pStyle w:val="ImageCaption"/>
      </w:pPr>
      <w:r>
        <w:t>Рис. 12: Вопрос 2.2.3</w:t>
      </w:r>
    </w:p>
    <w:p w14:paraId="59C2821F" w14:textId="77777777" w:rsidR="009E7B8D" w:rsidRDefault="00000000">
      <w:pPr>
        <w:pStyle w:val="a0"/>
      </w:pPr>
      <w:r>
        <w:t>Сессионные куки хранятся в течение сессии, то есть пока используется веб-сайт (рис. 13).</w:t>
      </w:r>
    </w:p>
    <w:p w14:paraId="1606D726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BAD5CA1" wp14:editId="24C7758A">
            <wp:extent cx="3733800" cy="1630449"/>
            <wp:effectExtent l="0" t="0" r="0" b="0"/>
            <wp:docPr id="59" name="Picture" descr="Вопрос 2.2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89843" w14:textId="77777777" w:rsidR="009E7B8D" w:rsidRDefault="00000000">
      <w:pPr>
        <w:pStyle w:val="ImageCaption"/>
      </w:pPr>
      <w:r>
        <w:t>Рис. 13: Вопрос 2.2.4</w:t>
      </w:r>
    </w:p>
    <w:p w14:paraId="5FCB74AF" w14:textId="77777777" w:rsidR="00F81877" w:rsidRDefault="00F81877">
      <w:pPr>
        <w:pStyle w:val="2"/>
        <w:rPr>
          <w:rStyle w:val="SectionNumber"/>
        </w:rPr>
      </w:pPr>
      <w:bookmarkStart w:id="8" w:name="браузер-tor.-анонимизация"/>
      <w:bookmarkStart w:id="9" w:name="_Toc198385762"/>
      <w:bookmarkEnd w:id="6"/>
    </w:p>
    <w:p w14:paraId="3D8B2348" w14:textId="77777777" w:rsidR="00F81877" w:rsidRDefault="00F81877">
      <w:pPr>
        <w:pStyle w:val="2"/>
        <w:rPr>
          <w:rStyle w:val="SectionNumber"/>
        </w:rPr>
      </w:pPr>
    </w:p>
    <w:p w14:paraId="1DABF354" w14:textId="77777777" w:rsidR="00F81877" w:rsidRDefault="00F81877">
      <w:pPr>
        <w:pStyle w:val="2"/>
        <w:rPr>
          <w:rStyle w:val="SectionNumber"/>
        </w:rPr>
      </w:pPr>
    </w:p>
    <w:p w14:paraId="40B52588" w14:textId="77777777" w:rsidR="00F81877" w:rsidRDefault="00F81877">
      <w:pPr>
        <w:pStyle w:val="2"/>
        <w:rPr>
          <w:rStyle w:val="SectionNumber"/>
        </w:rPr>
      </w:pPr>
    </w:p>
    <w:p w14:paraId="6F18231A" w14:textId="77777777" w:rsidR="00F81877" w:rsidRDefault="00F81877">
      <w:pPr>
        <w:pStyle w:val="2"/>
        <w:rPr>
          <w:rStyle w:val="SectionNumber"/>
        </w:rPr>
      </w:pPr>
    </w:p>
    <w:p w14:paraId="1AA70E4E" w14:textId="77777777" w:rsidR="00F81877" w:rsidRDefault="00F81877">
      <w:pPr>
        <w:pStyle w:val="2"/>
        <w:rPr>
          <w:rStyle w:val="SectionNumber"/>
        </w:rPr>
      </w:pPr>
    </w:p>
    <w:p w14:paraId="45DB1681" w14:textId="77777777" w:rsidR="00F81877" w:rsidRDefault="00F81877">
      <w:pPr>
        <w:pStyle w:val="2"/>
        <w:rPr>
          <w:rStyle w:val="SectionNumber"/>
        </w:rPr>
      </w:pPr>
    </w:p>
    <w:p w14:paraId="3C3FC5F9" w14:textId="77777777" w:rsidR="00F81877" w:rsidRDefault="00F81877">
      <w:pPr>
        <w:pStyle w:val="2"/>
        <w:rPr>
          <w:rStyle w:val="SectionNumber"/>
        </w:rPr>
      </w:pPr>
    </w:p>
    <w:p w14:paraId="4A1EE61E" w14:textId="77777777" w:rsidR="00F81877" w:rsidRDefault="00F81877">
      <w:pPr>
        <w:pStyle w:val="2"/>
        <w:rPr>
          <w:rStyle w:val="SectionNumber"/>
        </w:rPr>
      </w:pPr>
    </w:p>
    <w:p w14:paraId="21B31A05" w14:textId="77777777" w:rsidR="00F81877" w:rsidRDefault="00F81877">
      <w:pPr>
        <w:pStyle w:val="2"/>
        <w:rPr>
          <w:rStyle w:val="SectionNumber"/>
        </w:rPr>
      </w:pPr>
    </w:p>
    <w:p w14:paraId="086D4B6A" w14:textId="77777777" w:rsidR="00F81877" w:rsidRDefault="00F81877">
      <w:pPr>
        <w:pStyle w:val="2"/>
        <w:rPr>
          <w:rStyle w:val="SectionNumber"/>
        </w:rPr>
      </w:pPr>
    </w:p>
    <w:p w14:paraId="78098063" w14:textId="77777777" w:rsidR="00F81877" w:rsidRDefault="00F81877">
      <w:pPr>
        <w:pStyle w:val="2"/>
        <w:rPr>
          <w:rStyle w:val="SectionNumber"/>
        </w:rPr>
      </w:pPr>
    </w:p>
    <w:p w14:paraId="55406B87" w14:textId="77777777" w:rsidR="00F81877" w:rsidRDefault="00F81877">
      <w:pPr>
        <w:pStyle w:val="2"/>
        <w:rPr>
          <w:rStyle w:val="SectionNumber"/>
        </w:rPr>
      </w:pPr>
    </w:p>
    <w:p w14:paraId="33D4CA3B" w14:textId="77777777" w:rsidR="00F81877" w:rsidRDefault="00F81877">
      <w:pPr>
        <w:pStyle w:val="2"/>
        <w:rPr>
          <w:rStyle w:val="SectionNumber"/>
        </w:rPr>
      </w:pPr>
    </w:p>
    <w:p w14:paraId="28F7F2AF" w14:textId="77777777" w:rsidR="00F81877" w:rsidRDefault="00F81877">
      <w:pPr>
        <w:pStyle w:val="2"/>
        <w:rPr>
          <w:rStyle w:val="SectionNumber"/>
        </w:rPr>
      </w:pPr>
    </w:p>
    <w:p w14:paraId="09E80F29" w14:textId="77777777" w:rsidR="00F81877" w:rsidRDefault="00F81877">
      <w:pPr>
        <w:pStyle w:val="2"/>
        <w:rPr>
          <w:rStyle w:val="SectionNumber"/>
        </w:rPr>
      </w:pPr>
    </w:p>
    <w:p w14:paraId="07D4727D" w14:textId="19BD0D7B" w:rsidR="00F81877" w:rsidRDefault="00F81877">
      <w:pPr>
        <w:pStyle w:val="2"/>
        <w:rPr>
          <w:rStyle w:val="SectionNumber"/>
        </w:rPr>
      </w:pPr>
    </w:p>
    <w:p w14:paraId="62703814" w14:textId="77777777" w:rsidR="00F81877" w:rsidRPr="00F81877" w:rsidRDefault="00F81877" w:rsidP="00F81877">
      <w:pPr>
        <w:pStyle w:val="a0"/>
      </w:pPr>
    </w:p>
    <w:p w14:paraId="7075F271" w14:textId="7C38E7F1" w:rsidR="009E7B8D" w:rsidRDefault="00000000">
      <w:pPr>
        <w:pStyle w:val="2"/>
      </w:pPr>
      <w:r>
        <w:rPr>
          <w:rStyle w:val="SectionNumber"/>
        </w:rPr>
        <w:lastRenderedPageBreak/>
        <w:t>2.3</w:t>
      </w:r>
      <w:r>
        <w:tab/>
        <w:t>Браузер TOR. Анонимизация</w:t>
      </w:r>
      <w:bookmarkEnd w:id="9"/>
    </w:p>
    <w:p w14:paraId="77E2CA6A" w14:textId="77777777" w:rsidR="009E7B8D" w:rsidRDefault="00000000">
      <w:pPr>
        <w:pStyle w:val="FirstParagraph"/>
      </w:pPr>
      <w:r>
        <w:t>Необходимо три узла - входной, промежуточный и выходной (рис. 14).</w:t>
      </w:r>
    </w:p>
    <w:p w14:paraId="527C3DF7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12F4FBF0" wp14:editId="5B71E0A1">
            <wp:extent cx="3733800" cy="1607641"/>
            <wp:effectExtent l="0" t="0" r="0" b="0"/>
            <wp:docPr id="63" name="Picture" descr="Вопрос 2.3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21782" w14:textId="77777777" w:rsidR="009E7B8D" w:rsidRDefault="00000000">
      <w:pPr>
        <w:pStyle w:val="ImageCaption"/>
      </w:pPr>
      <w:r>
        <w:t>Рис. 14: Вопрос 2.3.1</w:t>
      </w:r>
    </w:p>
    <w:p w14:paraId="652C837B" w14:textId="77777777" w:rsidR="009E7B8D" w:rsidRDefault="00000000">
      <w:pPr>
        <w:pStyle w:val="a0"/>
      </w:pPr>
      <w:r>
        <w:t>IP-адрес не должен быть известен охранному и промежуточному узлам (рис. 15).</w:t>
      </w:r>
    </w:p>
    <w:p w14:paraId="77BCFACB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3AC37467" wp14:editId="77556D2E">
            <wp:extent cx="3733800" cy="1801871"/>
            <wp:effectExtent l="0" t="0" r="0" b="0"/>
            <wp:docPr id="66" name="Picture" descr="Вопрос 2.3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E3A47" w14:textId="77777777" w:rsidR="009E7B8D" w:rsidRDefault="00000000">
      <w:pPr>
        <w:pStyle w:val="ImageCaption"/>
      </w:pPr>
      <w:r>
        <w:t>Рис. 15: Вопрос 2.3.2</w:t>
      </w:r>
    </w:p>
    <w:p w14:paraId="793E8B6F" w14:textId="77777777" w:rsidR="009E7B8D" w:rsidRDefault="00000000">
      <w:pPr>
        <w:pStyle w:val="a0"/>
      </w:pPr>
      <w:r>
        <w:t>Отправитель генерирует общий секретный ключ со узлами, через которые идет передача, то есть со всеми (рис. 16).</w:t>
      </w:r>
    </w:p>
    <w:p w14:paraId="6F7812C3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234A6EC8" wp14:editId="7988A5E0">
            <wp:extent cx="3733800" cy="1685853"/>
            <wp:effectExtent l="0" t="0" r="0" b="0"/>
            <wp:docPr id="69" name="Picture" descr="Вопрос 2.3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74C357" w14:textId="77777777" w:rsidR="009E7B8D" w:rsidRDefault="00000000">
      <w:pPr>
        <w:pStyle w:val="ImageCaption"/>
      </w:pPr>
      <w:r>
        <w:t>Рис. 16: Вопрос 2.3.3</w:t>
      </w:r>
    </w:p>
    <w:p w14:paraId="5676CE39" w14:textId="77777777" w:rsidR="009E7B8D" w:rsidRDefault="00000000">
      <w:pPr>
        <w:pStyle w:val="a0"/>
      </w:pPr>
      <w:r>
        <w:t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 w14:paraId="26D25705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A507D90" wp14:editId="4CEDA21A">
            <wp:extent cx="3733800" cy="1595479"/>
            <wp:effectExtent l="0" t="0" r="0" b="0"/>
            <wp:docPr id="72" name="Picture" descr="Вопрос 2.3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12D63" w14:textId="77777777" w:rsidR="009E7B8D" w:rsidRDefault="00000000">
      <w:pPr>
        <w:pStyle w:val="ImageCaption"/>
      </w:pPr>
      <w:r>
        <w:t>Рис. 17: Вопрос 2.3.4</w:t>
      </w:r>
    </w:p>
    <w:p w14:paraId="104B3C00" w14:textId="77777777" w:rsidR="00F81877" w:rsidRDefault="00F81877">
      <w:pPr>
        <w:pStyle w:val="2"/>
        <w:rPr>
          <w:rStyle w:val="SectionNumber"/>
        </w:rPr>
      </w:pPr>
      <w:bookmarkStart w:id="10" w:name="беспроводные-сети-wi-fi"/>
      <w:bookmarkStart w:id="11" w:name="_Toc198385763"/>
      <w:bookmarkEnd w:id="8"/>
    </w:p>
    <w:p w14:paraId="6BE5BA67" w14:textId="77777777" w:rsidR="00F81877" w:rsidRDefault="00F81877">
      <w:pPr>
        <w:pStyle w:val="2"/>
        <w:rPr>
          <w:rStyle w:val="SectionNumber"/>
        </w:rPr>
      </w:pPr>
    </w:p>
    <w:p w14:paraId="43B84D1D" w14:textId="77777777" w:rsidR="00F81877" w:rsidRDefault="00F81877">
      <w:pPr>
        <w:pStyle w:val="2"/>
        <w:rPr>
          <w:rStyle w:val="SectionNumber"/>
        </w:rPr>
      </w:pPr>
    </w:p>
    <w:p w14:paraId="2D3434F9" w14:textId="77777777" w:rsidR="00F81877" w:rsidRDefault="00F81877">
      <w:pPr>
        <w:pStyle w:val="2"/>
        <w:rPr>
          <w:rStyle w:val="SectionNumber"/>
        </w:rPr>
      </w:pPr>
    </w:p>
    <w:p w14:paraId="3E28A23F" w14:textId="77777777" w:rsidR="00F81877" w:rsidRDefault="00F81877">
      <w:pPr>
        <w:pStyle w:val="2"/>
        <w:rPr>
          <w:rStyle w:val="SectionNumber"/>
        </w:rPr>
      </w:pPr>
    </w:p>
    <w:p w14:paraId="6AB0BCE8" w14:textId="77777777" w:rsidR="00F81877" w:rsidRDefault="00F81877">
      <w:pPr>
        <w:pStyle w:val="2"/>
        <w:rPr>
          <w:rStyle w:val="SectionNumber"/>
        </w:rPr>
      </w:pPr>
    </w:p>
    <w:p w14:paraId="1418EE21" w14:textId="77777777" w:rsidR="00F81877" w:rsidRDefault="00F81877">
      <w:pPr>
        <w:pStyle w:val="2"/>
        <w:rPr>
          <w:rStyle w:val="SectionNumber"/>
        </w:rPr>
      </w:pPr>
    </w:p>
    <w:p w14:paraId="52C9B952" w14:textId="77777777" w:rsidR="00F81877" w:rsidRDefault="00F81877">
      <w:pPr>
        <w:pStyle w:val="2"/>
        <w:rPr>
          <w:rStyle w:val="SectionNumber"/>
        </w:rPr>
      </w:pPr>
    </w:p>
    <w:p w14:paraId="24DCF9BD" w14:textId="77777777" w:rsidR="00F81877" w:rsidRDefault="00F81877">
      <w:pPr>
        <w:pStyle w:val="2"/>
        <w:rPr>
          <w:rStyle w:val="SectionNumber"/>
        </w:rPr>
      </w:pPr>
    </w:p>
    <w:p w14:paraId="6E2E887E" w14:textId="77777777" w:rsidR="00F81877" w:rsidRDefault="00F81877">
      <w:pPr>
        <w:pStyle w:val="2"/>
        <w:rPr>
          <w:rStyle w:val="SectionNumber"/>
        </w:rPr>
      </w:pPr>
    </w:p>
    <w:p w14:paraId="05F86F54" w14:textId="77777777" w:rsidR="00F81877" w:rsidRDefault="00F81877">
      <w:pPr>
        <w:pStyle w:val="2"/>
        <w:rPr>
          <w:rStyle w:val="SectionNumber"/>
        </w:rPr>
      </w:pPr>
    </w:p>
    <w:p w14:paraId="1DC7BEA1" w14:textId="77777777" w:rsidR="00F81877" w:rsidRDefault="00F81877">
      <w:pPr>
        <w:pStyle w:val="2"/>
        <w:rPr>
          <w:rStyle w:val="SectionNumber"/>
        </w:rPr>
      </w:pPr>
    </w:p>
    <w:p w14:paraId="0EDB5268" w14:textId="77777777" w:rsidR="00F81877" w:rsidRDefault="00F81877">
      <w:pPr>
        <w:pStyle w:val="2"/>
        <w:rPr>
          <w:rStyle w:val="SectionNumber"/>
        </w:rPr>
      </w:pPr>
    </w:p>
    <w:p w14:paraId="6DAB1D38" w14:textId="77777777" w:rsidR="00F81877" w:rsidRDefault="00F81877">
      <w:pPr>
        <w:pStyle w:val="2"/>
        <w:rPr>
          <w:rStyle w:val="SectionNumber"/>
        </w:rPr>
      </w:pPr>
    </w:p>
    <w:p w14:paraId="30D84D2A" w14:textId="77777777" w:rsidR="00F81877" w:rsidRDefault="00F81877">
      <w:pPr>
        <w:pStyle w:val="2"/>
        <w:rPr>
          <w:rStyle w:val="SectionNumber"/>
        </w:rPr>
      </w:pPr>
    </w:p>
    <w:p w14:paraId="4250C35F" w14:textId="77777777" w:rsidR="00F81877" w:rsidRDefault="00F81877">
      <w:pPr>
        <w:pStyle w:val="2"/>
        <w:rPr>
          <w:rStyle w:val="SectionNumber"/>
        </w:rPr>
      </w:pPr>
    </w:p>
    <w:p w14:paraId="27E02402" w14:textId="11393FAB" w:rsidR="00F81877" w:rsidRDefault="00F81877">
      <w:pPr>
        <w:pStyle w:val="2"/>
        <w:rPr>
          <w:rStyle w:val="SectionNumber"/>
        </w:rPr>
      </w:pPr>
    </w:p>
    <w:p w14:paraId="66C0F0B6" w14:textId="77777777" w:rsidR="00F81877" w:rsidRPr="00F81877" w:rsidRDefault="00F81877" w:rsidP="00F81877">
      <w:pPr>
        <w:pStyle w:val="a0"/>
      </w:pPr>
    </w:p>
    <w:p w14:paraId="21170F40" w14:textId="40A78110" w:rsidR="009E7B8D" w:rsidRDefault="00000000">
      <w:pPr>
        <w:pStyle w:val="2"/>
      </w:pPr>
      <w:r>
        <w:rPr>
          <w:rStyle w:val="SectionNumber"/>
        </w:rPr>
        <w:lastRenderedPageBreak/>
        <w:t>2.4</w:t>
      </w:r>
      <w:r>
        <w:tab/>
        <w:t xml:space="preserve">Беспроводные сети </w:t>
      </w:r>
      <w:proofErr w:type="spellStart"/>
      <w:r>
        <w:t>Wi-fi</w:t>
      </w:r>
      <w:bookmarkEnd w:id="11"/>
      <w:proofErr w:type="spellEnd"/>
    </w:p>
    <w:p w14:paraId="0CB0CD77" w14:textId="77777777" w:rsidR="009E7B8D" w:rsidRDefault="00000000">
      <w:pPr>
        <w:pStyle w:val="FirstParagraph"/>
      </w:pPr>
      <w:r>
        <w:t>Действительно, это определение Wi-Fi (рис. 18).</w:t>
      </w:r>
    </w:p>
    <w:p w14:paraId="75C6FF15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5370A067" wp14:editId="22C66AE8">
            <wp:extent cx="3733800" cy="1715080"/>
            <wp:effectExtent l="0" t="0" r="0" b="0"/>
            <wp:docPr id="76" name="Picture" descr="Вопрос 2.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34B2F3" w14:textId="77777777" w:rsidR="009E7B8D" w:rsidRDefault="00000000">
      <w:pPr>
        <w:pStyle w:val="ImageCaption"/>
      </w:pPr>
      <w:r>
        <w:t>Рис. 18: Вопрос 2.4.1</w:t>
      </w:r>
    </w:p>
    <w:p w14:paraId="76C20AE3" w14:textId="77777777" w:rsidR="009E7B8D" w:rsidRDefault="00000000">
      <w:pPr>
        <w:pStyle w:val="a0"/>
      </w:pPr>
      <w:r>
        <w:t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 w14:paraId="0D2894FD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310017CE" wp14:editId="6B9E0549">
            <wp:extent cx="3733800" cy="1690285"/>
            <wp:effectExtent l="0" t="0" r="0" b="0"/>
            <wp:docPr id="79" name="Picture" descr="Вопрос 2.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85E63" w14:textId="77777777" w:rsidR="009E7B8D" w:rsidRDefault="00000000">
      <w:pPr>
        <w:pStyle w:val="ImageCaption"/>
      </w:pPr>
      <w:r>
        <w:t>Рис. 19: Вопрос 2.4.2</w:t>
      </w:r>
    </w:p>
    <w:p w14:paraId="3579E9D0" w14:textId="77777777" w:rsidR="009E7B8D" w:rsidRDefault="00000000">
      <w:pPr>
        <w:pStyle w:val="a0"/>
      </w:pPr>
      <w:r>
        <w:t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 w14:paraId="210B8EFB" w14:textId="77777777" w:rsidR="009E7B8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83DBE5A" wp14:editId="63BC4DD9">
            <wp:extent cx="3733800" cy="1729090"/>
            <wp:effectExtent l="0" t="0" r="0" b="0"/>
            <wp:docPr id="82" name="Picture" descr="Вопрос 2.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8F26C" w14:textId="77777777" w:rsidR="009E7B8D" w:rsidRDefault="00000000">
      <w:pPr>
        <w:pStyle w:val="ImageCaption"/>
      </w:pPr>
      <w:r>
        <w:t>Рис. 20: Вопрос 2.4.3</w:t>
      </w:r>
    </w:p>
    <w:p w14:paraId="61F8FEC3" w14:textId="77777777" w:rsidR="009E7B8D" w:rsidRDefault="00000000">
      <w:pPr>
        <w:pStyle w:val="a0"/>
      </w:pPr>
      <w:r>
        <w:t>Нужно аутентифицировать устройства и позже передаются зашифрованные данные (рис. 21).</w:t>
      </w:r>
    </w:p>
    <w:p w14:paraId="28525D67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4A035ECA" wp14:editId="7E5846DE">
            <wp:extent cx="3733800" cy="1723659"/>
            <wp:effectExtent l="0" t="0" r="0" b="0"/>
            <wp:docPr id="85" name="Picture" descr="Вопрос 2.4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5F4BB" w14:textId="77777777" w:rsidR="009E7B8D" w:rsidRDefault="00000000">
      <w:pPr>
        <w:pStyle w:val="ImageCaption"/>
      </w:pPr>
      <w:r>
        <w:t>Рис. 21: Вопрос 2.4.4</w:t>
      </w:r>
    </w:p>
    <w:p w14:paraId="7D1AB299" w14:textId="77777777" w:rsidR="009E7B8D" w:rsidRDefault="00000000">
      <w:pPr>
        <w:pStyle w:val="a0"/>
      </w:pPr>
      <w:r>
        <w:t>В целом, понятно по названию, что WPA2 Personal для личного использования, то есть для домашней сети, enterprise - для предпиятий (рис. 22).</w:t>
      </w:r>
    </w:p>
    <w:p w14:paraId="0442A3C7" w14:textId="77777777" w:rsidR="009E7B8D" w:rsidRDefault="00000000">
      <w:pPr>
        <w:pStyle w:val="CaptionedFigure"/>
      </w:pPr>
      <w:r>
        <w:rPr>
          <w:noProof/>
        </w:rPr>
        <w:drawing>
          <wp:inline distT="0" distB="0" distL="0" distR="0" wp14:anchorId="1BA3AA89" wp14:editId="70D21538">
            <wp:extent cx="3733800" cy="1547063"/>
            <wp:effectExtent l="0" t="0" r="0" b="0"/>
            <wp:docPr id="88" name="Picture" descr="Вопрос 2.4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1B714" w14:textId="77777777" w:rsidR="009E7B8D" w:rsidRDefault="00000000">
      <w:pPr>
        <w:pStyle w:val="ImageCaption"/>
      </w:pPr>
      <w:r>
        <w:t>Рис. 22: Вопрос 2.4.5</w:t>
      </w:r>
    </w:p>
    <w:p w14:paraId="2B400D46" w14:textId="77777777" w:rsidR="00F81877" w:rsidRDefault="00F81877">
      <w:pPr>
        <w:pStyle w:val="1"/>
        <w:rPr>
          <w:rStyle w:val="SectionNumber"/>
        </w:rPr>
      </w:pPr>
      <w:bookmarkStart w:id="12" w:name="выводы"/>
      <w:bookmarkStart w:id="13" w:name="_Toc198385764"/>
      <w:bookmarkEnd w:id="2"/>
      <w:bookmarkEnd w:id="10"/>
    </w:p>
    <w:p w14:paraId="70292D10" w14:textId="7FA2FFE6" w:rsidR="009E7B8D" w:rsidRDefault="00000000">
      <w:pPr>
        <w:pStyle w:val="1"/>
      </w:pPr>
      <w:r>
        <w:rPr>
          <w:rStyle w:val="SectionNumber"/>
        </w:rPr>
        <w:t>3</w:t>
      </w:r>
      <w:r>
        <w:tab/>
        <w:t>Выводы</w:t>
      </w:r>
      <w:bookmarkEnd w:id="13"/>
    </w:p>
    <w:p w14:paraId="76B2C4DB" w14:textId="77777777" w:rsidR="009E7B8D" w:rsidRDefault="00000000">
      <w:pPr>
        <w:pStyle w:val="FirstParagraph"/>
      </w:pPr>
      <w:r>
        <w:t>В ходе выполнения блока “Безопасность в сети” узнала о работе базовых сетевых протоколов, куки сетей Wi-Fi и браузера TOR.</w:t>
      </w:r>
      <w:bookmarkEnd w:id="12"/>
    </w:p>
    <w:sectPr w:rsidR="009E7B8D" w:rsidSect="00F81877">
      <w:footerReference w:type="default" r:id="rId29"/>
      <w:pgSz w:w="12240" w:h="15840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0E5BEE" w14:textId="77777777" w:rsidR="00A51FDD" w:rsidRDefault="00A51FDD" w:rsidP="00F81877">
      <w:pPr>
        <w:spacing w:after="0"/>
      </w:pPr>
      <w:r>
        <w:separator/>
      </w:r>
    </w:p>
  </w:endnote>
  <w:endnote w:type="continuationSeparator" w:id="0">
    <w:p w14:paraId="6693E4D7" w14:textId="77777777" w:rsidR="00A51FDD" w:rsidRDefault="00A51FDD" w:rsidP="00F818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6233499"/>
      <w:docPartObj>
        <w:docPartGallery w:val="Page Numbers (Bottom of Page)"/>
        <w:docPartUnique/>
      </w:docPartObj>
    </w:sdtPr>
    <w:sdtContent>
      <w:p w14:paraId="55ECAF14" w14:textId="117C1ED1" w:rsidR="00F81877" w:rsidRDefault="00F81877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82CB15" w14:textId="77777777" w:rsidR="00F81877" w:rsidRDefault="00F8187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4290D" w14:textId="77777777" w:rsidR="00A51FDD" w:rsidRDefault="00A51FDD" w:rsidP="00F81877">
      <w:pPr>
        <w:spacing w:after="0"/>
      </w:pPr>
      <w:r>
        <w:separator/>
      </w:r>
    </w:p>
  </w:footnote>
  <w:footnote w:type="continuationSeparator" w:id="0">
    <w:p w14:paraId="7A20166B" w14:textId="77777777" w:rsidR="00A51FDD" w:rsidRDefault="00A51FDD" w:rsidP="00F8187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E3A87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EAA17A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745029842">
    <w:abstractNumId w:val="0"/>
  </w:num>
  <w:num w:numId="2" w16cid:durableId="1359695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7B8D"/>
    <w:rsid w:val="00131782"/>
    <w:rsid w:val="009E7B8D"/>
    <w:rsid w:val="00A51FDD"/>
    <w:rsid w:val="00F81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27225"/>
  <w15:docId w15:val="{6209EAA7-8D4B-473F-992D-F181C8249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F81877"/>
    <w:pPr>
      <w:spacing w:after="100"/>
    </w:pPr>
  </w:style>
  <w:style w:type="paragraph" w:styleId="20">
    <w:name w:val="toc 2"/>
    <w:basedOn w:val="a"/>
    <w:next w:val="a"/>
    <w:autoRedefine/>
    <w:uiPriority w:val="39"/>
    <w:rsid w:val="00F81877"/>
    <w:pPr>
      <w:spacing w:after="100"/>
      <w:ind w:left="240"/>
    </w:pPr>
  </w:style>
  <w:style w:type="paragraph" w:styleId="af">
    <w:name w:val="header"/>
    <w:basedOn w:val="a"/>
    <w:link w:val="af0"/>
    <w:rsid w:val="00F81877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F81877"/>
  </w:style>
  <w:style w:type="paragraph" w:styleId="af1">
    <w:name w:val="footer"/>
    <w:basedOn w:val="a"/>
    <w:link w:val="af2"/>
    <w:uiPriority w:val="99"/>
    <w:rsid w:val="00F81877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F818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711</Words>
  <Characters>4059</Characters>
  <Application>Microsoft Office Word</Application>
  <DocSecurity>0</DocSecurity>
  <Lines>33</Lines>
  <Paragraphs>9</Paragraphs>
  <ScaleCrop>false</ScaleCrop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Дворкина Ева Владимировна</dc:creator>
  <cp:keywords/>
  <cp:lastModifiedBy>Егор Алексеевич</cp:lastModifiedBy>
  <cp:revision>2</cp:revision>
  <dcterms:created xsi:type="dcterms:W3CDTF">2025-05-17T11:54:00Z</dcterms:created>
  <dcterms:modified xsi:type="dcterms:W3CDTF">2025-05-17T11:54:00Z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