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>ОТЧЕТ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ПО ЛАБОРАТОРНОЙ РАБОТЕ №4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дисциплина: Архитектура компьютера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Студентка: Скворцова Анастасия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Группа: НБИбд-03-24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МОСКВА 2024 г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>Содержание</w:t>
      </w:r>
    </w:p>
    <w:p>
      <w:pPr>
        <w:jc w:val="center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Цель работы……………………………………………………………………… 3</w:t>
      </w:r>
    </w:p>
    <w:p>
      <w:pPr>
        <w:jc w:val="center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Задание…………………………………………………………………………… 4</w:t>
      </w:r>
    </w:p>
    <w:p>
      <w:pPr>
        <w:ind w:firstLine="0" w:left="34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Выполнение лабораторной работы…………………………………………….. 5</w:t>
      </w:r>
    </w:p>
    <w:p>
      <w:pPr>
        <w:ind w:firstLine="0" w:left="34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4. Вывод…………………………………………………………………………...... 9</w:t>
      </w:r>
    </w:p>
    <w:p>
      <w:pPr>
        <w:ind w:firstLine="0" w:left="34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5. </w:t>
      </w:r>
      <w:r>
        <w:rPr>
          <w:b/>
          <w:sz w:val="22"/>
          <w:szCs w:val="22"/>
          <w:rFonts w:ascii="Times New Roman" w:hAnsi="Times New Roman" w:cs="Times New Roman"/>
        </w:rPr>
        <w:t xml:space="preserve">Цель работы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Освоение процедуры компиляции и сборки программ, написанных на ассемблере NASM.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2. Задание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Написать простую программу на языке ассемблера NASM.</w:t>
      </w:r>
    </w:p>
    <w:p>
      <w:pPr>
        <w:ind w:firstLine="0" w:left="34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5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Открытие каталога для работы с программами на языке ассамблера NASM (рис.1)</w:t>
      </w:r>
    </w:p>
    <w:p>
      <w:pPr>
        <w:jc w:val="right"/>
        <w:ind w:right="1040"/>
        <w:spacing w:before="0" w:after="271"/>
      </w:pPr>
      <w:r>
        <w:pict>
          <v:shape id="_x0000_i1031" type="#_x0000_t75" style="width:435pt;height:21pt">
            <v:imagedata r:id="rId7" o:title="Image1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1: открытие каталога</w:t>
      </w:r>
    </w:p>
    <w:p>
      <w:pPr>
        <w:ind w:firstLine="0" w:left="345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Создадим текстовый файл с именем hello.asm (рис. 2)</w:t>
      </w:r>
    </w:p>
    <w:p>
      <w:pPr>
        <w:spacing w:before="0" w:after="271"/>
      </w:pPr>
      <w:r>
        <w:pict>
          <v:shape id="_x0000_i1031" type="#_x0000_t75" style="width:413pt;height:27pt">
            <v:imagedata r:id="rId8" o:title="Image2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2: создание текстового файла</w:t>
      </w:r>
    </w:p>
    <w:p>
      <w:pPr>
        <w:ind w:firstLine="0" w:left="345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Откроем этот файл с помощью текстового редактора (рис. 3)</w:t>
      </w:r>
    </w:p>
    <w:p>
      <w:pPr>
        <w:jc w:val="center"/>
        <w:spacing w:before="0" w:after="271"/>
      </w:pPr>
      <w:r>
        <w:pict>
          <v:shape id="_x0000_i1031" type="#_x0000_t75" style="width:413pt;height:29pt">
            <v:imagedata r:id="rId9" o:title="Image3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3: открытие файла</w:t>
      </w:r>
    </w:p>
    <w:p>
      <w:pPr>
        <w:ind w:firstLine="0" w:left="34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Введём в него текст (рис. 4)</w:t>
      </w:r>
    </w:p>
    <w:p>
      <w:pPr>
        <w:sectPr>
          <w:type w:val="continuous"/>
          <w:pgSz w:w="11918" w:h="16826"/>
          <w:pgMar w:top="104" w:right="1440" w:bottom="480" w:left="105"/>
        </w:sectPr>
      </w:pPr>
    </w:p>
    <w:p>
      <w:pPr>
        <w:spacing w:before="0" w:after="271"/>
      </w:pPr>
      <w:r>
        <w:pict>
          <v:shape id="_x0000_i1031" type="#_x0000_t75" style="width:247pt;height:181pt">
            <v:imagedata r:id="rId10" o:title="Image4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4: ввод текста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Скомпилируем данный текст (рис. 5)</w:t>
      </w:r>
    </w:p>
    <w:p>
      <w:pPr>
        <w:ind w:left="600"/>
        <w:spacing w:before="0" w:after="271"/>
      </w:pPr>
      <w:r>
        <w:pict>
          <v:shape id="_x0000_i1031" type="#_x0000_t75" style="width:400pt;height:29pt">
            <v:imagedata r:id="rId11" o:title="Image5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5: компиляция текста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Проверим, что объектный файл был создан (рис. 6)</w:t>
      </w:r>
    </w:p>
    <w:p>
      <w:pPr>
        <w:ind w:left="600"/>
        <w:spacing w:before="0" w:after="271"/>
      </w:pPr>
      <w:r>
        <w:pict>
          <v:shape id="_x0000_i1031" type="#_x0000_t75" style="width:314pt;height:34pt">
            <v:imagedata r:id="rId12" o:title="Image6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6: проверка, что объектный файл был создан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Скомпилируем исходный файл hello.asm в obj.o и создадим файл листинга list.lst (рис. 7)</w:t>
      </w:r>
    </w:p>
    <w:p>
      <w:pPr>
        <w:spacing w:before="0" w:after="271"/>
      </w:pPr>
      <w:r>
        <w:pict>
          <v:shape id="_x0000_i1031" type="#_x0000_t75" style="width:445pt;height:32pt">
            <v:imagedata r:id="rId13" o:title="Image7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7: создание файлов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Проверим, что файлы были созданы (рис. 8)</w:t>
      </w:r>
    </w:p>
    <w:p>
      <w:pPr>
        <w:spacing w:before="0" w:after="271"/>
      </w:pPr>
      <w:r>
        <w:pict>
          <v:shape id="_x0000_i1031" type="#_x0000_t75" style="width:449pt;height:40pt">
            <v:imagedata r:id="rId14" o:title="Image8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8: проверка, что файлы были созданы.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Передадим объектный файл на обработку компоновщику (рис. 9)</w:t>
      </w:r>
    </w:p>
    <w:p>
      <w:pPr>
        <w:spacing w:before="0" w:after="271"/>
      </w:pPr>
      <w:r>
        <w:pict>
          <v:shape id="_x0000_i1031" type="#_x0000_t75" style="width:451pt;height:32pt">
            <v:imagedata r:id="rId15" o:title="Image9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9: передача файла на компоновку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Проверим, что исполняемый файл hello был создан (рис. 10)</w:t>
      </w:r>
    </w:p>
    <w:p>
      <w:pPr>
        <w:spacing w:before="0" w:after="271"/>
      </w:pPr>
      <w:r>
        <w:pict>
          <v:shape id="_x0000_i1031" type="#_x0000_t75" style="width:450pt;height:41pt">
            <v:imagedata r:id="rId16" o:title="Image10"/>
            <w10:wrap type="square"/>
          </v:shape>
        </w:pic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Рис. 10: проверка, что исполняемый файл hello был создан</w:t>
      </w:r>
    </w:p>
    <w:p>
      <w:pPr>
        <w:sectPr>
          <w:type w:val="continuous"/>
          <w:pgSz w:w="11918" w:h="16826"/>
          <w:pgMar w:top="251" w:right="1440" w:bottom="199" w:left="120"/>
        </w:sectPr>
      </w:pP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Зададим имя создаваемого исполняемого файла (рис. 11)</w:t>
      </w:r>
    </w:p>
    <w:p>
      <w:pPr>
        <w:spacing w:before="0" w:after="271"/>
      </w:pPr>
      <w:r>
        <w:pict>
          <v:shape id="_x0000_i1031" type="#_x0000_t75" style="width:460pt;height:32pt">
            <v:imagedata r:id="rId17" o:title="Image11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11: зададим имя создаваемого исполняемого файла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Запустим на выполнение созданный исполняемый файл, находящийся в</w:t>
      </w:r>
    </w:p>
    <w:p>
      <w:pPr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текущем каталоге (рис. 12)</w:t>
      </w:r>
    </w:p>
    <w:p>
      <w:pPr>
        <w:spacing w:before="0" w:after="271"/>
      </w:pPr>
      <w:r>
        <w:pict>
          <v:shape id="_x0000_i1031" type="#_x0000_t75" style="width:457pt;height:44pt">
            <v:imagedata r:id="rId18" o:title="Image12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12: запуск на выполнение созданный исполняемый файл</w:t>
      </w:r>
    </w:p>
    <w:p>
      <w:pPr>
        <w:ind w:firstLine="0" w:left="330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Создадим копию файла hello.asm с именем lab4.asm (рис. 13)</w:t>
      </w:r>
    </w:p>
    <w:p>
      <w:pPr>
        <w:spacing w:before="0" w:after="271"/>
      </w:pPr>
      <w:r>
        <w:pict>
          <v:shape id="_x0000_i1031" type="#_x0000_t75" style="width:458pt;height:32pt">
            <v:imagedata r:id="rId19" o:title="Image13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13: создание копии файла с именем lab4.asm</w:t>
      </w:r>
    </w:p>
    <w:tbl>
      <w:tblPr>
        <w:tblStyle w:val="TableGrid"/>
        <w:tblW w:w="10307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</w:tcPr>
          <w:p>
            <w:pPr>
              <w:ind w:firstLine="0" w:left="330"/>
              <w:spacing w:before="0" w:after="27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</w:t>
            </w:r>
          </w:p>
        </w:tc>
        <w:tc>
          <w:tcPr>
            <w:tcW w:w="10137" w:type="dxa"/>
          </w:tcPr>
          <w:p>
            <w:pPr>
              <w:spacing w:before="0" w:after="27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Оттранслируем полученный текст программы lab4.asm в объектный файл. Выполним компоновку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объектного файла и запустим получившийся исполняемый файл (рис. 14)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71"/>
      </w:pPr>
      <w:r>
        <w:pict>
          <v:shape id="_x0000_i1031" type="#_x0000_t75" style="width:454pt;height:112pt">
            <v:imagedata r:id="rId20" o:title="Image14"/>
            <w10:wrap type="square"/>
          </v:shape>
        </w:pic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Рис. 14: оттранслирование, компоновка, запуск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Скопируем файлы hello.asm и lab4.asm в локальный репозиторий и загрузим файлы на Github.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>Вывод</w:t>
      </w:r>
    </w:p>
    <w:p>
      <w:pPr>
        <w:ind w:firstLine="0" w:left="60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В ходе лабораторной работы мы освоили процедуры компиляции и сборки программ, написанных 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ассемблере NASM.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9</w:t>
      </w:r>
    </w:p>
    <w:sectPr>
      <w:type w:val="continuous"/>
      <w:pgSz w:w="11918" w:h="16826"/>
      <w:pgMar w:top="253" w:right="806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2024-11-16T08:53:18</dcterms:created>
  <dcterms:modified xsi:type="dcterms:W3CDTF">2024-11-16T08:53:18</dcterms:modified>
</cp:coreProperties>
</file>