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ED2" w:rsidRDefault="00F33ED2" w:rsidP="00F33ED2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 </w:t>
      </w:r>
      <w:r w:rsidRPr="00C51950">
        <w:rPr>
          <w:b/>
          <w:sz w:val="28"/>
          <w:szCs w:val="28"/>
        </w:rPr>
        <w:t>Написать</w:t>
      </w:r>
      <w:r w:rsidRPr="00032F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процедуры</w:t>
      </w:r>
      <w:r w:rsidRPr="00032F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Best</w:t>
      </w:r>
      <w:r w:rsidRPr="007A2B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Worst</w:t>
      </w:r>
    </w:p>
    <w:p w:rsidR="00F33ED2" w:rsidRPr="00733D91" w:rsidRDefault="00F33ED2" w:rsidP="00F33ED2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F33ED2" w:rsidRDefault="00F33ED2" w:rsidP="00F33ED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Процедуры обрабатываю </w:t>
      </w:r>
      <w:r>
        <w:rPr>
          <w:sz w:val="24"/>
          <w:szCs w:val="24"/>
          <w:lang w:val="en-US"/>
        </w:rPr>
        <w:t>M</w:t>
      </w:r>
      <w:r w:rsidRPr="009009C9">
        <w:rPr>
          <w:sz w:val="24"/>
          <w:szCs w:val="24"/>
        </w:rPr>
        <w:t xml:space="preserve">+1 </w:t>
      </w:r>
      <w:proofErr w:type="spellStart"/>
      <w:r>
        <w:rPr>
          <w:sz w:val="24"/>
          <w:szCs w:val="24"/>
          <w:lang w:val="uk-UA"/>
        </w:rPr>
        <w:t>столбец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матрицы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9009C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содержит действительные значения некоторой функции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</w:t>
      </w:r>
      <w:r w:rsidRPr="009009C9">
        <w:rPr>
          <w:sz w:val="24"/>
          <w:szCs w:val="24"/>
        </w:rPr>
        <w:t>аргументов</w:t>
      </w:r>
      <w:r>
        <w:rPr>
          <w:sz w:val="24"/>
          <w:szCs w:val="24"/>
        </w:rPr>
        <w:t>, сами аргументы содержатся столбцах с 1 по</w:t>
      </w:r>
      <w:r w:rsidRPr="009009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.</w:t>
      </w:r>
    </w:p>
    <w:p w:rsidR="00F33ED2" w:rsidRDefault="00F33ED2" w:rsidP="00F33ED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Процедура </w:t>
      </w:r>
      <w:r>
        <w:rPr>
          <w:b/>
          <w:sz w:val="28"/>
          <w:szCs w:val="28"/>
          <w:lang w:val="en-US"/>
        </w:rPr>
        <w:t>Best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4"/>
          <w:szCs w:val="24"/>
          <w:lang w:val="uk-UA"/>
        </w:rPr>
        <w:t>в</w:t>
      </w:r>
      <w:proofErr w:type="spellStart"/>
      <w:r>
        <w:rPr>
          <w:sz w:val="24"/>
          <w:szCs w:val="24"/>
        </w:rPr>
        <w:t>ычисляет</w:t>
      </w:r>
      <w:proofErr w:type="spellEnd"/>
      <w:r>
        <w:rPr>
          <w:sz w:val="24"/>
          <w:szCs w:val="24"/>
        </w:rPr>
        <w:t xml:space="preserve"> номер строки с максимальным значением функции, а процедура </w:t>
      </w:r>
      <w:r>
        <w:rPr>
          <w:b/>
          <w:sz w:val="28"/>
          <w:szCs w:val="28"/>
          <w:lang w:val="en-US"/>
        </w:rPr>
        <w:t>Worst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номер строки с минимальным значением функции. Каждая процедура передает найденное целое число.</w:t>
      </w:r>
    </w:p>
    <w:p w:rsidR="00F33ED2" w:rsidRPr="00430BF4" w:rsidRDefault="00F33ED2" w:rsidP="00F33ED2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12. </w:t>
      </w:r>
      <w:r w:rsidRPr="00C51950">
        <w:rPr>
          <w:b/>
          <w:sz w:val="28"/>
          <w:szCs w:val="28"/>
        </w:rPr>
        <w:t>Написать</w:t>
      </w:r>
      <w:r w:rsidRPr="00032F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процедуру </w:t>
      </w:r>
      <w:proofErr w:type="spellStart"/>
      <w:r>
        <w:rPr>
          <w:b/>
          <w:sz w:val="28"/>
          <w:szCs w:val="28"/>
          <w:lang w:val="en-US"/>
        </w:rPr>
        <w:t>NewGeneration</w:t>
      </w:r>
      <w:proofErr w:type="spellEnd"/>
    </w:p>
    <w:p w:rsidR="00F33ED2" w:rsidRPr="00C87861" w:rsidRDefault="00F33ED2" w:rsidP="00F33ED2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C87861">
        <w:rPr>
          <w:b/>
          <w:sz w:val="24"/>
          <w:szCs w:val="24"/>
        </w:rPr>
        <w:t>Назначение</w:t>
      </w:r>
    </w:p>
    <w:p w:rsidR="00F33ED2" w:rsidRDefault="00F33ED2" w:rsidP="00F33ED2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Обрабатывает  строки входной матрицы исходя из значений входного целочисленного массива с неотрицательными элементами </w:t>
      </w:r>
    </w:p>
    <w:p w:rsidR="00F33ED2" w:rsidRDefault="00F33ED2" w:rsidP="00F33ED2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(сумма элементов целочисленного массива равна количеству строк матрицы). Размерность массива и количество строк матрицы совпадает.</w:t>
      </w:r>
    </w:p>
    <w:p w:rsidR="00F33ED2" w:rsidRDefault="00F33ED2" w:rsidP="00F33ED2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Строка с номером </w:t>
      </w:r>
      <w:r>
        <w:rPr>
          <w:sz w:val="24"/>
          <w:szCs w:val="24"/>
          <w:lang w:val="en-US"/>
        </w:rPr>
        <w:t>j</w:t>
      </w:r>
      <w:r w:rsidRPr="005136DA">
        <w:rPr>
          <w:sz w:val="24"/>
          <w:szCs w:val="24"/>
        </w:rPr>
        <w:t xml:space="preserve"> </w:t>
      </w:r>
      <w:r>
        <w:rPr>
          <w:sz w:val="24"/>
          <w:szCs w:val="24"/>
        </w:rPr>
        <w:t>входной матрицы записывается в выходную матрицу  количество раз, равное целому значению</w:t>
      </w:r>
      <w:r w:rsidRPr="00513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номером 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массива. Если на позиции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находится число 0, то строка в выходную матрицу не записывается.</w:t>
      </w:r>
    </w:p>
    <w:p w:rsidR="00F33ED2" w:rsidRPr="00C87861" w:rsidRDefault="00F33ED2" w:rsidP="00F33ED2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C87861">
        <w:rPr>
          <w:b/>
          <w:sz w:val="24"/>
          <w:szCs w:val="24"/>
        </w:rPr>
        <w:t>Входные параметры</w:t>
      </w:r>
    </w:p>
    <w:p w:rsidR="00F33ED2" w:rsidRDefault="00F33ED2" w:rsidP="00F33ED2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gdec</w:t>
      </w:r>
      <w:proofErr w:type="spellEnd"/>
      <w:r w:rsidRPr="00C87861">
        <w:rPr>
          <w:sz w:val="24"/>
          <w:szCs w:val="24"/>
        </w:rPr>
        <w:t>(</w:t>
      </w:r>
      <w:proofErr w:type="gramEnd"/>
      <w:r w:rsidRPr="00C87861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N</w:t>
      </w:r>
      <w:r w:rsidRPr="00C87861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 w:rsidRPr="00C87861">
        <w:rPr>
          <w:sz w:val="24"/>
          <w:szCs w:val="24"/>
        </w:rPr>
        <w:t xml:space="preserve">+1) </w:t>
      </w:r>
      <w:r>
        <w:rPr>
          <w:sz w:val="24"/>
          <w:szCs w:val="24"/>
        </w:rPr>
        <w:t>–</w:t>
      </w:r>
      <w:r w:rsidRPr="00C878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матрица </w:t>
      </w:r>
    </w:p>
    <w:p w:rsidR="00F33ED2" w:rsidRDefault="00F33ED2" w:rsidP="00F33ED2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Num</w:t>
      </w:r>
      <w:proofErr w:type="spellEnd"/>
      <w:r w:rsidRPr="00C87861">
        <w:rPr>
          <w:sz w:val="24"/>
          <w:szCs w:val="24"/>
        </w:rPr>
        <w:t>(</w:t>
      </w:r>
      <w:proofErr w:type="gramEnd"/>
      <w:r w:rsidRPr="00C87861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N</w:t>
      </w:r>
      <w:r w:rsidRPr="00C87861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C87861">
        <w:rPr>
          <w:sz w:val="24"/>
          <w:szCs w:val="24"/>
        </w:rPr>
        <w:t xml:space="preserve"> </w:t>
      </w:r>
      <w:r>
        <w:rPr>
          <w:sz w:val="24"/>
          <w:szCs w:val="24"/>
        </w:rPr>
        <w:t>массив целочисленных значений</w:t>
      </w:r>
    </w:p>
    <w:p w:rsidR="00F33ED2" w:rsidRPr="00C87861" w:rsidRDefault="00F33ED2" w:rsidP="00F33ED2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C87861">
        <w:rPr>
          <w:b/>
          <w:sz w:val="24"/>
          <w:szCs w:val="24"/>
        </w:rPr>
        <w:t>Выходные параметры</w:t>
      </w:r>
    </w:p>
    <w:p w:rsidR="00F33ED2" w:rsidRPr="00C87861" w:rsidRDefault="00F33ED2" w:rsidP="00F33ED2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GDECNews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1..N,1..M+1) – </w:t>
      </w:r>
      <w:r>
        <w:rPr>
          <w:sz w:val="24"/>
          <w:szCs w:val="24"/>
        </w:rPr>
        <w:t>выходная матрица</w:t>
      </w:r>
    </w:p>
    <w:p w:rsidR="00EC747C" w:rsidRDefault="00EC747C">
      <w:bookmarkStart w:id="0" w:name="_GoBack"/>
      <w:bookmarkEnd w:id="0"/>
    </w:p>
    <w:sectPr w:rsidR="00EC74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ED2"/>
    <w:rsid w:val="00273D18"/>
    <w:rsid w:val="00EC747C"/>
    <w:rsid w:val="00F3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D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D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</cp:lastModifiedBy>
  <cp:revision>2</cp:revision>
  <dcterms:created xsi:type="dcterms:W3CDTF">2019-03-29T09:02:00Z</dcterms:created>
  <dcterms:modified xsi:type="dcterms:W3CDTF">2019-03-29T09:02:00Z</dcterms:modified>
</cp:coreProperties>
</file>