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D3B" w:rsidRPr="00F36C33" w:rsidRDefault="00527A32" w:rsidP="002905DC">
      <w:pPr>
        <w:pStyle w:val="dheader1"/>
        <w:rPr>
          <w:lang w:val="ru-RU"/>
        </w:rPr>
      </w:pPr>
      <w:r>
        <w:t xml:space="preserve">Лекція </w:t>
      </w:r>
      <w:r w:rsidR="00F36C33" w:rsidRPr="00F36C33">
        <w:rPr>
          <w:lang w:val="ru-RU"/>
        </w:rPr>
        <w:t>5</w:t>
      </w:r>
    </w:p>
    <w:p w:rsidR="00F36C33" w:rsidRDefault="001262DC" w:rsidP="002905DC">
      <w:pPr>
        <w:pStyle w:val="dheader3"/>
      </w:pPr>
      <w:r>
        <w:t>Додатн</w:t>
      </w:r>
      <w:r w:rsidR="00EE69A5">
        <w:t>ьо</w:t>
      </w:r>
      <w:r w:rsidR="00F36C33" w:rsidRPr="00880DA6">
        <w:t xml:space="preserve"> визначені ядра.</w:t>
      </w:r>
    </w:p>
    <w:p w:rsidR="008169CF" w:rsidRPr="00AB5101" w:rsidRDefault="00125FB8" w:rsidP="00170927">
      <w:pPr>
        <w:pStyle w:val="dtext"/>
        <w:jc w:val="center"/>
      </w:pPr>
      <w:r w:rsidRPr="00AB5101">
        <w:t xml:space="preserve">[1, </w:t>
      </w:r>
      <w:r w:rsidRPr="00E407AE">
        <w:t xml:space="preserve">стор. </w:t>
      </w:r>
      <w:r>
        <w:t>317</w:t>
      </w:r>
      <w:r w:rsidRPr="00E407AE">
        <w:t xml:space="preserve"> - </w:t>
      </w:r>
      <w:r>
        <w:t>318</w:t>
      </w:r>
      <w:r w:rsidRPr="00AB5101">
        <w:t>]</w:t>
      </w:r>
      <w:r w:rsidR="00FC0DE6">
        <w:t>,</w:t>
      </w:r>
      <w:r w:rsidR="008169CF">
        <w:t xml:space="preserve"> </w:t>
      </w:r>
      <w:r w:rsidR="008169CF" w:rsidRPr="00AB5101">
        <w:t xml:space="preserve">[1, </w:t>
      </w:r>
      <w:r w:rsidR="008169CF" w:rsidRPr="00E407AE">
        <w:t xml:space="preserve">стор. </w:t>
      </w:r>
      <w:r w:rsidR="008169CF">
        <w:t>325</w:t>
      </w:r>
      <w:r w:rsidR="008169CF" w:rsidRPr="00E407AE">
        <w:t xml:space="preserve"> - </w:t>
      </w:r>
      <w:r w:rsidR="008169CF">
        <w:t>327</w:t>
      </w:r>
      <w:r w:rsidR="008169CF" w:rsidRPr="00AB5101">
        <w:t>]</w:t>
      </w:r>
      <w:r w:rsidR="008169CF">
        <w:t xml:space="preserve">, </w:t>
      </w:r>
      <w:r w:rsidR="008169CF" w:rsidRPr="00AB5101">
        <w:t>[</w:t>
      </w:r>
      <w:r w:rsidR="008169CF">
        <w:t>4</w:t>
      </w:r>
      <w:r w:rsidR="008169CF" w:rsidRPr="00AB5101">
        <w:t xml:space="preserve">, </w:t>
      </w:r>
      <w:r w:rsidR="008169CF" w:rsidRPr="00E407AE">
        <w:t xml:space="preserve">стор. </w:t>
      </w:r>
      <w:r w:rsidR="008169CF">
        <w:t>52</w:t>
      </w:r>
      <w:r w:rsidR="008169CF" w:rsidRPr="00E407AE">
        <w:t xml:space="preserve"> - </w:t>
      </w:r>
      <w:r w:rsidR="008169CF">
        <w:t>54</w:t>
      </w:r>
      <w:r w:rsidR="008169CF" w:rsidRPr="00AB5101">
        <w:t>]</w:t>
      </w:r>
    </w:p>
    <w:p w:rsidR="00F36C33" w:rsidRDefault="00F36C33" w:rsidP="002905DC">
      <w:pPr>
        <w:pStyle w:val="dtext"/>
      </w:pPr>
      <w:r w:rsidRPr="002C4B72">
        <w:rPr>
          <w:b/>
        </w:rPr>
        <w:t>Означення</w:t>
      </w:r>
      <w:r>
        <w:t xml:space="preserve"> Неперервне ядро </w:t>
      </w:r>
      <w:r w:rsidRPr="00F36C33">
        <w:rPr>
          <w:position w:val="-12"/>
        </w:rPr>
        <w:object w:dxaOrig="9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8.75pt" o:ole="">
            <v:imagedata r:id="rId5" o:title=""/>
          </v:shape>
          <o:OLEObject Type="Embed" ProgID="Equation.3" ShapeID="_x0000_i1025" DrawAspect="Content" ObjectID="_1617778223" r:id="rId6"/>
        </w:object>
      </w:r>
      <w:r>
        <w:t xml:space="preserve"> називається </w:t>
      </w:r>
      <w:r w:rsidRPr="00F36C33">
        <w:t>додатньо</w:t>
      </w:r>
      <w:r w:rsidRPr="00F36C33">
        <w:rPr>
          <w:lang w:val="ru-RU"/>
        </w:rPr>
        <w:t xml:space="preserve"> </w:t>
      </w:r>
      <w:r w:rsidRPr="00F36C33">
        <w:t>визначеним</w:t>
      </w:r>
      <w:r>
        <w:t xml:space="preserve">, якщо </w:t>
      </w:r>
      <w:r w:rsidR="00EE69A5" w:rsidRPr="00F36C33">
        <w:rPr>
          <w:position w:val="-16"/>
        </w:rPr>
        <w:object w:dxaOrig="1440" w:dyaOrig="460">
          <v:shape id="_x0000_i1026" type="#_x0000_t75" style="width:1in;height:23.25pt" o:ole="">
            <v:imagedata r:id="rId7" o:title=""/>
          </v:shape>
          <o:OLEObject Type="Embed" ProgID="Equation.3" ShapeID="_x0000_i1026" DrawAspect="Content" ObjectID="_1617778224" r:id="rId8"/>
        </w:object>
      </w:r>
      <w:r>
        <w:t xml:space="preserve"> </w:t>
      </w:r>
      <w:r w:rsidRPr="00F36C33">
        <w:rPr>
          <w:position w:val="-16"/>
        </w:rPr>
        <w:object w:dxaOrig="1480" w:dyaOrig="460">
          <v:shape id="_x0000_i1027" type="#_x0000_t75" style="width:73.5pt;height:23.25pt" o:ole="">
            <v:imagedata r:id="rId9" o:title=""/>
          </v:shape>
          <o:OLEObject Type="Embed" ProgID="Equation.3" ShapeID="_x0000_i1027" DrawAspect="Content" ObjectID="_1617778225" r:id="rId10"/>
        </w:object>
      </w:r>
      <w:r>
        <w:t xml:space="preserve">. Причому </w:t>
      </w:r>
      <w:r w:rsidRPr="00F36C33">
        <w:rPr>
          <w:position w:val="-16"/>
        </w:rPr>
        <w:object w:dxaOrig="1480" w:dyaOrig="460">
          <v:shape id="_x0000_i1028" type="#_x0000_t75" style="width:73.5pt;height:23.25pt" o:ole="">
            <v:imagedata r:id="rId11" o:title=""/>
          </v:shape>
          <o:OLEObject Type="Embed" ProgID="Equation.3" ShapeID="_x0000_i1028" DrawAspect="Content" ObjectID="_1617778226" r:id="rId12"/>
        </w:object>
      </w:r>
      <w:r w:rsidRPr="00030C6C">
        <w:t xml:space="preserve"> </w:t>
      </w:r>
      <w:r w:rsidRPr="003525EE">
        <w:rPr>
          <w:position w:val="-6"/>
        </w:rPr>
        <w:object w:dxaOrig="340" w:dyaOrig="240">
          <v:shape id="_x0000_i1029" type="#_x0000_t75" style="width:17.25pt;height:12pt" o:ole="">
            <v:imagedata r:id="rId13" o:title=""/>
          </v:shape>
          <o:OLEObject Type="Embed" ProgID="Equation.3" ShapeID="_x0000_i1029" DrawAspect="Content" ObjectID="_1617778227" r:id="rId14"/>
        </w:object>
      </w:r>
      <w:r w:rsidRPr="00030C6C">
        <w:t xml:space="preserve"> </w:t>
      </w:r>
      <w:r w:rsidRPr="00F36C33">
        <w:rPr>
          <w:position w:val="-22"/>
        </w:rPr>
        <w:object w:dxaOrig="1440" w:dyaOrig="520">
          <v:shape id="_x0000_i1030" type="#_x0000_t75" style="width:1in;height:25.5pt" o:ole="">
            <v:imagedata r:id="rId15" o:title=""/>
          </v:shape>
          <o:OLEObject Type="Embed" ProgID="Equation.3" ShapeID="_x0000_i1030" DrawAspect="Content" ObjectID="_1617778228" r:id="rId16"/>
        </w:object>
      </w:r>
    </w:p>
    <w:p w:rsidR="00F36C33" w:rsidRPr="00A62240" w:rsidRDefault="00F36C33" w:rsidP="002905DC">
      <w:pPr>
        <w:pStyle w:val="dtext"/>
      </w:pPr>
      <w:r>
        <w:t>Довільне додатньо</w:t>
      </w:r>
      <w:r w:rsidRPr="00030C6C">
        <w:t xml:space="preserve"> </w:t>
      </w:r>
      <w:r>
        <w:t>визначене ядро є е</w:t>
      </w:r>
      <w:r w:rsidRPr="00F36C33">
        <w:t>рмітовим</w:t>
      </w:r>
      <w:r>
        <w:t xml:space="preserve"> </w:t>
      </w:r>
      <w:r w:rsidRPr="00A62240">
        <w:t>(</w:t>
      </w:r>
      <w:r>
        <w:t xml:space="preserve">його білінійна форма </w:t>
      </w:r>
      <w:r w:rsidRPr="00F36C33">
        <w:rPr>
          <w:position w:val="-16"/>
        </w:rPr>
        <w:object w:dxaOrig="960" w:dyaOrig="460">
          <v:shape id="_x0000_i1031" type="#_x0000_t75" style="width:48pt;height:23.25pt" o:ole="">
            <v:imagedata r:id="rId17" o:title=""/>
          </v:shape>
          <o:OLEObject Type="Embed" ProgID="Equation.3" ShapeID="_x0000_i1031" DrawAspect="Content" ObjectID="_1617778229" r:id="rId18"/>
        </w:object>
      </w:r>
      <w:r>
        <w:t xml:space="preserve"> приймає дійсні значення</w:t>
      </w:r>
      <w:r w:rsidRPr="00A62240">
        <w:t>)</w:t>
      </w:r>
      <w:r w:rsidR="002C4B72">
        <w:t>.</w:t>
      </w:r>
    </w:p>
    <w:p w:rsidR="00F36C33" w:rsidRDefault="002C4B72" w:rsidP="002905DC">
      <w:pPr>
        <w:pStyle w:val="dtext"/>
      </w:pPr>
      <w:r w:rsidRPr="002C4B72">
        <w:rPr>
          <w:b/>
          <w:u w:val="single"/>
        </w:rPr>
        <w:t>Лема 1</w:t>
      </w:r>
      <w:r w:rsidRPr="002C4B72">
        <w:rPr>
          <w:b/>
        </w:rPr>
        <w:t xml:space="preserve"> </w:t>
      </w:r>
      <w:r w:rsidR="0002097A" w:rsidRPr="003E1F27">
        <w:rPr>
          <w:b/>
          <w:lang w:val="ru-RU"/>
        </w:rPr>
        <w:t xml:space="preserve"> </w:t>
      </w:r>
      <w:r w:rsidR="00F36C33" w:rsidRPr="00880DA6">
        <w:t xml:space="preserve">Для того, щоб неперервне ядро було додатньо визначеним </w:t>
      </w:r>
      <w:r w:rsidR="00F36C33" w:rsidRPr="002C4B72">
        <w:t>необхідно і достатньо</w:t>
      </w:r>
      <w:r w:rsidR="00F36C33" w:rsidRPr="00880DA6">
        <w:t>, щоб його характеристичні числа були додатні.</w:t>
      </w:r>
    </w:p>
    <w:p w:rsidR="00F36C33" w:rsidRDefault="00CE02D4" w:rsidP="002905DC">
      <w:pPr>
        <w:pStyle w:val="dtext"/>
      </w:pPr>
      <w:r w:rsidRPr="00EE69A5">
        <w:rPr>
          <w:b/>
          <w:lang w:val="ru-RU"/>
        </w:rPr>
        <w:t>Доведення:</w:t>
      </w:r>
      <w:r w:rsidR="00EE69A5">
        <w:rPr>
          <w:b/>
        </w:rPr>
        <w:t xml:space="preserve"> </w:t>
      </w:r>
      <w:r w:rsidR="00F36C33" w:rsidRPr="00CE02D4">
        <w:rPr>
          <w:u w:val="single"/>
        </w:rPr>
        <w:t>Необхідність</w:t>
      </w:r>
      <w:r w:rsidR="00F36C33" w:rsidRPr="00B24306">
        <w:rPr>
          <w:u w:val="single"/>
        </w:rPr>
        <w:t>:</w:t>
      </w:r>
      <w:r w:rsidR="00F36C33">
        <w:t xml:space="preserve"> Для довільної власної функції </w:t>
      </w:r>
      <w:r w:rsidRPr="00CE02D4">
        <w:rPr>
          <w:position w:val="-34"/>
        </w:rPr>
        <w:object w:dxaOrig="2240" w:dyaOrig="780">
          <v:shape id="_x0000_i1032" type="#_x0000_t75" style="width:111.75pt;height:39pt" o:ole="">
            <v:imagedata r:id="rId19" o:title=""/>
          </v:shape>
          <o:OLEObject Type="Embed" ProgID="Equation.3" ShapeID="_x0000_i1032" DrawAspect="Content" ObjectID="_1617778230" r:id="rId20"/>
        </w:object>
      </w:r>
      <w:r w:rsidR="00F36C33">
        <w:t xml:space="preserve"> </w:t>
      </w:r>
      <w:r w:rsidR="00A1063D" w:rsidRPr="000D50EA">
        <w:rPr>
          <w:position w:val="-12"/>
        </w:rPr>
        <w:object w:dxaOrig="800" w:dyaOrig="380">
          <v:shape id="_x0000_i1033" type="#_x0000_t75" style="width:39.75pt;height:18.75pt" o:ole="">
            <v:imagedata r:id="rId21" o:title=""/>
          </v:shape>
          <o:OLEObject Type="Embed" ProgID="Equation.3" ShapeID="_x0000_i1033" DrawAspect="Content" ObjectID="_1617778231" r:id="rId22"/>
        </w:object>
      </w:r>
      <w:r>
        <w:t>.</w:t>
      </w:r>
    </w:p>
    <w:p w:rsidR="00F36C33" w:rsidRDefault="00F36C33" w:rsidP="002905DC">
      <w:pPr>
        <w:pStyle w:val="dtext"/>
      </w:pPr>
      <w:r w:rsidRPr="00CE02D4">
        <w:rPr>
          <w:u w:val="single"/>
        </w:rPr>
        <w:t>Достатність:</w:t>
      </w:r>
      <w:r>
        <w:t xml:space="preserve"> </w:t>
      </w:r>
      <w:r w:rsidR="00CE02D4">
        <w:t>Р</w:t>
      </w:r>
      <w:r>
        <w:t xml:space="preserve">озглянемо </w:t>
      </w:r>
      <w:r w:rsidR="00CE02D4" w:rsidRPr="00CE02D4">
        <w:rPr>
          <w:position w:val="-12"/>
        </w:rPr>
        <w:object w:dxaOrig="540" w:dyaOrig="380">
          <v:shape id="_x0000_i1034" type="#_x0000_t75" style="width:27pt;height:18.75pt" o:ole="">
            <v:imagedata r:id="rId23" o:title=""/>
          </v:shape>
          <o:OLEObject Type="Embed" ProgID="Equation.3" ShapeID="_x0000_i1034" DrawAspect="Content" ObjectID="_1617778232" r:id="rId24"/>
        </w:object>
      </w:r>
      <w:r>
        <w:t xml:space="preserve"> як джерелувато-зображувану функцію</w:t>
      </w:r>
      <w:r w:rsidR="00A20AC4">
        <w:t>,</w:t>
      </w:r>
      <w:r w:rsidR="00CE02D4">
        <w:t xml:space="preserve"> згідно до теореми Гілберта – Шмідта  </w:t>
      </w:r>
      <w:r w:rsidR="00CE02D4" w:rsidRPr="00CE02D4">
        <w:rPr>
          <w:position w:val="-34"/>
        </w:rPr>
        <w:object w:dxaOrig="2280" w:dyaOrig="840">
          <v:shape id="_x0000_i1035" type="#_x0000_t75" style="width:114pt;height:42pt" o:ole="">
            <v:imagedata r:id="rId25" o:title=""/>
          </v:shape>
          <o:OLEObject Type="Embed" ProgID="Equation.3" ShapeID="_x0000_i1035" DrawAspect="Content" ObjectID="_1617778233" r:id="rId26"/>
        </w:object>
      </w:r>
      <w:r>
        <w:t>, тоді</w:t>
      </w:r>
      <w:r w:rsidR="00CE02D4">
        <w:t xml:space="preserve"> </w:t>
      </w:r>
      <w:r w:rsidR="00CE02D4" w:rsidRPr="00CE02D4">
        <w:rPr>
          <w:position w:val="-34"/>
        </w:rPr>
        <w:object w:dxaOrig="5440" w:dyaOrig="960">
          <v:shape id="_x0000_i1036" type="#_x0000_t75" style="width:272.25pt;height:48pt" o:ole="">
            <v:imagedata r:id="rId27" o:title=""/>
          </v:shape>
          <o:OLEObject Type="Embed" ProgID="Equation.3" ShapeID="_x0000_i1036" DrawAspect="Content" ObjectID="_1617778234" r:id="rId28"/>
        </w:object>
      </w:r>
      <w:r w:rsidR="00CE02D4">
        <w:rPr>
          <w:position w:val="-30"/>
        </w:rPr>
        <w:t xml:space="preserve"> </w:t>
      </w:r>
      <w:r>
        <w:t xml:space="preserve">Отже квадратична форма </w:t>
      </w:r>
      <w:r w:rsidRPr="00880DA6">
        <w:t>додатньо визначен</w:t>
      </w:r>
      <w:r>
        <w:t xml:space="preserve">а. </w:t>
      </w:r>
    </w:p>
    <w:p w:rsidR="00F36C33" w:rsidRPr="00CE02D4" w:rsidRDefault="00A20AC4" w:rsidP="002905DC">
      <w:pPr>
        <w:pStyle w:val="dtext"/>
        <w:rPr>
          <w:u w:val="single"/>
        </w:rPr>
      </w:pPr>
      <w:r>
        <w:t>Таким чином д</w:t>
      </w:r>
      <w:r w:rsidR="00CE02D4">
        <w:t>одатність</w:t>
      </w:r>
      <w:r w:rsidR="00F36C33">
        <w:t xml:space="preserve"> характеристичних чисел є критерієм </w:t>
      </w:r>
      <w:r w:rsidR="00CE02D4" w:rsidRPr="00880DA6">
        <w:t>додатної</w:t>
      </w:r>
      <w:r w:rsidR="00F36C33" w:rsidRPr="00880DA6">
        <w:t xml:space="preserve"> визначен</w:t>
      </w:r>
      <w:r w:rsidR="00F36C33">
        <w:t>ості ядра</w:t>
      </w:r>
      <w:r w:rsidR="00CE02D4">
        <w:t>.</w:t>
      </w:r>
    </w:p>
    <w:p w:rsidR="00F36C33" w:rsidRDefault="00667F3C" w:rsidP="002905DC">
      <w:pPr>
        <w:pStyle w:val="dtext"/>
      </w:pPr>
      <w:r>
        <w:rPr>
          <w:b/>
          <w:szCs w:val="28"/>
          <w:u w:val="single"/>
        </w:rPr>
        <w:t>Лема 2</w:t>
      </w:r>
      <w:r w:rsidRPr="00667F3C">
        <w:rPr>
          <w:b/>
          <w:szCs w:val="28"/>
        </w:rPr>
        <w:t xml:space="preserve"> </w:t>
      </w:r>
      <w:r w:rsidR="00F36C33">
        <w:t xml:space="preserve">Довільне </w:t>
      </w:r>
      <w:r w:rsidR="00F36C33" w:rsidRPr="00880DA6">
        <w:t>додатньо визначен</w:t>
      </w:r>
      <w:r w:rsidR="00F36C33">
        <w:t xml:space="preserve">е неперервне ядро має характеристичні числа і для них має місце </w:t>
      </w:r>
      <w:r w:rsidR="00F36C33" w:rsidRPr="00667F3C">
        <w:t>варіаційний принцип</w:t>
      </w:r>
      <w:r w:rsidR="00F36C33" w:rsidRPr="00880DA6">
        <w:t>:</w:t>
      </w:r>
      <w:r w:rsidR="00F36C33" w:rsidRPr="00B0635B">
        <w:rPr>
          <w:lang w:val="ru-RU"/>
        </w:rPr>
        <w:t xml:space="preserve"> </w:t>
      </w:r>
      <w:r w:rsidR="00280F1C">
        <w:rPr>
          <w:lang w:val="ru-RU"/>
        </w:rPr>
        <w:br/>
      </w:r>
      <w:r w:rsidRPr="00667F3C">
        <w:rPr>
          <w:position w:val="-56"/>
        </w:rPr>
        <w:object w:dxaOrig="3460" w:dyaOrig="1140">
          <v:shape id="_x0000_i1037" type="#_x0000_t75" style="width:172.5pt;height:57pt" o:ole="">
            <v:imagedata r:id="rId29" o:title=""/>
          </v:shape>
          <o:OLEObject Type="Embed" ProgID="Equation.3" ShapeID="_x0000_i1037" DrawAspect="Content" ObjectID="_1617778235" r:id="rId30"/>
        </w:object>
      </w:r>
      <w:r w:rsidR="00F36C33">
        <w:t xml:space="preserve">, </w:t>
      </w:r>
      <w:r w:rsidRPr="006B55AE">
        <w:rPr>
          <w:position w:val="-10"/>
        </w:rPr>
        <w:object w:dxaOrig="1060" w:dyaOrig="360">
          <v:shape id="_x0000_i1038" type="#_x0000_t75" style="width:52.5pt;height:18pt" o:ole="">
            <v:imagedata r:id="rId31" o:title=""/>
          </v:shape>
          <o:OLEObject Type="Embed" ProgID="Equation.3" ShapeID="_x0000_i1038" DrawAspect="Content" ObjectID="_1617778236" r:id="rId32"/>
        </w:object>
      </w:r>
      <w:r w:rsidR="00F36C33">
        <w:t xml:space="preserve"> </w:t>
      </w:r>
      <w:r w:rsidR="00A1063D">
        <w:tab/>
      </w:r>
      <w:r w:rsidR="00A1063D">
        <w:tab/>
      </w:r>
      <w:r w:rsidR="00A1063D">
        <w:tab/>
      </w:r>
      <w:r w:rsidR="00A1063D">
        <w:tab/>
      </w:r>
      <w:r w:rsidR="00A1063D" w:rsidRPr="00A20AC4">
        <w:rPr>
          <w:lang w:val="ru-RU"/>
        </w:rPr>
        <w:tab/>
      </w:r>
      <w:r w:rsidR="00CB3018">
        <w:tab/>
        <w:t>(4.16),</w:t>
      </w:r>
      <w:r w:rsidR="00F36C33">
        <w:t xml:space="preserve"> </w:t>
      </w:r>
      <w:r w:rsidRPr="00667F3C">
        <w:rPr>
          <w:position w:val="-22"/>
        </w:rPr>
        <w:object w:dxaOrig="1900" w:dyaOrig="480">
          <v:shape id="_x0000_i1039" type="#_x0000_t75" style="width:95.25pt;height:24pt" o:ole="">
            <v:imagedata r:id="rId33" o:title=""/>
          </v:shape>
          <o:OLEObject Type="Embed" ProgID="Equation.3" ShapeID="_x0000_i1039" DrawAspect="Content" ObjectID="_1617778237" r:id="rId34"/>
        </w:object>
      </w:r>
      <w:r w:rsidR="00F36C33">
        <w:t xml:space="preserve"> </w:t>
      </w:r>
      <w:r w:rsidR="00F55406" w:rsidRPr="00B24306">
        <w:rPr>
          <w:position w:val="-12"/>
        </w:rPr>
        <w:object w:dxaOrig="1440" w:dyaOrig="380">
          <v:shape id="_x0000_i1040" type="#_x0000_t75" style="width:1in;height:18.75pt" o:ole="">
            <v:imagedata r:id="rId35" o:title=""/>
          </v:shape>
          <o:OLEObject Type="Embed" ProgID="Equation.3" ShapeID="_x0000_i1040" DrawAspect="Content" ObjectID="_1617778238" r:id="rId36"/>
        </w:object>
      </w:r>
      <w:r w:rsidR="00F36C33">
        <w:t>- ортонормована система власних функцій.</w:t>
      </w:r>
    </w:p>
    <w:p w:rsidR="00F36C33" w:rsidRDefault="00F36C33" w:rsidP="002905DC">
      <w:pPr>
        <w:pStyle w:val="dtext"/>
      </w:pPr>
      <w:r w:rsidRPr="00EE69A5">
        <w:rPr>
          <w:b/>
        </w:rPr>
        <w:t>Доведення:</w:t>
      </w:r>
      <w:r w:rsidR="00EE69A5">
        <w:rPr>
          <w:b/>
        </w:rPr>
        <w:t xml:space="preserve"> </w:t>
      </w:r>
      <w:r w:rsidR="00CE0208">
        <w:t xml:space="preserve">З теореми Гілберта Шмідта функціонал </w:t>
      </w:r>
      <w:r w:rsidR="00F55406">
        <w:t xml:space="preserve">(4.16) </w:t>
      </w:r>
      <w:r w:rsidR="00CE0208">
        <w:t>можна оцінити</w:t>
      </w:r>
      <w:r>
        <w:t xml:space="preserve"> </w:t>
      </w:r>
      <w:r w:rsidR="00F55406" w:rsidRPr="00F55406">
        <w:rPr>
          <w:position w:val="-50"/>
        </w:rPr>
        <w:object w:dxaOrig="5780" w:dyaOrig="1140">
          <v:shape id="_x0000_i1041" type="#_x0000_t75" style="width:289.5pt;height:57pt" o:ole="">
            <v:imagedata r:id="rId37" o:title=""/>
          </v:shape>
          <o:OLEObject Type="Embed" ProgID="Equation.3" ShapeID="_x0000_i1041" DrawAspect="Content" ObjectID="_1617778239" r:id="rId38"/>
        </w:object>
      </w:r>
      <w:r>
        <w:t xml:space="preserve"> (перша нерівність виконується оскільки </w:t>
      </w:r>
      <w:r w:rsidRPr="000D50EA">
        <w:rPr>
          <w:position w:val="-12"/>
        </w:rPr>
        <w:object w:dxaOrig="300" w:dyaOrig="360">
          <v:shape id="_x0000_i1042" type="#_x0000_t75" style="width:15pt;height:18pt" o:ole="">
            <v:imagedata r:id="rId39" o:title=""/>
          </v:shape>
          <o:OLEObject Type="Embed" ProgID="Equation.3" ShapeID="_x0000_i1042" DrawAspect="Content" ObjectID="_1617778240" r:id="rId40"/>
        </w:object>
      </w:r>
      <w:r>
        <w:t xml:space="preserve"> – найменше характеристичне число в сумі, а друга випливає з нерівності Бесселя) З іншого боку при </w:t>
      </w:r>
      <w:r w:rsidR="00CE0208" w:rsidRPr="00AB0D46">
        <w:rPr>
          <w:position w:val="-12"/>
        </w:rPr>
        <w:object w:dxaOrig="820" w:dyaOrig="380">
          <v:shape id="_x0000_i1043" type="#_x0000_t75" style="width:41.25pt;height:18.75pt" o:ole="">
            <v:imagedata r:id="rId41" o:title=""/>
          </v:shape>
          <o:OLEObject Type="Embed" ProgID="Equation.3" ShapeID="_x0000_i1043" DrawAspect="Content" ObjectID="_1617778241" r:id="rId42"/>
        </w:object>
      </w:r>
      <w:r>
        <w:t xml:space="preserve"> маємо </w:t>
      </w:r>
      <w:r w:rsidR="00CE0208" w:rsidRPr="00CE0208">
        <w:rPr>
          <w:position w:val="-42"/>
        </w:rPr>
        <w:object w:dxaOrig="1860" w:dyaOrig="920">
          <v:shape id="_x0000_i1044" type="#_x0000_t75" style="width:93pt;height:46.5pt" o:ole="">
            <v:imagedata r:id="rId43" o:title=""/>
          </v:shape>
          <o:OLEObject Type="Embed" ProgID="Equation.3" ShapeID="_x0000_i1044" DrawAspect="Content" ObjectID="_1617778242" r:id="rId44"/>
        </w:object>
      </w:r>
      <w:r>
        <w:t>.</w:t>
      </w:r>
      <w:r w:rsidR="00CE0208">
        <w:t xml:space="preserve"> Т</w:t>
      </w:r>
      <w:r>
        <w:t>обто існує функція на якій досягаєт</w:t>
      </w:r>
      <w:r w:rsidR="00BB7F9D">
        <w:t>ься верхня межа цієї нерівності.</w:t>
      </w:r>
    </w:p>
    <w:p w:rsidR="00BB7F9D" w:rsidRDefault="00BB7F9D" w:rsidP="002905DC">
      <w:pPr>
        <w:pStyle w:val="dtext"/>
        <w:rPr>
          <w:szCs w:val="28"/>
        </w:rPr>
      </w:pPr>
      <w:r w:rsidRPr="0065740A">
        <w:rPr>
          <w:b/>
          <w:u w:val="single"/>
        </w:rPr>
        <w:t>Теорема 1</w:t>
      </w:r>
      <w:r>
        <w:t xml:space="preserve"> </w:t>
      </w:r>
      <w:r w:rsidRPr="00BB7F9D">
        <w:rPr>
          <w:i/>
          <w:sz w:val="22"/>
        </w:rPr>
        <w:t>(Мерсера</w:t>
      </w:r>
      <w:r w:rsidR="00076548">
        <w:rPr>
          <w:i/>
          <w:sz w:val="22"/>
        </w:rPr>
        <w:t xml:space="preserve">, </w:t>
      </w:r>
      <w:r w:rsidRPr="00BB7F9D">
        <w:rPr>
          <w:i/>
          <w:sz w:val="22"/>
        </w:rPr>
        <w:t>Про регулярну збіжність білінійного ряду для ермітових ядер зі скінченою кількістю від’ємних характеристичних чисел)</w:t>
      </w:r>
      <w:r>
        <w:rPr>
          <w:sz w:val="22"/>
        </w:rPr>
        <w:t xml:space="preserve"> </w:t>
      </w:r>
      <w:r w:rsidRPr="00BB7F9D">
        <w:rPr>
          <w:szCs w:val="28"/>
        </w:rPr>
        <w:t xml:space="preserve">Якщо ермітове неперервне </w:t>
      </w:r>
      <w:r>
        <w:rPr>
          <w:szCs w:val="28"/>
        </w:rPr>
        <w:t xml:space="preserve">ядро </w:t>
      </w:r>
      <w:r w:rsidRPr="00BB7F9D">
        <w:rPr>
          <w:position w:val="-12"/>
          <w:szCs w:val="28"/>
        </w:rPr>
        <w:object w:dxaOrig="940" w:dyaOrig="380">
          <v:shape id="_x0000_i1045" type="#_x0000_t75" style="width:47.25pt;height:18.75pt" o:ole="">
            <v:imagedata r:id="rId45" o:title=""/>
          </v:shape>
          <o:OLEObject Type="Embed" ProgID="Equation.DSMT4" ShapeID="_x0000_i1045" DrawAspect="Content" ObjectID="_1617778243" r:id="rId46"/>
        </w:object>
      </w:r>
      <w:r>
        <w:rPr>
          <w:szCs w:val="28"/>
        </w:rPr>
        <w:t xml:space="preserve"> має лише скінчену кількість від’ємних характеристичних чисел, то його білінійний ряд </w:t>
      </w:r>
      <w:r w:rsidR="00EE69A5">
        <w:rPr>
          <w:szCs w:val="28"/>
        </w:rPr>
        <w:t xml:space="preserve"> </w:t>
      </w:r>
      <w:r w:rsidRPr="00BB7F9D">
        <w:rPr>
          <w:position w:val="-34"/>
          <w:szCs w:val="28"/>
        </w:rPr>
        <w:object w:dxaOrig="2659" w:dyaOrig="820">
          <v:shape id="_x0000_i1046" type="#_x0000_t75" style="width:132.75pt;height:41.25pt" o:ole="">
            <v:imagedata r:id="rId47" o:title=""/>
          </v:shape>
          <o:OLEObject Type="Embed" ProgID="Equation.DSMT4" ShapeID="_x0000_i1046" DrawAspect="Content" ObjectID="_1617778244" r:id="rId48"/>
        </w:object>
      </w:r>
      <w:r w:rsidR="00540C46">
        <w:rPr>
          <w:szCs w:val="28"/>
        </w:rPr>
        <w:t xml:space="preserve"> </w:t>
      </w:r>
      <w:r w:rsidR="00A1063D">
        <w:rPr>
          <w:szCs w:val="28"/>
        </w:rPr>
        <w:tab/>
      </w:r>
      <w:r w:rsidR="00A1063D">
        <w:rPr>
          <w:szCs w:val="28"/>
        </w:rPr>
        <w:tab/>
      </w:r>
      <w:r w:rsidR="00A1063D">
        <w:rPr>
          <w:szCs w:val="28"/>
        </w:rPr>
        <w:tab/>
      </w:r>
      <w:r w:rsidR="00A1063D">
        <w:rPr>
          <w:szCs w:val="28"/>
        </w:rPr>
        <w:tab/>
      </w:r>
      <w:r w:rsidR="00A1063D">
        <w:rPr>
          <w:szCs w:val="28"/>
        </w:rPr>
        <w:tab/>
      </w:r>
      <w:r w:rsidR="00170927" w:rsidRPr="00170927">
        <w:rPr>
          <w:szCs w:val="28"/>
        </w:rPr>
        <w:tab/>
      </w:r>
      <w:r w:rsidR="00170927" w:rsidRPr="00170927">
        <w:rPr>
          <w:szCs w:val="28"/>
        </w:rPr>
        <w:tab/>
      </w:r>
      <w:r w:rsidR="00170927" w:rsidRPr="00170927">
        <w:rPr>
          <w:szCs w:val="28"/>
        </w:rPr>
        <w:tab/>
      </w:r>
      <w:r w:rsidR="00A1063D">
        <w:rPr>
          <w:szCs w:val="28"/>
        </w:rPr>
        <w:tab/>
      </w:r>
      <w:r w:rsidR="006E1442">
        <w:rPr>
          <w:szCs w:val="28"/>
        </w:rPr>
        <w:t xml:space="preserve">(4.17) </w:t>
      </w:r>
      <w:r w:rsidR="00540C46">
        <w:rPr>
          <w:szCs w:val="28"/>
        </w:rPr>
        <w:t xml:space="preserve">збігається в </w:t>
      </w:r>
      <w:r w:rsidR="00540C46" w:rsidRPr="00540C46">
        <w:rPr>
          <w:position w:val="-6"/>
          <w:szCs w:val="28"/>
        </w:rPr>
        <w:object w:dxaOrig="720" w:dyaOrig="380">
          <v:shape id="_x0000_i1047" type="#_x0000_t75" style="width:36pt;height:18.75pt" o:ole="">
            <v:imagedata r:id="rId49" o:title=""/>
          </v:shape>
          <o:OLEObject Type="Embed" ProgID="Equation.DSMT4" ShapeID="_x0000_i1047" DrawAspect="Content" ObjectID="_1617778245" r:id="rId50"/>
        </w:object>
      </w:r>
      <w:r w:rsidR="00540C46">
        <w:rPr>
          <w:szCs w:val="28"/>
        </w:rPr>
        <w:t xml:space="preserve"> абсолютно і рівномірно.</w:t>
      </w:r>
    </w:p>
    <w:p w:rsidR="001E7E9C" w:rsidRDefault="001E7E9C" w:rsidP="002905DC">
      <w:pPr>
        <w:pStyle w:val="dtext"/>
      </w:pPr>
      <w:r w:rsidRPr="00EE69A5">
        <w:rPr>
          <w:b/>
          <w:lang w:val="ru-RU"/>
        </w:rPr>
        <w:t>Доведення:</w:t>
      </w:r>
      <w:r w:rsidR="00EE69A5">
        <w:rPr>
          <w:b/>
        </w:rPr>
        <w:t xml:space="preserve"> </w:t>
      </w:r>
      <w:r w:rsidRPr="00200451">
        <w:t>Покажемо</w:t>
      </w:r>
      <w:r w:rsidRPr="00A1063D">
        <w:rPr>
          <w:lang w:val="ru-RU"/>
        </w:rPr>
        <w:t xml:space="preserve">, </w:t>
      </w:r>
      <w:r w:rsidRPr="00200451">
        <w:t>що</w:t>
      </w:r>
      <w:r w:rsidRPr="00A1063D">
        <w:rPr>
          <w:lang w:val="ru-RU"/>
        </w:rPr>
        <w:t xml:space="preserve"> </w:t>
      </w:r>
      <w:r w:rsidRPr="00200451">
        <w:t>якщо</w:t>
      </w:r>
      <w:r w:rsidRPr="00A1063D">
        <w:rPr>
          <w:lang w:val="ru-RU"/>
        </w:rPr>
        <w:t xml:space="preserve"> ядро </w:t>
      </w:r>
      <w:r w:rsidRPr="001E7E9C">
        <w:rPr>
          <w:position w:val="-12"/>
        </w:rPr>
        <w:object w:dxaOrig="900" w:dyaOrig="360">
          <v:shape id="_x0000_i1048" type="#_x0000_t75" style="width:45pt;height:18pt" o:ole="">
            <v:imagedata r:id="rId51" o:title=""/>
          </v:shape>
          <o:OLEObject Type="Embed" ProgID="Equation.DSMT4" ShapeID="_x0000_i1048" DrawAspect="Content" ObjectID="_1617778246" r:id="rId52"/>
        </w:object>
      </w:r>
      <w:r w:rsidRPr="00A1063D">
        <w:rPr>
          <w:lang w:val="ru-RU"/>
        </w:rPr>
        <w:t xml:space="preserve"> - додатньо визначене, то </w:t>
      </w:r>
      <w:r w:rsidR="00200451" w:rsidRPr="001E7E9C">
        <w:rPr>
          <w:position w:val="-12"/>
        </w:rPr>
        <w:object w:dxaOrig="2160" w:dyaOrig="440">
          <v:shape id="_x0000_i1049" type="#_x0000_t75" style="width:108pt;height:21.75pt" o:ole="">
            <v:imagedata r:id="rId53" o:title=""/>
          </v:shape>
          <o:OLEObject Type="Embed" ProgID="Equation.DSMT4" ShapeID="_x0000_i1049" DrawAspect="Content" ObjectID="_1617778247" r:id="rId54"/>
        </w:object>
      </w:r>
      <w:r w:rsidRPr="00A1063D">
        <w:rPr>
          <w:lang w:val="ru-RU"/>
        </w:rPr>
        <w:t xml:space="preserve">. </w:t>
      </w:r>
      <w:r w:rsidRPr="00FD4EE0">
        <w:t>Оскільки</w:t>
      </w:r>
      <w:r w:rsidRPr="00EE69A5">
        <w:rPr>
          <w:lang w:val="ru-RU"/>
        </w:rPr>
        <w:t xml:space="preserve"> </w:t>
      </w:r>
      <w:r w:rsidRPr="001E7E9C">
        <w:rPr>
          <w:position w:val="-12"/>
        </w:rPr>
        <w:object w:dxaOrig="900" w:dyaOrig="360">
          <v:shape id="_x0000_i1050" type="#_x0000_t75" style="width:45pt;height:18pt" o:ole="">
            <v:imagedata r:id="rId51" o:title=""/>
          </v:shape>
          <o:OLEObject Type="Embed" ProgID="Equation.DSMT4" ShapeID="_x0000_i1050" DrawAspect="Content" ObjectID="_1617778248" r:id="rId55"/>
        </w:object>
      </w:r>
      <w:r w:rsidRPr="00EE69A5">
        <w:rPr>
          <w:lang w:val="ru-RU"/>
        </w:rPr>
        <w:t xml:space="preserve"> - ермітове, то </w:t>
      </w:r>
      <w:r w:rsidRPr="001E7E9C">
        <w:rPr>
          <w:position w:val="-12"/>
        </w:rPr>
        <w:object w:dxaOrig="2060" w:dyaOrig="440">
          <v:shape id="_x0000_i1051" type="#_x0000_t75" style="width:102.75pt;height:21.75pt" o:ole="">
            <v:imagedata r:id="rId56" o:title=""/>
          </v:shape>
          <o:OLEObject Type="Embed" ProgID="Equation.DSMT4" ShapeID="_x0000_i1051" DrawAspect="Content" ObjectID="_1617778249" r:id="rId57"/>
        </w:object>
      </w:r>
      <w:r w:rsidRPr="00EE69A5">
        <w:rPr>
          <w:lang w:val="ru-RU"/>
        </w:rPr>
        <w:t xml:space="preserve"> і є дійсною функцією.</w:t>
      </w:r>
      <w:r w:rsidR="007854BA" w:rsidRPr="00EE69A5">
        <w:rPr>
          <w:lang w:val="ru-RU"/>
        </w:rPr>
        <w:t xml:space="preserve"> </w:t>
      </w:r>
      <w:r w:rsidR="007854BA">
        <w:t>Я</w:t>
      </w:r>
      <w:r w:rsidR="00A72DBB">
        <w:t xml:space="preserve">кщо існує хоча б одна точка, що </w:t>
      </w:r>
      <w:r w:rsidR="00A72DBB" w:rsidRPr="001E7E9C">
        <w:rPr>
          <w:position w:val="-12"/>
        </w:rPr>
        <w:object w:dxaOrig="2360" w:dyaOrig="440">
          <v:shape id="_x0000_i1052" type="#_x0000_t75" style="width:117.75pt;height:21.75pt" o:ole="">
            <v:imagedata r:id="rId58" o:title=""/>
          </v:shape>
          <o:OLEObject Type="Embed" ProgID="Equation.DSMT4" ShapeID="_x0000_i1052" DrawAspect="Content" ObjectID="_1617778250" r:id="rId59"/>
        </w:object>
      </w:r>
      <w:r w:rsidR="00A72DBB">
        <w:t xml:space="preserve">, то виходячи з неперервності знайдеться і деякій окіл цієї точки </w:t>
      </w:r>
      <w:r w:rsidR="00A72DBB" w:rsidRPr="00A72DBB">
        <w:rPr>
          <w:position w:val="-12"/>
        </w:rPr>
        <w:object w:dxaOrig="2020" w:dyaOrig="380">
          <v:shape id="_x0000_i1053" type="#_x0000_t75" style="width:101.25pt;height:18.75pt" o:ole="">
            <v:imagedata r:id="rId60" o:title=""/>
          </v:shape>
          <o:OLEObject Type="Embed" ProgID="Equation.DSMT4" ShapeID="_x0000_i1053" DrawAspect="Content" ObjectID="_1617778251" r:id="rId61"/>
        </w:object>
      </w:r>
      <w:r w:rsidR="00A72DBB">
        <w:t xml:space="preserve">, що </w:t>
      </w:r>
      <w:r w:rsidR="006E5D63" w:rsidRPr="00A72DBB">
        <w:rPr>
          <w:position w:val="-12"/>
        </w:rPr>
        <w:object w:dxaOrig="3660" w:dyaOrig="380">
          <v:shape id="_x0000_i1054" type="#_x0000_t75" style="width:183pt;height:18.75pt" o:ole="">
            <v:imagedata r:id="rId62" o:title=""/>
          </v:shape>
          <o:OLEObject Type="Embed" ProgID="Equation.DSMT4" ShapeID="_x0000_i1054" DrawAspect="Content" ObjectID="_1617778252" r:id="rId63"/>
        </w:object>
      </w:r>
      <w:r w:rsidR="006E5D63">
        <w:t xml:space="preserve">. Оберемо невід’ємну </w:t>
      </w:r>
      <w:r w:rsidR="00A1063D">
        <w:t xml:space="preserve">неперервну </w:t>
      </w:r>
      <w:r w:rsidR="00200451" w:rsidRPr="00200451">
        <w:t>функцію</w:t>
      </w:r>
      <w:r w:rsidR="00200451">
        <w:t xml:space="preserve"> </w:t>
      </w:r>
      <w:r w:rsidR="005E15D8" w:rsidRPr="005E15D8">
        <w:rPr>
          <w:position w:val="-12"/>
        </w:rPr>
        <w:object w:dxaOrig="580" w:dyaOrig="360">
          <v:shape id="_x0000_i1055" type="#_x0000_t75" style="width:29.25pt;height:18pt" o:ole="">
            <v:imagedata r:id="rId64" o:title=""/>
          </v:shape>
          <o:OLEObject Type="Embed" ProgID="Equation.DSMT4" ShapeID="_x0000_i1055" DrawAspect="Content" ObjectID="_1617778253" r:id="rId65"/>
        </w:object>
      </w:r>
      <w:r w:rsidR="00A1063D">
        <w:t xml:space="preserve">, </w:t>
      </w:r>
      <w:r w:rsidR="00A1063D" w:rsidRPr="00200451">
        <w:t>яка</w:t>
      </w:r>
      <w:r w:rsidR="00A1063D">
        <w:t xml:space="preserve"> </w:t>
      </w:r>
      <w:r w:rsidR="00200451" w:rsidRPr="00200451">
        <w:t>відміна</w:t>
      </w:r>
      <w:r w:rsidR="006E5D63">
        <w:t xml:space="preserve"> </w:t>
      </w:r>
      <w:r w:rsidR="006E5D63" w:rsidRPr="00200451">
        <w:t>від</w:t>
      </w:r>
      <w:r w:rsidR="006E5D63">
        <w:t xml:space="preserve"> </w:t>
      </w:r>
      <w:r w:rsidR="006E5D63" w:rsidRPr="00200451">
        <w:t>нуля</w:t>
      </w:r>
      <w:r w:rsidR="006E5D63">
        <w:t xml:space="preserve"> лише в </w:t>
      </w:r>
      <w:r w:rsidR="006E5D63" w:rsidRPr="00A72DBB">
        <w:rPr>
          <w:position w:val="-12"/>
        </w:rPr>
        <w:object w:dxaOrig="1060" w:dyaOrig="380">
          <v:shape id="_x0000_i1056" type="#_x0000_t75" style="width:53.25pt;height:18.75pt" o:ole="">
            <v:imagedata r:id="rId66" o:title=""/>
          </v:shape>
          <o:OLEObject Type="Embed" ProgID="Equation.DSMT4" ShapeID="_x0000_i1056" DrawAspect="Content" ObjectID="_1617778254" r:id="rId67"/>
        </w:object>
      </w:r>
      <w:r w:rsidR="006E5D63">
        <w:t xml:space="preserve"> і отримаємо </w:t>
      </w:r>
    </w:p>
    <w:p w:rsidR="006E5D63" w:rsidRPr="005C091E" w:rsidRDefault="00252A8D" w:rsidP="002905DC">
      <w:pPr>
        <w:pStyle w:val="dtext"/>
        <w:rPr>
          <w:lang w:val="ru-RU"/>
        </w:rPr>
      </w:pPr>
      <w:r w:rsidRPr="006E5D63">
        <w:rPr>
          <w:position w:val="-38"/>
        </w:rPr>
        <w:object w:dxaOrig="9040" w:dyaOrig="680">
          <v:shape id="_x0000_i1057" type="#_x0000_t75" style="width:452.25pt;height:33.75pt" o:ole="">
            <v:imagedata r:id="rId68" o:title=""/>
          </v:shape>
          <o:OLEObject Type="Embed" ProgID="Equation.DSMT4" ShapeID="_x0000_i1057" DrawAspect="Content" ObjectID="_1617778255" r:id="rId69"/>
        </w:object>
      </w:r>
      <w:r w:rsidR="006E5D63">
        <w:t xml:space="preserve"> </w:t>
      </w:r>
      <w:r w:rsidR="005E15D8">
        <w:t>Остання нерівність</w:t>
      </w:r>
      <w:r w:rsidR="006E5D63">
        <w:t xml:space="preserve"> вступає в протиріччя з припущенням додотньої визначеності ядра.</w:t>
      </w:r>
    </w:p>
    <w:p w:rsidR="00252A8D" w:rsidRDefault="00252A8D" w:rsidP="002905DC">
      <w:pPr>
        <w:pStyle w:val="dtext"/>
      </w:pPr>
      <w:r>
        <w:t xml:space="preserve">Теорему </w:t>
      </w:r>
      <w:r w:rsidRPr="00200451">
        <w:t>достатньо</w:t>
      </w:r>
      <w:r w:rsidR="00EE69A5">
        <w:t xml:space="preserve"> довести для </w:t>
      </w:r>
      <w:r w:rsidRPr="00200451">
        <w:t>додатньо</w:t>
      </w:r>
      <w:r>
        <w:t xml:space="preserve"> визначених ядер.</w:t>
      </w:r>
    </w:p>
    <w:p w:rsidR="00252A8D" w:rsidRPr="00170927" w:rsidRDefault="00252A8D" w:rsidP="002905DC">
      <w:pPr>
        <w:pStyle w:val="dtext"/>
      </w:pPr>
      <w:r w:rsidRPr="006E1442">
        <w:rPr>
          <w:szCs w:val="28"/>
        </w:rPr>
        <w:lastRenderedPageBreak/>
        <w:t>Розглянемо</w:t>
      </w:r>
      <w:r w:rsidR="00CC14E9">
        <w:rPr>
          <w:szCs w:val="28"/>
          <w:lang w:val="ru-RU"/>
        </w:rPr>
        <w:t xml:space="preserve"> ядро </w:t>
      </w:r>
      <w:r w:rsidR="00CC14E9" w:rsidRPr="001C5AD6">
        <w:rPr>
          <w:position w:val="-34"/>
        </w:rPr>
        <w:object w:dxaOrig="3920" w:dyaOrig="820">
          <v:shape id="_x0000_i1058" type="#_x0000_t75" style="width:195.75pt;height:41.25pt" o:ole="">
            <v:imagedata r:id="rId70" o:title=""/>
          </v:shape>
          <o:OLEObject Type="Embed" ProgID="Equation.3" ShapeID="_x0000_i1058" DrawAspect="Content" ObjectID="_1617778256" r:id="rId71"/>
        </w:object>
      </w:r>
      <w:r w:rsidR="00CC14E9">
        <w:t xml:space="preserve">, де </w:t>
      </w:r>
      <w:r w:rsidR="00CC14E9" w:rsidRPr="00CC14E9">
        <w:rPr>
          <w:position w:val="-12"/>
        </w:rPr>
        <w:object w:dxaOrig="260" w:dyaOrig="300">
          <v:shape id="_x0000_i1059" type="#_x0000_t75" style="width:12.75pt;height:15pt" o:ole="">
            <v:imagedata r:id="rId72" o:title=""/>
          </v:shape>
          <o:OLEObject Type="Embed" ProgID="Equation.DSMT4" ShapeID="_x0000_i1059" DrawAspect="Content" ObjectID="_1617778257" r:id="rId73"/>
        </w:object>
      </w:r>
      <w:r w:rsidR="00CC14E9">
        <w:t xml:space="preserve"> - номер останнього від’ємного характеристичного числа, так що усі </w:t>
      </w:r>
      <w:r w:rsidR="00CC14E9" w:rsidRPr="00CC14E9">
        <w:rPr>
          <w:position w:val="-12"/>
        </w:rPr>
        <w:object w:dxaOrig="2460" w:dyaOrig="380">
          <v:shape id="_x0000_i1060" type="#_x0000_t75" style="width:123pt;height:18.75pt" o:ole="">
            <v:imagedata r:id="rId74" o:title=""/>
          </v:shape>
          <o:OLEObject Type="Embed" ProgID="Equation.DSMT4" ShapeID="_x0000_i1060" DrawAspect="Content" ObjectID="_1617778258" r:id="rId75"/>
        </w:object>
      </w:r>
      <w:r w:rsidR="00CC14E9">
        <w:t xml:space="preserve">є додатніми. Таким чином ядро </w:t>
      </w:r>
      <w:r w:rsidR="00CC14E9" w:rsidRPr="00CC14E9">
        <w:rPr>
          <w:position w:val="-12"/>
        </w:rPr>
        <w:object w:dxaOrig="1060" w:dyaOrig="420">
          <v:shape id="_x0000_i1061" type="#_x0000_t75" style="width:53.25pt;height:21pt" o:ole="">
            <v:imagedata r:id="rId76" o:title=""/>
          </v:shape>
          <o:OLEObject Type="Embed" ProgID="Equation.DSMT4" ShapeID="_x0000_i1061" DrawAspect="Content" ObjectID="_1617778259" r:id="rId77"/>
        </w:object>
      </w:r>
      <w:r w:rsidR="00CC14E9">
        <w:t xml:space="preserve"> є неперервним та додатньо визначеним. А це означає, що </w:t>
      </w:r>
      <w:r w:rsidR="00CC14E9" w:rsidRPr="00CC14E9">
        <w:rPr>
          <w:position w:val="-12"/>
        </w:rPr>
        <w:object w:dxaOrig="2200" w:dyaOrig="420">
          <v:shape id="_x0000_i1062" type="#_x0000_t75" style="width:110.25pt;height:21pt" o:ole="">
            <v:imagedata r:id="rId78" o:title=""/>
          </v:shape>
          <o:OLEObject Type="Embed" ProgID="Equation.DSMT4" ShapeID="_x0000_i1062" DrawAspect="Content" ObjectID="_1617778260" r:id="rId79"/>
        </w:object>
      </w:r>
      <w:r w:rsidR="00CC14E9">
        <w:t xml:space="preserve">. Таким чином маємо нерівність: </w:t>
      </w:r>
      <w:r w:rsidR="00CC14E9" w:rsidRPr="00CC14E9">
        <w:rPr>
          <w:position w:val="-4"/>
        </w:rPr>
        <w:object w:dxaOrig="200" w:dyaOrig="300">
          <v:shape id="_x0000_i1063" type="#_x0000_t75" style="width:9.75pt;height:15pt" o:ole="">
            <v:imagedata r:id="rId80" o:title=""/>
          </v:shape>
          <o:OLEObject Type="Embed" ProgID="Equation.DSMT4" ShapeID="_x0000_i1063" DrawAspect="Content" ObjectID="_1617778261" r:id="rId81"/>
        </w:object>
      </w:r>
      <w:r w:rsidR="00496AFB" w:rsidRPr="001C5AD6">
        <w:rPr>
          <w:position w:val="-34"/>
        </w:rPr>
        <w:object w:dxaOrig="6080" w:dyaOrig="900">
          <v:shape id="_x0000_i1064" type="#_x0000_t75" style="width:303.75pt;height:45pt" o:ole="">
            <v:imagedata r:id="rId82" o:title=""/>
          </v:shape>
          <o:OLEObject Type="Embed" ProgID="Equation.3" ShapeID="_x0000_i1064" DrawAspect="Content" ObjectID="_1617778262" r:id="rId83"/>
        </w:object>
      </w:r>
      <w:r w:rsidR="006E1442">
        <w:tab/>
      </w:r>
      <w:r w:rsidR="006E1442">
        <w:tab/>
      </w:r>
      <w:r w:rsidR="006E1442">
        <w:tab/>
      </w:r>
      <w:r w:rsidR="006E1442">
        <w:tab/>
        <w:t>(4.18)</w:t>
      </w:r>
      <w:r w:rsidR="00170927">
        <w:rPr>
          <w:lang w:val="en-US"/>
        </w:rPr>
        <w:t>.</w:t>
      </w:r>
    </w:p>
    <w:p w:rsidR="00CC14E9" w:rsidRDefault="000B01BE" w:rsidP="002905DC">
      <w:pPr>
        <w:pStyle w:val="dtext"/>
      </w:pPr>
      <w:r>
        <w:t xml:space="preserve">Розглянемо білінійний ряд  </w:t>
      </w:r>
      <w:r w:rsidRPr="000B01BE">
        <w:rPr>
          <w:position w:val="-34"/>
        </w:rPr>
        <w:object w:dxaOrig="1560" w:dyaOrig="820">
          <v:shape id="_x0000_i1065" type="#_x0000_t75" style="width:78pt;height:41.25pt" o:ole="">
            <v:imagedata r:id="rId84" o:title=""/>
          </v:shape>
          <o:OLEObject Type="Embed" ProgID="Equation.DSMT4" ShapeID="_x0000_i1065" DrawAspect="Content" ObjectID="_1617778263" r:id="rId85"/>
        </w:object>
      </w:r>
      <w:r>
        <w:t xml:space="preserve"> і доведемо його абсолютну і рівномірну збіжність за критерієм Коші. Використовуючи нерівність Коші – Буняківського маємо:</w:t>
      </w:r>
    </w:p>
    <w:p w:rsidR="000B01BE" w:rsidRDefault="000B01BE" w:rsidP="002905DC">
      <w:pPr>
        <w:pStyle w:val="dtext"/>
      </w:pPr>
      <w:r w:rsidRPr="000B01BE">
        <w:rPr>
          <w:position w:val="-46"/>
        </w:rPr>
        <w:object w:dxaOrig="5200" w:dyaOrig="1160">
          <v:shape id="_x0000_i1066" type="#_x0000_t75" style="width:260.25pt;height:57.75pt" o:ole="">
            <v:imagedata r:id="rId86" o:title=""/>
          </v:shape>
          <o:OLEObject Type="Embed" ProgID="Equation.DSMT4" ShapeID="_x0000_i1066" DrawAspect="Content" ObjectID="_1617778264" r:id="rId87"/>
        </w:object>
      </w:r>
      <w:r w:rsidR="00B01F20">
        <w:tab/>
      </w:r>
      <w:r w:rsidR="00B01F20">
        <w:tab/>
      </w:r>
      <w:r w:rsidR="00B01F20">
        <w:tab/>
      </w:r>
      <w:r w:rsidR="00B01F20">
        <w:tab/>
      </w:r>
      <w:r w:rsidR="006E1442">
        <w:t>(4.19</w:t>
      </w:r>
      <w:r w:rsidR="0039308F">
        <w:t>)</w:t>
      </w:r>
      <w:r w:rsidR="00170927">
        <w:t>.</w:t>
      </w:r>
    </w:p>
    <w:p w:rsidR="006E1442" w:rsidRPr="00252A8D" w:rsidRDefault="006E1442" w:rsidP="002905DC">
      <w:pPr>
        <w:pStyle w:val="dtext"/>
      </w:pPr>
      <w:r>
        <w:t xml:space="preserve">Але оскільки має місце (4.18), яка гарантує рівномірну збіжність ряду </w:t>
      </w:r>
      <w:r w:rsidRPr="006E1442">
        <w:rPr>
          <w:position w:val="-34"/>
        </w:rPr>
        <w:object w:dxaOrig="1219" w:dyaOrig="900">
          <v:shape id="_x0000_i1067" type="#_x0000_t75" style="width:60.75pt;height:45pt" o:ole="">
            <v:imagedata r:id="rId88" o:title=""/>
          </v:shape>
          <o:OLEObject Type="Embed" ProgID="Equation.DSMT4" ShapeID="_x0000_i1067" DrawAspect="Content" ObjectID="_1617778265" r:id="rId89"/>
        </w:object>
      </w:r>
      <w:r>
        <w:t>, то білінійний ряд (4.17) збігається абс</w:t>
      </w:r>
      <w:r w:rsidR="001F215A">
        <w:t xml:space="preserve">олютно і рівномірно (регулярно) в </w:t>
      </w:r>
      <w:r w:rsidR="001F215A" w:rsidRPr="001F215A">
        <w:rPr>
          <w:position w:val="-6"/>
        </w:rPr>
        <w:object w:dxaOrig="720" w:dyaOrig="380">
          <v:shape id="_x0000_i1068" type="#_x0000_t75" style="width:36pt;height:18.75pt" o:ole="">
            <v:imagedata r:id="rId90" o:title=""/>
          </v:shape>
          <o:OLEObject Type="Embed" ProgID="Equation.DSMT4" ShapeID="_x0000_i1068" DrawAspect="Content" ObjectID="_1617778266" r:id="rId91"/>
        </w:object>
      </w:r>
      <w:r w:rsidR="001F215A">
        <w:t>.</w:t>
      </w:r>
    </w:p>
    <w:p w:rsidR="00F36C33" w:rsidRPr="00F36C33" w:rsidRDefault="00F36C33" w:rsidP="002905DC">
      <w:pPr>
        <w:pStyle w:val="dtext"/>
      </w:pPr>
      <w:r w:rsidRPr="00420F4E">
        <w:rPr>
          <w:b/>
          <w:u w:val="single"/>
        </w:rPr>
        <w:t>Зауваження 1</w:t>
      </w:r>
      <w:r w:rsidR="00420F4E" w:rsidRPr="00420F4E">
        <w:rPr>
          <w:b/>
        </w:rPr>
        <w:t xml:space="preserve"> </w:t>
      </w:r>
      <w:r>
        <w:t xml:space="preserve">Теорема </w:t>
      </w:r>
      <w:r w:rsidR="00420F4E">
        <w:t xml:space="preserve">Гілберта </w:t>
      </w:r>
      <w:r>
        <w:t>-</w:t>
      </w:r>
      <w:r w:rsidR="00420F4E">
        <w:t xml:space="preserve"> </w:t>
      </w:r>
      <w:r>
        <w:t xml:space="preserve">Шмідта і </w:t>
      </w:r>
      <w:r w:rsidR="00420F4E">
        <w:t xml:space="preserve">її </w:t>
      </w:r>
      <w:r>
        <w:t>наслідки, встановлені для ермітового неперервного ядра, залишаються вірними і для ермітового слабо полярного ядра.</w:t>
      </w:r>
    </w:p>
    <w:p w:rsidR="00F36C33" w:rsidRDefault="00F36C33" w:rsidP="002905DC">
      <w:pPr>
        <w:pStyle w:val="dtext"/>
      </w:pPr>
      <w:r w:rsidRPr="00420F4E">
        <w:rPr>
          <w:b/>
          <w:u w:val="single"/>
        </w:rPr>
        <w:t>Зауваження 2</w:t>
      </w:r>
      <w:r w:rsidR="00420F4E" w:rsidRPr="00420F4E">
        <w:rPr>
          <w:b/>
          <w:u w:val="single"/>
        </w:rPr>
        <w:t xml:space="preserve"> </w:t>
      </w:r>
      <w:r>
        <w:t xml:space="preserve">Теорема </w:t>
      </w:r>
      <w:r w:rsidR="00420F4E">
        <w:t xml:space="preserve">Гілберта </w:t>
      </w:r>
      <w:r>
        <w:t>-</w:t>
      </w:r>
      <w:r w:rsidR="00420F4E">
        <w:t xml:space="preserve"> </w:t>
      </w:r>
      <w:r>
        <w:t>Шмідта і формула Шмідта у випадку полярного ядра залишаються вірними, але з заміною рівномірної збіжності на середньоквадратичну.</w:t>
      </w:r>
    </w:p>
    <w:p w:rsidR="00C52D23" w:rsidRPr="0033285F" w:rsidRDefault="00C52D23" w:rsidP="002905DC">
      <w:pPr>
        <w:pStyle w:val="dheader2"/>
      </w:pPr>
      <w:r w:rsidRPr="0033285F">
        <w:rPr>
          <w:lang w:val="ru-RU"/>
        </w:rPr>
        <w:t xml:space="preserve">§5. </w:t>
      </w:r>
      <w:r w:rsidRPr="0033285F">
        <w:t>Задача Штурма - Ліувіля. Теорема Стеклова.</w:t>
      </w:r>
    </w:p>
    <w:p w:rsidR="00190E9D" w:rsidRPr="005C091E" w:rsidRDefault="00190E9D" w:rsidP="002905DC">
      <w:pPr>
        <w:pStyle w:val="dtext"/>
        <w:jc w:val="center"/>
      </w:pPr>
      <w:r w:rsidRPr="00AB5101">
        <w:t xml:space="preserve">[1, </w:t>
      </w:r>
      <w:r w:rsidRPr="00E407AE">
        <w:t xml:space="preserve">стор. </w:t>
      </w:r>
      <w:r>
        <w:t>336</w:t>
      </w:r>
      <w:r w:rsidRPr="00E407AE">
        <w:t xml:space="preserve"> - </w:t>
      </w:r>
      <w:r>
        <w:t>344</w:t>
      </w:r>
      <w:r w:rsidRPr="00AB5101">
        <w:t>]</w:t>
      </w:r>
      <w:r>
        <w:t xml:space="preserve">, </w:t>
      </w:r>
      <w:r w:rsidRPr="00AB5101">
        <w:t>[</w:t>
      </w:r>
      <w:r>
        <w:t>4</w:t>
      </w:r>
      <w:r w:rsidRPr="00AB5101">
        <w:t xml:space="preserve">, </w:t>
      </w:r>
      <w:r w:rsidRPr="00E407AE">
        <w:t xml:space="preserve">стор. </w:t>
      </w:r>
      <w:r>
        <w:t>60</w:t>
      </w:r>
      <w:r w:rsidRPr="00E407AE">
        <w:t xml:space="preserve"> - </w:t>
      </w:r>
      <w:r>
        <w:t>67</w:t>
      </w:r>
      <w:r w:rsidRPr="00AB5101">
        <w:t>]</w:t>
      </w:r>
    </w:p>
    <w:p w:rsidR="00C52D23" w:rsidRPr="00C52D23" w:rsidRDefault="00C52D23" w:rsidP="002905DC">
      <w:pPr>
        <w:pStyle w:val="dtext"/>
      </w:pPr>
      <w:r w:rsidRPr="00C52D23">
        <w:t>Постановка задачі Штурма - Ліувілля:</w:t>
      </w:r>
    </w:p>
    <w:p w:rsidR="00C52D23" w:rsidRDefault="00C52D23" w:rsidP="002905DC">
      <w:pPr>
        <w:pStyle w:val="dtext"/>
      </w:pPr>
      <w:r>
        <w:t xml:space="preserve">Нехай </w:t>
      </w:r>
      <w:r w:rsidRPr="00BC6B95">
        <w:rPr>
          <w:position w:val="-4"/>
        </w:rPr>
        <w:object w:dxaOrig="260" w:dyaOrig="300">
          <v:shape id="_x0000_i1069" type="#_x0000_t75" style="width:13.5pt;height:15pt" o:ole="">
            <v:imagedata r:id="rId92" o:title=""/>
          </v:shape>
          <o:OLEObject Type="Embed" ProgID="Equation.3" ShapeID="_x0000_i1069" DrawAspect="Content" ObjectID="_1617778267" r:id="rId93"/>
        </w:object>
      </w:r>
      <w:r w:rsidR="0033285F">
        <w:rPr>
          <w:position w:val="-4"/>
        </w:rPr>
        <w:t xml:space="preserve"> </w:t>
      </w:r>
      <w:r>
        <w:t>– диференціальний оператор другого порядку:</w:t>
      </w:r>
      <w:r w:rsidR="00EE69A5">
        <w:t xml:space="preserve"> </w:t>
      </w:r>
      <w:r w:rsidRPr="00C52D23">
        <w:rPr>
          <w:position w:val="-18"/>
        </w:rPr>
        <w:object w:dxaOrig="3560" w:dyaOrig="499">
          <v:shape id="_x0000_i1070" type="#_x0000_t75" style="width:178.5pt;height:25.5pt" o:ole="">
            <v:imagedata r:id="rId94" o:title=""/>
          </v:shape>
          <o:OLEObject Type="Embed" ProgID="Equation.3" ShapeID="_x0000_i1070" DrawAspect="Content" ObjectID="_1617778268" r:id="rId95"/>
        </w:object>
      </w:r>
      <w:r>
        <w:t xml:space="preserve">,    </w:t>
      </w:r>
      <w:r w:rsidRPr="00DE7F56">
        <w:rPr>
          <w:position w:val="-6"/>
        </w:rPr>
        <w:object w:dxaOrig="1020" w:dyaOrig="320">
          <v:shape id="_x0000_i1071" type="#_x0000_t75" style="width:51pt;height:16.5pt" o:ole="">
            <v:imagedata r:id="rId96" o:title=""/>
          </v:shape>
          <o:OLEObject Type="Embed" ProgID="Equation.3" ShapeID="_x0000_i1071" DrawAspect="Content" ObjectID="_1617778269" r:id="rId9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69A5">
        <w:tab/>
      </w:r>
      <w:r w:rsidRPr="00C52D23">
        <w:t>(5.1)</w:t>
      </w:r>
      <w:r w:rsidR="000B4AB3">
        <w:t>,</w:t>
      </w:r>
    </w:p>
    <w:p w:rsidR="00C52D23" w:rsidRPr="00C52D23" w:rsidRDefault="00C52D23" w:rsidP="002905DC">
      <w:pPr>
        <w:pStyle w:val="dtext"/>
      </w:pPr>
      <w:r w:rsidRPr="00C52D23">
        <w:rPr>
          <w:position w:val="-16"/>
        </w:rPr>
        <w:object w:dxaOrig="3540" w:dyaOrig="460">
          <v:shape id="_x0000_i1072" type="#_x0000_t75" style="width:177pt;height:23.25pt" o:ole="">
            <v:imagedata r:id="rId98" o:title=""/>
          </v:shape>
          <o:OLEObject Type="Embed" ProgID="Equation.3" ShapeID="_x0000_i1072" DrawAspect="Content" ObjectID="_1617778270" r:id="rId99"/>
        </w:objec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C52D23">
        <w:t>(5.2)</w:t>
      </w:r>
      <w:r w:rsidR="000B4AB3">
        <w:t>,</w:t>
      </w:r>
    </w:p>
    <w:p w:rsidR="00C52D23" w:rsidRPr="00C52D23" w:rsidRDefault="00C52D23" w:rsidP="002905DC">
      <w:pPr>
        <w:pStyle w:val="dtext"/>
      </w:pPr>
      <w:r w:rsidRPr="00C52D23">
        <w:rPr>
          <w:position w:val="-16"/>
        </w:rPr>
        <w:object w:dxaOrig="3660" w:dyaOrig="460">
          <v:shape id="_x0000_i1073" type="#_x0000_t75" style="width:183pt;height:23.25pt" o:ole="">
            <v:imagedata r:id="rId100" o:title=""/>
          </v:shape>
          <o:OLEObject Type="Embed" ProgID="Equation.3" ShapeID="_x0000_i1073" DrawAspect="Content" ObjectID="_1617778271" r:id="rId10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2D23">
        <w:t>(5.3)</w:t>
      </w:r>
      <w:r w:rsidR="000B4AB3">
        <w:t>,</w:t>
      </w:r>
    </w:p>
    <w:p w:rsidR="00C52D23" w:rsidRPr="004C606C" w:rsidRDefault="00C52D23" w:rsidP="002905DC">
      <w:pPr>
        <w:pStyle w:val="dtext"/>
        <w:rPr>
          <w:lang w:val="ru-RU"/>
        </w:rPr>
      </w:pPr>
      <w:r w:rsidRPr="00C52D23">
        <w:rPr>
          <w:position w:val="-20"/>
        </w:rPr>
        <w:object w:dxaOrig="1660" w:dyaOrig="540">
          <v:shape id="_x0000_i1074" type="#_x0000_t75" style="width:82.5pt;height:27pt" o:ole="">
            <v:imagedata r:id="rId102" o:title=""/>
          </v:shape>
          <o:OLEObject Type="Embed" ProgID="Equation.3" ShapeID="_x0000_i1074" DrawAspect="Content" ObjectID="_1617778272" r:id="rId103"/>
        </w:object>
      </w:r>
      <w:r>
        <w:t xml:space="preserve">, </w:t>
      </w:r>
      <w:r w:rsidRPr="00C52D23">
        <w:rPr>
          <w:position w:val="-20"/>
        </w:rPr>
        <w:object w:dxaOrig="1540" w:dyaOrig="540">
          <v:shape id="_x0000_i1075" type="#_x0000_t75" style="width:77.25pt;height:27.75pt" o:ole="">
            <v:imagedata r:id="rId104" o:title=""/>
          </v:shape>
          <o:OLEObject Type="Embed" ProgID="Equation.3" ShapeID="_x0000_i1075" DrawAspect="Content" ObjectID="_1617778273" r:id="rId105"/>
        </w:object>
      </w:r>
      <w:r>
        <w:t xml:space="preserve">, </w:t>
      </w:r>
      <w:r w:rsidRPr="00C52D23">
        <w:rPr>
          <w:position w:val="-12"/>
        </w:rPr>
        <w:object w:dxaOrig="660" w:dyaOrig="380">
          <v:shape id="_x0000_i1076" type="#_x0000_t75" style="width:33pt;height:18.75pt" o:ole="">
            <v:imagedata r:id="rId106" o:title=""/>
          </v:shape>
          <o:OLEObject Type="Embed" ProgID="Equation.3" ShapeID="_x0000_i1076" DrawAspect="Content" ObjectID="_1617778274" r:id="rId107"/>
        </w:object>
      </w:r>
      <w:r w:rsidRPr="00C14B15">
        <w:t>,</w:t>
      </w:r>
      <w:r>
        <w:t xml:space="preserve"> </w:t>
      </w:r>
      <w:r w:rsidRPr="00C14B15">
        <w:rPr>
          <w:position w:val="-12"/>
        </w:rPr>
        <w:object w:dxaOrig="700" w:dyaOrig="380">
          <v:shape id="_x0000_i1077" type="#_x0000_t75" style="width:35.25pt;height:18.75pt" o:ole="">
            <v:imagedata r:id="rId108" o:title=""/>
          </v:shape>
          <o:OLEObject Type="Embed" ProgID="Equation.3" ShapeID="_x0000_i1077" DrawAspect="Content" ObjectID="_1617778275" r:id="rId109"/>
        </w:object>
      </w:r>
      <w:r>
        <w:t xml:space="preserve">, </w:t>
      </w:r>
      <w:r w:rsidRPr="00C52D23">
        <w:rPr>
          <w:position w:val="-12"/>
        </w:rPr>
        <w:object w:dxaOrig="1939" w:dyaOrig="380">
          <v:shape id="_x0000_i1078" type="#_x0000_t75" style="width:96.75pt;height:19.5pt" o:ole="">
            <v:imagedata r:id="rId110" o:title=""/>
          </v:shape>
          <o:OLEObject Type="Embed" ProgID="Equation.3" ShapeID="_x0000_i1078" DrawAspect="Content" ObjectID="_1617778276" r:id="rId111"/>
        </w:object>
      </w:r>
      <w:r>
        <w:t xml:space="preserve">, </w:t>
      </w:r>
    </w:p>
    <w:p w:rsidR="00C52D23" w:rsidRPr="00C52D23" w:rsidRDefault="00C52D23" w:rsidP="002905DC">
      <w:pPr>
        <w:pStyle w:val="dtext"/>
      </w:pPr>
      <w:r w:rsidRPr="00C14B15">
        <w:rPr>
          <w:position w:val="-12"/>
        </w:rPr>
        <w:object w:dxaOrig="1240" w:dyaOrig="380">
          <v:shape id="_x0000_i1079" type="#_x0000_t75" style="width:61.5pt;height:19.5pt" o:ole="">
            <v:imagedata r:id="rId112" o:title=""/>
          </v:shape>
          <o:OLEObject Type="Embed" ProgID="Equation.3" ShapeID="_x0000_i1079" DrawAspect="Content" ObjectID="_1617778277" r:id="rId113"/>
        </w:object>
      </w:r>
      <w:r>
        <w:t xml:space="preserve">, </w:t>
      </w:r>
      <w:r w:rsidRPr="004C606C">
        <w:rPr>
          <w:lang w:val="ru-RU"/>
        </w:rPr>
        <w:tab/>
      </w:r>
      <w:r w:rsidRPr="00C52D23">
        <w:rPr>
          <w:position w:val="-12"/>
        </w:rPr>
        <w:object w:dxaOrig="1460" w:dyaOrig="380">
          <v:shape id="_x0000_i1080" type="#_x0000_t75" style="width:72.75pt;height:19.5pt" o:ole="">
            <v:imagedata r:id="rId114" o:title=""/>
          </v:shape>
          <o:OLEObject Type="Embed" ProgID="Equation.3" ShapeID="_x0000_i1080" DrawAspect="Content" ObjectID="_1617778278" r:id="rId115"/>
        </w:object>
      </w:r>
      <w:r w:rsidRPr="004C606C">
        <w:rPr>
          <w:lang w:val="ru-RU"/>
        </w:rPr>
        <w:tab/>
      </w:r>
      <w:r w:rsidRPr="004C606C">
        <w:rPr>
          <w:lang w:val="ru-RU"/>
        </w:rPr>
        <w:tab/>
      </w:r>
      <w:r w:rsidRPr="004C606C">
        <w:rPr>
          <w:lang w:val="ru-RU"/>
        </w:rPr>
        <w:tab/>
      </w:r>
      <w:r w:rsidRPr="004C606C">
        <w:rPr>
          <w:lang w:val="ru-RU"/>
        </w:rPr>
        <w:tab/>
      </w:r>
      <w:r w:rsidRPr="004C606C">
        <w:rPr>
          <w:lang w:val="ru-RU"/>
        </w:rPr>
        <w:tab/>
      </w:r>
      <w:r w:rsidRPr="004C606C">
        <w:rPr>
          <w:lang w:val="ru-RU"/>
        </w:rPr>
        <w:tab/>
      </w:r>
      <w:r w:rsidRPr="004C606C">
        <w:rPr>
          <w:lang w:val="ru-RU"/>
        </w:rPr>
        <w:tab/>
      </w:r>
      <w:r w:rsidRPr="004C606C">
        <w:rPr>
          <w:lang w:val="ru-RU"/>
        </w:rPr>
        <w:tab/>
      </w:r>
      <w:r w:rsidRPr="00C52D23">
        <w:t>(5.4)</w:t>
      </w:r>
      <w:r w:rsidR="000B4AB3">
        <w:t>,</w:t>
      </w:r>
    </w:p>
    <w:p w:rsidR="00C52D23" w:rsidRDefault="00C52D23" w:rsidP="002905DC">
      <w:pPr>
        <w:pStyle w:val="dtext"/>
      </w:pPr>
      <w:r w:rsidRPr="00C52D23">
        <w:rPr>
          <w:position w:val="-20"/>
        </w:rPr>
        <w:object w:dxaOrig="7640" w:dyaOrig="540">
          <v:shape id="_x0000_i1081" type="#_x0000_t75" style="width:382.5pt;height:27pt" o:ole="">
            <v:imagedata r:id="rId116" o:title=""/>
          </v:shape>
          <o:OLEObject Type="Embed" ProgID="Equation.3" ShapeID="_x0000_i1081" DrawAspect="Content" ObjectID="_1617778279" r:id="rId117"/>
        </w:object>
      </w:r>
      <w:r>
        <w:t xml:space="preserve"> </w:t>
      </w:r>
      <w:r w:rsidR="000B4AB3">
        <w:t xml:space="preserve"> </w:t>
      </w:r>
      <w:r w:rsidR="000B4AB3">
        <w:tab/>
      </w:r>
      <w:r w:rsidR="000B4AB3">
        <w:tab/>
      </w:r>
      <w:r w:rsidR="000B4AB3" w:rsidRPr="000B4AB3">
        <w:t>(5.5)</w:t>
      </w:r>
      <w:r w:rsidR="000B4AB3">
        <w:t>,</w:t>
      </w:r>
      <w:r>
        <w:t xml:space="preserve"> область визначення оператора </w:t>
      </w:r>
      <w:r w:rsidR="000B4AB3" w:rsidRPr="00BC6B95">
        <w:rPr>
          <w:position w:val="-4"/>
        </w:rPr>
        <w:object w:dxaOrig="260" w:dyaOrig="300">
          <v:shape id="_x0000_i1082" type="#_x0000_t75" style="width:13.5pt;height:15pt" o:ole="">
            <v:imagedata r:id="rId118" o:title=""/>
          </v:shape>
          <o:OLEObject Type="Embed" ProgID="Equation.3" ShapeID="_x0000_i1082" DrawAspect="Content" ObjectID="_1617778280" r:id="rId119"/>
        </w:object>
      </w:r>
      <w:r w:rsidR="00B01F20">
        <w:rPr>
          <w:position w:val="-4"/>
        </w:rPr>
        <w:t>.</w:t>
      </w:r>
      <w:r w:rsidRPr="00C52D23">
        <w:rPr>
          <w:position w:val="-4"/>
          <w:lang w:val="ru-RU"/>
        </w:rPr>
        <w:tab/>
      </w:r>
      <w:r w:rsidRPr="00C52D23">
        <w:rPr>
          <w:position w:val="-4"/>
          <w:lang w:val="ru-RU"/>
        </w:rPr>
        <w:tab/>
      </w:r>
      <w:r w:rsidRPr="00C52D23">
        <w:rPr>
          <w:position w:val="-4"/>
          <w:lang w:val="ru-RU"/>
        </w:rPr>
        <w:tab/>
      </w:r>
      <w:r w:rsidRPr="00C52D23">
        <w:rPr>
          <w:position w:val="-4"/>
          <w:lang w:val="ru-RU"/>
        </w:rPr>
        <w:tab/>
      </w:r>
      <w:r w:rsidRPr="00C52D23">
        <w:rPr>
          <w:position w:val="-4"/>
          <w:lang w:val="ru-RU"/>
        </w:rPr>
        <w:tab/>
      </w:r>
      <w:r w:rsidRPr="00C52D23">
        <w:rPr>
          <w:position w:val="-4"/>
          <w:lang w:val="ru-RU"/>
        </w:rPr>
        <w:tab/>
      </w:r>
      <w:r>
        <w:tab/>
      </w:r>
    </w:p>
    <w:p w:rsidR="00C52D23" w:rsidRDefault="00C52D23" w:rsidP="002905DC">
      <w:pPr>
        <w:pStyle w:val="dtext"/>
      </w:pPr>
      <w:r w:rsidRPr="00623D34">
        <w:rPr>
          <w:b/>
          <w:i/>
        </w:rPr>
        <w:t>Означення</w:t>
      </w:r>
      <w:r w:rsidR="00623D34">
        <w:rPr>
          <w:b/>
          <w:i/>
        </w:rPr>
        <w:t xml:space="preserve"> </w:t>
      </w:r>
      <w:r w:rsidRPr="00623D34">
        <w:t>Знайти розв’язки задачі Штурма</w:t>
      </w:r>
      <w:r w:rsidR="00623D34">
        <w:t xml:space="preserve"> </w:t>
      </w:r>
      <w:r w:rsidRPr="00623D34">
        <w:t>-</w:t>
      </w:r>
      <w:r w:rsidR="00623D34">
        <w:t xml:space="preserve"> </w:t>
      </w:r>
      <w:r w:rsidRPr="00623D34">
        <w:t>Ліувіля</w:t>
      </w:r>
      <w:r>
        <w:rPr>
          <w:b/>
          <w:color w:val="0000FF"/>
        </w:rPr>
        <w:t xml:space="preserve"> </w:t>
      </w:r>
      <w:r w:rsidRPr="00436375">
        <w:t>о</w:t>
      </w:r>
      <w:r>
        <w:t xml:space="preserve">значає знайти всі ті значення параметра </w:t>
      </w:r>
      <w:r w:rsidR="00623D34" w:rsidRPr="00BC6B95">
        <w:rPr>
          <w:position w:val="-6"/>
        </w:rPr>
        <w:object w:dxaOrig="260" w:dyaOrig="320">
          <v:shape id="_x0000_i1083" type="#_x0000_t75" style="width:13.5pt;height:16.5pt" o:ole="">
            <v:imagedata r:id="rId120" o:title=""/>
          </v:shape>
          <o:OLEObject Type="Embed" ProgID="Equation.3" ShapeID="_x0000_i1083" DrawAspect="Content" ObjectID="_1617778281" r:id="rId121"/>
        </w:object>
      </w:r>
      <w:r>
        <w:t>, при яких гранична задача (5.1) – (5.4) має нетривіальний розв’язок.</w:t>
      </w:r>
      <w:r w:rsidRPr="004C606C">
        <w:rPr>
          <w:lang w:val="ru-RU"/>
        </w:rPr>
        <w:t xml:space="preserve"> </w:t>
      </w:r>
      <w:r>
        <w:t xml:space="preserve">Ці значення називаються </w:t>
      </w:r>
      <w:r w:rsidRPr="00623D34">
        <w:rPr>
          <w:i/>
        </w:rPr>
        <w:t>власними значеннями</w:t>
      </w:r>
      <w:r>
        <w:t xml:space="preserve"> задачі Штурма-Ліувіля, а самі розв’язки – </w:t>
      </w:r>
      <w:r w:rsidRPr="00623D34">
        <w:rPr>
          <w:i/>
        </w:rPr>
        <w:t>власними функціями</w:t>
      </w:r>
      <w:r>
        <w:t>.</w:t>
      </w:r>
    </w:p>
    <w:p w:rsidR="00C52D23" w:rsidRPr="00805853" w:rsidRDefault="00C52D23" w:rsidP="002905DC">
      <w:pPr>
        <w:pStyle w:val="dheader3"/>
        <w:rPr>
          <w:lang w:val="ru-RU"/>
        </w:rPr>
      </w:pPr>
      <w:r w:rsidRPr="00493182">
        <w:t xml:space="preserve">Функція Гріна оператора </w:t>
      </w:r>
      <w:r w:rsidRPr="00493182">
        <w:rPr>
          <w:i/>
        </w:rPr>
        <w:t>L</w:t>
      </w:r>
    </w:p>
    <w:p w:rsidR="00C52D23" w:rsidRDefault="00183242" w:rsidP="002905DC">
      <w:pPr>
        <w:pStyle w:val="dtext"/>
      </w:pPr>
      <w:r>
        <w:t>Будемо припускати</w:t>
      </w:r>
      <w:r w:rsidR="00C52D23">
        <w:t xml:space="preserve">, що </w:t>
      </w:r>
      <w:r w:rsidR="001E17B3" w:rsidRPr="00BC6B95">
        <w:rPr>
          <w:position w:val="-6"/>
        </w:rPr>
        <w:object w:dxaOrig="680" w:dyaOrig="320">
          <v:shape id="_x0000_i1084" type="#_x0000_t75" style="width:33.75pt;height:16.5pt" o:ole="">
            <v:imagedata r:id="rId122" o:title=""/>
          </v:shape>
          <o:OLEObject Type="Embed" ProgID="Equation.3" ShapeID="_x0000_i1084" DrawAspect="Content" ObjectID="_1617778282" r:id="rId123"/>
        </w:object>
      </w:r>
      <w:r w:rsidR="00C52D23">
        <w:t xml:space="preserve"> не є власним числом оператора</w:t>
      </w:r>
      <w:r w:rsidR="001E17B3">
        <w:t xml:space="preserve"> </w:t>
      </w:r>
      <w:r w:rsidR="001E17B3" w:rsidRPr="003509B5">
        <w:rPr>
          <w:position w:val="-4"/>
        </w:rPr>
        <w:object w:dxaOrig="260" w:dyaOrig="300">
          <v:shape id="_x0000_i1085" type="#_x0000_t75" style="width:13.5pt;height:15pt" o:ole="">
            <v:imagedata r:id="rId124" o:title=""/>
          </v:shape>
          <o:OLEObject Type="Embed" ProgID="Equation.3" ShapeID="_x0000_i1085" DrawAspect="Content" ObjectID="_1617778283" r:id="rId125"/>
        </w:object>
      </w:r>
      <w:r w:rsidRPr="00183242">
        <w:t xml:space="preserve"> </w:t>
      </w:r>
      <w:r>
        <w:t>задачі Штурма – Ліувіля.</w:t>
      </w:r>
    </w:p>
    <w:p w:rsidR="00C52D23" w:rsidRDefault="00C52D23" w:rsidP="002905DC">
      <w:pPr>
        <w:pStyle w:val="dtext"/>
      </w:pPr>
      <w:r>
        <w:t>Розглянемо граничну задачу:</w:t>
      </w:r>
    </w:p>
    <w:p w:rsidR="00C52D23" w:rsidRPr="001E17B3" w:rsidRDefault="00AF4CF2" w:rsidP="002905DC">
      <w:pPr>
        <w:pStyle w:val="dtext"/>
      </w:pPr>
      <w:r w:rsidRPr="001E17B3">
        <w:rPr>
          <w:position w:val="-50"/>
        </w:rPr>
        <w:object w:dxaOrig="5100" w:dyaOrig="1140">
          <v:shape id="_x0000_i1086" type="#_x0000_t75" style="width:255pt;height:57pt" o:ole="">
            <v:imagedata r:id="rId126" o:title=""/>
          </v:shape>
          <o:OLEObject Type="Embed" ProgID="Equation.3" ShapeID="_x0000_i1086" DrawAspect="Content" ObjectID="_1617778284" r:id="rId127"/>
        </w:object>
      </w:r>
      <w:r w:rsidR="00210BB7">
        <w:tab/>
      </w:r>
      <w:r w:rsidR="00210BB7">
        <w:tab/>
      </w:r>
      <w:r w:rsidR="00210BB7">
        <w:tab/>
      </w:r>
      <w:r w:rsidR="00210BB7">
        <w:tab/>
      </w:r>
      <w:r w:rsidR="00C52D23">
        <w:tab/>
      </w:r>
      <w:r w:rsidR="00C52D23" w:rsidRPr="001E17B3">
        <w:t>(5.6)</w:t>
      </w:r>
      <w:r>
        <w:t>.</w:t>
      </w:r>
    </w:p>
    <w:p w:rsidR="00C52D23" w:rsidRPr="003509B5" w:rsidRDefault="00C52D23" w:rsidP="002905DC">
      <w:pPr>
        <w:pStyle w:val="dtext"/>
      </w:pPr>
      <w:r>
        <w:t>Припустимо</w:t>
      </w:r>
      <w:r w:rsidR="00AF4CF2">
        <w:t xml:space="preserve"> що </w:t>
      </w:r>
      <w:r>
        <w:t xml:space="preserve"> </w:t>
      </w:r>
      <w:r w:rsidR="001E17B3" w:rsidRPr="001E17B3">
        <w:rPr>
          <w:position w:val="-16"/>
        </w:rPr>
        <w:object w:dxaOrig="2500" w:dyaOrig="460">
          <v:shape id="_x0000_i1087" type="#_x0000_t75" style="width:125.25pt;height:23.25pt" o:ole="">
            <v:imagedata r:id="rId128" o:title=""/>
          </v:shape>
          <o:OLEObject Type="Embed" ProgID="Equation.3" ShapeID="_x0000_i1087" DrawAspect="Content" ObjectID="_1617778285" r:id="rId129"/>
        </w:object>
      </w:r>
      <w:r>
        <w:t>.</w:t>
      </w:r>
    </w:p>
    <w:p w:rsidR="00C52D23" w:rsidRDefault="00C52D23" w:rsidP="002905DC">
      <w:pPr>
        <w:pStyle w:val="dtext"/>
      </w:pPr>
      <w:r>
        <w:t xml:space="preserve">З припущення, що </w:t>
      </w:r>
      <w:r w:rsidR="001E17B3" w:rsidRPr="00BC6B95">
        <w:rPr>
          <w:position w:val="-6"/>
        </w:rPr>
        <w:object w:dxaOrig="680" w:dyaOrig="320">
          <v:shape id="_x0000_i1088" type="#_x0000_t75" style="width:33.75pt;height:16.5pt" o:ole="">
            <v:imagedata r:id="rId130" o:title=""/>
          </v:shape>
          <o:OLEObject Type="Embed" ProgID="Equation.3" ShapeID="_x0000_i1088" DrawAspect="Content" ObjectID="_1617778286" r:id="rId131"/>
        </w:object>
      </w:r>
      <w:r>
        <w:t xml:space="preserve"> не є власним числом </w:t>
      </w:r>
      <w:r w:rsidR="00AF4CF2">
        <w:t xml:space="preserve">випливає, що </w:t>
      </w:r>
      <w:r>
        <w:t>задача (5.6) має єдиний розв’язок.</w:t>
      </w:r>
    </w:p>
    <w:p w:rsidR="00C52D23" w:rsidRPr="001E17B3" w:rsidRDefault="00C52D23" w:rsidP="002905DC">
      <w:pPr>
        <w:pStyle w:val="dtext"/>
      </w:pPr>
      <w:r>
        <w:t xml:space="preserve">Розглянемо функції </w:t>
      </w:r>
      <w:r w:rsidR="001E17B3" w:rsidRPr="003509B5">
        <w:rPr>
          <w:position w:val="-12"/>
        </w:rPr>
        <w:object w:dxaOrig="1520" w:dyaOrig="380">
          <v:shape id="_x0000_i1089" type="#_x0000_t75" style="width:75.75pt;height:18.75pt" o:ole="">
            <v:imagedata r:id="rId132" o:title=""/>
          </v:shape>
          <o:OLEObject Type="Embed" ProgID="Equation.3" ShapeID="_x0000_i1089" DrawAspect="Content" ObjectID="_1617778287" r:id="rId133"/>
        </w:object>
      </w:r>
      <w:r w:rsidR="0083698D">
        <w:rPr>
          <w:position w:val="-12"/>
        </w:rPr>
        <w:t xml:space="preserve"> </w:t>
      </w:r>
      <w:r>
        <w:t>- ненульові дійсні розв’язки однорідних задач Коші:</w:t>
      </w:r>
      <w:r w:rsidRPr="00F809B2">
        <w:tab/>
      </w:r>
      <w:r w:rsidR="00F32096" w:rsidRPr="00F32096">
        <w:rPr>
          <w:position w:val="-46"/>
        </w:rPr>
        <w:object w:dxaOrig="4780" w:dyaOrig="1060">
          <v:shape id="_x0000_i1090" type="#_x0000_t75" style="width:238.5pt;height:53.25pt" o:ole="">
            <v:imagedata r:id="rId134" o:title=""/>
          </v:shape>
          <o:OLEObject Type="Embed" ProgID="Equation.3" ShapeID="_x0000_i1090" DrawAspect="Content" ObjectID="_1617778288" r:id="rId135"/>
        </w:object>
      </w:r>
      <w:r>
        <w:tab/>
      </w:r>
      <w:r w:rsidRPr="00F809B2">
        <w:tab/>
      </w:r>
      <w:r w:rsidR="00170927">
        <w:tab/>
      </w:r>
      <w:r w:rsidR="00170927">
        <w:tab/>
      </w:r>
      <w:r w:rsidR="00170927">
        <w:tab/>
      </w:r>
      <w:r w:rsidR="00170927">
        <w:tab/>
      </w:r>
      <w:r w:rsidRPr="001E17B3">
        <w:t xml:space="preserve">(5.7) </w:t>
      </w:r>
    </w:p>
    <w:p w:rsidR="00C52D23" w:rsidRDefault="00F32096" w:rsidP="002905DC">
      <w:pPr>
        <w:pStyle w:val="dtext"/>
      </w:pPr>
      <w:r>
        <w:t>З загальної теорії задач Коші випливає, що р</w:t>
      </w:r>
      <w:r w:rsidR="00C52D23">
        <w:t xml:space="preserve">озв’язки цих задач Коші існують, тому </w:t>
      </w:r>
      <w:r w:rsidR="001E17B3" w:rsidRPr="00BC6B95">
        <w:rPr>
          <w:position w:val="-12"/>
        </w:rPr>
        <w:object w:dxaOrig="639" w:dyaOrig="380">
          <v:shape id="_x0000_i1091" type="#_x0000_t75" style="width:31.5pt;height:18.75pt" o:ole="">
            <v:imagedata r:id="rId136" o:title=""/>
          </v:shape>
          <o:OLEObject Type="Embed" ProgID="Equation.3" ShapeID="_x0000_i1091" DrawAspect="Content" ObjectID="_1617778289" r:id="rId137"/>
        </w:object>
      </w:r>
      <w:r w:rsidR="00C52D23">
        <w:t xml:space="preserve"> – двічі </w:t>
      </w:r>
      <w:r w:rsidR="001E17B3">
        <w:t xml:space="preserve">неперервно </w:t>
      </w:r>
      <w:r w:rsidR="00C52D23">
        <w:t>диференційовані функції.</w:t>
      </w:r>
      <w:r w:rsidR="001E17B3">
        <w:t xml:space="preserve"> </w:t>
      </w:r>
      <w:r w:rsidR="00C52D23" w:rsidRPr="001E17B3">
        <w:t>Покажемо</w:t>
      </w:r>
      <w:r w:rsidR="00C52D23" w:rsidRPr="00AC21F0">
        <w:rPr>
          <w:color w:val="0000FF"/>
        </w:rPr>
        <w:t xml:space="preserve"> </w:t>
      </w:r>
      <w:r w:rsidR="00C52D23" w:rsidRPr="00AC21F0">
        <w:t xml:space="preserve">що </w:t>
      </w:r>
      <w:r w:rsidR="001E17B3" w:rsidRPr="001E17B3">
        <w:rPr>
          <w:position w:val="-16"/>
        </w:rPr>
        <w:object w:dxaOrig="680" w:dyaOrig="460">
          <v:shape id="_x0000_i1092" type="#_x0000_t75" style="width:33.75pt;height:23.25pt" o:ole="">
            <v:imagedata r:id="rId138" o:title=""/>
          </v:shape>
          <o:OLEObject Type="Embed" ProgID="Equation.3" ShapeID="_x0000_i1092" DrawAspect="Content" ObjectID="_1617778290" r:id="rId139"/>
        </w:object>
      </w:r>
      <w:r w:rsidR="00C52D23">
        <w:t xml:space="preserve">, </w:t>
      </w:r>
      <w:r w:rsidR="001E17B3" w:rsidRPr="001E17B3">
        <w:rPr>
          <w:position w:val="-16"/>
        </w:rPr>
        <w:object w:dxaOrig="700" w:dyaOrig="460">
          <v:shape id="_x0000_i1093" type="#_x0000_t75" style="width:35.25pt;height:23.25pt" o:ole="">
            <v:imagedata r:id="rId140" o:title=""/>
          </v:shape>
          <o:OLEObject Type="Embed" ProgID="Equation.3" ShapeID="_x0000_i1093" DrawAspect="Content" ObjectID="_1617778291" r:id="rId141"/>
        </w:object>
      </w:r>
      <w:r w:rsidR="00C52D23">
        <w:t xml:space="preserve"> – лінійно незалежні. </w:t>
      </w:r>
    </w:p>
    <w:p w:rsidR="00C52D23" w:rsidRDefault="00C52D23" w:rsidP="002905DC">
      <w:pPr>
        <w:pStyle w:val="dtext"/>
      </w:pPr>
      <w:r>
        <w:t xml:space="preserve">Припустимо що </w:t>
      </w:r>
      <w:r w:rsidR="00410119">
        <w:t xml:space="preserve">це не так і </w:t>
      </w:r>
      <w:r w:rsidR="00D30C96" w:rsidRPr="00D30C96">
        <w:rPr>
          <w:position w:val="-16"/>
        </w:rPr>
        <w:object w:dxaOrig="1719" w:dyaOrig="460">
          <v:shape id="_x0000_i1094" type="#_x0000_t75" style="width:86.25pt;height:23.25pt" o:ole="">
            <v:imagedata r:id="rId142" o:title=""/>
          </v:shape>
          <o:OLEObject Type="Embed" ProgID="Equation.3" ShapeID="_x0000_i1094" DrawAspect="Content" ObjectID="_1617778292" r:id="rId143"/>
        </w:object>
      </w:r>
      <w:r>
        <w:t xml:space="preserve">, тобто </w:t>
      </w:r>
      <w:r w:rsidR="00D30C96" w:rsidRPr="00D30C96">
        <w:rPr>
          <w:position w:val="-16"/>
        </w:rPr>
        <w:object w:dxaOrig="680" w:dyaOrig="460">
          <v:shape id="_x0000_i1095" type="#_x0000_t75" style="width:34.5pt;height:23.25pt" o:ole="">
            <v:imagedata r:id="rId144" o:title=""/>
          </v:shape>
          <o:OLEObject Type="Embed" ProgID="Equation.3" ShapeID="_x0000_i1095" DrawAspect="Content" ObjectID="_1617778293" r:id="rId145"/>
        </w:object>
      </w:r>
      <w:r>
        <w:t xml:space="preserve"> задовольняє одночасно граничним умовам </w:t>
      </w:r>
      <w:r w:rsidR="00D30C96" w:rsidRPr="00D30C96">
        <w:rPr>
          <w:szCs w:val="28"/>
        </w:rPr>
        <w:t>на лівому</w:t>
      </w:r>
      <w:r w:rsidR="00D30C96">
        <w:rPr>
          <w:position w:val="-6"/>
        </w:rPr>
        <w:t xml:space="preserve"> </w:t>
      </w:r>
      <w:r>
        <w:t xml:space="preserve"> </w:t>
      </w:r>
      <w:r w:rsidR="00410119">
        <w:t xml:space="preserve">і правому краях. </w:t>
      </w:r>
      <w:r w:rsidR="00D30C96">
        <w:t xml:space="preserve">Тоді </w:t>
      </w:r>
      <w:r w:rsidR="00D30C96" w:rsidRPr="00D30C96">
        <w:rPr>
          <w:position w:val="-12"/>
        </w:rPr>
        <w:object w:dxaOrig="639" w:dyaOrig="380">
          <v:shape id="_x0000_i1096" type="#_x0000_t75" style="width:31.5pt;height:19.5pt" o:ole="">
            <v:imagedata r:id="rId146" o:title=""/>
          </v:shape>
          <o:OLEObject Type="Embed" ProgID="Equation.3" ShapeID="_x0000_i1096" DrawAspect="Content" ObjectID="_1617778294" r:id="rId147"/>
        </w:object>
      </w:r>
      <w:r>
        <w:t xml:space="preserve"> – власна функція </w:t>
      </w:r>
      <w:r w:rsidRPr="00F809B2">
        <w:rPr>
          <w:szCs w:val="28"/>
        </w:rPr>
        <w:t>оператора</w:t>
      </w:r>
      <w:r>
        <w:t xml:space="preserve"> </w:t>
      </w:r>
      <w:r w:rsidR="00D30C96" w:rsidRPr="00AC21F0">
        <w:rPr>
          <w:position w:val="-4"/>
        </w:rPr>
        <w:object w:dxaOrig="260" w:dyaOrig="300">
          <v:shape id="_x0000_i1097" type="#_x0000_t75" style="width:13.5pt;height:15pt" o:ole="">
            <v:imagedata r:id="rId148" o:title=""/>
          </v:shape>
          <o:OLEObject Type="Embed" ProgID="Equation.3" ShapeID="_x0000_i1097" DrawAspect="Content" ObjectID="_1617778295" r:id="rId149"/>
        </w:object>
      </w:r>
      <w:r>
        <w:t xml:space="preserve">, </w:t>
      </w:r>
      <w:r w:rsidR="00410119">
        <w:t>і</w:t>
      </w:r>
      <w:r>
        <w:t xml:space="preserve"> відповідає власному числу </w:t>
      </w:r>
      <w:r w:rsidR="00D30C96" w:rsidRPr="00BC6B95">
        <w:rPr>
          <w:position w:val="-6"/>
        </w:rPr>
        <w:object w:dxaOrig="680" w:dyaOrig="320">
          <v:shape id="_x0000_i1098" type="#_x0000_t75" style="width:33.75pt;height:16.5pt" o:ole="">
            <v:imagedata r:id="rId150" o:title=""/>
          </v:shape>
          <o:OLEObject Type="Embed" ProgID="Equation.3" ShapeID="_x0000_i1098" DrawAspect="Content" ObjectID="_1617778296" r:id="rId151"/>
        </w:object>
      </w:r>
      <w:r w:rsidR="00D30C96">
        <w:rPr>
          <w:position w:val="-6"/>
        </w:rPr>
        <w:t>,</w:t>
      </w:r>
      <w:r>
        <w:t xml:space="preserve"> що </w:t>
      </w:r>
      <w:r w:rsidR="00D30C96">
        <w:t xml:space="preserve">суперечить </w:t>
      </w:r>
      <w:r>
        <w:t xml:space="preserve"> припущенню, тому </w:t>
      </w:r>
      <w:r w:rsidR="00D30C96" w:rsidRPr="00D30C96">
        <w:rPr>
          <w:position w:val="-16"/>
        </w:rPr>
        <w:object w:dxaOrig="680" w:dyaOrig="460">
          <v:shape id="_x0000_i1099" type="#_x0000_t75" style="width:33.75pt;height:23.25pt" o:ole="">
            <v:imagedata r:id="rId152" o:title=""/>
          </v:shape>
          <o:OLEObject Type="Embed" ProgID="Equation.3" ShapeID="_x0000_i1099" DrawAspect="Content" ObjectID="_1617778297" r:id="rId153"/>
        </w:object>
      </w:r>
      <w:r>
        <w:t xml:space="preserve">, </w:t>
      </w:r>
      <w:r w:rsidR="00D30C96" w:rsidRPr="00D30C96">
        <w:rPr>
          <w:position w:val="-16"/>
        </w:rPr>
        <w:object w:dxaOrig="700" w:dyaOrig="460">
          <v:shape id="_x0000_i1100" type="#_x0000_t75" style="width:35.25pt;height:23.25pt" o:ole="">
            <v:imagedata r:id="rId154" o:title=""/>
          </v:shape>
          <o:OLEObject Type="Embed" ProgID="Equation.3" ShapeID="_x0000_i1100" DrawAspect="Content" ObjectID="_1617778298" r:id="rId155"/>
        </w:object>
      </w:r>
      <w:r>
        <w:t xml:space="preserve"> – лінійно незалежні.</w:t>
      </w:r>
      <w:r w:rsidR="00410119">
        <w:t xml:space="preserve"> </w:t>
      </w:r>
      <w:r>
        <w:t xml:space="preserve">В цьому випадку визначник Вронського </w:t>
      </w:r>
      <w:r w:rsidR="00D30C96" w:rsidRPr="00D30C96">
        <w:rPr>
          <w:position w:val="-36"/>
        </w:rPr>
        <w:object w:dxaOrig="2400" w:dyaOrig="859">
          <v:shape id="_x0000_i1101" type="#_x0000_t75" style="width:120pt;height:43.5pt" o:ole="">
            <v:imagedata r:id="rId156" o:title=""/>
          </v:shape>
          <o:OLEObject Type="Embed" ProgID="Equation.3" ShapeID="_x0000_i1101" DrawAspect="Content" ObjectID="_1617778299" r:id="rId157"/>
        </w:object>
      </w:r>
    </w:p>
    <w:p w:rsidR="00C52D23" w:rsidRDefault="00C52D23" w:rsidP="002905DC">
      <w:pPr>
        <w:pStyle w:val="dtext"/>
      </w:pPr>
      <w:r>
        <w:t xml:space="preserve">Будемо шукати розв’язок задачі (5.6) методом варіації довільної сталої у вигляді: </w:t>
      </w:r>
      <w:r w:rsidR="00D30C96" w:rsidRPr="00C14B15">
        <w:rPr>
          <w:position w:val="-12"/>
        </w:rPr>
        <w:object w:dxaOrig="3540" w:dyaOrig="380">
          <v:shape id="_x0000_i1102" type="#_x0000_t75" style="width:177pt;height:19.5pt" o:ole="">
            <v:imagedata r:id="rId158" o:title=""/>
          </v:shape>
          <o:OLEObject Type="Embed" ProgID="Equation.3" ShapeID="_x0000_i1102" DrawAspect="Content" ObjectID="_1617778300" r:id="rId159"/>
        </w:object>
      </w:r>
    </w:p>
    <w:p w:rsidR="00C52D23" w:rsidRPr="009134A8" w:rsidRDefault="00A53606" w:rsidP="002905DC">
      <w:pPr>
        <w:pStyle w:val="dtext"/>
      </w:pPr>
      <w:r w:rsidRPr="009134A8">
        <w:t>Підставимо</w:t>
      </w:r>
      <w:r w:rsidR="009134A8" w:rsidRPr="009134A8">
        <w:t xml:space="preserve"> в рівняння</w:t>
      </w:r>
      <w:r w:rsidRPr="009134A8">
        <w:t xml:space="preserve">: </w:t>
      </w:r>
      <w:r w:rsidR="009134A8" w:rsidRPr="009134A8">
        <w:rPr>
          <w:position w:val="-16"/>
        </w:rPr>
        <w:object w:dxaOrig="6020" w:dyaOrig="460">
          <v:shape id="_x0000_i1103" type="#_x0000_t75" style="width:300.75pt;height:23.25pt" o:ole="">
            <v:imagedata r:id="rId160" o:title=""/>
          </v:shape>
          <o:OLEObject Type="Embed" ProgID="Equation.3" ShapeID="_x0000_i1103" DrawAspect="Content" ObjectID="_1617778301" r:id="rId161"/>
        </w:object>
      </w:r>
    </w:p>
    <w:p w:rsidR="00C52D23" w:rsidRPr="009134A8" w:rsidRDefault="00C52D23" w:rsidP="002905DC">
      <w:pPr>
        <w:pStyle w:val="dtext"/>
      </w:pPr>
      <w:r w:rsidRPr="009134A8">
        <w:t>Накладемо першу умову</w:t>
      </w:r>
      <w:r w:rsidR="009134A8" w:rsidRPr="009134A8">
        <w:t xml:space="preserve"> на коефіцієнти</w:t>
      </w:r>
      <w:r w:rsidRPr="009134A8">
        <w:t xml:space="preserve">: </w:t>
      </w:r>
      <w:r w:rsidR="009134A8" w:rsidRPr="009134A8">
        <w:rPr>
          <w:position w:val="-12"/>
        </w:rPr>
        <w:object w:dxaOrig="1960" w:dyaOrig="380">
          <v:shape id="_x0000_i1104" type="#_x0000_t75" style="width:98.25pt;height:19.5pt" o:ole="">
            <v:imagedata r:id="rId162" o:title=""/>
          </v:shape>
          <o:OLEObject Type="Embed" ProgID="Equation.3" ShapeID="_x0000_i1104" DrawAspect="Content" ObjectID="_1617778302" r:id="rId163"/>
        </w:object>
      </w:r>
      <w:r w:rsidR="009134A8" w:rsidRPr="009134A8">
        <w:t>,</w:t>
      </w:r>
      <w:r w:rsidR="00D30C96" w:rsidRPr="009134A8">
        <w:t xml:space="preserve"> </w:t>
      </w:r>
      <w:r w:rsidRPr="009134A8">
        <w:t>маємо:</w:t>
      </w:r>
    </w:p>
    <w:p w:rsidR="00C52D23" w:rsidRPr="00965FC0" w:rsidRDefault="00965FC0" w:rsidP="002905DC">
      <w:pPr>
        <w:pStyle w:val="dtext"/>
        <w:rPr>
          <w:szCs w:val="28"/>
        </w:rPr>
      </w:pPr>
      <w:r w:rsidRPr="00965FC0">
        <w:rPr>
          <w:position w:val="-26"/>
        </w:rPr>
        <w:object w:dxaOrig="8340" w:dyaOrig="660">
          <v:shape id="_x0000_i1105" type="#_x0000_t75" style="width:417pt;height:33pt" o:ole="">
            <v:imagedata r:id="rId164" o:title=""/>
          </v:shape>
          <o:OLEObject Type="Embed" ProgID="Equation.3" ShapeID="_x0000_i1105" DrawAspect="Content" ObjectID="_1617778303" r:id="rId165"/>
        </w:object>
      </w:r>
    </w:p>
    <w:p w:rsidR="00C52D23" w:rsidRPr="00965FC0" w:rsidRDefault="00965FC0" w:rsidP="002905DC">
      <w:pPr>
        <w:pStyle w:val="dtext"/>
      </w:pPr>
      <w:r>
        <w:rPr>
          <w:position w:val="-10"/>
        </w:rPr>
        <w:t xml:space="preserve"> </w:t>
      </w:r>
      <w:r w:rsidRPr="00965FC0">
        <w:rPr>
          <w:szCs w:val="28"/>
        </w:rPr>
        <w:t>Або</w:t>
      </w:r>
      <w:r>
        <w:rPr>
          <w:position w:val="-10"/>
        </w:rPr>
        <w:t xml:space="preserve"> </w:t>
      </w:r>
      <w:r w:rsidRPr="00D30C96">
        <w:rPr>
          <w:position w:val="-16"/>
        </w:rPr>
        <w:object w:dxaOrig="4340" w:dyaOrig="460">
          <v:shape id="_x0000_i1106" type="#_x0000_t75" style="width:216.75pt;height:23.25pt" o:ole="">
            <v:imagedata r:id="rId166" o:title=""/>
          </v:shape>
          <o:OLEObject Type="Embed" ProgID="Equation.3" ShapeID="_x0000_i1106" DrawAspect="Content" ObjectID="_1617778304" r:id="rId167"/>
        </w:object>
      </w:r>
      <w:r>
        <w:rPr>
          <w:position w:val="-10"/>
        </w:rPr>
        <w:t xml:space="preserve">, </w:t>
      </w:r>
      <w:r w:rsidR="00C52D23" w:rsidRPr="00965FC0">
        <w:t xml:space="preserve">оскільки </w:t>
      </w:r>
      <w:r w:rsidRPr="00965FC0">
        <w:rPr>
          <w:position w:val="-12"/>
          <w:szCs w:val="28"/>
        </w:rPr>
        <w:object w:dxaOrig="1100" w:dyaOrig="380">
          <v:shape id="_x0000_i1107" type="#_x0000_t75" style="width:54.75pt;height:19.5pt" o:ole="">
            <v:imagedata r:id="rId168" o:title=""/>
          </v:shape>
          <o:OLEObject Type="Embed" ProgID="Equation.3" ShapeID="_x0000_i1107" DrawAspect="Content" ObjectID="_1617778305" r:id="rId169"/>
        </w:object>
      </w:r>
      <w:r w:rsidR="00C52D23" w:rsidRPr="00965FC0">
        <w:t xml:space="preserve">, </w:t>
      </w:r>
      <w:r w:rsidRPr="00965FC0">
        <w:rPr>
          <w:position w:val="-12"/>
          <w:szCs w:val="28"/>
        </w:rPr>
        <w:object w:dxaOrig="1160" w:dyaOrig="380">
          <v:shape id="_x0000_i1108" type="#_x0000_t75" style="width:57.75pt;height:19.5pt" o:ole="">
            <v:imagedata r:id="rId170" o:title=""/>
          </v:shape>
          <o:OLEObject Type="Embed" ProgID="Equation.3" ShapeID="_x0000_i1108" DrawAspect="Content" ObjectID="_1617778306" r:id="rId171"/>
        </w:object>
      </w:r>
      <w:r w:rsidR="00C52D23" w:rsidRPr="00965FC0">
        <w:t xml:space="preserve">, то </w:t>
      </w:r>
      <w:r w:rsidRPr="00965FC0">
        <w:rPr>
          <w:position w:val="-16"/>
        </w:rPr>
        <w:object w:dxaOrig="2700" w:dyaOrig="460">
          <v:shape id="_x0000_i1109" type="#_x0000_t75" style="width:135pt;height:23.25pt" o:ole="">
            <v:imagedata r:id="rId172" o:title=""/>
          </v:shape>
          <o:OLEObject Type="Embed" ProgID="Equation.3" ShapeID="_x0000_i1109" DrawAspect="Content" ObjectID="_1617778307" r:id="rId173"/>
        </w:object>
      </w:r>
      <w:r w:rsidR="00C52D23" w:rsidRPr="00965FC0">
        <w:t xml:space="preserve">, отже </w:t>
      </w:r>
      <w:r w:rsidRPr="00965FC0">
        <w:rPr>
          <w:position w:val="-34"/>
        </w:rPr>
        <w:object w:dxaOrig="2320" w:dyaOrig="780">
          <v:shape id="_x0000_i1110" type="#_x0000_t75" style="width:116.25pt;height:39pt" o:ole="">
            <v:imagedata r:id="rId174" o:title=""/>
          </v:shape>
          <o:OLEObject Type="Embed" ProgID="Equation.3" ShapeID="_x0000_i1110" DrawAspect="Content" ObjectID="_1617778308" r:id="rId175"/>
        </w:object>
      </w:r>
      <w:r>
        <w:t>.</w:t>
      </w:r>
    </w:p>
    <w:p w:rsidR="00C52D23" w:rsidRDefault="00C52D23" w:rsidP="002905DC">
      <w:pPr>
        <w:pStyle w:val="dtext"/>
      </w:pPr>
      <w:r>
        <w:t xml:space="preserve">Таким чином </w:t>
      </w:r>
      <w:r w:rsidR="00D30C96" w:rsidRPr="00D30C96">
        <w:rPr>
          <w:position w:val="-12"/>
        </w:rPr>
        <w:object w:dxaOrig="340" w:dyaOrig="380">
          <v:shape id="_x0000_i1111" type="#_x0000_t75" style="width:17.25pt;height:19.5pt" o:ole="">
            <v:imagedata r:id="rId176" o:title=""/>
          </v:shape>
          <o:OLEObject Type="Embed" ProgID="Equation.3" ShapeID="_x0000_i1111" DrawAspect="Content" ObjectID="_1617778309" r:id="rId177"/>
        </w:object>
      </w:r>
      <w:r>
        <w:t xml:space="preserve"> та </w:t>
      </w:r>
      <w:r w:rsidR="00D30C96" w:rsidRPr="00D30C96">
        <w:rPr>
          <w:position w:val="-12"/>
        </w:rPr>
        <w:object w:dxaOrig="380" w:dyaOrig="380">
          <v:shape id="_x0000_i1112" type="#_x0000_t75" style="width:18.75pt;height:19.5pt" o:ole="">
            <v:imagedata r:id="rId178" o:title=""/>
          </v:shape>
          <o:OLEObject Type="Embed" ProgID="Equation.3" ShapeID="_x0000_i1112" DrawAspect="Content" ObjectID="_1617778310" r:id="rId179"/>
        </w:object>
      </w:r>
      <w:r>
        <w:t xml:space="preserve"> повинні задовольняти </w:t>
      </w:r>
      <w:r w:rsidRPr="007436AB">
        <w:t>системі</w:t>
      </w:r>
      <w:r>
        <w:t xml:space="preserve"> лінійних диференціальних рівнянь: </w:t>
      </w:r>
    </w:p>
    <w:p w:rsidR="00C52D23" w:rsidRDefault="00D30C96" w:rsidP="002905DC">
      <w:pPr>
        <w:pStyle w:val="dtext"/>
      </w:pPr>
      <w:r w:rsidRPr="00D30C96">
        <w:rPr>
          <w:position w:val="-56"/>
        </w:rPr>
        <w:object w:dxaOrig="2400" w:dyaOrig="1260">
          <v:shape id="_x0000_i1113" type="#_x0000_t75" style="width:120pt;height:63pt" o:ole="">
            <v:imagedata r:id="rId180" o:title=""/>
          </v:shape>
          <o:OLEObject Type="Embed" ProgID="Equation.3" ShapeID="_x0000_i1113" DrawAspect="Content" ObjectID="_1617778311" r:id="rId181"/>
        </w:object>
      </w:r>
      <w:r w:rsidR="00C52D23">
        <w:t xml:space="preserve">,  визначник системи </w:t>
      </w:r>
      <w:r w:rsidRPr="00D30C96">
        <w:rPr>
          <w:position w:val="-36"/>
        </w:rPr>
        <w:object w:dxaOrig="2220" w:dyaOrig="859">
          <v:shape id="_x0000_i1114" type="#_x0000_t75" style="width:111pt;height:43.5pt" o:ole="">
            <v:imagedata r:id="rId182" o:title=""/>
          </v:shape>
          <o:OLEObject Type="Embed" ProgID="Equation.3" ShapeID="_x0000_i1114" DrawAspect="Content" ObjectID="_1617778312" r:id="rId183"/>
        </w:object>
      </w:r>
      <w:r w:rsidR="00760F21">
        <w:rPr>
          <w:position w:val="-32"/>
        </w:rPr>
        <w:t>.</w:t>
      </w:r>
    </w:p>
    <w:p w:rsidR="00C52D23" w:rsidRPr="00760F21" w:rsidRDefault="00C52D23" w:rsidP="002905DC">
      <w:pPr>
        <w:pStyle w:val="dtext"/>
      </w:pPr>
      <w:r w:rsidRPr="00760F21">
        <w:t>Має місце рівність</w:t>
      </w:r>
      <w:r w:rsidR="001B5D59" w:rsidRPr="00760F21">
        <w:t xml:space="preserve"> Ліуві</w:t>
      </w:r>
      <w:r w:rsidR="004A7781" w:rsidRPr="00760F21">
        <w:t>л</w:t>
      </w:r>
      <w:r w:rsidR="00760F21" w:rsidRPr="00760F21">
        <w:t>л</w:t>
      </w:r>
      <w:r w:rsidRPr="00760F21">
        <w:t xml:space="preserve">я: </w:t>
      </w:r>
      <w:r w:rsidR="00760F21" w:rsidRPr="00760F21">
        <w:rPr>
          <w:position w:val="-12"/>
        </w:rPr>
        <w:object w:dxaOrig="3519" w:dyaOrig="380">
          <v:shape id="_x0000_i1115" type="#_x0000_t75" style="width:175.5pt;height:18.75pt" o:ole="">
            <v:imagedata r:id="rId184" o:title=""/>
          </v:shape>
          <o:OLEObject Type="Embed" ProgID="Equation.3" ShapeID="_x0000_i1115" DrawAspect="Content" ObjectID="_1617778313" r:id="rId185"/>
        </w:object>
      </w:r>
      <w:r w:rsidR="00760F21" w:rsidRPr="00760F21">
        <w:t>.</w:t>
      </w:r>
    </w:p>
    <w:p w:rsidR="00C52D23" w:rsidRDefault="00C52D23" w:rsidP="002905DC">
      <w:pPr>
        <w:pStyle w:val="dtext"/>
      </w:pPr>
      <w:r>
        <w:t>Розв’язавши систему</w:t>
      </w:r>
      <w:r w:rsidR="00760F21">
        <w:t xml:space="preserve"> рівнянь</w:t>
      </w:r>
      <w:r>
        <w:t>, отримаємо:</w:t>
      </w:r>
    </w:p>
    <w:p w:rsidR="00C52D23" w:rsidRPr="0010483C" w:rsidRDefault="005264C9" w:rsidP="002905DC">
      <w:pPr>
        <w:pStyle w:val="dtext"/>
        <w:rPr>
          <w:lang w:val="ru-RU"/>
        </w:rPr>
      </w:pPr>
      <w:r w:rsidRPr="005264C9">
        <w:rPr>
          <w:position w:val="-122"/>
        </w:rPr>
        <w:object w:dxaOrig="4660" w:dyaOrig="2580">
          <v:shape id="_x0000_i1116" type="#_x0000_t75" style="width:232.5pt;height:129pt" o:ole="">
            <v:imagedata r:id="rId186" o:title=""/>
          </v:shape>
          <o:OLEObject Type="Embed" ProgID="Equation.3" ShapeID="_x0000_i1116" DrawAspect="Content" ObjectID="_1617778314" r:id="rId187"/>
        </w:object>
      </w:r>
      <w:r w:rsidR="00C52D23">
        <w:tab/>
      </w:r>
      <w:r w:rsidR="00C52D23" w:rsidRPr="008F7EA5">
        <w:rPr>
          <w:lang w:val="ru-RU"/>
        </w:rPr>
        <w:tab/>
      </w:r>
      <w:r w:rsidR="00C52D23" w:rsidRPr="008F7EA5">
        <w:rPr>
          <w:lang w:val="ru-RU"/>
        </w:rPr>
        <w:tab/>
      </w:r>
      <w:r w:rsidR="00210BB7">
        <w:rPr>
          <w:lang w:val="ru-RU"/>
        </w:rPr>
        <w:tab/>
      </w:r>
      <w:r w:rsidR="00210BB7">
        <w:rPr>
          <w:lang w:val="ru-RU"/>
        </w:rPr>
        <w:tab/>
      </w:r>
      <w:r w:rsidR="00210BB7">
        <w:rPr>
          <w:lang w:val="ru-RU"/>
        </w:rPr>
        <w:tab/>
      </w:r>
      <w:r w:rsidR="00C52D23" w:rsidRPr="0010483C">
        <w:t>(5.8)</w:t>
      </w:r>
    </w:p>
    <w:p w:rsidR="00C52D23" w:rsidRPr="008F7EA5" w:rsidRDefault="00C52D23" w:rsidP="002905DC">
      <w:pPr>
        <w:pStyle w:val="dtext"/>
      </w:pPr>
      <w:r>
        <w:t>Знайдемо додаткові умови для диференціальних рівнянь (5.8).</w:t>
      </w:r>
    </w:p>
    <w:p w:rsidR="00F07DAF" w:rsidRDefault="00F07DAF" w:rsidP="002905DC">
      <w:pPr>
        <w:pStyle w:val="dtext"/>
      </w:pPr>
      <w:r w:rsidRPr="00F07DAF">
        <w:rPr>
          <w:position w:val="-22"/>
        </w:rPr>
        <w:object w:dxaOrig="4440" w:dyaOrig="580">
          <v:shape id="_x0000_i1117" type="#_x0000_t75" style="width:222pt;height:29.25pt" o:ole="">
            <v:imagedata r:id="rId188" o:title=""/>
          </v:shape>
          <o:OLEObject Type="Embed" ProgID="Equation.3" ShapeID="_x0000_i1117" DrawAspect="Content" ObjectID="_1617778315" r:id="rId189"/>
        </w:object>
      </w:r>
      <w:r w:rsidR="00C52D23">
        <w:t xml:space="preserve"> </w:t>
      </w:r>
    </w:p>
    <w:p w:rsidR="00C52D23" w:rsidRPr="009B4C0D" w:rsidRDefault="00F07DAF" w:rsidP="002905DC">
      <w:pPr>
        <w:pStyle w:val="dtext"/>
      </w:pPr>
      <w:r w:rsidRPr="00F07DAF">
        <w:rPr>
          <w:position w:val="-18"/>
        </w:rPr>
        <w:object w:dxaOrig="7060" w:dyaOrig="499">
          <v:shape id="_x0000_i1118" type="#_x0000_t75" style="width:353.25pt;height:24.75pt" o:ole="">
            <v:imagedata r:id="rId190" o:title=""/>
          </v:shape>
          <o:OLEObject Type="Embed" ProgID="Equation.DSMT4" ShapeID="_x0000_i1118" DrawAspect="Content" ObjectID="_1617778316" r:id="rId191"/>
        </w:object>
      </w:r>
      <w:r>
        <w:t xml:space="preserve"> </w:t>
      </w:r>
      <w:r w:rsidR="00C52D23">
        <w:t xml:space="preserve">враховуючи, що </w:t>
      </w:r>
      <w:r w:rsidRPr="00F07DAF">
        <w:rPr>
          <w:position w:val="-16"/>
        </w:rPr>
        <w:object w:dxaOrig="3400" w:dyaOrig="460">
          <v:shape id="_x0000_i1119" type="#_x0000_t75" style="width:169.5pt;height:23.25pt" o:ole="">
            <v:imagedata r:id="rId192" o:title=""/>
          </v:shape>
          <o:OLEObject Type="Embed" ProgID="Equation.3" ShapeID="_x0000_i1119" DrawAspect="Content" ObjectID="_1617778317" r:id="rId193"/>
        </w:object>
      </w:r>
      <w:r w:rsidR="00C52D23">
        <w:t xml:space="preserve"> маємо</w:t>
      </w:r>
    </w:p>
    <w:p w:rsidR="00C52D23" w:rsidRPr="008F7EA5" w:rsidRDefault="00F07DAF" w:rsidP="002905DC">
      <w:pPr>
        <w:pStyle w:val="dtext"/>
      </w:pPr>
      <w:r w:rsidRPr="00F07DAF">
        <w:rPr>
          <w:position w:val="-18"/>
        </w:rPr>
        <w:object w:dxaOrig="6520" w:dyaOrig="499">
          <v:shape id="_x0000_i1120" type="#_x0000_t75" style="width:325.5pt;height:25.5pt" o:ole="">
            <v:imagedata r:id="rId194" o:title=""/>
          </v:shape>
          <o:OLEObject Type="Embed" ProgID="Equation.3" ShapeID="_x0000_i1120" DrawAspect="Content" ObjectID="_1617778318" r:id="rId195"/>
        </w:object>
      </w:r>
      <w:r w:rsidR="00C52D23">
        <w:t xml:space="preserve"> </w:t>
      </w:r>
    </w:p>
    <w:p w:rsidR="00C52D23" w:rsidRPr="009143AC" w:rsidRDefault="00C52D23" w:rsidP="002905DC">
      <w:pPr>
        <w:pStyle w:val="dtext"/>
      </w:pPr>
      <w:r>
        <w:t xml:space="preserve">Оскільки перший доданок дорівнює нулю, то </w:t>
      </w:r>
      <w:r w:rsidR="008861A8">
        <w:t>остання</w:t>
      </w:r>
      <w:r w:rsidRPr="009143AC">
        <w:t xml:space="preserve"> рівність виконується коли </w:t>
      </w:r>
      <w:r w:rsidR="00F07DAF" w:rsidRPr="00F07DAF">
        <w:rPr>
          <w:position w:val="-12"/>
        </w:rPr>
        <w:object w:dxaOrig="1080" w:dyaOrig="380">
          <v:shape id="_x0000_i1121" type="#_x0000_t75" style="width:54pt;height:19.5pt" o:ole="">
            <v:imagedata r:id="rId196" o:title=""/>
          </v:shape>
          <o:OLEObject Type="Embed" ProgID="Equation.3" ShapeID="_x0000_i1121" DrawAspect="Content" ObjectID="_1617778319" r:id="rId197"/>
        </w:object>
      </w:r>
      <w:r w:rsidRPr="009143AC">
        <w:t xml:space="preserve">, аналогічно отримаємо, що </w:t>
      </w:r>
      <w:r w:rsidR="00F07DAF" w:rsidRPr="00F07DAF">
        <w:rPr>
          <w:position w:val="-12"/>
        </w:rPr>
        <w:object w:dxaOrig="999" w:dyaOrig="380">
          <v:shape id="_x0000_i1122" type="#_x0000_t75" style="width:50.25pt;height:19.5pt" o:ole="">
            <v:imagedata r:id="rId198" o:title=""/>
          </v:shape>
          <o:OLEObject Type="Embed" ProgID="Equation.3" ShapeID="_x0000_i1122" DrawAspect="Content" ObjectID="_1617778320" r:id="rId199"/>
        </w:object>
      </w:r>
      <w:r>
        <w:t>.</w:t>
      </w:r>
    </w:p>
    <w:p w:rsidR="00C52D23" w:rsidRDefault="00C52D23" w:rsidP="002905DC">
      <w:pPr>
        <w:pStyle w:val="dtext"/>
      </w:pPr>
      <w:r>
        <w:t xml:space="preserve">Проінтегруємо </w:t>
      </w:r>
      <w:r w:rsidR="008861A8">
        <w:t>(</w:t>
      </w:r>
      <w:r>
        <w:t xml:space="preserve">5.8)  </w:t>
      </w:r>
      <w:r w:rsidR="00F07DAF">
        <w:t>отримаємо:</w:t>
      </w:r>
    </w:p>
    <w:p w:rsidR="00C52D23" w:rsidRDefault="001B5D59" w:rsidP="002905DC">
      <w:pPr>
        <w:pStyle w:val="dtext"/>
      </w:pPr>
      <w:r w:rsidRPr="001B5D59">
        <w:rPr>
          <w:position w:val="-38"/>
        </w:rPr>
        <w:object w:dxaOrig="6619" w:dyaOrig="880">
          <v:shape id="_x0000_i1123" type="#_x0000_t75" style="width:330.75pt;height:44.25pt" o:ole="">
            <v:imagedata r:id="rId200" o:title=""/>
          </v:shape>
          <o:OLEObject Type="Embed" ProgID="Equation.3" ShapeID="_x0000_i1123" DrawAspect="Content" ObjectID="_1617778321" r:id="rId201"/>
        </w:object>
      </w:r>
      <w:r w:rsidR="00C52D23">
        <w:tab/>
      </w:r>
      <w:r w:rsidR="00C52D23">
        <w:tab/>
      </w:r>
      <w:r w:rsidR="00170927">
        <w:tab/>
      </w:r>
      <w:r w:rsidR="00C52D23" w:rsidRPr="00F07DAF">
        <w:t>(5.9)</w:t>
      </w:r>
      <w:r w:rsidR="00C52D23">
        <w:t xml:space="preserve"> </w:t>
      </w:r>
    </w:p>
    <w:p w:rsidR="00C52D23" w:rsidRPr="00F07DAF" w:rsidRDefault="00C52D23" w:rsidP="002905DC">
      <w:pPr>
        <w:pStyle w:val="dtext"/>
      </w:pPr>
      <w:r w:rsidRPr="00F07DAF">
        <w:t xml:space="preserve">Розв’язок </w:t>
      </w:r>
      <w:r w:rsidR="00E4360B">
        <w:t xml:space="preserve">граничної задачі (5.6) буде мати </w:t>
      </w:r>
      <w:r w:rsidRPr="00F07DAF">
        <w:t xml:space="preserve"> вигляд</w:t>
      </w:r>
      <w:r w:rsidR="00122BB6">
        <w:t>:</w:t>
      </w:r>
    </w:p>
    <w:p w:rsidR="00C52D23" w:rsidRPr="00122BB6" w:rsidRDefault="001B5D59" w:rsidP="002905DC">
      <w:pPr>
        <w:pStyle w:val="dtext"/>
      </w:pPr>
      <w:r w:rsidRPr="001B5D59">
        <w:rPr>
          <w:position w:val="-40"/>
        </w:rPr>
        <w:object w:dxaOrig="6520" w:dyaOrig="940">
          <v:shape id="_x0000_i1124" type="#_x0000_t75" style="width:325.5pt;height:47.25pt" o:ole="">
            <v:imagedata r:id="rId202" o:title=""/>
          </v:shape>
          <o:OLEObject Type="Embed" ProgID="Equation.3" ShapeID="_x0000_i1124" DrawAspect="Content" ObjectID="_1617778322" r:id="rId203"/>
        </w:object>
      </w:r>
      <w:r w:rsidR="00210BB7">
        <w:tab/>
      </w:r>
      <w:r w:rsidR="00210BB7">
        <w:tab/>
      </w:r>
      <w:r w:rsidR="00170927">
        <w:tab/>
      </w:r>
      <w:r w:rsidR="00C52D23" w:rsidRPr="00122BB6">
        <w:t>(5.10)</w:t>
      </w:r>
    </w:p>
    <w:p w:rsidR="00C52D23" w:rsidRDefault="001B5D59" w:rsidP="002905DC">
      <w:pPr>
        <w:pStyle w:val="dtext"/>
      </w:pPr>
      <w:r>
        <w:t>Визначимо</w:t>
      </w:r>
      <w:r w:rsidR="00C52D23">
        <w:t xml:space="preserve"> </w:t>
      </w:r>
      <w:r w:rsidR="00C52D23" w:rsidRPr="00122BB6">
        <w:t>функцію Гріна:</w:t>
      </w:r>
      <w:r w:rsidR="00C52D23">
        <w:t xml:space="preserve"> </w:t>
      </w:r>
    </w:p>
    <w:p w:rsidR="00C52D23" w:rsidRPr="00122BB6" w:rsidRDefault="00F81CCA" w:rsidP="002905DC">
      <w:pPr>
        <w:pStyle w:val="dtext"/>
      </w:pPr>
      <w:r w:rsidRPr="001B5D59">
        <w:rPr>
          <w:position w:val="-46"/>
        </w:rPr>
        <w:object w:dxaOrig="5940" w:dyaOrig="1060">
          <v:shape id="_x0000_i1125" type="#_x0000_t75" style="width:297pt;height:53.25pt" o:ole="">
            <v:imagedata r:id="rId204" o:title=""/>
          </v:shape>
          <o:OLEObject Type="Embed" ProgID="Equation.3" ShapeID="_x0000_i1125" DrawAspect="Content" ObjectID="_1617778323" r:id="rId205"/>
        </w:object>
      </w:r>
      <w:r w:rsidR="00210BB7">
        <w:t xml:space="preserve"> </w:t>
      </w:r>
      <w:r w:rsidR="00210BB7">
        <w:tab/>
      </w:r>
      <w:r w:rsidR="00210BB7">
        <w:tab/>
      </w:r>
      <w:r w:rsidR="00210BB7">
        <w:tab/>
      </w:r>
      <w:r w:rsidR="00170927">
        <w:tab/>
      </w:r>
      <w:r w:rsidR="00C52D23" w:rsidRPr="00122BB6">
        <w:t>(5.11)</w:t>
      </w:r>
    </w:p>
    <w:p w:rsidR="00C52D23" w:rsidRDefault="00C52D23" w:rsidP="002905DC">
      <w:pPr>
        <w:pStyle w:val="dtext"/>
      </w:pPr>
      <w:r>
        <w:t xml:space="preserve">Отже </w:t>
      </w:r>
      <w:r w:rsidRPr="00122BB6">
        <w:t>розв’язок</w:t>
      </w:r>
      <w:r>
        <w:t xml:space="preserve"> </w:t>
      </w:r>
      <w:r w:rsidR="001B5D59">
        <w:t xml:space="preserve">граничної задачі (5.6) </w:t>
      </w:r>
      <w:r>
        <w:t>можна записати у вигляді:</w:t>
      </w:r>
    </w:p>
    <w:p w:rsidR="00C52D23" w:rsidRPr="00122BB6" w:rsidRDefault="001B5D59" w:rsidP="002905DC">
      <w:pPr>
        <w:pStyle w:val="dtext"/>
      </w:pPr>
      <w:r w:rsidRPr="00122BB6">
        <w:rPr>
          <w:position w:val="-34"/>
        </w:rPr>
        <w:object w:dxaOrig="3019" w:dyaOrig="840">
          <v:shape id="_x0000_i1126" type="#_x0000_t75" style="width:150.75pt;height:42pt" o:ole="">
            <v:imagedata r:id="rId206" o:title=""/>
          </v:shape>
          <o:OLEObject Type="Embed" ProgID="Equation.3" ShapeID="_x0000_i1126" DrawAspect="Content" ObjectID="_1617778324" r:id="rId207"/>
        </w:object>
      </w:r>
      <w:r w:rsidR="00210BB7">
        <w:t xml:space="preserve"> </w:t>
      </w:r>
      <w:r w:rsidR="00210BB7">
        <w:tab/>
      </w:r>
      <w:r w:rsidR="00210BB7">
        <w:tab/>
      </w:r>
      <w:r w:rsidR="00210BB7">
        <w:tab/>
      </w:r>
      <w:r w:rsidR="00210BB7">
        <w:tab/>
      </w:r>
      <w:r w:rsidR="00210BB7">
        <w:tab/>
      </w:r>
      <w:r w:rsidR="00210BB7">
        <w:tab/>
      </w:r>
      <w:r w:rsidR="00210BB7">
        <w:tab/>
      </w:r>
      <w:r w:rsidR="00C52D23" w:rsidRPr="00122BB6">
        <w:t xml:space="preserve"> (5.12)</w:t>
      </w:r>
      <w:r w:rsidR="00170927">
        <w:t>,</w:t>
      </w:r>
    </w:p>
    <w:p w:rsidR="00C52D23" w:rsidRDefault="001B5D59" w:rsidP="002905DC">
      <w:pPr>
        <w:pStyle w:val="dtext"/>
      </w:pPr>
      <w:r w:rsidRPr="001B5D59">
        <w:rPr>
          <w:position w:val="-18"/>
        </w:rPr>
        <w:object w:dxaOrig="980" w:dyaOrig="499">
          <v:shape id="_x0000_i1127" type="#_x0000_t75" style="width:48.75pt;height:25.5pt" o:ole="">
            <v:imagedata r:id="rId208" o:title=""/>
          </v:shape>
          <o:OLEObject Type="Embed" ProgID="Equation.3" ShapeID="_x0000_i1127" DrawAspect="Content" ObjectID="_1617778325" r:id="rId209"/>
        </w:object>
      </w:r>
      <w:r w:rsidR="00C52D23">
        <w:t xml:space="preserve"> (дивись (5.11)) називається </w:t>
      </w:r>
      <w:r w:rsidR="0087183F">
        <w:t>ф</w:t>
      </w:r>
      <w:r w:rsidR="00C52D23" w:rsidRPr="00122BB6">
        <w:rPr>
          <w:i/>
        </w:rPr>
        <w:t>ункцією Гріна</w:t>
      </w:r>
      <w:r w:rsidR="00C52D23">
        <w:t xml:space="preserve"> </w:t>
      </w:r>
      <w:r w:rsidR="0087183F">
        <w:t>оператор</w:t>
      </w:r>
      <w:r w:rsidR="00170927">
        <w:t>а</w:t>
      </w:r>
      <w:r w:rsidR="00C52D23">
        <w:t xml:space="preserve"> Штурма</w:t>
      </w:r>
      <w:r w:rsidR="00122BB6">
        <w:t xml:space="preserve"> </w:t>
      </w:r>
      <w:r w:rsidR="00C52D23">
        <w:t>–</w:t>
      </w:r>
      <w:r w:rsidR="00122BB6">
        <w:t xml:space="preserve"> </w:t>
      </w:r>
      <w:r>
        <w:t>Ліуві</w:t>
      </w:r>
      <w:r w:rsidR="004A7781">
        <w:t>л</w:t>
      </w:r>
      <w:r w:rsidR="00C52D23">
        <w:t>я.</w:t>
      </w:r>
      <w:r w:rsidR="006657F0">
        <w:t xml:space="preserve"> Попер</w:t>
      </w:r>
      <w:bookmarkStart w:id="0" w:name="_GoBack"/>
      <w:bookmarkEnd w:id="0"/>
      <w:r w:rsidR="006657F0">
        <w:t xml:space="preserve">едні міркування доводять наступну </w:t>
      </w:r>
      <w:r w:rsidR="00170927">
        <w:t>лему</w:t>
      </w:r>
      <w:r w:rsidR="006657F0">
        <w:t>.</w:t>
      </w:r>
    </w:p>
    <w:p w:rsidR="00C52D23" w:rsidRDefault="00C52D23" w:rsidP="002905DC">
      <w:pPr>
        <w:pStyle w:val="dtext"/>
      </w:pPr>
      <w:r w:rsidRPr="00105C43">
        <w:rPr>
          <w:b/>
          <w:u w:val="single"/>
        </w:rPr>
        <w:t xml:space="preserve">Лема </w:t>
      </w:r>
      <w:r w:rsidR="004A7781">
        <w:rPr>
          <w:b/>
          <w:u w:val="single"/>
        </w:rPr>
        <w:t>3</w:t>
      </w:r>
      <w:r w:rsidR="00105C43" w:rsidRPr="00EF44BF">
        <w:rPr>
          <w:b/>
        </w:rPr>
        <w:t xml:space="preserve">  </w:t>
      </w:r>
      <w:r>
        <w:t xml:space="preserve">Якщо </w:t>
      </w:r>
      <w:r w:rsidR="0079573C" w:rsidRPr="00BC6B95">
        <w:rPr>
          <w:position w:val="-6"/>
        </w:rPr>
        <w:object w:dxaOrig="680" w:dyaOrig="320">
          <v:shape id="_x0000_i1128" type="#_x0000_t75" style="width:33.75pt;height:16.5pt" o:ole="">
            <v:imagedata r:id="rId210" o:title=""/>
          </v:shape>
          <o:OLEObject Type="Embed" ProgID="Equation.3" ShapeID="_x0000_i1128" DrawAspect="Content" ObjectID="_1617778326" r:id="rId211"/>
        </w:object>
      </w:r>
      <w:r>
        <w:t xml:space="preserve"> не є власним числом задачі Штурма</w:t>
      </w:r>
      <w:r w:rsidR="001B5D59">
        <w:t xml:space="preserve"> </w:t>
      </w:r>
      <w:r>
        <w:t>-</w:t>
      </w:r>
      <w:r w:rsidR="001B5D59">
        <w:t xml:space="preserve"> </w:t>
      </w:r>
      <w:r>
        <w:t xml:space="preserve">Ліувіля (5.1) – (5.4), </w:t>
      </w:r>
      <w:r w:rsidRPr="001B5D59">
        <w:t>то</w:t>
      </w:r>
      <w:r>
        <w:t xml:space="preserve"> розв’язок  граничної задачі (5.6) існує та єдиний</w:t>
      </w:r>
      <w:r w:rsidR="00FD0583">
        <w:t xml:space="preserve"> і представляється за формулою </w:t>
      </w:r>
      <w:r>
        <w:t>(5.12)</w:t>
      </w:r>
      <w:r w:rsidRPr="0028614F">
        <w:t xml:space="preserve"> </w:t>
      </w:r>
      <w:r>
        <w:t>через функцію Гріна (5.11).</w:t>
      </w:r>
    </w:p>
    <w:p w:rsidR="00C52D23" w:rsidRPr="001B5D59" w:rsidRDefault="00EF44BF" w:rsidP="002905DC">
      <w:pPr>
        <w:pStyle w:val="dheader3"/>
      </w:pPr>
      <w:r>
        <w:t>Властивості функції Гріна</w:t>
      </w:r>
    </w:p>
    <w:p w:rsidR="00C52D23" w:rsidRPr="00CC0693" w:rsidRDefault="00C52D23" w:rsidP="002905DC">
      <w:pPr>
        <w:pStyle w:val="dtext"/>
      </w:pPr>
      <w:r>
        <w:t xml:space="preserve">1. </w:t>
      </w:r>
      <w:r w:rsidR="004A7781" w:rsidRPr="004A7781">
        <w:rPr>
          <w:position w:val="-20"/>
        </w:rPr>
        <w:object w:dxaOrig="3080" w:dyaOrig="540">
          <v:shape id="_x0000_i1129" type="#_x0000_t75" style="width:153.75pt;height:27.75pt" o:ole="">
            <v:imagedata r:id="rId212" o:title=""/>
          </v:shape>
          <o:OLEObject Type="Embed" ProgID="Equation.3" ShapeID="_x0000_i1129" DrawAspect="Content" ObjectID="_1617778327" r:id="rId213"/>
        </w:object>
      </w:r>
      <w:r w:rsidRPr="00880DA6">
        <w:t xml:space="preserve">, </w:t>
      </w:r>
      <w:r w:rsidR="004A7781" w:rsidRPr="004A7781">
        <w:rPr>
          <w:position w:val="-16"/>
        </w:rPr>
        <w:object w:dxaOrig="3180" w:dyaOrig="460">
          <v:shape id="_x0000_i1130" type="#_x0000_t75" style="width:159pt;height:23.25pt" o:ole="">
            <v:imagedata r:id="rId214" o:title=""/>
          </v:shape>
          <o:OLEObject Type="Embed" ProgID="Equation.3" ShapeID="_x0000_i1130" DrawAspect="Content" ObjectID="_1617778328" r:id="rId215"/>
        </w:object>
      </w:r>
      <w:r>
        <w:t xml:space="preserve">, </w:t>
      </w:r>
      <w:r w:rsidR="004A7781" w:rsidRPr="004A7781">
        <w:rPr>
          <w:position w:val="-16"/>
        </w:rPr>
        <w:object w:dxaOrig="3180" w:dyaOrig="460">
          <v:shape id="_x0000_i1131" type="#_x0000_t75" style="width:159pt;height:23.25pt" o:ole="">
            <v:imagedata r:id="rId216" o:title=""/>
          </v:shape>
          <o:OLEObject Type="Embed" ProgID="Equation.3" ShapeID="_x0000_i1131" DrawAspect="Content" ObjectID="_1617778329" r:id="rId217"/>
        </w:object>
      </w:r>
      <w:r w:rsidR="00CC0693">
        <w:t>.</w:t>
      </w:r>
    </w:p>
    <w:p w:rsidR="00C52D23" w:rsidRPr="00CC0693" w:rsidRDefault="00C52D23" w:rsidP="002905DC">
      <w:pPr>
        <w:pStyle w:val="dtext"/>
      </w:pPr>
      <w:r>
        <w:t xml:space="preserve">2. </w:t>
      </w:r>
      <w:r w:rsidRPr="0028614F">
        <w:t>Симетричність:</w:t>
      </w:r>
      <w:r>
        <w:t xml:space="preserve"> </w:t>
      </w:r>
      <w:r w:rsidR="004A7781" w:rsidRPr="004A7781">
        <w:rPr>
          <w:position w:val="-16"/>
        </w:rPr>
        <w:object w:dxaOrig="2200" w:dyaOrig="460">
          <v:shape id="_x0000_i1132" type="#_x0000_t75" style="width:110.25pt;height:23.25pt" o:ole="">
            <v:imagedata r:id="rId218" o:title=""/>
          </v:shape>
          <o:OLEObject Type="Embed" ProgID="Equation.3" ShapeID="_x0000_i1132" DrawAspect="Content" ObjectID="_1617778330" r:id="rId219"/>
        </w:object>
      </w:r>
      <w:r>
        <w:t xml:space="preserve"> </w:t>
      </w:r>
      <w:r w:rsidR="004A7781" w:rsidRPr="004A7781">
        <w:rPr>
          <w:position w:val="-16"/>
        </w:rPr>
        <w:object w:dxaOrig="2160" w:dyaOrig="460">
          <v:shape id="_x0000_i1133" type="#_x0000_t75" style="width:108pt;height:23.25pt" o:ole="">
            <v:imagedata r:id="rId220" o:title=""/>
          </v:shape>
          <o:OLEObject Type="Embed" ProgID="Equation.3" ShapeID="_x0000_i1133" DrawAspect="Content" ObjectID="_1617778331" r:id="rId221"/>
        </w:object>
      </w:r>
      <w:r w:rsidR="00CC0693">
        <w:t>.</w:t>
      </w:r>
    </w:p>
    <w:p w:rsidR="00C52D23" w:rsidRDefault="00C52D23" w:rsidP="002905DC">
      <w:pPr>
        <w:pStyle w:val="dtext"/>
      </w:pPr>
      <w:r>
        <w:t xml:space="preserve">3. На діагоналі </w:t>
      </w:r>
      <w:r w:rsidR="004A7781" w:rsidRPr="004A7781">
        <w:rPr>
          <w:position w:val="-12"/>
        </w:rPr>
        <w:object w:dxaOrig="680" w:dyaOrig="380">
          <v:shape id="_x0000_i1134" type="#_x0000_t75" style="width:34.5pt;height:18.75pt" o:ole="">
            <v:imagedata r:id="rId222" o:title=""/>
          </v:shape>
          <o:OLEObject Type="Embed" ProgID="Equation.3" ShapeID="_x0000_i1134" DrawAspect="Content" ObjectID="_1617778332" r:id="rId223"/>
        </w:object>
      </w:r>
      <w:r>
        <w:t xml:space="preserve"> має місце розрив першої похідної:</w:t>
      </w:r>
    </w:p>
    <w:p w:rsidR="00C52D23" w:rsidRDefault="004A7781" w:rsidP="002905DC">
      <w:pPr>
        <w:pStyle w:val="dtext"/>
      </w:pPr>
      <w:r w:rsidRPr="004A7781">
        <w:rPr>
          <w:position w:val="-38"/>
        </w:rPr>
        <w:object w:dxaOrig="4459" w:dyaOrig="880">
          <v:shape id="_x0000_i1135" type="#_x0000_t75" style="width:222.75pt;height:44.25pt" o:ole="">
            <v:imagedata r:id="rId224" o:title=""/>
          </v:shape>
          <o:OLEObject Type="Embed" ProgID="Equation.3" ShapeID="_x0000_i1135" DrawAspect="Content" ObjectID="_1617778333" r:id="rId225"/>
        </w:object>
      </w:r>
      <w:r w:rsidR="00C52D23">
        <w:t xml:space="preserve">,   </w:t>
      </w:r>
      <w:r w:rsidRPr="004A7781">
        <w:rPr>
          <w:position w:val="-16"/>
        </w:rPr>
        <w:object w:dxaOrig="1060" w:dyaOrig="460">
          <v:shape id="_x0000_i1136" type="#_x0000_t75" style="width:53.25pt;height:23.25pt" o:ole="">
            <v:imagedata r:id="rId226" o:title=""/>
          </v:shape>
          <o:OLEObject Type="Embed" ProgID="Equation.3" ShapeID="_x0000_i1136" DrawAspect="Content" ObjectID="_1617778334" r:id="rId227"/>
        </w:object>
      </w:r>
      <w:r w:rsidR="00CC0693">
        <w:rPr>
          <w:position w:val="-10"/>
        </w:rPr>
        <w:t>.</w:t>
      </w:r>
    </w:p>
    <w:p w:rsidR="00C52D23" w:rsidRPr="00CC0693" w:rsidRDefault="00C52D23" w:rsidP="002905DC">
      <w:pPr>
        <w:pStyle w:val="dtext"/>
      </w:pPr>
      <w:r>
        <w:t xml:space="preserve">4. Поза діагоналлю </w:t>
      </w:r>
      <w:r w:rsidR="00CC0693" w:rsidRPr="00CC0693">
        <w:rPr>
          <w:position w:val="-12"/>
        </w:rPr>
        <w:object w:dxaOrig="680" w:dyaOrig="380">
          <v:shape id="_x0000_i1137" type="#_x0000_t75" style="width:34.5pt;height:18.75pt" o:ole="">
            <v:imagedata r:id="rId228" o:title=""/>
          </v:shape>
          <o:OLEObject Type="Embed" ProgID="Equation.3" ShapeID="_x0000_i1137" DrawAspect="Content" ObjectID="_1617778335" r:id="rId229"/>
        </w:object>
      </w:r>
      <w:r>
        <w:t xml:space="preserve"> </w:t>
      </w:r>
      <w:r w:rsidR="00CC0693">
        <w:t xml:space="preserve">функція Гріна </w:t>
      </w:r>
      <w:r>
        <w:t xml:space="preserve">задовольняє однорідному диференціальному рівнянню </w:t>
      </w:r>
      <w:r w:rsidR="00CC0693" w:rsidRPr="00676E3A">
        <w:rPr>
          <w:position w:val="-12"/>
        </w:rPr>
        <w:object w:dxaOrig="1600" w:dyaOrig="380">
          <v:shape id="_x0000_i1138" type="#_x0000_t75" style="width:80.25pt;height:18.75pt" o:ole="">
            <v:imagedata r:id="rId230" o:title=""/>
          </v:shape>
          <o:OLEObject Type="Embed" ProgID="Equation.3" ShapeID="_x0000_i1138" DrawAspect="Content" ObjectID="_1617778336" r:id="rId231"/>
        </w:object>
      </w:r>
      <w:r w:rsidR="00CC0693">
        <w:rPr>
          <w:position w:val="-12"/>
        </w:rPr>
        <w:t>.</w:t>
      </w:r>
    </w:p>
    <w:p w:rsidR="0087183F" w:rsidRDefault="00C52D23" w:rsidP="002905DC">
      <w:pPr>
        <w:pStyle w:val="dtext"/>
        <w:rPr>
          <w:lang w:val="ru-RU"/>
        </w:rPr>
      </w:pPr>
      <w:r>
        <w:t xml:space="preserve">5. На бічних сторонах квадрату </w:t>
      </w:r>
      <w:r w:rsidR="001B5D59" w:rsidRPr="001B5D59">
        <w:rPr>
          <w:position w:val="-10"/>
        </w:rPr>
        <w:object w:dxaOrig="1260" w:dyaOrig="340">
          <v:shape id="_x0000_i1139" type="#_x0000_t75" style="width:63pt;height:17.25pt" o:ole="">
            <v:imagedata r:id="rId232" o:title=""/>
          </v:shape>
          <o:OLEObject Type="Embed" ProgID="Equation.DSMT4" ShapeID="_x0000_i1139" DrawAspect="Content" ObjectID="_1617778337" r:id="rId233"/>
        </w:object>
      </w:r>
      <w:r w:rsidR="001B5D59">
        <w:t xml:space="preserve"> функція Гріна </w:t>
      </w:r>
      <w:r w:rsidR="00CC0693" w:rsidRPr="00CC0693">
        <w:rPr>
          <w:position w:val="-12"/>
        </w:rPr>
        <w:object w:dxaOrig="920" w:dyaOrig="380">
          <v:shape id="_x0000_i1140" type="#_x0000_t75" style="width:46.5pt;height:18.75pt" o:ole="">
            <v:imagedata r:id="rId234" o:title=""/>
          </v:shape>
          <o:OLEObject Type="Embed" ProgID="Equation.3" ShapeID="_x0000_i1140" DrawAspect="Content" ObjectID="_1617778338" r:id="rId235"/>
        </w:object>
      </w:r>
      <w:r>
        <w:t xml:space="preserve"> задовольняє граничним умовам </w:t>
      </w:r>
      <w:r w:rsidR="00CC0693" w:rsidRPr="00CC0693">
        <w:rPr>
          <w:position w:val="-16"/>
        </w:rPr>
        <w:object w:dxaOrig="2320" w:dyaOrig="460">
          <v:shape id="_x0000_i1141" type="#_x0000_t75" style="width:115.5pt;height:23.25pt" o:ole="">
            <v:imagedata r:id="rId236" o:title=""/>
          </v:shape>
          <o:OLEObject Type="Embed" ProgID="Equation.3" ShapeID="_x0000_i1141" DrawAspect="Content" ObjectID="_1617778339" r:id="rId237"/>
        </w:object>
      </w:r>
      <w:r w:rsidR="001B5D59">
        <w:rPr>
          <w:position w:val="-14"/>
        </w:rPr>
        <w:t>.</w:t>
      </w:r>
    </w:p>
    <w:p w:rsidR="00C52D23" w:rsidRPr="005D0C5D" w:rsidRDefault="00C52D23" w:rsidP="002905DC">
      <w:pPr>
        <w:pStyle w:val="dtext"/>
      </w:pPr>
      <w:r>
        <w:t xml:space="preserve">6. Функція </w:t>
      </w:r>
      <w:r w:rsidR="00CC0693" w:rsidRPr="00CC0693">
        <w:rPr>
          <w:position w:val="-12"/>
        </w:rPr>
        <w:object w:dxaOrig="920" w:dyaOrig="380">
          <v:shape id="_x0000_i1142" type="#_x0000_t75" style="width:46.5pt;height:18.75pt" o:ole="">
            <v:imagedata r:id="rId238" o:title=""/>
          </v:shape>
          <o:OLEObject Type="Embed" ProgID="Equation.3" ShapeID="_x0000_i1142" DrawAspect="Content" ObjectID="_1617778340" r:id="rId239"/>
        </w:object>
      </w:r>
      <w:r>
        <w:t xml:space="preserve"> є розв’язком неоднорідного рівняння: </w:t>
      </w:r>
      <w:r w:rsidR="00CC0693" w:rsidRPr="00CC0693">
        <w:rPr>
          <w:position w:val="-16"/>
        </w:rPr>
        <w:object w:dxaOrig="2680" w:dyaOrig="460">
          <v:shape id="_x0000_i1143" type="#_x0000_t75" style="width:134.25pt;height:23.25pt" o:ole="">
            <v:imagedata r:id="rId240" o:title=""/>
          </v:shape>
          <o:OLEObject Type="Embed" ProgID="Equation.3" ShapeID="_x0000_i1143" DrawAspect="Content" ObjectID="_1617778341" r:id="rId241"/>
        </w:object>
      </w:r>
      <w:r>
        <w:t>,</w:t>
      </w:r>
      <w:r w:rsidRPr="00805853">
        <w:rPr>
          <w:lang w:val="ru-RU"/>
        </w:rPr>
        <w:t xml:space="preserve"> </w:t>
      </w:r>
      <w:r>
        <w:t>де</w:t>
      </w:r>
      <w:r w:rsidR="00CC0693" w:rsidRPr="00CC0693">
        <w:rPr>
          <w:position w:val="-12"/>
        </w:rPr>
        <w:object w:dxaOrig="600" w:dyaOrig="380">
          <v:shape id="_x0000_i1144" type="#_x0000_t75" style="width:30pt;height:18.75pt" o:ole="">
            <v:imagedata r:id="rId242" o:title=""/>
          </v:shape>
          <o:OLEObject Type="Embed" ProgID="Equation.3" ShapeID="_x0000_i1144" DrawAspect="Content" ObjectID="_1617778342" r:id="rId243"/>
        </w:object>
      </w:r>
      <w:r w:rsidRPr="00805853">
        <w:rPr>
          <w:lang w:val="ru-RU"/>
        </w:rPr>
        <w:t>-</w:t>
      </w:r>
      <w:r>
        <w:t xml:space="preserve"> </w:t>
      </w:r>
      <w:r w:rsidRPr="00CC0693">
        <w:rPr>
          <w:i/>
        </w:rPr>
        <w:t>дельта-функція Дірака</w:t>
      </w:r>
      <w:r w:rsidR="001B5D59">
        <w:rPr>
          <w:i/>
        </w:rPr>
        <w:t>.</w:t>
      </w:r>
    </w:p>
    <w:p w:rsidR="00C52D23" w:rsidRPr="00BD0774" w:rsidRDefault="00C52D23" w:rsidP="002905DC">
      <w:pPr>
        <w:pStyle w:val="dheader3"/>
      </w:pPr>
      <w:r w:rsidRPr="00BD0774">
        <w:t xml:space="preserve">Зведення </w:t>
      </w:r>
      <w:r>
        <w:t xml:space="preserve">граничної </w:t>
      </w:r>
      <w:r w:rsidRPr="00BD0774">
        <w:t xml:space="preserve">задачі </w:t>
      </w:r>
      <w:r>
        <w:t xml:space="preserve">з оператором </w:t>
      </w:r>
      <w:r w:rsidRPr="00BD0774">
        <w:t>Штурма</w:t>
      </w:r>
      <w:r w:rsidR="001A372E">
        <w:t xml:space="preserve"> </w:t>
      </w:r>
      <w:r w:rsidRPr="00BD0774">
        <w:t>-</w:t>
      </w:r>
      <w:r w:rsidR="001A372E">
        <w:t xml:space="preserve"> </w:t>
      </w:r>
      <w:r w:rsidRPr="00BD0774">
        <w:t>Ліувіл</w:t>
      </w:r>
      <w:r w:rsidR="001A372E">
        <w:t>л</w:t>
      </w:r>
      <w:r w:rsidRPr="00BD0774">
        <w:t>я до інтегрального рівняння</w:t>
      </w:r>
    </w:p>
    <w:p w:rsidR="000B277B" w:rsidRDefault="000B277B" w:rsidP="002905DC">
      <w:pPr>
        <w:pStyle w:val="dtext"/>
      </w:pPr>
      <w:r>
        <w:t>Розглянемо</w:t>
      </w:r>
      <w:r w:rsidR="00C52D23">
        <w:t xml:space="preserve"> </w:t>
      </w:r>
      <w:r>
        <w:t>граничну задачу</w:t>
      </w:r>
      <w:r w:rsidR="005C75E4">
        <w:t xml:space="preserve"> з параметром</w:t>
      </w:r>
      <w:r w:rsidR="00C52D23">
        <w:t xml:space="preserve"> </w:t>
      </w:r>
      <w:r w:rsidR="001B5D59" w:rsidRPr="001B5D59">
        <w:rPr>
          <w:position w:val="-106"/>
        </w:rPr>
        <w:object w:dxaOrig="4360" w:dyaOrig="2260">
          <v:shape id="_x0000_i1145" type="#_x0000_t75" style="width:217.5pt;height:113.25pt" o:ole="">
            <v:imagedata r:id="rId244" o:title=""/>
          </v:shape>
          <o:OLEObject Type="Embed" ProgID="Equation.3" ShapeID="_x0000_i1145" DrawAspect="Content" ObjectID="_1617778343" r:id="rId245"/>
        </w:object>
      </w:r>
      <w:r w:rsidR="00C52D23">
        <w:t xml:space="preserve"> </w:t>
      </w:r>
      <w:r w:rsidR="00C52D23">
        <w:tab/>
      </w:r>
      <w:r w:rsidR="00C52D23">
        <w:tab/>
      </w:r>
      <w:r w:rsidR="00C52D23">
        <w:tab/>
      </w:r>
      <w:r w:rsidR="00C52D23">
        <w:tab/>
      </w:r>
      <w:r w:rsidR="00C52D23">
        <w:tab/>
      </w:r>
      <w:r>
        <w:tab/>
      </w:r>
      <w:r w:rsidR="00170927">
        <w:tab/>
      </w:r>
      <w:r w:rsidR="00C52D23" w:rsidRPr="001A372E">
        <w:t>(5.13)</w:t>
      </w:r>
      <w:r w:rsidR="007E1E3C">
        <w:t xml:space="preserve"> </w:t>
      </w:r>
      <w:r>
        <w:br/>
        <w:t>і покажемо</w:t>
      </w:r>
      <w:r w:rsidRPr="000B277B">
        <w:t xml:space="preserve"> </w:t>
      </w:r>
      <w:r>
        <w:t xml:space="preserve">що вона зводиться до інтегрального рівняння Фредгольма другого роду </w:t>
      </w:r>
      <w:r w:rsidR="006657F0" w:rsidRPr="006657F0">
        <w:rPr>
          <w:position w:val="-4"/>
        </w:rPr>
        <w:object w:dxaOrig="200" w:dyaOrig="300">
          <v:shape id="_x0000_i1146" type="#_x0000_t75" style="width:9.75pt;height:15pt" o:ole="">
            <v:imagedata r:id="rId246" o:title=""/>
          </v:shape>
          <o:OLEObject Type="Embed" ProgID="Equation.DSMT4" ShapeID="_x0000_i1146" DrawAspect="Content" ObjectID="_1617778344" r:id="rId247"/>
        </w:object>
      </w:r>
      <w:r>
        <w:t xml:space="preserve">з дійсним, симетричним та неперервним ядром </w:t>
      </w:r>
      <w:r w:rsidRPr="001A372E">
        <w:rPr>
          <w:position w:val="-16"/>
        </w:rPr>
        <w:object w:dxaOrig="940" w:dyaOrig="460">
          <v:shape id="_x0000_i1147" type="#_x0000_t75" style="width:46.5pt;height:23.25pt" o:ole="">
            <v:imagedata r:id="rId248" o:title=""/>
          </v:shape>
          <o:OLEObject Type="Embed" ProgID="Equation.3" ShapeID="_x0000_i1147" DrawAspect="Content" ObjectID="_1617778345" r:id="rId249"/>
        </w:object>
      </w:r>
      <w:r>
        <w:t>.</w:t>
      </w:r>
    </w:p>
    <w:p w:rsidR="00C52D23" w:rsidRDefault="00C52D23" w:rsidP="002905DC">
      <w:pPr>
        <w:pStyle w:val="dtext"/>
      </w:pPr>
      <w:r w:rsidRPr="001A372E">
        <w:rPr>
          <w:b/>
          <w:u w:val="single"/>
        </w:rPr>
        <w:t xml:space="preserve">Теорема </w:t>
      </w:r>
      <w:r w:rsidR="00BB7F9D">
        <w:rPr>
          <w:b/>
          <w:u w:val="single"/>
        </w:rPr>
        <w:t>2</w:t>
      </w:r>
      <w:r w:rsidR="001A372E" w:rsidRPr="001A372E">
        <w:rPr>
          <w:b/>
        </w:rPr>
        <w:t xml:space="preserve"> </w:t>
      </w:r>
      <w:r w:rsidR="00326AD4" w:rsidRPr="00326AD4">
        <w:rPr>
          <w:i/>
          <w:sz w:val="22"/>
          <w:szCs w:val="22"/>
        </w:rPr>
        <w:t>(Про еквівалентність граничної задачі  для рівняння другого порядку інтегральному рівнянню з ермітовим ядром)</w:t>
      </w:r>
      <w:r w:rsidR="00326AD4">
        <w:t xml:space="preserve"> </w:t>
      </w:r>
      <w:r>
        <w:t xml:space="preserve">Гранична задача (5.13) при умові, що </w:t>
      </w:r>
      <w:r w:rsidR="001A372E" w:rsidRPr="00BC6B95">
        <w:rPr>
          <w:position w:val="-6"/>
        </w:rPr>
        <w:object w:dxaOrig="680" w:dyaOrig="320">
          <v:shape id="_x0000_i1148" type="#_x0000_t75" style="width:33.75pt;height:16.5pt" o:ole="">
            <v:imagedata r:id="rId250" o:title=""/>
          </v:shape>
          <o:OLEObject Type="Embed" ProgID="Equation.3" ShapeID="_x0000_i1148" DrawAspect="Content" ObjectID="_1617778346" r:id="rId251"/>
        </w:object>
      </w:r>
      <w:r>
        <w:t xml:space="preserve"> не є власним числом оператора </w:t>
      </w:r>
      <w:r w:rsidRPr="00BC6B95">
        <w:rPr>
          <w:position w:val="-4"/>
        </w:rPr>
        <w:object w:dxaOrig="220" w:dyaOrig="260">
          <v:shape id="_x0000_i1149" type="#_x0000_t75" style="width:11.25pt;height:12.75pt" o:ole="">
            <v:imagedata r:id="rId252" o:title=""/>
          </v:shape>
          <o:OLEObject Type="Embed" ProgID="Equation.3" ShapeID="_x0000_i1149" DrawAspect="Content" ObjectID="_1617778347" r:id="rId253"/>
        </w:object>
      </w:r>
      <w:r>
        <w:t xml:space="preserve">, </w:t>
      </w:r>
      <w:r w:rsidRPr="00326AD4">
        <w:t>еквівалентна</w:t>
      </w:r>
      <w:r>
        <w:t xml:space="preserve"> інтегральному рівнянню Фредгольма другого роду: </w:t>
      </w:r>
    </w:p>
    <w:p w:rsidR="00C52D23" w:rsidRPr="001A372E" w:rsidRDefault="001A372E" w:rsidP="002905DC">
      <w:pPr>
        <w:pStyle w:val="dtext"/>
      </w:pPr>
      <w:r w:rsidRPr="001A372E">
        <w:rPr>
          <w:position w:val="-34"/>
        </w:rPr>
        <w:object w:dxaOrig="5380" w:dyaOrig="820">
          <v:shape id="_x0000_i1150" type="#_x0000_t75" style="width:269.25pt;height:41.25pt" o:ole="">
            <v:imagedata r:id="rId254" o:title=""/>
          </v:shape>
          <o:OLEObject Type="Embed" ProgID="Equation.3" ShapeID="_x0000_i1150" DrawAspect="Content" ObjectID="_1617778348" r:id="rId255"/>
        </w:object>
      </w:r>
      <w:r w:rsidR="00C52D23">
        <w:t xml:space="preserve">,   </w:t>
      </w:r>
      <w:r w:rsidR="00C52D23" w:rsidRPr="00C14B15">
        <w:rPr>
          <w:position w:val="-12"/>
        </w:rPr>
        <w:object w:dxaOrig="1320" w:dyaOrig="380">
          <v:shape id="_x0000_i1151" type="#_x0000_t75" style="width:66pt;height:19.5pt" o:ole="">
            <v:imagedata r:id="rId256" o:title=""/>
          </v:shape>
          <o:OLEObject Type="Embed" ProgID="Equation.3" ShapeID="_x0000_i1151" DrawAspect="Content" ObjectID="_1617778349" r:id="rId257"/>
        </w:object>
      </w:r>
      <w:r w:rsidR="00C52D23">
        <w:t xml:space="preserve"> </w:t>
      </w:r>
      <w:r w:rsidR="00C52D23">
        <w:tab/>
      </w:r>
      <w:r>
        <w:tab/>
      </w:r>
      <w:r w:rsidR="00C52D23" w:rsidRPr="001A372E">
        <w:t>(5.14),</w:t>
      </w:r>
    </w:p>
    <w:p w:rsidR="00C52D23" w:rsidRDefault="00C52D23" w:rsidP="002905DC">
      <w:pPr>
        <w:pStyle w:val="dtext"/>
      </w:pPr>
      <w:r>
        <w:t xml:space="preserve">де </w:t>
      </w:r>
      <w:r w:rsidR="001A372E" w:rsidRPr="001A372E">
        <w:rPr>
          <w:position w:val="-16"/>
        </w:rPr>
        <w:object w:dxaOrig="940" w:dyaOrig="460">
          <v:shape id="_x0000_i1152" type="#_x0000_t75" style="width:46.5pt;height:23.25pt" o:ole="">
            <v:imagedata r:id="rId258" o:title=""/>
          </v:shape>
          <o:OLEObject Type="Embed" ProgID="Equation.3" ShapeID="_x0000_i1152" DrawAspect="Content" ObjectID="_1617778350" r:id="rId259"/>
        </w:object>
      </w:r>
      <w:r>
        <w:t xml:space="preserve"> – функція Гріна оператора </w:t>
      </w:r>
      <w:r w:rsidRPr="00127B06">
        <w:rPr>
          <w:position w:val="-4"/>
        </w:rPr>
        <w:object w:dxaOrig="220" w:dyaOrig="260">
          <v:shape id="_x0000_i1153" type="#_x0000_t75" style="width:11.25pt;height:12.75pt" o:ole="">
            <v:imagedata r:id="rId260" o:title=""/>
          </v:shape>
          <o:OLEObject Type="Embed" ProgID="Equation.3" ShapeID="_x0000_i1153" DrawAspect="Content" ObjectID="_1617778351" r:id="rId261"/>
        </w:object>
      </w:r>
      <w:r>
        <w:t>.</w:t>
      </w:r>
    </w:p>
    <w:p w:rsidR="00C52D23" w:rsidRDefault="00C52D23" w:rsidP="002905DC">
      <w:pPr>
        <w:pStyle w:val="dtext"/>
      </w:pPr>
      <w:r w:rsidRPr="007E1E3C">
        <w:rPr>
          <w:b/>
        </w:rPr>
        <w:t>Доведення:</w:t>
      </w:r>
      <w:r w:rsidR="007E1E3C">
        <w:rPr>
          <w:b/>
        </w:rPr>
        <w:t xml:space="preserve"> </w:t>
      </w:r>
      <w:r w:rsidR="001B5D59" w:rsidRPr="001B5D59">
        <w:rPr>
          <w:u w:val="single"/>
        </w:rPr>
        <w:t>Необхідність</w:t>
      </w:r>
      <w:r w:rsidR="001B5D59">
        <w:t xml:space="preserve"> </w:t>
      </w:r>
      <w:r>
        <w:t xml:space="preserve">Нехай виконується (5.13), тоді з леми </w:t>
      </w:r>
      <w:r w:rsidR="006657F0">
        <w:t xml:space="preserve"> 3 </w:t>
      </w:r>
      <w:r>
        <w:t xml:space="preserve">із заміною правої частини </w:t>
      </w:r>
      <w:r w:rsidR="0020776B" w:rsidRPr="00C14B15">
        <w:rPr>
          <w:position w:val="-12"/>
        </w:rPr>
        <w:object w:dxaOrig="1500" w:dyaOrig="380">
          <v:shape id="_x0000_i1154" type="#_x0000_t75" style="width:75pt;height:18.75pt" o:ole="">
            <v:imagedata r:id="rId262" o:title=""/>
          </v:shape>
          <o:OLEObject Type="Embed" ProgID="Equation.3" ShapeID="_x0000_i1154" DrawAspect="Content" ObjectID="_1617778352" r:id="rId263"/>
        </w:object>
      </w:r>
      <w:r w:rsidR="0020776B">
        <w:rPr>
          <w:position w:val="-10"/>
        </w:rPr>
        <w:t xml:space="preserve"> </w:t>
      </w:r>
      <w:r>
        <w:t>розв’язок (5.13) можемо представити у вигляді:</w:t>
      </w:r>
    </w:p>
    <w:p w:rsidR="00C52D23" w:rsidRDefault="0020776B" w:rsidP="002905DC">
      <w:pPr>
        <w:pStyle w:val="dtext"/>
      </w:pPr>
      <w:r w:rsidRPr="0020776B">
        <w:rPr>
          <w:position w:val="-34"/>
        </w:rPr>
        <w:object w:dxaOrig="4200" w:dyaOrig="820">
          <v:shape id="_x0000_i1155" type="#_x0000_t75" style="width:209.25pt;height:41.25pt" o:ole="">
            <v:imagedata r:id="rId264" o:title=""/>
          </v:shape>
          <o:OLEObject Type="Embed" ProgID="Equation.3" ShapeID="_x0000_i1155" DrawAspect="Content" ObjectID="_1617778353" r:id="rId265"/>
        </w:object>
      </w:r>
      <w:r w:rsidR="00C52D23">
        <w:t xml:space="preserve">, тобто </w:t>
      </w:r>
      <w:r w:rsidRPr="0020776B">
        <w:rPr>
          <w:position w:val="-16"/>
        </w:rPr>
        <w:object w:dxaOrig="620" w:dyaOrig="460">
          <v:shape id="_x0000_i1156" type="#_x0000_t75" style="width:31.5pt;height:23.25pt" o:ole="">
            <v:imagedata r:id="rId266" o:title=""/>
          </v:shape>
          <o:OLEObject Type="Embed" ProgID="Equation.3" ShapeID="_x0000_i1156" DrawAspect="Content" ObjectID="_1617778354" r:id="rId267"/>
        </w:object>
      </w:r>
      <w:r w:rsidR="00C52D23">
        <w:t xml:space="preserve"> задовольняє інтегральному </w:t>
      </w:r>
      <w:r>
        <w:t xml:space="preserve"> </w:t>
      </w:r>
      <w:r w:rsidR="00C52D23">
        <w:t>рівнянню (5.14).</w:t>
      </w:r>
    </w:p>
    <w:p w:rsidR="00C52D23" w:rsidRDefault="001B5D59" w:rsidP="002905DC">
      <w:pPr>
        <w:pStyle w:val="dtext"/>
      </w:pPr>
      <w:r w:rsidRPr="001B5D59">
        <w:rPr>
          <w:u w:val="single"/>
        </w:rPr>
        <w:t>Достатність</w:t>
      </w:r>
      <w:r>
        <w:t xml:space="preserve">. </w:t>
      </w:r>
      <w:r w:rsidR="00C52D23">
        <w:t xml:space="preserve"> </w:t>
      </w:r>
      <w:r w:rsidR="00BE491D">
        <w:t>Н</w:t>
      </w:r>
      <w:r w:rsidR="00C52D23">
        <w:t xml:space="preserve">ехай має місце  </w:t>
      </w:r>
      <w:r w:rsidR="006657F0">
        <w:t xml:space="preserve">рівність </w:t>
      </w:r>
      <w:r w:rsidR="00C52D23">
        <w:t xml:space="preserve">(5.14) і </w:t>
      </w:r>
      <w:r w:rsidRPr="00BC6B95">
        <w:rPr>
          <w:position w:val="-12"/>
        </w:rPr>
        <w:object w:dxaOrig="680" w:dyaOrig="380">
          <v:shape id="_x0000_i1157" type="#_x0000_t75" style="width:33.75pt;height:18.75pt" o:ole="">
            <v:imagedata r:id="rId268" o:title=""/>
          </v:shape>
          <o:OLEObject Type="Embed" ProgID="Equation.3" ShapeID="_x0000_i1157" DrawAspect="Content" ObjectID="_1617778355" r:id="rId269"/>
        </w:object>
      </w:r>
      <w:r w:rsidR="006657F0">
        <w:rPr>
          <w:position w:val="-12"/>
        </w:rPr>
        <w:t xml:space="preserve"> </w:t>
      </w:r>
      <w:r w:rsidR="006657F0">
        <w:t>її</w:t>
      </w:r>
      <w:r w:rsidR="00C52D23">
        <w:t xml:space="preserve"> розв’язок. </w:t>
      </w:r>
      <w:r w:rsidR="006657F0">
        <w:t>Р</w:t>
      </w:r>
      <w:r w:rsidR="00C52D23">
        <w:t>озглянемо граничну  задачу:</w:t>
      </w:r>
      <w:r w:rsidR="00C52D23">
        <w:tab/>
      </w:r>
      <w:r w:rsidR="006657F0">
        <w:tab/>
      </w:r>
      <w:r w:rsidR="006657F0" w:rsidRPr="006657F0">
        <w:rPr>
          <w:position w:val="-40"/>
        </w:rPr>
        <w:object w:dxaOrig="2420" w:dyaOrig="940">
          <v:shape id="_x0000_i1158" type="#_x0000_t75" style="width:120.75pt;height:47.25pt" o:ole="">
            <v:imagedata r:id="rId270" o:title=""/>
          </v:shape>
          <o:OLEObject Type="Embed" ProgID="Equation.3" ShapeID="_x0000_i1158" DrawAspect="Content" ObjectID="_1617778356" r:id="rId271"/>
        </w:object>
      </w:r>
    </w:p>
    <w:p w:rsidR="00C52D23" w:rsidRDefault="00C52D23" w:rsidP="002905DC">
      <w:pPr>
        <w:pStyle w:val="dtext"/>
      </w:pPr>
      <w:r>
        <w:t xml:space="preserve">За лемою </w:t>
      </w:r>
      <w:r w:rsidR="00430A6C">
        <w:t xml:space="preserve">3, </w:t>
      </w:r>
      <w:r w:rsidRPr="007436AB">
        <w:t>єдиний</w:t>
      </w:r>
      <w:r>
        <w:t xml:space="preserve"> розв’язок цієї задачі задається формулою</w:t>
      </w:r>
      <w:r w:rsidR="001B5D59">
        <w:t xml:space="preserve"> </w:t>
      </w:r>
      <w:r w:rsidR="001B5D59" w:rsidRPr="001B5D59">
        <w:rPr>
          <w:position w:val="-34"/>
        </w:rPr>
        <w:object w:dxaOrig="5480" w:dyaOrig="820">
          <v:shape id="_x0000_i1159" type="#_x0000_t75" style="width:273.75pt;height:41.25pt" o:ole="">
            <v:imagedata r:id="rId272" o:title=""/>
          </v:shape>
          <o:OLEObject Type="Embed" ProgID="Equation.3" ShapeID="_x0000_i1159" DrawAspect="Content" ObjectID="_1617778357" r:id="rId273"/>
        </w:object>
      </w:r>
      <w:r>
        <w:t xml:space="preserve">, звідки випливає, що </w:t>
      </w:r>
      <w:r w:rsidR="001B5D59" w:rsidRPr="00CF2940">
        <w:rPr>
          <w:position w:val="-12"/>
        </w:rPr>
        <w:object w:dxaOrig="300" w:dyaOrig="380">
          <v:shape id="_x0000_i1160" type="#_x0000_t75" style="width:15pt;height:18.75pt" o:ole="">
            <v:imagedata r:id="rId274" o:title=""/>
          </v:shape>
          <o:OLEObject Type="Embed" ProgID="Equation.3" ShapeID="_x0000_i1160" DrawAspect="Content" ObjectID="_1617778358" r:id="rId275"/>
        </w:object>
      </w:r>
      <w:r>
        <w:t xml:space="preserve"> задовольняє рівнянню </w:t>
      </w:r>
      <w:r w:rsidR="00BE491D" w:rsidRPr="00CF2940">
        <w:rPr>
          <w:position w:val="-12"/>
        </w:rPr>
        <w:object w:dxaOrig="1680" w:dyaOrig="380">
          <v:shape id="_x0000_i1161" type="#_x0000_t75" style="width:84pt;height:18.75pt" o:ole="">
            <v:imagedata r:id="rId276" o:title=""/>
          </v:shape>
          <o:OLEObject Type="Embed" ProgID="Equation.3" ShapeID="_x0000_i1161" DrawAspect="Content" ObjectID="_1617778359" r:id="rId277"/>
        </w:object>
      </w:r>
      <w:r>
        <w:t xml:space="preserve">, </w:t>
      </w:r>
      <w:r w:rsidR="00430A6C">
        <w:t xml:space="preserve">таким чином </w:t>
      </w:r>
      <w:r w:rsidR="00430A6C" w:rsidRPr="00BE491D">
        <w:rPr>
          <w:position w:val="-16"/>
        </w:rPr>
        <w:object w:dxaOrig="1880" w:dyaOrig="460">
          <v:shape id="_x0000_i1162" type="#_x0000_t75" style="width:93.75pt;height:23.25pt" o:ole="">
            <v:imagedata r:id="rId278" o:title=""/>
          </v:shape>
          <o:OLEObject Type="Embed" ProgID="Equation.3" ShapeID="_x0000_i1162" DrawAspect="Content" ObjectID="_1617778360" r:id="rId279"/>
        </w:object>
      </w:r>
      <w:r>
        <w:t xml:space="preserve">тобто </w:t>
      </w:r>
      <w:r w:rsidR="00BE491D" w:rsidRPr="00CF2940">
        <w:rPr>
          <w:position w:val="-12"/>
        </w:rPr>
        <w:object w:dxaOrig="300" w:dyaOrig="380">
          <v:shape id="_x0000_i1163" type="#_x0000_t75" style="width:15pt;height:18.75pt" o:ole="">
            <v:imagedata r:id="rId280" o:title=""/>
          </v:shape>
          <o:OLEObject Type="Embed" ProgID="Equation.3" ShapeID="_x0000_i1163" DrawAspect="Content" ObjectID="_1617778361" r:id="rId281"/>
        </w:object>
      </w:r>
      <w:r>
        <w:t xml:space="preserve"> є розв’</w:t>
      </w:r>
      <w:r w:rsidR="007E1E3C">
        <w:t>язком крайової задачі (5.13).</w:t>
      </w:r>
    </w:p>
    <w:p w:rsidR="00692AC7" w:rsidRDefault="00C52D23" w:rsidP="002905DC">
      <w:pPr>
        <w:pStyle w:val="dtext"/>
        <w:rPr>
          <w:lang w:val="ru-RU"/>
        </w:rPr>
      </w:pPr>
      <w:r>
        <w:t xml:space="preserve">У випадку </w:t>
      </w:r>
      <w:r w:rsidR="000B7386">
        <w:t xml:space="preserve">коли </w:t>
      </w:r>
      <w:r w:rsidR="00BE491D" w:rsidRPr="00BE491D">
        <w:rPr>
          <w:position w:val="-12"/>
        </w:rPr>
        <w:object w:dxaOrig="700" w:dyaOrig="380">
          <v:shape id="_x0000_i1164" type="#_x0000_t75" style="width:34.5pt;height:18.75pt" o:ole="">
            <v:imagedata r:id="rId282" o:title=""/>
          </v:shape>
          <o:OLEObject Type="Embed" ProgID="Equation.3" ShapeID="_x0000_i1164" DrawAspect="Content" ObjectID="_1617778362" r:id="rId283"/>
        </w:object>
      </w:r>
      <w:r w:rsidR="000B7386">
        <w:rPr>
          <w:position w:val="-10"/>
        </w:rPr>
        <w:t>,</w:t>
      </w:r>
      <w:r>
        <w:t xml:space="preserve"> гранична задача (5.13) перетворюється в задачу Штурма</w:t>
      </w:r>
      <w:r w:rsidR="007E1E3C">
        <w:t>–</w:t>
      </w:r>
      <w:r>
        <w:t>Ліувіля</w:t>
      </w:r>
      <w:r w:rsidR="000B7386">
        <w:t xml:space="preserve"> </w:t>
      </w:r>
      <w:r w:rsidR="000B7386">
        <w:tab/>
      </w:r>
      <w:r w:rsidR="007E1E3C">
        <w:tab/>
      </w:r>
      <w:r w:rsidR="00BE491D" w:rsidRPr="00C14B15">
        <w:rPr>
          <w:position w:val="-36"/>
        </w:rPr>
        <w:object w:dxaOrig="2420" w:dyaOrig="859">
          <v:shape id="_x0000_i1165" type="#_x0000_t75" style="width:120.75pt;height:43.5pt" o:ole="">
            <v:imagedata r:id="rId284" o:title=""/>
          </v:shape>
          <o:OLEObject Type="Embed" ProgID="Equation.3" ShapeID="_x0000_i1165" DrawAspect="Content" ObjectID="_1617778363" r:id="rId285"/>
        </w:object>
      </w:r>
      <w:r w:rsidR="000B7386">
        <w:rPr>
          <w:lang w:val="ru-RU"/>
        </w:rPr>
        <w:tab/>
      </w:r>
      <w:r w:rsidR="000B7386">
        <w:rPr>
          <w:lang w:val="ru-RU"/>
        </w:rPr>
        <w:tab/>
      </w:r>
      <w:r w:rsidR="000B7386">
        <w:rPr>
          <w:lang w:val="ru-RU"/>
        </w:rPr>
        <w:tab/>
      </w:r>
      <w:r>
        <w:rPr>
          <w:lang w:val="ru-RU"/>
        </w:rPr>
        <w:tab/>
      </w:r>
      <w:r w:rsidR="007E1E3C">
        <w:rPr>
          <w:lang w:val="ru-RU"/>
        </w:rPr>
        <w:tab/>
      </w:r>
      <w:r w:rsidRPr="00BE491D">
        <w:rPr>
          <w:lang w:val="ru-RU"/>
        </w:rPr>
        <w:t>(5.13</w:t>
      </w:r>
      <w:r w:rsidRPr="00BE491D">
        <w:rPr>
          <w:vertAlign w:val="superscript"/>
          <w:lang w:val="ru-RU"/>
        </w:rPr>
        <w:t>/</w:t>
      </w:r>
      <w:r w:rsidRPr="00BE491D">
        <w:rPr>
          <w:lang w:val="ru-RU"/>
        </w:rPr>
        <w:t>)</w:t>
      </w:r>
      <w:r w:rsidR="00692AC7">
        <w:rPr>
          <w:lang w:val="ru-RU"/>
        </w:rPr>
        <w:t>.</w:t>
      </w:r>
    </w:p>
    <w:p w:rsidR="00C52D23" w:rsidRPr="00A97174" w:rsidRDefault="00692AC7" w:rsidP="002905DC">
      <w:pPr>
        <w:pStyle w:val="dtext"/>
      </w:pPr>
      <w:r>
        <w:t>З</w:t>
      </w:r>
      <w:r w:rsidR="00C52D23">
        <w:t>адача Штурма</w:t>
      </w:r>
      <w:r w:rsidR="00BE491D">
        <w:t xml:space="preserve"> </w:t>
      </w:r>
      <w:r w:rsidR="00C52D23">
        <w:t>-</w:t>
      </w:r>
      <w:r w:rsidR="00BE491D">
        <w:t xml:space="preserve"> </w:t>
      </w:r>
      <w:r w:rsidR="00C52D23">
        <w:t xml:space="preserve">Ліувіля еквівалентна задачі </w:t>
      </w:r>
      <w:r w:rsidR="000B7386">
        <w:t xml:space="preserve">про </w:t>
      </w:r>
      <w:r w:rsidR="00C52D23">
        <w:t>знаходження характеристичних чисел та власних функцій для одно</w:t>
      </w:r>
      <w:r w:rsidR="007E1E3C">
        <w:t xml:space="preserve">рідного інтегрального рівняння </w:t>
      </w:r>
      <w:r w:rsidR="000B7386">
        <w:t xml:space="preserve">Фредгольма  </w:t>
      </w:r>
      <w:r w:rsidR="000B7386">
        <w:br/>
      </w:r>
      <w:r w:rsidR="00FD0583" w:rsidRPr="00BE491D">
        <w:rPr>
          <w:position w:val="-34"/>
        </w:rPr>
        <w:object w:dxaOrig="3040" w:dyaOrig="820">
          <v:shape id="_x0000_i1166" type="#_x0000_t75" style="width:152.25pt;height:41.25pt" o:ole="">
            <v:imagedata r:id="rId286" o:title=""/>
          </v:shape>
          <o:OLEObject Type="Embed" ProgID="Equation.3" ShapeID="_x0000_i1166" DrawAspect="Content" ObjectID="_1617778364" r:id="rId287"/>
        </w:object>
      </w:r>
      <w:r w:rsidR="000B7386">
        <w:tab/>
      </w:r>
      <w:r w:rsidR="000B7386">
        <w:tab/>
      </w:r>
      <w:r w:rsidR="000B7386">
        <w:tab/>
      </w:r>
      <w:r w:rsidR="000B7386">
        <w:tab/>
      </w:r>
      <w:r w:rsidR="000B7386">
        <w:tab/>
      </w:r>
      <w:r w:rsidR="000B7386">
        <w:tab/>
      </w:r>
      <w:r w:rsidR="000B7386">
        <w:tab/>
      </w:r>
      <w:r w:rsidR="000B7386">
        <w:tab/>
      </w:r>
      <w:r w:rsidR="00C52D23" w:rsidRPr="00BE491D">
        <w:t>(5.14</w:t>
      </w:r>
      <w:r w:rsidR="00C52D23" w:rsidRPr="00BE491D">
        <w:rPr>
          <w:vertAlign w:val="superscript"/>
          <w:lang w:val="ru-RU"/>
        </w:rPr>
        <w:t>/</w:t>
      </w:r>
      <w:r w:rsidR="00C52D23" w:rsidRPr="00BE491D">
        <w:t xml:space="preserve">) </w:t>
      </w:r>
      <w:r w:rsidR="005C75E4">
        <w:tab/>
      </w:r>
      <w:r w:rsidR="00BE491D">
        <w:t xml:space="preserve">   </w:t>
      </w:r>
      <w:r w:rsidR="00C52D23">
        <w:t xml:space="preserve">при умові, що </w:t>
      </w:r>
      <w:r w:rsidR="00BE491D" w:rsidRPr="00D15246">
        <w:rPr>
          <w:position w:val="-6"/>
        </w:rPr>
        <w:object w:dxaOrig="680" w:dyaOrig="320">
          <v:shape id="_x0000_i1167" type="#_x0000_t75" style="width:33.75pt;height:16.5pt" o:ole="">
            <v:imagedata r:id="rId288" o:title=""/>
          </v:shape>
          <o:OLEObject Type="Embed" ProgID="Equation.3" ShapeID="_x0000_i1167" DrawAspect="Content" ObjectID="_1617778365" r:id="rId289"/>
        </w:object>
      </w:r>
      <w:r w:rsidR="00C52D23">
        <w:t xml:space="preserve"> не є власним числом оператора </w:t>
      </w:r>
      <w:r w:rsidR="00BC2A42" w:rsidRPr="00BC6B95">
        <w:rPr>
          <w:position w:val="-4"/>
        </w:rPr>
        <w:object w:dxaOrig="260" w:dyaOrig="300">
          <v:shape id="_x0000_i1168" type="#_x0000_t75" style="width:13.5pt;height:15pt" o:ole="">
            <v:imagedata r:id="rId290" o:title=""/>
          </v:shape>
          <o:OLEObject Type="Embed" ProgID="Equation.3" ShapeID="_x0000_i1168" DrawAspect="Content" ObjectID="_1617778366" r:id="rId291"/>
        </w:object>
      </w:r>
      <w:r w:rsidR="00C52D23">
        <w:t>.</w:t>
      </w:r>
    </w:p>
    <w:p w:rsidR="00C52D23" w:rsidRDefault="00C52D23" w:rsidP="002905DC">
      <w:pPr>
        <w:pStyle w:val="dtext"/>
      </w:pPr>
      <w:r>
        <w:t xml:space="preserve">Покажемо як позбавитись </w:t>
      </w:r>
      <w:r w:rsidR="000B7386">
        <w:t>цього припущення.</w:t>
      </w:r>
      <w:r w:rsidR="004E2DF3">
        <w:t xml:space="preserve"> Нехай маємо задачу Штурма – Ліувілля</w:t>
      </w:r>
      <w:r w:rsidR="007E1E3C">
        <w:t>:</w:t>
      </w:r>
    </w:p>
    <w:p w:rsidR="00C52D23" w:rsidRPr="00BC2A42" w:rsidRDefault="00BC2A42" w:rsidP="002905DC">
      <w:pPr>
        <w:pStyle w:val="dtext"/>
      </w:pPr>
      <w:r w:rsidRPr="00BC2A42">
        <w:rPr>
          <w:position w:val="-58"/>
        </w:rPr>
        <w:object w:dxaOrig="2340" w:dyaOrig="1300">
          <v:shape id="_x0000_i1169" type="#_x0000_t75" style="width:117pt;height:65.25pt" o:ole="">
            <v:imagedata r:id="rId292" o:title=""/>
          </v:shape>
          <o:OLEObject Type="Embed" ProgID="Equation.3" ShapeID="_x0000_i1169" DrawAspect="Content" ObjectID="_1617778367" r:id="rId293"/>
        </w:object>
      </w:r>
      <w:r w:rsidR="00C52D23">
        <w:tab/>
      </w:r>
      <w:r w:rsidR="00C52D23">
        <w:tab/>
      </w:r>
      <w:r w:rsidR="00C52D23">
        <w:tab/>
      </w:r>
      <w:r w:rsidR="00C52D23">
        <w:tab/>
      </w:r>
      <w:r w:rsidR="00C52D23">
        <w:tab/>
      </w:r>
      <w:r w:rsidR="00C52D23">
        <w:tab/>
      </w:r>
      <w:r w:rsidR="00C52D23">
        <w:tab/>
      </w:r>
      <w:r w:rsidR="00C52D23">
        <w:tab/>
      </w:r>
      <w:r w:rsidR="00C52D23" w:rsidRPr="00BC2A42">
        <w:t>(5.15)</w:t>
      </w:r>
      <w:r w:rsidR="00170927">
        <w:t>.</w:t>
      </w:r>
    </w:p>
    <w:p w:rsidR="00C52D23" w:rsidRDefault="00C52D23" w:rsidP="002905DC">
      <w:pPr>
        <w:pStyle w:val="dtext"/>
      </w:pPr>
      <w:r>
        <w:t xml:space="preserve">Легко бачити, що </w:t>
      </w:r>
      <w:r w:rsidR="00BC2A42" w:rsidRPr="00BC2A42">
        <w:rPr>
          <w:position w:val="-16"/>
        </w:rPr>
        <w:object w:dxaOrig="1300" w:dyaOrig="460">
          <v:shape id="_x0000_i1170" type="#_x0000_t75" style="width:65.25pt;height:23.25pt" o:ole="">
            <v:imagedata r:id="rId294" o:title=""/>
          </v:shape>
          <o:OLEObject Type="Embed" ProgID="Equation.3" ShapeID="_x0000_i1170" DrawAspect="Content" ObjectID="_1617778368" r:id="rId295"/>
        </w:object>
      </w:r>
      <w:r w:rsidR="004E2DF3" w:rsidRPr="007E1E3C">
        <w:t>,</w:t>
      </w:r>
      <w:r w:rsidR="007E1E3C">
        <w:t xml:space="preserve"> </w:t>
      </w:r>
      <w:r w:rsidR="004E2DF3" w:rsidRPr="004E2DF3">
        <w:rPr>
          <w:szCs w:val="28"/>
        </w:rPr>
        <w:t>тобто</w:t>
      </w:r>
      <w:r>
        <w:t xml:space="preserve"> власні числа невід</w:t>
      </w:r>
      <w:r w:rsidRPr="00805853">
        <w:rPr>
          <w:lang w:val="ru-RU"/>
        </w:rPr>
        <w:t>’</w:t>
      </w:r>
      <w:r>
        <w:t>ємні</w:t>
      </w:r>
      <w:r w:rsidR="00BC2A42">
        <w:t>.</w:t>
      </w:r>
      <w:r>
        <w:t xml:space="preserve"> </w:t>
      </w:r>
    </w:p>
    <w:p w:rsidR="00C52D23" w:rsidRDefault="00C52D23" w:rsidP="002905DC">
      <w:pPr>
        <w:pStyle w:val="dtext"/>
      </w:pPr>
      <w:r>
        <w:t xml:space="preserve">Розглянемо </w:t>
      </w:r>
      <w:r w:rsidR="00BC2A42">
        <w:t>граничну задачу:</w:t>
      </w:r>
    </w:p>
    <w:p w:rsidR="004E2DF3" w:rsidRDefault="00BC2A42" w:rsidP="002905DC">
      <w:pPr>
        <w:pStyle w:val="dtext"/>
      </w:pPr>
      <w:r w:rsidRPr="00BC2A42">
        <w:rPr>
          <w:position w:val="-44"/>
        </w:rPr>
        <w:object w:dxaOrig="4380" w:dyaOrig="1020">
          <v:shape id="_x0000_i1171" type="#_x0000_t75" style="width:219pt;height:51pt" o:ole="">
            <v:imagedata r:id="rId296" o:title=""/>
          </v:shape>
          <o:OLEObject Type="Embed" ProgID="Equation.3" ShapeID="_x0000_i1171" DrawAspect="Content" ObjectID="_1617778369" r:id="rId297"/>
        </w:object>
      </w:r>
      <w:r w:rsidR="00692AC7">
        <w:t xml:space="preserve"> </w:t>
      </w:r>
      <w:r w:rsidR="00692AC7">
        <w:tab/>
      </w:r>
      <w:r w:rsidR="00692AC7">
        <w:tab/>
      </w:r>
      <w:r w:rsidR="00692AC7">
        <w:tab/>
      </w:r>
      <w:r w:rsidR="00692AC7">
        <w:tab/>
      </w:r>
      <w:r w:rsidR="00692AC7">
        <w:tab/>
      </w:r>
      <w:r w:rsidR="00C52D23" w:rsidRPr="00BC2A42">
        <w:t>(5.16)</w:t>
      </w:r>
      <w:r w:rsidR="004E2DF3">
        <w:t xml:space="preserve">. </w:t>
      </w:r>
    </w:p>
    <w:p w:rsidR="00C52D23" w:rsidRDefault="004E2DF3" w:rsidP="002905DC">
      <w:pPr>
        <w:pStyle w:val="dtext"/>
      </w:pPr>
      <w:r>
        <w:t xml:space="preserve">Задача </w:t>
      </w:r>
      <w:r w:rsidR="00BC2A42">
        <w:t xml:space="preserve">(5.16) с точністю до позначень співпадає з задачею Штурма – Ліувіля (5.1) – (5.3) </w:t>
      </w:r>
      <w:r w:rsidR="00C52D23">
        <w:t xml:space="preserve">Очевидно, що </w:t>
      </w:r>
      <w:r w:rsidR="00BC2A42" w:rsidRPr="00BC2A42">
        <w:rPr>
          <w:position w:val="-12"/>
        </w:rPr>
        <w:object w:dxaOrig="279" w:dyaOrig="300">
          <v:shape id="_x0000_i1172" type="#_x0000_t75" style="width:14.25pt;height:15pt" o:ole="">
            <v:imagedata r:id="rId298" o:title=""/>
          </v:shape>
          <o:OLEObject Type="Embed" ProgID="Equation.3" ShapeID="_x0000_i1172" DrawAspect="Content" ObjectID="_1617778370" r:id="rId299"/>
        </w:object>
      </w:r>
      <w:r w:rsidR="00C52D23">
        <w:t>= 0 не є власним числом задачі Штурма</w:t>
      </w:r>
      <w:r w:rsidR="00BC2A42">
        <w:t xml:space="preserve"> </w:t>
      </w:r>
      <w:r w:rsidR="00C52D23">
        <w:t>-</w:t>
      </w:r>
      <w:r w:rsidR="00BC2A42">
        <w:t xml:space="preserve"> </w:t>
      </w:r>
      <w:r w:rsidR="00C52D23">
        <w:t xml:space="preserve">Ліувіля </w:t>
      </w:r>
      <w:r w:rsidR="00FC4314">
        <w:t>(5.16) (</w:t>
      </w:r>
      <w:r w:rsidR="00C52D23">
        <w:t>бо</w:t>
      </w:r>
      <w:r w:rsidR="00BC2A42">
        <w:t xml:space="preserve"> тоді </w:t>
      </w:r>
      <w:r w:rsidR="00BC2A42" w:rsidRPr="00BC6B95">
        <w:rPr>
          <w:b/>
          <w:color w:val="FF0000"/>
          <w:position w:val="-6"/>
        </w:rPr>
        <w:object w:dxaOrig="260" w:dyaOrig="320">
          <v:shape id="_x0000_i1173" type="#_x0000_t75" style="width:13.5pt;height:16.5pt" o:ole="">
            <v:imagedata r:id="rId300" o:title=""/>
          </v:shape>
          <o:OLEObject Type="Embed" ProgID="Equation.3" ShapeID="_x0000_i1173" DrawAspect="Content" ObjectID="_1617778371" r:id="rId301"/>
        </w:object>
      </w:r>
      <w:r w:rsidR="00C52D23">
        <w:t xml:space="preserve"> = -1 </w:t>
      </w:r>
      <w:r w:rsidR="00FC4314">
        <w:t>могло би бути</w:t>
      </w:r>
      <w:r w:rsidR="00C52D23">
        <w:t xml:space="preserve"> власним числом задачі Штурма – Ліувілля (5.1) – (5.4)).</w:t>
      </w:r>
      <w:r w:rsidR="00BC2A42">
        <w:t xml:space="preserve"> Введемо диференціальний оператор </w:t>
      </w:r>
      <w:r w:rsidR="00C52D23">
        <w:t xml:space="preserve"> </w:t>
      </w:r>
      <w:r w:rsidR="00BC2A42" w:rsidRPr="00BC2A42">
        <w:rPr>
          <w:position w:val="-18"/>
        </w:rPr>
        <w:object w:dxaOrig="3000" w:dyaOrig="499">
          <v:shape id="_x0000_i1174" type="#_x0000_t75" style="width:150pt;height:25.5pt" o:ole="">
            <v:imagedata r:id="rId302" o:title=""/>
          </v:shape>
          <o:OLEObject Type="Embed" ProgID="Equation.3" ShapeID="_x0000_i1174" DrawAspect="Content" ObjectID="_1617778372" r:id="rId303"/>
        </w:object>
      </w:r>
    </w:p>
    <w:p w:rsidR="00C52D23" w:rsidRDefault="00C52D23" w:rsidP="002905DC">
      <w:pPr>
        <w:pStyle w:val="dtext"/>
      </w:pPr>
      <w:r>
        <w:t xml:space="preserve">Отже, задача (5.16) еквівалентна задачі (5.15) при </w:t>
      </w:r>
      <w:r w:rsidRPr="00A238F0">
        <w:rPr>
          <w:position w:val="-10"/>
        </w:rPr>
        <w:object w:dxaOrig="940" w:dyaOrig="320">
          <v:shape id="_x0000_i1175" type="#_x0000_t75" style="width:47.25pt;height:15.75pt" o:ole="">
            <v:imagedata r:id="rId304" o:title=""/>
          </v:shape>
          <o:OLEObject Type="Embed" ProgID="Equation.3" ShapeID="_x0000_i1175" DrawAspect="Content" ObjectID="_1617778373" r:id="rId305"/>
        </w:object>
      </w:r>
      <w:r w:rsidR="00DC7745">
        <w:t>, та</w:t>
      </w:r>
      <w:r>
        <w:t xml:space="preserve"> еквівалентна інтегральному рівнянню </w:t>
      </w:r>
      <w:r w:rsidR="007E1E3C">
        <w:t xml:space="preserve"> </w:t>
      </w:r>
      <w:r w:rsidR="005C091E" w:rsidRPr="005C091E">
        <w:rPr>
          <w:position w:val="-34"/>
          <w:szCs w:val="28"/>
        </w:rPr>
        <w:object w:dxaOrig="3739" w:dyaOrig="820">
          <v:shape id="_x0000_i1176" type="#_x0000_t75" style="width:186.75pt;height:41.25pt" o:ole="">
            <v:imagedata r:id="rId306" o:title=""/>
          </v:shape>
          <o:OLEObject Type="Embed" ProgID="Equation.3" ShapeID="_x0000_i1176" DrawAspect="Content" ObjectID="_1617778374" r:id="rId307"/>
        </w:object>
      </w:r>
      <w:r w:rsidR="007E1E3C">
        <w:rPr>
          <w:szCs w:val="28"/>
        </w:rPr>
        <w:tab/>
      </w:r>
      <w:r w:rsidR="00692AC7">
        <w:rPr>
          <w:szCs w:val="28"/>
        </w:rPr>
        <w:tab/>
      </w:r>
      <w:r w:rsidR="00692AC7">
        <w:rPr>
          <w:szCs w:val="28"/>
        </w:rPr>
        <w:tab/>
      </w:r>
      <w:r w:rsidR="007E1E3C">
        <w:rPr>
          <w:szCs w:val="28"/>
        </w:rPr>
        <w:tab/>
      </w:r>
      <w:r w:rsidR="005C091E">
        <w:rPr>
          <w:szCs w:val="28"/>
        </w:rPr>
        <w:t>(5.17),</w:t>
      </w:r>
      <w:r w:rsidR="00FC4314">
        <w:rPr>
          <w:szCs w:val="28"/>
        </w:rPr>
        <w:br/>
      </w:r>
      <w:r>
        <w:t xml:space="preserve">де </w:t>
      </w:r>
      <w:r w:rsidR="00BC2A42" w:rsidRPr="00BC2A42">
        <w:rPr>
          <w:position w:val="-16"/>
        </w:rPr>
        <w:object w:dxaOrig="1020" w:dyaOrig="460">
          <v:shape id="_x0000_i1177" type="#_x0000_t75" style="width:51pt;height:23.25pt" o:ole="">
            <v:imagedata r:id="rId308" o:title=""/>
          </v:shape>
          <o:OLEObject Type="Embed" ProgID="Equation.3" ShapeID="_x0000_i1177" DrawAspect="Content" ObjectID="_1617778375" r:id="rId309"/>
        </w:object>
      </w:r>
      <w:r>
        <w:t xml:space="preserve"> – функція Гріна оператора </w:t>
      </w:r>
      <w:r w:rsidR="005C091E" w:rsidRPr="005C091E">
        <w:rPr>
          <w:position w:val="-12"/>
        </w:rPr>
        <w:object w:dxaOrig="300" w:dyaOrig="380">
          <v:shape id="_x0000_i1178" type="#_x0000_t75" style="width:15pt;height:19.5pt" o:ole="">
            <v:imagedata r:id="rId310" o:title=""/>
          </v:shape>
          <o:OLEObject Type="Embed" ProgID="Equation.3" ShapeID="_x0000_i1178" DrawAspect="Content" ObjectID="_1617778376" r:id="rId311"/>
        </w:object>
      </w:r>
      <w:r>
        <w:t>.</w:t>
      </w:r>
    </w:p>
    <w:p w:rsidR="00BC2A42" w:rsidRPr="001C521B" w:rsidRDefault="00BC2A42" w:rsidP="002905DC">
      <w:pPr>
        <w:pStyle w:val="dtext"/>
        <w:rPr>
          <w:szCs w:val="28"/>
          <w:lang w:val="ru-RU"/>
        </w:rPr>
      </w:pPr>
      <w:r>
        <w:t>Таким чином</w:t>
      </w:r>
      <w:r w:rsidR="00E229BE">
        <w:t>,</w:t>
      </w:r>
      <w:r>
        <w:t xml:space="preserve"> ввівши оператор </w:t>
      </w:r>
      <w:r w:rsidR="005C091E" w:rsidRPr="00BC2A42">
        <w:rPr>
          <w:position w:val="-12"/>
        </w:rPr>
        <w:object w:dxaOrig="300" w:dyaOrig="380">
          <v:shape id="_x0000_i1179" type="#_x0000_t75" style="width:15pt;height:18.75pt" o:ole="">
            <v:imagedata r:id="rId312" o:title=""/>
          </v:shape>
          <o:OLEObject Type="Embed" ProgID="Equation.DSMT4" ShapeID="_x0000_i1179" DrawAspect="Content" ObjectID="_1617778377" r:id="rId313"/>
        </w:object>
      </w:r>
      <w:r>
        <w:t xml:space="preserve"> і відповідну йому функцію Гріна </w:t>
      </w:r>
      <w:r w:rsidR="00A34B48" w:rsidRPr="00BC2A42">
        <w:rPr>
          <w:position w:val="-16"/>
        </w:rPr>
        <w:object w:dxaOrig="1020" w:dyaOrig="460">
          <v:shape id="_x0000_i1180" type="#_x0000_t75" style="width:51pt;height:23.25pt" o:ole="">
            <v:imagedata r:id="rId314" o:title=""/>
          </v:shape>
          <o:OLEObject Type="Embed" ProgID="Equation.3" ShapeID="_x0000_i1180" DrawAspect="Content" ObjectID="_1617778378" r:id="rId315"/>
        </w:object>
      </w:r>
      <w:r w:rsidR="00A34B48">
        <w:rPr>
          <w:position w:val="-10"/>
        </w:rPr>
        <w:t xml:space="preserve">, </w:t>
      </w:r>
      <w:r w:rsidR="00A34B48" w:rsidRPr="00A34B48">
        <w:rPr>
          <w:szCs w:val="28"/>
        </w:rPr>
        <w:t>можна</w:t>
      </w:r>
      <w:r w:rsidR="00E229BE">
        <w:rPr>
          <w:szCs w:val="28"/>
        </w:rPr>
        <w:t xml:space="preserve"> </w:t>
      </w:r>
      <w:r w:rsidR="00A34B48" w:rsidRPr="00A34B48">
        <w:rPr>
          <w:szCs w:val="28"/>
        </w:rPr>
        <w:t xml:space="preserve">позбутися припущення, що </w:t>
      </w:r>
      <w:r w:rsidR="00A34B48" w:rsidRPr="00A34B48">
        <w:rPr>
          <w:position w:val="-6"/>
        </w:rPr>
        <w:object w:dxaOrig="660" w:dyaOrig="300">
          <v:shape id="_x0000_i1181" type="#_x0000_t75" style="width:33pt;height:15pt" o:ole="">
            <v:imagedata r:id="rId316" o:title=""/>
          </v:shape>
          <o:OLEObject Type="Embed" ProgID="Equation.DSMT4" ShapeID="_x0000_i1181" DrawAspect="Content" ObjectID="_1617778379" r:id="rId317"/>
        </w:object>
      </w:r>
      <w:r w:rsidR="00A34B48">
        <w:rPr>
          <w:position w:val="-10"/>
        </w:rPr>
        <w:t xml:space="preserve"> </w:t>
      </w:r>
      <w:r w:rsidR="00A34B48" w:rsidRPr="00A34B48">
        <w:rPr>
          <w:szCs w:val="28"/>
        </w:rPr>
        <w:t xml:space="preserve">не є </w:t>
      </w:r>
      <w:r w:rsidR="00E229BE">
        <w:rPr>
          <w:szCs w:val="28"/>
        </w:rPr>
        <w:t>власним</w:t>
      </w:r>
      <w:r w:rsidR="00A34B48" w:rsidRPr="00A34B48">
        <w:rPr>
          <w:szCs w:val="28"/>
        </w:rPr>
        <w:t xml:space="preserve"> числом задачі Штурма – Ліувілля.</w:t>
      </w:r>
    </w:p>
    <w:p w:rsidR="001C521B" w:rsidRDefault="001C521B" w:rsidP="002905DC">
      <w:pPr>
        <w:pStyle w:val="dtext"/>
      </w:pPr>
      <w:r w:rsidRPr="004B64B3">
        <w:rPr>
          <w:b/>
        </w:rPr>
        <w:t>Приклад</w:t>
      </w:r>
      <w:r>
        <w:rPr>
          <w:b/>
        </w:rPr>
        <w:t xml:space="preserve"> </w:t>
      </w:r>
      <w:r w:rsidR="00A9275A">
        <w:rPr>
          <w:b/>
        </w:rPr>
        <w:t xml:space="preserve"> </w:t>
      </w:r>
      <w:r w:rsidRPr="00FA7FFA">
        <w:t>Знайти</w:t>
      </w:r>
      <w:r>
        <w:t xml:space="preserve"> розв’язок інтегрального рівняння</w:t>
      </w:r>
    </w:p>
    <w:p w:rsidR="001C521B" w:rsidRDefault="001C521B" w:rsidP="002905DC">
      <w:pPr>
        <w:pStyle w:val="dtext"/>
      </w:pPr>
      <w:r w:rsidRPr="000A0A7F">
        <w:rPr>
          <w:b/>
          <w:position w:val="-34"/>
        </w:rPr>
        <w:object w:dxaOrig="3379" w:dyaOrig="820">
          <v:shape id="_x0000_i1182" type="#_x0000_t75" style="width:168.75pt;height:41.25pt" o:ole="">
            <v:imagedata r:id="rId318" o:title=""/>
          </v:shape>
          <o:OLEObject Type="Embed" ProgID="Equation.3" ShapeID="_x0000_i1182" DrawAspect="Content" ObjectID="_1617778380" r:id="rId319"/>
        </w:object>
      </w:r>
      <w:r>
        <w:rPr>
          <w:b/>
        </w:rPr>
        <w:t xml:space="preserve"> </w:t>
      </w:r>
      <w:r w:rsidRPr="00FA7FFA">
        <w:t>де</w:t>
      </w:r>
      <w:r>
        <w:t xml:space="preserve"> </w:t>
      </w:r>
      <w:r w:rsidRPr="000A0A7F">
        <w:rPr>
          <w:position w:val="-36"/>
        </w:rPr>
        <w:object w:dxaOrig="3840" w:dyaOrig="859">
          <v:shape id="_x0000_i1183" type="#_x0000_t75" style="width:192pt;height:42.75pt" o:ole="">
            <v:imagedata r:id="rId320" o:title=""/>
          </v:shape>
          <o:OLEObject Type="Embed" ProgID="Equation.3" ShapeID="_x0000_i1183" DrawAspect="Content" ObjectID="_1617778381" r:id="rId321"/>
        </w:object>
      </w:r>
    </w:p>
    <w:p w:rsidR="001C521B" w:rsidRDefault="001C521B" w:rsidP="002905DC">
      <w:pPr>
        <w:pStyle w:val="dtext"/>
      </w:pPr>
      <w:r w:rsidRPr="007E1E3C">
        <w:rPr>
          <w:b/>
        </w:rPr>
        <w:t xml:space="preserve">Розв’язання: </w:t>
      </w:r>
      <w:r w:rsidR="007E1E3C">
        <w:rPr>
          <w:b/>
        </w:rPr>
        <w:t xml:space="preserve"> </w:t>
      </w:r>
      <w:r>
        <w:t xml:space="preserve">Розв’язок будемо шукати за формулою Шмідта. </w:t>
      </w:r>
      <w:r w:rsidR="00A9275A">
        <w:t>З</w:t>
      </w:r>
      <w:r>
        <w:t xml:space="preserve">найдемо характеристичні числа та власні функції ермітового ядра. Запишемо однорідне рівняння </w:t>
      </w:r>
    </w:p>
    <w:p w:rsidR="001C521B" w:rsidRDefault="001C521B" w:rsidP="002905DC">
      <w:pPr>
        <w:pStyle w:val="dtext"/>
      </w:pPr>
      <w:r w:rsidRPr="000A0A7F">
        <w:rPr>
          <w:position w:val="-34"/>
        </w:rPr>
        <w:object w:dxaOrig="5340" w:dyaOrig="820">
          <v:shape id="_x0000_i1184" type="#_x0000_t75" style="width:267pt;height:41.25pt" o:ole="">
            <v:imagedata r:id="rId322" o:title=""/>
          </v:shape>
          <o:OLEObject Type="Embed" ProgID="Equation.3" ShapeID="_x0000_i1184" DrawAspect="Content" ObjectID="_1617778382" r:id="rId323"/>
        </w:object>
      </w:r>
    </w:p>
    <w:p w:rsidR="001C521B" w:rsidRDefault="001C521B" w:rsidP="002905DC">
      <w:pPr>
        <w:pStyle w:val="dtext"/>
      </w:pPr>
      <w:r>
        <w:t>Продиференціюємо рівняння:</w:t>
      </w:r>
    </w:p>
    <w:p w:rsidR="001C521B" w:rsidRDefault="001C521B" w:rsidP="002905DC">
      <w:pPr>
        <w:pStyle w:val="dtext"/>
      </w:pPr>
      <w:r w:rsidRPr="000A0A7F">
        <w:rPr>
          <w:position w:val="-34"/>
        </w:rPr>
        <w:object w:dxaOrig="8240" w:dyaOrig="820">
          <v:shape id="_x0000_i1185" type="#_x0000_t75" style="width:411.75pt;height:41.25pt" o:ole="">
            <v:imagedata r:id="rId324" o:title=""/>
          </v:shape>
          <o:OLEObject Type="Embed" ProgID="Equation.3" ShapeID="_x0000_i1185" DrawAspect="Content" ObjectID="_1617778383" r:id="rId325"/>
        </w:object>
      </w:r>
      <w:r>
        <w:t xml:space="preserve">. </w:t>
      </w:r>
    </w:p>
    <w:p w:rsidR="001C521B" w:rsidRDefault="001C521B" w:rsidP="002905DC">
      <w:pPr>
        <w:pStyle w:val="dtext"/>
      </w:pPr>
      <w:r>
        <w:t>Обчислимо другу похідну:</w:t>
      </w:r>
    </w:p>
    <w:p w:rsidR="001C521B" w:rsidRDefault="001C521B" w:rsidP="002905DC">
      <w:pPr>
        <w:pStyle w:val="dtext"/>
      </w:pPr>
      <w:r w:rsidRPr="003E361E">
        <w:rPr>
          <w:position w:val="-12"/>
        </w:rPr>
        <w:object w:dxaOrig="3580" w:dyaOrig="380">
          <v:shape id="_x0000_i1186" type="#_x0000_t75" style="width:180pt;height:18.75pt" o:ole="">
            <v:imagedata r:id="rId326" o:title=""/>
          </v:shape>
          <o:OLEObject Type="Embed" ProgID="Equation.3" ShapeID="_x0000_i1186" DrawAspect="Content" ObjectID="_1617778384" r:id="rId327"/>
        </w:object>
      </w:r>
      <w:r>
        <w:t xml:space="preserve"> Або після спрощення</w:t>
      </w:r>
    </w:p>
    <w:p w:rsidR="001C521B" w:rsidRDefault="001C521B" w:rsidP="002905DC">
      <w:pPr>
        <w:pStyle w:val="dtext"/>
      </w:pPr>
      <w:r w:rsidRPr="000A0A7F">
        <w:rPr>
          <w:position w:val="-12"/>
        </w:rPr>
        <w:object w:dxaOrig="999" w:dyaOrig="380">
          <v:shape id="_x0000_i1187" type="#_x0000_t75" style="width:50.25pt;height:18.75pt" o:ole="">
            <v:imagedata r:id="rId328" o:title=""/>
          </v:shape>
          <o:OLEObject Type="Embed" ProgID="Equation.3" ShapeID="_x0000_i1187" DrawAspect="Content" ObjectID="_1617778385" r:id="rId329"/>
        </w:object>
      </w:r>
      <w:r>
        <w:t xml:space="preserve">. </w:t>
      </w:r>
      <w:r w:rsidR="00A9275A">
        <w:t>Доповнимо</w:t>
      </w:r>
      <w:r>
        <w:t xml:space="preserve"> диференціальне рівняння другого порядку граничними умовами вигляду (5.2), (5.3)</w:t>
      </w:r>
    </w:p>
    <w:p w:rsidR="001C521B" w:rsidRDefault="001C521B" w:rsidP="002905DC">
      <w:pPr>
        <w:pStyle w:val="dtext"/>
      </w:pPr>
      <w:r>
        <w:t xml:space="preserve">Легко бачити що </w:t>
      </w:r>
      <w:r w:rsidRPr="00266F03">
        <w:rPr>
          <w:position w:val="-34"/>
        </w:rPr>
        <w:object w:dxaOrig="5740" w:dyaOrig="820">
          <v:shape id="_x0000_i1188" type="#_x0000_t75" style="width:287.25pt;height:41.25pt" o:ole="">
            <v:imagedata r:id="rId330" o:title=""/>
          </v:shape>
          <o:OLEObject Type="Embed" ProgID="Equation.3" ShapeID="_x0000_i1188" DrawAspect="Content" ObjectID="_1617778386" r:id="rId331"/>
        </w:object>
      </w:r>
    </w:p>
    <w:p w:rsidR="001C521B" w:rsidRDefault="001C521B" w:rsidP="002905DC">
      <w:pPr>
        <w:pStyle w:val="dtext"/>
      </w:pPr>
      <w:r>
        <w:t xml:space="preserve">Аналогічно </w:t>
      </w:r>
      <w:r w:rsidRPr="00266F03">
        <w:rPr>
          <w:position w:val="-34"/>
        </w:rPr>
        <w:object w:dxaOrig="5580" w:dyaOrig="820">
          <v:shape id="_x0000_i1189" type="#_x0000_t75" style="width:279pt;height:41.25pt" o:ole="">
            <v:imagedata r:id="rId332" o:title=""/>
          </v:shape>
          <o:OLEObject Type="Embed" ProgID="Equation.3" ShapeID="_x0000_i1189" DrawAspect="Content" ObjectID="_1617778387" r:id="rId333"/>
        </w:object>
      </w:r>
    </w:p>
    <w:p w:rsidR="001C521B" w:rsidRDefault="001C521B" w:rsidP="002905DC">
      <w:pPr>
        <w:pStyle w:val="dtext"/>
      </w:pPr>
      <w:r>
        <w:t>Таким чином отримаємо задачу Штурма  - Ліувілля:</w:t>
      </w:r>
    </w:p>
    <w:p w:rsidR="001C521B" w:rsidRDefault="001C521B" w:rsidP="002905DC">
      <w:pPr>
        <w:pStyle w:val="dtext"/>
      </w:pPr>
      <w:r w:rsidRPr="00266F03">
        <w:rPr>
          <w:position w:val="-36"/>
        </w:rPr>
        <w:object w:dxaOrig="2280" w:dyaOrig="859">
          <v:shape id="_x0000_i1190" type="#_x0000_t75" style="width:114pt;height:42.75pt" o:ole="">
            <v:imagedata r:id="rId334" o:title=""/>
          </v:shape>
          <o:OLEObject Type="Embed" ProgID="Equation.3" ShapeID="_x0000_i1190" DrawAspect="Content" ObjectID="_1617778388" r:id="rId335"/>
        </w:object>
      </w:r>
    </w:p>
    <w:p w:rsidR="001C521B" w:rsidRDefault="001C521B" w:rsidP="002905DC">
      <w:pPr>
        <w:pStyle w:val="dtext"/>
      </w:pPr>
      <w:r>
        <w:t xml:space="preserve">Для знаходження власних чисел і власних функцій розглянемо можливі значення параметру </w:t>
      </w:r>
      <w:r w:rsidRPr="006F5859">
        <w:rPr>
          <w:position w:val="-6"/>
        </w:rPr>
        <w:object w:dxaOrig="220" w:dyaOrig="300">
          <v:shape id="_x0000_i1191" type="#_x0000_t75" style="width:11.25pt;height:15pt" o:ole="">
            <v:imagedata r:id="rId336" o:title=""/>
          </v:shape>
          <o:OLEObject Type="Embed" ProgID="Equation.3" ShapeID="_x0000_i1191" DrawAspect="Content" ObjectID="_1617778389" r:id="rId337"/>
        </w:object>
      </w:r>
      <w:r>
        <w:t>.</w:t>
      </w:r>
    </w:p>
    <w:p w:rsidR="001C521B" w:rsidRDefault="001C521B" w:rsidP="002905DC">
      <w:pPr>
        <w:pStyle w:val="dtext"/>
      </w:pPr>
      <w:r>
        <w:t xml:space="preserve">1. </w:t>
      </w:r>
      <w:r w:rsidRPr="006F5859">
        <w:rPr>
          <w:position w:val="-6"/>
        </w:rPr>
        <w:object w:dxaOrig="680" w:dyaOrig="320">
          <v:shape id="_x0000_i1192" type="#_x0000_t75" style="width:33.75pt;height:15.75pt" o:ole="">
            <v:imagedata r:id="rId338" o:title=""/>
          </v:shape>
          <o:OLEObject Type="Embed" ProgID="Equation.3" ShapeID="_x0000_i1192" DrawAspect="Content" ObjectID="_1617778390" r:id="rId339"/>
        </w:object>
      </w:r>
      <w:r w:rsidR="00BB0DC0">
        <w:t xml:space="preserve">, </w:t>
      </w:r>
      <w:r>
        <w:t xml:space="preserve"> </w:t>
      </w:r>
      <w:r w:rsidRPr="006F5859">
        <w:rPr>
          <w:position w:val="-12"/>
        </w:rPr>
        <w:object w:dxaOrig="3600" w:dyaOrig="440">
          <v:shape id="_x0000_i1193" type="#_x0000_t75" style="width:180pt;height:21.75pt" o:ole="">
            <v:imagedata r:id="rId340" o:title=""/>
          </v:shape>
          <o:OLEObject Type="Embed" ProgID="Equation.3" ShapeID="_x0000_i1193" DrawAspect="Content" ObjectID="_1617778391" r:id="rId341"/>
        </w:object>
      </w:r>
      <w:r>
        <w:t>.</w:t>
      </w:r>
    </w:p>
    <w:p w:rsidR="001C521B" w:rsidRDefault="001C521B" w:rsidP="002905DC">
      <w:pPr>
        <w:pStyle w:val="dtext"/>
      </w:pPr>
      <w:r>
        <w:t xml:space="preserve">Враховуючи граничні умови, маємо систему рівнянь </w:t>
      </w:r>
      <w:r w:rsidRPr="00266F03">
        <w:rPr>
          <w:position w:val="-40"/>
        </w:rPr>
        <w:object w:dxaOrig="3080" w:dyaOrig="940">
          <v:shape id="_x0000_i1194" type="#_x0000_t75" style="width:153.75pt;height:47.25pt" o:ole="">
            <v:imagedata r:id="rId342" o:title=""/>
          </v:shape>
          <o:OLEObject Type="Embed" ProgID="Equation.3" ShapeID="_x0000_i1194" DrawAspect="Content" ObjectID="_1617778392" r:id="rId343"/>
        </w:object>
      </w:r>
      <w:r>
        <w:t xml:space="preserve"> Визначник цієї системи повинен дорівнювати нулю.</w:t>
      </w:r>
    </w:p>
    <w:p w:rsidR="001C521B" w:rsidRDefault="001C521B" w:rsidP="002905DC">
      <w:pPr>
        <w:pStyle w:val="dtext"/>
      </w:pPr>
      <w:r w:rsidRPr="00266F03">
        <w:rPr>
          <w:position w:val="-40"/>
        </w:rPr>
        <w:object w:dxaOrig="4220" w:dyaOrig="940">
          <v:shape id="_x0000_i1195" type="#_x0000_t75" style="width:210.75pt;height:47.25pt" o:ole="">
            <v:imagedata r:id="rId344" o:title=""/>
          </v:shape>
          <o:OLEObject Type="Embed" ProgID="Equation.3" ShapeID="_x0000_i1195" DrawAspect="Content" ObjectID="_1617778393" r:id="rId345"/>
        </w:object>
      </w:r>
      <w:r>
        <w:t xml:space="preserve">. Єдиним розв’язком цього рівняння є </w:t>
      </w:r>
      <w:r w:rsidRPr="006F5859">
        <w:rPr>
          <w:position w:val="-6"/>
        </w:rPr>
        <w:object w:dxaOrig="680" w:dyaOrig="320">
          <v:shape id="_x0000_i1196" type="#_x0000_t75" style="width:33.75pt;height:15.75pt" o:ole="">
            <v:imagedata r:id="rId346" o:title=""/>
          </v:shape>
          <o:OLEObject Type="Embed" ProgID="Equation.3" ShapeID="_x0000_i1196" DrawAspect="Content" ObjectID="_1617778394" r:id="rId347"/>
        </w:object>
      </w:r>
      <w:r>
        <w:t xml:space="preserve">, яке не </w:t>
      </w:r>
      <w:r w:rsidR="00A9275A">
        <w:t>задовольняє</w:t>
      </w:r>
      <w:r>
        <w:t xml:space="preserve">, бо </w:t>
      </w:r>
      <w:r w:rsidRPr="006F5859">
        <w:rPr>
          <w:position w:val="-6"/>
        </w:rPr>
        <w:object w:dxaOrig="680" w:dyaOrig="320">
          <v:shape id="_x0000_i1197" type="#_x0000_t75" style="width:33.75pt;height:15.75pt" o:ole="">
            <v:imagedata r:id="rId348" o:title=""/>
          </v:shape>
          <o:OLEObject Type="Embed" ProgID="Equation.3" ShapeID="_x0000_i1197" DrawAspect="Content" ObjectID="_1617778395" r:id="rId349"/>
        </w:object>
      </w:r>
      <w:r>
        <w:t xml:space="preserve">. Це означає, що система рівнянь має тривіальний розв’язок і будь – яке </w:t>
      </w:r>
      <w:r w:rsidRPr="006F5859">
        <w:rPr>
          <w:position w:val="-6"/>
        </w:rPr>
        <w:object w:dxaOrig="680" w:dyaOrig="320">
          <v:shape id="_x0000_i1198" type="#_x0000_t75" style="width:33.75pt;height:15.75pt" o:ole="">
            <v:imagedata r:id="rId350" o:title=""/>
          </v:shape>
          <o:OLEObject Type="Embed" ProgID="Equation.3" ShapeID="_x0000_i1198" DrawAspect="Content" ObjectID="_1617778396" r:id="rId351"/>
        </w:object>
      </w:r>
      <w:r>
        <w:t xml:space="preserve"> не є власним числом.</w:t>
      </w:r>
    </w:p>
    <w:p w:rsidR="001C521B" w:rsidRDefault="001C521B" w:rsidP="002905DC">
      <w:pPr>
        <w:pStyle w:val="dtext"/>
      </w:pPr>
      <w:r>
        <w:t xml:space="preserve">2. </w:t>
      </w:r>
      <w:r w:rsidRPr="006F5859">
        <w:rPr>
          <w:position w:val="-6"/>
        </w:rPr>
        <w:object w:dxaOrig="680" w:dyaOrig="320">
          <v:shape id="_x0000_i1199" type="#_x0000_t75" style="width:33.75pt;height:15.75pt" o:ole="">
            <v:imagedata r:id="rId352" o:title=""/>
          </v:shape>
          <o:OLEObject Type="Embed" ProgID="Equation.3" ShapeID="_x0000_i1199" DrawAspect="Content" ObjectID="_1617778397" r:id="rId353"/>
        </w:object>
      </w:r>
      <w:r>
        <w:t xml:space="preserve"> </w:t>
      </w:r>
      <w:r w:rsidR="00BB0DC0">
        <w:t xml:space="preserve">, </w:t>
      </w:r>
      <w:r w:rsidRPr="006F5859">
        <w:rPr>
          <w:position w:val="-12"/>
        </w:rPr>
        <w:object w:dxaOrig="1719" w:dyaOrig="380">
          <v:shape id="_x0000_i1200" type="#_x0000_t75" style="width:86.25pt;height:18.75pt" o:ole="">
            <v:imagedata r:id="rId354" o:title=""/>
          </v:shape>
          <o:OLEObject Type="Embed" ProgID="Equation.3" ShapeID="_x0000_i1200" DrawAspect="Content" ObjectID="_1617778398" r:id="rId355"/>
        </w:object>
      </w:r>
      <w:r>
        <w:t xml:space="preserve">. З граничних умов маємо, що </w:t>
      </w:r>
      <w:r w:rsidRPr="008F05C6">
        <w:rPr>
          <w:position w:val="-12"/>
        </w:rPr>
        <w:object w:dxaOrig="1219" w:dyaOrig="380">
          <v:shape id="_x0000_i1201" type="#_x0000_t75" style="width:60.75pt;height:18.75pt" o:ole="">
            <v:imagedata r:id="rId356" o:title=""/>
          </v:shape>
          <o:OLEObject Type="Embed" ProgID="Equation.3" ShapeID="_x0000_i1201" DrawAspect="Content" ObjectID="_1617778399" r:id="rId357"/>
        </w:object>
      </w:r>
      <w:r>
        <w:t xml:space="preserve">. Тобто </w:t>
      </w:r>
      <w:r w:rsidRPr="006F5859">
        <w:rPr>
          <w:position w:val="-6"/>
        </w:rPr>
        <w:object w:dxaOrig="639" w:dyaOrig="300">
          <v:shape id="_x0000_i1202" type="#_x0000_t75" style="width:32.25pt;height:15pt" o:ole="">
            <v:imagedata r:id="rId358" o:title=""/>
          </v:shape>
          <o:OLEObject Type="Embed" ProgID="Equation.3" ShapeID="_x0000_i1202" DrawAspect="Content" ObjectID="_1617778400" r:id="rId359"/>
        </w:object>
      </w:r>
      <w:r>
        <w:t xml:space="preserve"> не є власним числом.</w:t>
      </w:r>
    </w:p>
    <w:p w:rsidR="001C521B" w:rsidRDefault="001C521B" w:rsidP="002905DC">
      <w:pPr>
        <w:pStyle w:val="dtext"/>
      </w:pPr>
      <w:r>
        <w:t xml:space="preserve">3. </w:t>
      </w:r>
      <w:r w:rsidRPr="006F5859">
        <w:rPr>
          <w:position w:val="-6"/>
        </w:rPr>
        <w:object w:dxaOrig="680" w:dyaOrig="320">
          <v:shape id="_x0000_i1203" type="#_x0000_t75" style="width:33.75pt;height:15.75pt" o:ole="">
            <v:imagedata r:id="rId360" o:title=""/>
          </v:shape>
          <o:OLEObject Type="Embed" ProgID="Equation.3" ShapeID="_x0000_i1203" DrawAspect="Content" ObjectID="_1617778401" r:id="rId361"/>
        </w:object>
      </w:r>
      <w:r>
        <w:t xml:space="preserve"> </w:t>
      </w:r>
      <w:r w:rsidR="00BB0DC0">
        <w:t xml:space="preserve">, </w:t>
      </w:r>
      <w:r w:rsidRPr="006F5859">
        <w:rPr>
          <w:position w:val="-12"/>
        </w:rPr>
        <w:object w:dxaOrig="4220" w:dyaOrig="440">
          <v:shape id="_x0000_i1204" type="#_x0000_t75" style="width:210.75pt;height:21.75pt" o:ole="">
            <v:imagedata r:id="rId362" o:title=""/>
          </v:shape>
          <o:OLEObject Type="Embed" ProgID="Equation.3" ShapeID="_x0000_i1204" DrawAspect="Content" ObjectID="_1617778402" r:id="rId363"/>
        </w:object>
      </w:r>
    </w:p>
    <w:p w:rsidR="001C521B" w:rsidRDefault="001C521B" w:rsidP="002905DC">
      <w:pPr>
        <w:pStyle w:val="dtext"/>
      </w:pPr>
      <w:r>
        <w:t>Враховуючи граничні умови, маємо систему рівнянь</w:t>
      </w:r>
    </w:p>
    <w:p w:rsidR="001C521B" w:rsidRDefault="001C521B" w:rsidP="002905DC">
      <w:pPr>
        <w:pStyle w:val="dtext"/>
        <w:rPr>
          <w:sz w:val="32"/>
        </w:rPr>
      </w:pPr>
      <w:r w:rsidRPr="00266F03">
        <w:rPr>
          <w:position w:val="-40"/>
        </w:rPr>
        <w:object w:dxaOrig="3700" w:dyaOrig="940">
          <v:shape id="_x0000_i1205" type="#_x0000_t75" style="width:185.25pt;height:47.25pt" o:ole="">
            <v:imagedata r:id="rId364" o:title=""/>
          </v:shape>
          <o:OLEObject Type="Embed" ProgID="Equation.3" ShapeID="_x0000_i1205" DrawAspect="Content" ObjectID="_1617778403" r:id="rId365"/>
        </w:object>
      </w:r>
      <w:r>
        <w:t xml:space="preserve"> Визначник цієї системи прирівняємо до нуля </w:t>
      </w:r>
      <w:r w:rsidRPr="00266F03">
        <w:rPr>
          <w:position w:val="-40"/>
        </w:rPr>
        <w:object w:dxaOrig="5100" w:dyaOrig="940">
          <v:shape id="_x0000_i1206" type="#_x0000_t75" style="width:255pt;height:47.25pt" o:ole="">
            <v:imagedata r:id="rId366" o:title=""/>
          </v:shape>
          <o:OLEObject Type="Embed" ProgID="Equation.3" ShapeID="_x0000_i1206" DrawAspect="Content" ObjectID="_1617778404" r:id="rId367"/>
        </w:object>
      </w:r>
      <w:r>
        <w:t xml:space="preserve">. Це рівняння має зліченну множину розв’язків </w:t>
      </w:r>
      <w:r w:rsidRPr="00E24B9A">
        <w:rPr>
          <w:position w:val="-12"/>
        </w:rPr>
        <w:object w:dxaOrig="2680" w:dyaOrig="420">
          <v:shape id="_x0000_i1207" type="#_x0000_t75" style="width:134.25pt;height:21pt" o:ole="">
            <v:imagedata r:id="rId368" o:title=""/>
          </v:shape>
          <o:OLEObject Type="Embed" ProgID="Equation.3" ShapeID="_x0000_i1207" DrawAspect="Content" ObjectID="_1617778405" r:id="rId369"/>
        </w:object>
      </w:r>
      <w:r>
        <w:t>. Система лінійних алгебраїчних рівнянь має розв’</w:t>
      </w:r>
      <w:r>
        <w:rPr>
          <w:sz w:val="32"/>
        </w:rPr>
        <w:t xml:space="preserve">язок </w:t>
      </w:r>
      <w:r w:rsidRPr="00CB0090">
        <w:rPr>
          <w:position w:val="-12"/>
          <w:sz w:val="32"/>
        </w:rPr>
        <w:object w:dxaOrig="1600" w:dyaOrig="380">
          <v:shape id="_x0000_i1208" type="#_x0000_t75" style="width:80.25pt;height:18.75pt" o:ole="">
            <v:imagedata r:id="rId370" o:title=""/>
          </v:shape>
          <o:OLEObject Type="Embed" ProgID="Equation.3" ShapeID="_x0000_i1208" DrawAspect="Content" ObjectID="_1617778406" r:id="rId371"/>
        </w:object>
      </w:r>
      <w:r>
        <w:rPr>
          <w:sz w:val="32"/>
        </w:rPr>
        <w:t xml:space="preserve">. </w:t>
      </w:r>
    </w:p>
    <w:p w:rsidR="001C521B" w:rsidRPr="00266F03" w:rsidRDefault="001C521B" w:rsidP="002905DC">
      <w:pPr>
        <w:pStyle w:val="dtext"/>
      </w:pPr>
      <w:r w:rsidRPr="00266F03">
        <w:t xml:space="preserve">Таким чином нормовані власні функції задачі Штурма – Ліувілля мають вигляд </w:t>
      </w:r>
      <w:r w:rsidRPr="00266F03">
        <w:rPr>
          <w:position w:val="-12"/>
        </w:rPr>
        <w:object w:dxaOrig="2420" w:dyaOrig="440">
          <v:shape id="_x0000_i1209" type="#_x0000_t75" style="width:120.75pt;height:21.75pt" o:ole="">
            <v:imagedata r:id="rId372" o:title=""/>
          </v:shape>
          <o:OLEObject Type="Embed" ProgID="Equation.3" ShapeID="_x0000_i1209" DrawAspect="Content" ObjectID="_1617778407" r:id="rId373"/>
        </w:object>
      </w:r>
      <w:r w:rsidRPr="00266F03">
        <w:t xml:space="preserve">. </w:t>
      </w:r>
    </w:p>
    <w:p w:rsidR="001C521B" w:rsidRDefault="001C521B" w:rsidP="002905DC">
      <w:pPr>
        <w:pStyle w:val="dtext"/>
        <w:rPr>
          <w:sz w:val="32"/>
        </w:rPr>
      </w:pPr>
      <w:r w:rsidRPr="00266F03">
        <w:t>Порахуємо коефіцієнти Фур’є</w:t>
      </w:r>
      <w:r>
        <w:rPr>
          <w:sz w:val="32"/>
        </w:rPr>
        <w:t xml:space="preserve"> </w:t>
      </w:r>
      <w:r w:rsidR="00BB0DC0">
        <w:rPr>
          <w:sz w:val="32"/>
        </w:rPr>
        <w:t xml:space="preserve"> </w:t>
      </w:r>
      <w:r w:rsidRPr="00266F03">
        <w:rPr>
          <w:position w:val="-34"/>
          <w:sz w:val="32"/>
        </w:rPr>
        <w:object w:dxaOrig="5060" w:dyaOrig="820">
          <v:shape id="_x0000_i1210" type="#_x0000_t75" style="width:252.75pt;height:41.25pt" o:ole="">
            <v:imagedata r:id="rId374" o:title=""/>
          </v:shape>
          <o:OLEObject Type="Embed" ProgID="Equation.3" ShapeID="_x0000_i1210" DrawAspect="Content" ObjectID="_1617778408" r:id="rId375"/>
        </w:object>
      </w:r>
      <w:r>
        <w:rPr>
          <w:sz w:val="32"/>
        </w:rPr>
        <w:t>.</w:t>
      </w:r>
    </w:p>
    <w:p w:rsidR="001C521B" w:rsidRPr="00266F03" w:rsidRDefault="001C521B" w:rsidP="002905DC">
      <w:pPr>
        <w:pStyle w:val="dtext"/>
      </w:pPr>
      <w:r w:rsidRPr="00266F03">
        <w:t xml:space="preserve">Згідно до формули Шмідта розв’язок рівняння при </w:t>
      </w:r>
      <w:r w:rsidRPr="00266F03">
        <w:rPr>
          <w:position w:val="-12"/>
        </w:rPr>
        <w:object w:dxaOrig="760" w:dyaOrig="380">
          <v:shape id="_x0000_i1211" type="#_x0000_t75" style="width:38.25pt;height:18.75pt" o:ole="">
            <v:imagedata r:id="rId376" o:title=""/>
          </v:shape>
          <o:OLEObject Type="Embed" ProgID="Equation.3" ShapeID="_x0000_i1211" DrawAspect="Content" ObjectID="_1617778409" r:id="rId377"/>
        </w:object>
      </w:r>
      <w:r w:rsidRPr="00266F03">
        <w:t>має вигляд:</w:t>
      </w:r>
      <w:r w:rsidRPr="00266F03">
        <w:tab/>
      </w:r>
      <w:r w:rsidRPr="00266F03">
        <w:rPr>
          <w:position w:val="-42"/>
        </w:rPr>
        <w:object w:dxaOrig="3860" w:dyaOrig="900">
          <v:shape id="_x0000_i1212" type="#_x0000_t75" style="width:192.75pt;height:45pt" o:ole="">
            <v:imagedata r:id="rId378" o:title=""/>
          </v:shape>
          <o:OLEObject Type="Embed" ProgID="Equation.3" ShapeID="_x0000_i1212" DrawAspect="Content" ObjectID="_1617778410" r:id="rId379"/>
        </w:object>
      </w:r>
      <w:r w:rsidRPr="00266F03">
        <w:t>.</w:t>
      </w:r>
    </w:p>
    <w:p w:rsidR="001C521B" w:rsidRDefault="001C521B" w:rsidP="002905DC">
      <w:pPr>
        <w:pStyle w:val="dtext"/>
      </w:pPr>
      <w:r>
        <w:t xml:space="preserve">При </w:t>
      </w:r>
      <w:r w:rsidRPr="00927855">
        <w:rPr>
          <w:position w:val="-12"/>
        </w:rPr>
        <w:object w:dxaOrig="760" w:dyaOrig="380">
          <v:shape id="_x0000_i1213" type="#_x0000_t75" style="width:38.25pt;height:18.75pt" o:ole="">
            <v:imagedata r:id="rId380" o:title=""/>
          </v:shape>
          <o:OLEObject Type="Embed" ProgID="Equation.3" ShapeID="_x0000_i1213" DrawAspect="Content" ObjectID="_1617778411" r:id="rId381"/>
        </w:object>
      </w:r>
      <w:r>
        <w:t xml:space="preserve"> розв’язок не існує, оскільки не виконана умова ортогональності вільного члена до власної функції.</w:t>
      </w:r>
    </w:p>
    <w:sectPr w:rsidR="001C521B" w:rsidSect="00F3075F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4F0"/>
    <w:rsid w:val="00001E9B"/>
    <w:rsid w:val="00011527"/>
    <w:rsid w:val="00012B1F"/>
    <w:rsid w:val="0002097A"/>
    <w:rsid w:val="0002284F"/>
    <w:rsid w:val="00031BEC"/>
    <w:rsid w:val="000467D4"/>
    <w:rsid w:val="00052F55"/>
    <w:rsid w:val="00072911"/>
    <w:rsid w:val="000754D2"/>
    <w:rsid w:val="00076548"/>
    <w:rsid w:val="000B01BE"/>
    <w:rsid w:val="000B1211"/>
    <w:rsid w:val="000B277B"/>
    <w:rsid w:val="000B4AB3"/>
    <w:rsid w:val="000B7386"/>
    <w:rsid w:val="0010483C"/>
    <w:rsid w:val="00105C43"/>
    <w:rsid w:val="00115883"/>
    <w:rsid w:val="00115E14"/>
    <w:rsid w:val="00122BB6"/>
    <w:rsid w:val="00125FB8"/>
    <w:rsid w:val="001262DC"/>
    <w:rsid w:val="00131759"/>
    <w:rsid w:val="0013643C"/>
    <w:rsid w:val="00145183"/>
    <w:rsid w:val="00151BB2"/>
    <w:rsid w:val="001528C3"/>
    <w:rsid w:val="00170927"/>
    <w:rsid w:val="00183242"/>
    <w:rsid w:val="001839EA"/>
    <w:rsid w:val="00190E9D"/>
    <w:rsid w:val="001A372E"/>
    <w:rsid w:val="001B5D59"/>
    <w:rsid w:val="001C521B"/>
    <w:rsid w:val="001C5AD6"/>
    <w:rsid w:val="001C61CD"/>
    <w:rsid w:val="001C73A9"/>
    <w:rsid w:val="001E17B3"/>
    <w:rsid w:val="001E7E9C"/>
    <w:rsid w:val="001F158D"/>
    <w:rsid w:val="001F215A"/>
    <w:rsid w:val="001F4091"/>
    <w:rsid w:val="00200451"/>
    <w:rsid w:val="002006A9"/>
    <w:rsid w:val="0020776B"/>
    <w:rsid w:val="00210BB7"/>
    <w:rsid w:val="0024263D"/>
    <w:rsid w:val="0024492E"/>
    <w:rsid w:val="00252A8D"/>
    <w:rsid w:val="00262A80"/>
    <w:rsid w:val="00264368"/>
    <w:rsid w:val="00277353"/>
    <w:rsid w:val="00280F1C"/>
    <w:rsid w:val="00282E8F"/>
    <w:rsid w:val="00290349"/>
    <w:rsid w:val="002905DC"/>
    <w:rsid w:val="002A0415"/>
    <w:rsid w:val="002A525B"/>
    <w:rsid w:val="002C366B"/>
    <w:rsid w:val="002C4B72"/>
    <w:rsid w:val="002E2798"/>
    <w:rsid w:val="002E5954"/>
    <w:rsid w:val="0032026A"/>
    <w:rsid w:val="00326AD4"/>
    <w:rsid w:val="00331601"/>
    <w:rsid w:val="0033285F"/>
    <w:rsid w:val="00345C2C"/>
    <w:rsid w:val="0039308F"/>
    <w:rsid w:val="003A1B5B"/>
    <w:rsid w:val="003B2FD1"/>
    <w:rsid w:val="003B6E44"/>
    <w:rsid w:val="003D33B8"/>
    <w:rsid w:val="003E1F27"/>
    <w:rsid w:val="00404946"/>
    <w:rsid w:val="00410119"/>
    <w:rsid w:val="00420F4E"/>
    <w:rsid w:val="004300CD"/>
    <w:rsid w:val="00430A6C"/>
    <w:rsid w:val="00433A97"/>
    <w:rsid w:val="00443E1B"/>
    <w:rsid w:val="0046221E"/>
    <w:rsid w:val="004762EC"/>
    <w:rsid w:val="0049454A"/>
    <w:rsid w:val="00496AFB"/>
    <w:rsid w:val="004A7781"/>
    <w:rsid w:val="004E2DF3"/>
    <w:rsid w:val="004F0525"/>
    <w:rsid w:val="004F0691"/>
    <w:rsid w:val="00507FF0"/>
    <w:rsid w:val="005159A7"/>
    <w:rsid w:val="005264C9"/>
    <w:rsid w:val="00527A32"/>
    <w:rsid w:val="00531533"/>
    <w:rsid w:val="00536C65"/>
    <w:rsid w:val="00540C46"/>
    <w:rsid w:val="005410AD"/>
    <w:rsid w:val="00561E0B"/>
    <w:rsid w:val="00577C54"/>
    <w:rsid w:val="005C091E"/>
    <w:rsid w:val="005C75E4"/>
    <w:rsid w:val="005E15D8"/>
    <w:rsid w:val="00614871"/>
    <w:rsid w:val="00623D34"/>
    <w:rsid w:val="00627B72"/>
    <w:rsid w:val="0063090D"/>
    <w:rsid w:val="00642DC5"/>
    <w:rsid w:val="00653AAD"/>
    <w:rsid w:val="00655FFC"/>
    <w:rsid w:val="0065740A"/>
    <w:rsid w:val="006605E2"/>
    <w:rsid w:val="006657F0"/>
    <w:rsid w:val="00667F3C"/>
    <w:rsid w:val="00692AC7"/>
    <w:rsid w:val="006955E5"/>
    <w:rsid w:val="006965AB"/>
    <w:rsid w:val="006A37C0"/>
    <w:rsid w:val="006A7AA3"/>
    <w:rsid w:val="006B57CB"/>
    <w:rsid w:val="006C4F59"/>
    <w:rsid w:val="006D5A5E"/>
    <w:rsid w:val="006D60AA"/>
    <w:rsid w:val="006E1442"/>
    <w:rsid w:val="006E5D63"/>
    <w:rsid w:val="006F3A5E"/>
    <w:rsid w:val="007311FF"/>
    <w:rsid w:val="00760F21"/>
    <w:rsid w:val="00765CA3"/>
    <w:rsid w:val="007854BA"/>
    <w:rsid w:val="0079573C"/>
    <w:rsid w:val="007A0149"/>
    <w:rsid w:val="007A7DD1"/>
    <w:rsid w:val="007C6EDD"/>
    <w:rsid w:val="007E1E3C"/>
    <w:rsid w:val="007E24E1"/>
    <w:rsid w:val="008037DA"/>
    <w:rsid w:val="008169CF"/>
    <w:rsid w:val="0082237B"/>
    <w:rsid w:val="00834D38"/>
    <w:rsid w:val="0083698D"/>
    <w:rsid w:val="00863B07"/>
    <w:rsid w:val="008659D8"/>
    <w:rsid w:val="0087183F"/>
    <w:rsid w:val="00875BA7"/>
    <w:rsid w:val="008861A8"/>
    <w:rsid w:val="00893440"/>
    <w:rsid w:val="00897AD7"/>
    <w:rsid w:val="008C14C4"/>
    <w:rsid w:val="008E05CD"/>
    <w:rsid w:val="009134A8"/>
    <w:rsid w:val="009234DF"/>
    <w:rsid w:val="009308B4"/>
    <w:rsid w:val="00965FC0"/>
    <w:rsid w:val="0097216B"/>
    <w:rsid w:val="00975BEA"/>
    <w:rsid w:val="009919B3"/>
    <w:rsid w:val="009A6EB3"/>
    <w:rsid w:val="009C2006"/>
    <w:rsid w:val="009C7E44"/>
    <w:rsid w:val="009E44EC"/>
    <w:rsid w:val="009F458D"/>
    <w:rsid w:val="00A0493E"/>
    <w:rsid w:val="00A1063D"/>
    <w:rsid w:val="00A20AC4"/>
    <w:rsid w:val="00A34B48"/>
    <w:rsid w:val="00A53606"/>
    <w:rsid w:val="00A72DBB"/>
    <w:rsid w:val="00A76A50"/>
    <w:rsid w:val="00A9275A"/>
    <w:rsid w:val="00AA1683"/>
    <w:rsid w:val="00AB3C0C"/>
    <w:rsid w:val="00AE5955"/>
    <w:rsid w:val="00AF4CF2"/>
    <w:rsid w:val="00B01F20"/>
    <w:rsid w:val="00B1727B"/>
    <w:rsid w:val="00B22B5D"/>
    <w:rsid w:val="00B42FFA"/>
    <w:rsid w:val="00B51500"/>
    <w:rsid w:val="00B53181"/>
    <w:rsid w:val="00B7631B"/>
    <w:rsid w:val="00B91F97"/>
    <w:rsid w:val="00BB0DC0"/>
    <w:rsid w:val="00BB2813"/>
    <w:rsid w:val="00BB2A32"/>
    <w:rsid w:val="00BB57E9"/>
    <w:rsid w:val="00BB7F9D"/>
    <w:rsid w:val="00BC2A42"/>
    <w:rsid w:val="00BC5A08"/>
    <w:rsid w:val="00BE491D"/>
    <w:rsid w:val="00BF0A89"/>
    <w:rsid w:val="00C13415"/>
    <w:rsid w:val="00C37D05"/>
    <w:rsid w:val="00C52D23"/>
    <w:rsid w:val="00C70B3C"/>
    <w:rsid w:val="00C756C7"/>
    <w:rsid w:val="00C77ACD"/>
    <w:rsid w:val="00C81B39"/>
    <w:rsid w:val="00C90320"/>
    <w:rsid w:val="00CA4BF0"/>
    <w:rsid w:val="00CB3018"/>
    <w:rsid w:val="00CB7651"/>
    <w:rsid w:val="00CC0693"/>
    <w:rsid w:val="00CC14E9"/>
    <w:rsid w:val="00CC21C6"/>
    <w:rsid w:val="00CE0208"/>
    <w:rsid w:val="00CE02D4"/>
    <w:rsid w:val="00D10209"/>
    <w:rsid w:val="00D137AF"/>
    <w:rsid w:val="00D30C96"/>
    <w:rsid w:val="00D549CB"/>
    <w:rsid w:val="00D90EFA"/>
    <w:rsid w:val="00DA364F"/>
    <w:rsid w:val="00DA5D6E"/>
    <w:rsid w:val="00DB19DC"/>
    <w:rsid w:val="00DC7745"/>
    <w:rsid w:val="00E229BE"/>
    <w:rsid w:val="00E25EE0"/>
    <w:rsid w:val="00E313C0"/>
    <w:rsid w:val="00E407AE"/>
    <w:rsid w:val="00E4360B"/>
    <w:rsid w:val="00E556FE"/>
    <w:rsid w:val="00EA0497"/>
    <w:rsid w:val="00EA13F5"/>
    <w:rsid w:val="00EB538A"/>
    <w:rsid w:val="00EC04C2"/>
    <w:rsid w:val="00EC7C09"/>
    <w:rsid w:val="00ED2E83"/>
    <w:rsid w:val="00EE1EAA"/>
    <w:rsid w:val="00EE69A5"/>
    <w:rsid w:val="00EF44BF"/>
    <w:rsid w:val="00F00002"/>
    <w:rsid w:val="00F01625"/>
    <w:rsid w:val="00F0633A"/>
    <w:rsid w:val="00F07DAF"/>
    <w:rsid w:val="00F3075F"/>
    <w:rsid w:val="00F32096"/>
    <w:rsid w:val="00F35D3B"/>
    <w:rsid w:val="00F36C33"/>
    <w:rsid w:val="00F37800"/>
    <w:rsid w:val="00F53CDE"/>
    <w:rsid w:val="00F55406"/>
    <w:rsid w:val="00F62988"/>
    <w:rsid w:val="00F718AC"/>
    <w:rsid w:val="00F77F08"/>
    <w:rsid w:val="00F81CCA"/>
    <w:rsid w:val="00F82C7F"/>
    <w:rsid w:val="00F85F69"/>
    <w:rsid w:val="00F95A03"/>
    <w:rsid w:val="00FB4167"/>
    <w:rsid w:val="00FB43CF"/>
    <w:rsid w:val="00FC0DE6"/>
    <w:rsid w:val="00FC4314"/>
    <w:rsid w:val="00FD0583"/>
    <w:rsid w:val="00FD4EE0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298A881-5FF6-45FE-A1BA-2E5D9116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05DC"/>
    <w:pPr>
      <w:widowControl w:val="0"/>
      <w:spacing w:line="360" w:lineRule="auto"/>
      <w:ind w:firstLine="720"/>
      <w:jc w:val="both"/>
    </w:pPr>
    <w:rPr>
      <w:sz w:val="28"/>
      <w:szCs w:val="22"/>
      <w:lang w:val="en-US"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  <w:lang w:val="uk-UA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  <w:lang w:val="uk-UA"/>
    </w:rPr>
  </w:style>
  <w:style w:type="paragraph" w:styleId="3">
    <w:name w:val="heading 3"/>
    <w:basedOn w:val="a0"/>
    <w:next w:val="a0"/>
    <w:link w:val="30"/>
    <w:qFormat/>
    <w:rsid w:val="00F0633A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  <w:lang w:val="uk-UA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F0633A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rsid w:val="004762EC"/>
    <w:pPr>
      <w:spacing w:before="120" w:after="120"/>
      <w:ind w:firstLine="709"/>
    </w:pPr>
    <w:rPr>
      <w:i/>
      <w:szCs w:val="24"/>
      <w:lang w:val="uk-UA"/>
    </w:rPr>
  </w:style>
  <w:style w:type="paragraph" w:styleId="ac">
    <w:name w:val="Название"/>
    <w:basedOn w:val="a0"/>
    <w:link w:val="ad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d">
    <w:name w:val="Название Знак"/>
    <w:basedOn w:val="a1"/>
    <w:link w:val="ac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e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header1">
    <w:name w:val="d_header1"/>
    <w:basedOn w:val="1"/>
    <w:rsid w:val="00277353"/>
  </w:style>
  <w:style w:type="paragraph" w:styleId="af">
    <w:name w:val="Balloon Text"/>
    <w:basedOn w:val="a0"/>
    <w:link w:val="af0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0">
    <w:name w:val="Текст выноски Знак"/>
    <w:basedOn w:val="a1"/>
    <w:link w:val="af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1">
    <w:name w:val="Теорема"/>
    <w:basedOn w:val="a0"/>
    <w:rsid w:val="005159A7"/>
    <w:pPr>
      <w:spacing w:before="240" w:after="240"/>
      <w:ind w:firstLine="851"/>
    </w:pPr>
    <w:rPr>
      <w:szCs w:val="24"/>
      <w:lang w:val="uk-UA"/>
    </w:rPr>
  </w:style>
  <w:style w:type="paragraph" w:customStyle="1" w:styleId="af2">
    <w:name w:val="Лема"/>
    <w:basedOn w:val="a0"/>
    <w:rsid w:val="005159A7"/>
    <w:pPr>
      <w:keepLines/>
      <w:spacing w:before="240" w:after="120"/>
      <w:ind w:firstLine="737"/>
    </w:pPr>
    <w:rPr>
      <w:szCs w:val="24"/>
      <w:lang w:val="uk-UA"/>
    </w:rPr>
  </w:style>
  <w:style w:type="paragraph" w:customStyle="1" w:styleId="dheader2">
    <w:name w:val="d_header2"/>
    <w:basedOn w:val="20"/>
    <w:rsid w:val="00277353"/>
  </w:style>
  <w:style w:type="paragraph" w:customStyle="1" w:styleId="dheader3">
    <w:name w:val="d_header3"/>
    <w:basedOn w:val="3"/>
    <w:qFormat/>
    <w:rsid w:val="00277353"/>
    <w:pPr>
      <w:keepNext/>
    </w:pPr>
  </w:style>
  <w:style w:type="paragraph" w:customStyle="1" w:styleId="dtext">
    <w:name w:val="d_text"/>
    <w:basedOn w:val="a0"/>
    <w:qFormat/>
    <w:rsid w:val="00277353"/>
    <w:rPr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60.wmf"/><Relationship Id="rId345" Type="http://schemas.openxmlformats.org/officeDocument/2006/relationships/oleObject" Target="embeddings/oleObject171.bin"/><Relationship Id="rId366" Type="http://schemas.openxmlformats.org/officeDocument/2006/relationships/image" Target="media/image181.wmf"/><Relationship Id="rId170" Type="http://schemas.openxmlformats.org/officeDocument/2006/relationships/image" Target="media/image83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32.wmf"/><Relationship Id="rId289" Type="http://schemas.openxmlformats.org/officeDocument/2006/relationships/oleObject" Target="embeddings/oleObject14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5.wmf"/><Relationship Id="rId335" Type="http://schemas.openxmlformats.org/officeDocument/2006/relationships/oleObject" Target="embeddings/oleObject166.bin"/><Relationship Id="rId356" Type="http://schemas.openxmlformats.org/officeDocument/2006/relationships/image" Target="media/image176.wmf"/><Relationship Id="rId377" Type="http://schemas.openxmlformats.org/officeDocument/2006/relationships/oleObject" Target="embeddings/oleObject187.bin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8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25" Type="http://schemas.openxmlformats.org/officeDocument/2006/relationships/oleObject" Target="embeddings/oleObject161.bin"/><Relationship Id="rId346" Type="http://schemas.openxmlformats.org/officeDocument/2006/relationships/image" Target="media/image171.wmf"/><Relationship Id="rId367" Type="http://schemas.openxmlformats.org/officeDocument/2006/relationships/oleObject" Target="embeddings/oleObject182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8.wmf"/><Relationship Id="rId315" Type="http://schemas.openxmlformats.org/officeDocument/2006/relationships/oleObject" Target="embeddings/oleObject156.bin"/><Relationship Id="rId336" Type="http://schemas.openxmlformats.org/officeDocument/2006/relationships/image" Target="media/image166.wmf"/><Relationship Id="rId357" Type="http://schemas.openxmlformats.org/officeDocument/2006/relationships/oleObject" Target="embeddings/oleObject177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7.bin"/><Relationship Id="rId378" Type="http://schemas.openxmlformats.org/officeDocument/2006/relationships/image" Target="media/image187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8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26" Type="http://schemas.openxmlformats.org/officeDocument/2006/relationships/image" Target="media/image161.wmf"/><Relationship Id="rId347" Type="http://schemas.openxmlformats.org/officeDocument/2006/relationships/oleObject" Target="embeddings/oleObject172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4.bin"/><Relationship Id="rId368" Type="http://schemas.openxmlformats.org/officeDocument/2006/relationships/image" Target="media/image182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9.bin"/><Relationship Id="rId316" Type="http://schemas.openxmlformats.org/officeDocument/2006/relationships/image" Target="media/image156.wmf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358" Type="http://schemas.openxmlformats.org/officeDocument/2006/relationships/image" Target="media/image177.wmf"/><Relationship Id="rId379" Type="http://schemas.openxmlformats.org/officeDocument/2006/relationships/oleObject" Target="embeddings/oleObject188.bin"/><Relationship Id="rId7" Type="http://schemas.openxmlformats.org/officeDocument/2006/relationships/image" Target="media/image2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4.bin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2.bin"/><Relationship Id="rId348" Type="http://schemas.openxmlformats.org/officeDocument/2006/relationships/image" Target="media/image172.wmf"/><Relationship Id="rId369" Type="http://schemas.openxmlformats.org/officeDocument/2006/relationships/oleObject" Target="embeddings/oleObject18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8.wmf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7.bin"/><Relationship Id="rId338" Type="http://schemas.openxmlformats.org/officeDocument/2006/relationships/image" Target="media/image167.wmf"/><Relationship Id="rId359" Type="http://schemas.openxmlformats.org/officeDocument/2006/relationships/oleObject" Target="embeddings/oleObject178.bin"/><Relationship Id="rId8" Type="http://schemas.openxmlformats.org/officeDocument/2006/relationships/oleObject" Target="embeddings/oleObject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8.bin"/><Relationship Id="rId370" Type="http://schemas.openxmlformats.org/officeDocument/2006/relationships/image" Target="media/image183.wmf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73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8.wmf"/><Relationship Id="rId381" Type="http://schemas.openxmlformats.org/officeDocument/2006/relationships/oleObject" Target="embeddings/oleObject189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40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8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350" Type="http://schemas.openxmlformats.org/officeDocument/2006/relationships/image" Target="media/image173.wmf"/><Relationship Id="rId371" Type="http://schemas.openxmlformats.org/officeDocument/2006/relationships/oleObject" Target="embeddings/oleObject184.bin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3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9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fontTable" Target="fontTable.xml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8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4.bin"/><Relationship Id="rId372" Type="http://schemas.openxmlformats.org/officeDocument/2006/relationships/image" Target="media/image184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69.bin"/><Relationship Id="rId362" Type="http://schemas.openxmlformats.org/officeDocument/2006/relationships/image" Target="media/image179.wmf"/><Relationship Id="rId383" Type="http://schemas.openxmlformats.org/officeDocument/2006/relationships/theme" Target="theme/theme1.xml"/><Relationship Id="rId201" Type="http://schemas.openxmlformats.org/officeDocument/2006/relationships/oleObject" Target="embeddings/oleObject99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1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5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5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80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0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1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5.bin"/><Relationship Id="rId374" Type="http://schemas.openxmlformats.org/officeDocument/2006/relationships/image" Target="media/image185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7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80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2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5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86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7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7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2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6.bin"/><Relationship Id="rId376" Type="http://schemas.openxmlformats.org/officeDocument/2006/relationships/image" Target="media/image186.wmf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8461</Words>
  <Characters>4823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5</dc:subject>
  <dc:creator>Kuzmin Anatolii</dc:creator>
  <cp:keywords/>
  <cp:lastModifiedBy>NikitaSkybytskyi</cp:lastModifiedBy>
  <cp:revision>2</cp:revision>
  <cp:lastPrinted>2008-08-12T12:34:00Z</cp:lastPrinted>
  <dcterms:created xsi:type="dcterms:W3CDTF">2019-04-26T07:04:00Z</dcterms:created>
  <dcterms:modified xsi:type="dcterms:W3CDTF">2019-04-26T07:04:00Z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