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EA" w:rsidRPr="0003278A" w:rsidRDefault="00494682" w:rsidP="00D93A29">
      <w:pPr>
        <w:pStyle w:val="dheader1"/>
      </w:pPr>
      <w:r w:rsidRPr="0003278A">
        <w:t>Лекція 13</w:t>
      </w:r>
    </w:p>
    <w:p w:rsidR="00494682" w:rsidRPr="002A2E96" w:rsidRDefault="00FB0CD7" w:rsidP="00D93A29">
      <w:pPr>
        <w:pStyle w:val="dheader3"/>
      </w:pPr>
      <w:r>
        <w:t>Електростатичне п</w:t>
      </w:r>
      <w:r w:rsidR="00494682" w:rsidRPr="002A2E96">
        <w:t xml:space="preserve">оле </w:t>
      </w:r>
      <w:r w:rsidR="00494682" w:rsidRPr="0003278A">
        <w:t>диполя</w:t>
      </w:r>
    </w:p>
    <w:p w:rsidR="00494682" w:rsidRPr="004F5979" w:rsidRDefault="00494682" w:rsidP="00D93A29">
      <w:pPr>
        <w:pStyle w:val="dtext"/>
      </w:pPr>
      <w:r w:rsidRPr="004F5979">
        <w:t xml:space="preserve">В тривимірному просторі розглянемо пару точкових зарядів розташованих на малій відстані, які мають </w:t>
      </w:r>
      <w:r w:rsidR="00FB0CD7">
        <w:t>заряди різних знаків</w:t>
      </w:r>
      <w:r w:rsidRPr="004F5979">
        <w:t xml:space="preserve"> і однакову абсолютну величину </w:t>
      </w:r>
      <w:r w:rsidRPr="004F5979">
        <w:rPr>
          <w:position w:val="-12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pt;height:15pt" o:ole="">
            <v:imagedata r:id="rId8" o:title=""/>
          </v:shape>
          <o:OLEObject Type="Embed" ProgID="Equation.3" ShapeID="_x0000_i1026" DrawAspect="Content" ObjectID="_1617895015" r:id="rId9"/>
        </w:object>
      </w:r>
      <w:r w:rsidR="002C5CDB" w:rsidRPr="004F5979">
        <w:t>.</w:t>
      </w:r>
      <w:r w:rsidRPr="004F5979">
        <w:t xml:space="preserve"> Таку пару зарядів будемо називати диполем.</w:t>
      </w:r>
      <w:r w:rsidRPr="004F5979">
        <w:rPr>
          <w:position w:val="-12"/>
        </w:rPr>
        <w:object w:dxaOrig="200" w:dyaOrig="380">
          <v:shape id="_x0000_i1027" type="#_x0000_t75" style="width:10pt;height:19pt" o:ole="">
            <v:imagedata r:id="rId10" o:title=""/>
          </v:shape>
          <o:OLEObject Type="Embed" ProgID="Equation.3" ShapeID="_x0000_i1027" DrawAspect="Content" ObjectID="_1617895016" r:id="rId11"/>
        </w:object>
      </w:r>
    </w:p>
    <w:p w:rsidR="00494682" w:rsidRPr="004F5979" w:rsidRDefault="00494682" w:rsidP="00D93A29">
      <w:pPr>
        <w:pStyle w:val="dtext"/>
      </w:pPr>
      <w:r w:rsidRPr="004F5979">
        <w:t xml:space="preserve">Для конкретності, нехай точки розташування від’ємного і додатного зарядів знаходяться на відстані </w:t>
      </w:r>
      <w:r w:rsidRPr="004F5979">
        <w:rPr>
          <w:position w:val="-6"/>
        </w:rPr>
        <w:object w:dxaOrig="340" w:dyaOrig="300">
          <v:shape id="_x0000_i1028" type="#_x0000_t75" style="width:17pt;height:15pt" o:ole="">
            <v:imagedata r:id="rId12" o:title=""/>
          </v:shape>
          <o:OLEObject Type="Embed" ProgID="Equation.3" ShapeID="_x0000_i1028" DrawAspect="Content" ObjectID="_1617895017" r:id="rId13"/>
        </w:object>
      </w:r>
      <w:r w:rsidRPr="004F5979">
        <w:t xml:space="preserve">. Відрізок прямої, який з’єднує вказані точки будемо називати віссю диполя. Величину </w:t>
      </w:r>
      <w:r w:rsidRPr="004F5979">
        <w:rPr>
          <w:position w:val="-12"/>
        </w:rPr>
        <w:object w:dxaOrig="940" w:dyaOrig="360">
          <v:shape id="_x0000_i1029" type="#_x0000_t75" style="width:47pt;height:18pt" o:ole="">
            <v:imagedata r:id="rId14" o:title=""/>
          </v:shape>
          <o:OLEObject Type="Embed" ProgID="Equation.3" ShapeID="_x0000_i1029" DrawAspect="Content" ObjectID="_1617895018" r:id="rId15"/>
        </w:object>
      </w:r>
      <w:r w:rsidRPr="004F5979">
        <w:t xml:space="preserve"> будемо називати моментом диполя. Підрахуємо потенціал електростатичного поля від такої пари зарядів. Позначимо </w:t>
      </w:r>
      <w:r w:rsidRPr="004F5979">
        <w:rPr>
          <w:position w:val="-4"/>
        </w:rPr>
        <w:object w:dxaOrig="200" w:dyaOrig="220">
          <v:shape id="_x0000_i1030" type="#_x0000_t75" style="width:10pt;height:11pt" o:ole="">
            <v:imagedata r:id="rId16" o:title=""/>
          </v:shape>
          <o:OLEObject Type="Embed" ProgID="Equation.3" ShapeID="_x0000_i1030" DrawAspect="Content" ObjectID="_1617895019" r:id="rId17"/>
        </w:object>
      </w:r>
      <w:r w:rsidRPr="004F5979">
        <w:t xml:space="preserve"> відстань від центру диполя (середина відрізку, що з’єднує заряди) до точки вимірювання потенціалу </w:t>
      </w:r>
      <w:bookmarkStart w:id="0" w:name="_GoBack"/>
      <w:bookmarkEnd w:id="0"/>
      <w:r w:rsidRPr="004F5979">
        <w:rPr>
          <w:position w:val="-14"/>
        </w:rPr>
        <w:object w:dxaOrig="920" w:dyaOrig="420">
          <v:shape id="_x0000_i1031" type="#_x0000_t75" style="width:46pt;height:21pt" o:ole="">
            <v:imagedata r:id="rId18" o:title=""/>
          </v:shape>
          <o:OLEObject Type="Embed" ProgID="Equation.3" ShapeID="_x0000_i1031" DrawAspect="Content" ObjectID="_1617895020" r:id="rId19"/>
        </w:object>
      </w:r>
      <w:r w:rsidRPr="004F5979">
        <w:t xml:space="preserve">. При цьому будемо припускати, що величинами більш високого порядку малості ніж </w:t>
      </w:r>
      <w:r w:rsidRPr="004F5979">
        <w:rPr>
          <w:position w:val="-26"/>
        </w:rPr>
        <w:object w:dxaOrig="240" w:dyaOrig="700">
          <v:shape id="_x0000_i1032" type="#_x0000_t75" style="width:12pt;height:35pt" o:ole="">
            <v:imagedata r:id="rId20" o:title=""/>
          </v:shape>
          <o:OLEObject Type="Embed" ProgID="Equation.3" ShapeID="_x0000_i1032" DrawAspect="Content" ObjectID="_1617895021" r:id="rId21"/>
        </w:object>
      </w:r>
      <w:r w:rsidRPr="004F5979">
        <w:t xml:space="preserve"> можна нехтувати.</w:t>
      </w:r>
    </w:p>
    <w:p w:rsidR="00494682" w:rsidRPr="002A2E96" w:rsidRDefault="003B0865" w:rsidP="00D93A29">
      <w:pPr>
        <w:pStyle w:val="dtext"/>
      </w:pPr>
      <w:r w:rsidRPr="002A2E96">
        <w:rPr>
          <w:noProof/>
          <w:lang w:eastAsia="uk-UA"/>
        </w:rPr>
        <mc:AlternateContent>
          <mc:Choice Requires="wpg">
            <w:drawing>
              <wp:inline distT="0" distB="0" distL="0" distR="0">
                <wp:extent cx="3531235" cy="1795145"/>
                <wp:effectExtent l="0" t="3175" r="0" b="1905"/>
                <wp:docPr id="28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1795145"/>
                          <a:chOff x="1134" y="7235"/>
                          <a:chExt cx="5871" cy="3192"/>
                        </a:xfrm>
                      </wpg:grpSpPr>
                      <wps:wsp>
                        <wps:cNvPr id="28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7235"/>
                            <a:ext cx="456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2B291F" w:rsidRDefault="00494682" w:rsidP="004946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AutoShap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8" y="7789"/>
                            <a:ext cx="1980" cy="1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3861" y="7691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938" y="9116"/>
                            <a:ext cx="4668" cy="1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870" y="7789"/>
                            <a:ext cx="2736" cy="25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663" y="10085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2B291F" w:rsidRDefault="00494682" w:rsidP="004946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7529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2B291F" w:rsidRDefault="00C472C2" w:rsidP="00494682">
                              <w:pPr>
                                <w:rPr>
                                  <w:lang w:val="en-US"/>
                                </w:rPr>
                              </w:pPr>
                              <w:r w:rsidRPr="00C472C2">
                                <w:rPr>
                                  <w:position w:val="-4"/>
                                  <w:lang w:val="en-US"/>
                                </w:rPr>
                                <w:object w:dxaOrig="200" w:dyaOrig="300">
                                  <v:shape id="_x0000_i1189" type="#_x0000_t75" style="width:10pt;height:15pt" o:ole="">
                                    <v:imagedata r:id="rId22" o:title=""/>
                                  </v:shape>
                                  <o:OLEObject Type="Embed" ProgID="Equation.DSMT4" ShapeID="_x0000_i1189" DrawAspect="Content" ObjectID="_1617895177" r:id="rId23"/>
                                </w:object>
                              </w:r>
                              <w:r w:rsidR="00494682"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9058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2B291F" w:rsidRDefault="00494682" w:rsidP="004946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8774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2B291F" w:rsidRDefault="00494682" w:rsidP="004946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147" y="8317"/>
                            <a:ext cx="1183" cy="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977CBB" w:rsidRDefault="00494682" w:rsidP="00494682">
                              <w:r w:rsidRPr="00977CBB">
                                <w:rPr>
                                  <w:position w:val="-10"/>
                                </w:rPr>
                                <w:object w:dxaOrig="260" w:dyaOrig="279">
                                  <v:shape id="_x0000_i1188" type="#_x0000_t75" style="width:23.1pt;height:17.5pt" o:ole="">
                                    <v:imagedata r:id="rId24" o:title=""/>
                                  </v:shape>
                                  <o:OLEObject Type="Embed" ProgID="Equation.3" ShapeID="_x0000_i1188" DrawAspect="Content" ObjectID="_1617895176" r:id="rId2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958" y="8432"/>
                            <a:ext cx="3591" cy="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758" y="9029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8088"/>
                            <a:ext cx="342" cy="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682" w:rsidRPr="00977CBB" w:rsidRDefault="00494682" w:rsidP="00494682">
                              <w:r>
                                <w:t>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" o:spid="_x0000_s1026" style="width:278.05pt;height:141.35pt;mso-position-horizontal-relative:char;mso-position-vertical-relative:line" coordorigin="1134,7235" coordsize="5871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" o:spid="_x0000_s1027" type="#_x0000_t202" style="position:absolute;left:3585;top:7235;width:4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<v:textbox inset="0,0,0,0">
                    <w:txbxContent>
                      <w:p w:rsidR="00494682" w:rsidRPr="002B291F" w:rsidRDefault="00494682" w:rsidP="004946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-q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5" o:spid="_x0000_s1028" type="#_x0000_t32" style="position:absolute;left:1938;top:7789;width:1980;height:1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i4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"/>
                <v:oval id="Oval 166" o:spid="_x0000_s1029" style="position:absolute;left:3861;top:769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"/>
                <v:line id="Line 167" o:spid="_x0000_s1030" style="position:absolute;visibility:visible;mso-wrap-style:square" from="1938,9116" to="6606,10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ch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9wOxOPgJxdAQAA//8DAFBLAQItABQABgAIAAAAIQDb4fbL7gAAAIUBAAATAAAAAAAA&#10;AAAAAAAAAAAAAABbQ29udGVudF9UeXBlc10ueG1sUEsBAi0AFAAGAAgAAAAhAFr0LFu/AAAAFQEA&#10;AAsAAAAAAAAAAAAAAAAAHwEAAF9yZWxzLy5yZWxzUEsBAi0AFAAGAAgAAAAhAFe1RyHHAAAA3AAA&#10;AA8AAAAAAAAAAAAAAAAABwIAAGRycy9kb3ducmV2LnhtbFBLBQYAAAAAAwADALcAAAD7AgAAAAA=&#10;"/>
                <v:line id="Line 168" o:spid="_x0000_s1031" style="position:absolute;visibility:visible;mso-wrap-style:square" from="3870,7789" to="6606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<v:shape id="Text Box 169" o:spid="_x0000_s1032" type="#_x0000_t202" style="position:absolute;left:6663;top:10085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oY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" stroked="f">
                  <v:textbox inset="0,0,0,0">
                    <w:txbxContent>
                      <w:p w:rsidR="00494682" w:rsidRPr="002B291F" w:rsidRDefault="00494682" w:rsidP="004946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Text Box 170" o:spid="_x0000_s1033" type="#_x0000_t202" style="position:absolute;left:4155;top:7529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" stroked="f">
                  <v:textbox inset="0,0,0,0">
                    <w:txbxContent>
                      <w:p w:rsidR="00494682" w:rsidRPr="002B291F" w:rsidRDefault="00C472C2" w:rsidP="00494682">
                        <w:pPr>
                          <w:rPr>
                            <w:lang w:val="en-US"/>
                          </w:rPr>
                        </w:pPr>
                        <w:r w:rsidRPr="00C472C2">
                          <w:rPr>
                            <w:position w:val="-4"/>
                            <w:lang w:val="en-US"/>
                          </w:rPr>
                          <w:object w:dxaOrig="200" w:dyaOrig="300">
                            <v:shape id="_x0000_i1189" type="#_x0000_t75" style="width:10pt;height:15pt" o:ole="">
                              <v:imagedata r:id="rId22" o:title=""/>
                            </v:shape>
                            <o:OLEObject Type="Embed" ProgID="Equation.DSMT4" ShapeID="_x0000_i1189" DrawAspect="Content" ObjectID="_1617895177" r:id="rId26"/>
                          </w:object>
                        </w:r>
                        <w:r w:rsidR="00494682"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171" o:spid="_x0000_s1034" type="#_x0000_t202" style="position:absolute;left:1596;top:9058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" stroked="f">
                  <v:textbox inset="0,0,0,0">
                    <w:txbxContent>
                      <w:p w:rsidR="00494682" w:rsidRPr="002B291F" w:rsidRDefault="00494682" w:rsidP="004946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172" o:spid="_x0000_s1035" type="#_x0000_t202" style="position:absolute;left:1134;top:8774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" stroked="f">
                  <v:textbox inset="0,0,0,0">
                    <w:txbxContent>
                      <w:p w:rsidR="00494682" w:rsidRPr="002B291F" w:rsidRDefault="00494682" w:rsidP="004946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+q</w:t>
                        </w:r>
                      </w:p>
                    </w:txbxContent>
                  </v:textbox>
                </v:shape>
                <v:shape id="Text Box 173" o:spid="_x0000_s1036" type="#_x0000_t202" style="position:absolute;left:3147;top:8317;width:1183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1KwQAAANwAAAAPAAAAZHJzL2Rvd25yZXYueG1sRE/LisIw&#10;FN0P+A/hCm4GTVUo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AF8PUrBAAAA3AAAAA8AAAAA&#10;AAAAAAAAAAAABwIAAGRycy9kb3ducmV2LnhtbFBLBQYAAAAAAwADALcAAAD1AgAAAAA=&#10;" stroked="f">
                  <v:textbox inset="0,0,0,0">
                    <w:txbxContent>
                      <w:p w:rsidR="00494682" w:rsidRPr="00977CBB" w:rsidRDefault="00494682" w:rsidP="00494682">
                        <w:r w:rsidRPr="00977CBB">
                          <w:rPr>
                            <w:position w:val="-10"/>
                          </w:rPr>
                          <w:object w:dxaOrig="260" w:dyaOrig="279">
                            <v:shape id="_x0000_i1188" type="#_x0000_t75" style="width:23.1pt;height:17.5pt" o:ole="">
                              <v:imagedata r:id="rId24" o:title=""/>
                            </v:shape>
                            <o:OLEObject Type="Embed" ProgID="Equation.3" ShapeID="_x0000_i1188" DrawAspect="Content" ObjectID="_1617895176" r:id="rId27"/>
                          </w:object>
                        </w:r>
                      </w:p>
                    </w:txbxContent>
                  </v:textbox>
                </v:shape>
                <v:line id="Line 174" o:spid="_x0000_s1037" style="position:absolute;visibility:visible;mso-wrap-style:square" from="2958,8432" to="6549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4E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uF2Jh4BOb8CAAD//wMAUEsBAi0AFAAGAAgAAAAhANvh9svuAAAAhQEAABMAAAAAAAAA&#10;AAAAAAAAAAAAAFtDb250ZW50X1R5cGVzXS54bWxQSwECLQAUAAYACAAAACEAWvQsW78AAAAVAQAA&#10;CwAAAAAAAAAAAAAAAAAfAQAAX3JlbHMvLnJlbHNQSwECLQAUAAYACAAAACEAia4uBMYAAADcAAAA&#10;DwAAAAAAAAAAAAAAAAAHAgAAZHJzL2Rvd25yZXYueG1sUEsFBgAAAAADAAMAtwAAAPoCAAAAAA==&#10;"/>
                <v:oval id="Oval 175" o:spid="_x0000_s1038" style="position:absolute;left:1758;top:902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lD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toTHmXgE9OYPAAD//wMAUEsBAi0AFAAGAAgAAAAhANvh9svuAAAAhQEAABMAAAAAAAAAAAAA&#10;AAAAAAAAAFtDb250ZW50X1R5cGVzXS54bWxQSwECLQAUAAYACAAAACEAWvQsW78AAAAVAQAACwAA&#10;AAAAAAAAAAAAAAAfAQAAX3JlbHMvLnJlbHNQSwECLQAUAAYACAAAACEADiTZQ8MAAADcAAAADwAA&#10;AAAAAAAAAAAAAAAHAgAAZHJzL2Rvd25yZXYueG1sUEsFBgAAAAADAAMAtwAAAPcCAAAAAA==&#10;"/>
                <v:shape id="Text Box 176" o:spid="_x0000_s1039" type="#_x0000_t202" style="position:absolute;left:2502;top:8088;width:34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" stroked="f">
                  <v:textbox inset="0,0,0,0">
                    <w:txbxContent>
                      <w:p w:rsidR="00494682" w:rsidRPr="00977CBB" w:rsidRDefault="00494682" w:rsidP="00494682">
                        <w:r>
                          <w:t>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682" w:rsidRPr="002A2E96" w:rsidRDefault="00FB0CD7" w:rsidP="00D93A29">
      <w:pPr>
        <w:pStyle w:val="dtext"/>
      </w:pPr>
      <w:r w:rsidRPr="00FB0CD7">
        <w:rPr>
          <w:position w:val="-82"/>
        </w:rPr>
        <w:object w:dxaOrig="7320" w:dyaOrig="1260">
          <v:shape id="_x0000_i1033" type="#_x0000_t75" style="width:366pt;height:63pt" o:ole="">
            <v:imagedata r:id="rId28" o:title=""/>
          </v:shape>
          <o:OLEObject Type="Embed" ProgID="Equation.3" ShapeID="_x0000_i1033" DrawAspect="Content" ObjectID="_1617895022" r:id="rId29"/>
        </w:object>
      </w:r>
    </w:p>
    <w:p w:rsidR="00494682" w:rsidRPr="00017D56" w:rsidRDefault="00494682" w:rsidP="00D93A29">
      <w:pPr>
        <w:pStyle w:val="dtext"/>
      </w:pPr>
      <w:r w:rsidRPr="00017D56">
        <w:t>Нехтуючи членами більш високого порядку малості отримаємо</w:t>
      </w:r>
    </w:p>
    <w:p w:rsidR="00494682" w:rsidRPr="002A2E96" w:rsidRDefault="00FB0CD7" w:rsidP="00D93A29">
      <w:pPr>
        <w:pStyle w:val="dtext"/>
      </w:pPr>
      <w:r w:rsidRPr="00C472C2">
        <w:rPr>
          <w:position w:val="-34"/>
        </w:rPr>
        <w:object w:dxaOrig="8160" w:dyaOrig="740">
          <v:shape id="_x0000_i1034" type="#_x0000_t75" style="width:408pt;height:37pt" o:ole="">
            <v:imagedata r:id="rId30" o:title=""/>
          </v:shape>
          <o:OLEObject Type="Embed" ProgID="Equation.3" ShapeID="_x0000_i1034" DrawAspect="Content" ObjectID="_1617895023" r:id="rId31"/>
        </w:object>
      </w:r>
      <w:r w:rsidR="009937E3">
        <w:t>.</w:t>
      </w:r>
    </w:p>
    <w:p w:rsidR="00494682" w:rsidRPr="00017D56" w:rsidRDefault="00494682" w:rsidP="00D93A29">
      <w:pPr>
        <w:pStyle w:val="dtext"/>
      </w:pPr>
      <w:r w:rsidRPr="00017D56">
        <w:t xml:space="preserve">Припустимо, що ми маємо поверхню </w:t>
      </w:r>
      <w:r w:rsidRPr="00017D56">
        <w:rPr>
          <w:position w:val="-6"/>
        </w:rPr>
        <w:object w:dxaOrig="240" w:dyaOrig="300">
          <v:shape id="_x0000_i1035" type="#_x0000_t75" style="width:12pt;height:15pt" o:ole="">
            <v:imagedata r:id="rId32" o:title=""/>
          </v:shape>
          <o:OLEObject Type="Embed" ProgID="Equation.3" ShapeID="_x0000_i1035" DrawAspect="Content" ObjectID="_1617895024" r:id="rId33"/>
        </w:object>
      </w:r>
      <w:r w:rsidRPr="00017D56">
        <w:t xml:space="preserve"> на якій розташовані диполі. Нехай </w:t>
      </w:r>
      <w:r w:rsidRPr="00017D56">
        <w:rPr>
          <w:position w:val="-12"/>
        </w:rPr>
        <w:object w:dxaOrig="620" w:dyaOrig="360">
          <v:shape id="_x0000_i1036" type="#_x0000_t75" style="width:31pt;height:18pt" o:ole="">
            <v:imagedata r:id="rId34" o:title=""/>
          </v:shape>
          <o:OLEObject Type="Embed" ProgID="Equation.3" ShapeID="_x0000_i1036" DrawAspect="Content" ObjectID="_1617895025" r:id="rId35"/>
        </w:object>
      </w:r>
      <w:r w:rsidRPr="00017D56">
        <w:t xml:space="preserve"> щільність моментів цих диполів. Тоді для кожної елементарної частини поверхні </w:t>
      </w:r>
      <w:r w:rsidRPr="00017D56">
        <w:rPr>
          <w:position w:val="-6"/>
        </w:rPr>
        <w:object w:dxaOrig="380" w:dyaOrig="300">
          <v:shape id="_x0000_i1037" type="#_x0000_t75" style="width:19pt;height:15pt" o:ole="">
            <v:imagedata r:id="rId36" o:title=""/>
          </v:shape>
          <o:OLEObject Type="Embed" ProgID="Equation.3" ShapeID="_x0000_i1037" DrawAspect="Content" ObjectID="_1617895026" r:id="rId37"/>
        </w:object>
      </w:r>
      <w:r w:rsidRPr="00017D56">
        <w:t xml:space="preserve"> момент диполів </w:t>
      </w:r>
      <w:r w:rsidRPr="00017D56">
        <w:rPr>
          <w:position w:val="-12"/>
        </w:rPr>
        <w:object w:dxaOrig="360" w:dyaOrig="360">
          <v:shape id="_x0000_i1038" type="#_x0000_t75" style="width:18pt;height:18pt" o:ole="">
            <v:imagedata r:id="rId38" o:title=""/>
          </v:shape>
          <o:OLEObject Type="Embed" ProgID="Equation.3" ShapeID="_x0000_i1038" DrawAspect="Content" ObjectID="_1617895027" r:id="rId39"/>
        </w:object>
      </w:r>
      <w:r w:rsidRPr="00017D56">
        <w:t xml:space="preserve">дорівнює </w:t>
      </w:r>
      <w:r w:rsidRPr="00017D56">
        <w:rPr>
          <w:position w:val="-12"/>
        </w:rPr>
        <w:object w:dxaOrig="1080" w:dyaOrig="360">
          <v:shape id="_x0000_i1039" type="#_x0000_t75" style="width:54pt;height:18pt" o:ole="">
            <v:imagedata r:id="rId40" o:title=""/>
          </v:shape>
          <o:OLEObject Type="Embed" ProgID="Equation.3" ShapeID="_x0000_i1039" DrawAspect="Content" ObjectID="_1617895028" r:id="rId41"/>
        </w:object>
      </w:r>
    </w:p>
    <w:p w:rsidR="00017D56" w:rsidRDefault="00494682" w:rsidP="00D93A29">
      <w:pPr>
        <w:pStyle w:val="dtext"/>
      </w:pPr>
      <w:r w:rsidRPr="00017D56">
        <w:lastRenderedPageBreak/>
        <w:t xml:space="preserve">Враховуючи принцип суперпозиції потенціал електростатичного поля від такої зарядженої поверхні можна обчислити </w:t>
      </w:r>
      <w:r w:rsidR="00FB0CD7" w:rsidRPr="00FB0CD7">
        <w:rPr>
          <w:position w:val="-34"/>
        </w:rPr>
        <w:object w:dxaOrig="2600" w:dyaOrig="780">
          <v:shape id="_x0000_i1040" type="#_x0000_t75" style="width:130pt;height:39pt" o:ole="">
            <v:imagedata r:id="rId42" o:title=""/>
          </v:shape>
          <o:OLEObject Type="Embed" ProgID="Equation.3" ShapeID="_x0000_i1040" DrawAspect="Content" ObjectID="_1617895029" r:id="rId43"/>
        </w:object>
      </w:r>
      <w:r w:rsidRPr="00017D56">
        <w:rPr>
          <w:position w:val="-38"/>
        </w:rPr>
        <w:object w:dxaOrig="2860" w:dyaOrig="880">
          <v:shape id="_x0000_i1041" type="#_x0000_t75" style="width:143pt;height:44pt" o:ole="">
            <v:imagedata r:id="rId44" o:title=""/>
          </v:shape>
          <o:OLEObject Type="Embed" ProgID="Equation.3" ShapeID="_x0000_i1041" DrawAspect="Content" ObjectID="_1617895030" r:id="rId45"/>
        </w:object>
      </w:r>
      <w:r w:rsidRPr="00017D56">
        <w:t>.</w:t>
      </w:r>
      <w:r w:rsidR="00B769DF" w:rsidRPr="00017D56">
        <w:tab/>
      </w:r>
      <w:r w:rsidRPr="00017D56">
        <w:tab/>
      </w:r>
      <w:r w:rsidR="00017D56">
        <w:tab/>
      </w:r>
      <w:r w:rsidR="00017D56">
        <w:tab/>
      </w:r>
      <w:r w:rsidR="00FB0CD7">
        <w:tab/>
      </w:r>
      <w:r w:rsidR="00017D56" w:rsidRPr="00017D56">
        <w:t>(</w:t>
      </w:r>
      <w:r w:rsidR="00F70E46">
        <w:t>5.</w:t>
      </w:r>
      <w:r w:rsidR="00017D56" w:rsidRPr="00017D56">
        <w:t>1</w:t>
      </w:r>
      <w:r w:rsidR="00017D56">
        <w:t>8</w:t>
      </w:r>
      <w:r w:rsidRPr="00017D56">
        <w:t>)</w:t>
      </w:r>
      <w:r w:rsidR="00436E11">
        <w:rPr>
          <w:lang w:val="en-US"/>
        </w:rPr>
        <w:t>.</w:t>
      </w:r>
      <w:r w:rsidRPr="00017D56">
        <w:t xml:space="preserve"> </w:t>
      </w:r>
    </w:p>
    <w:p w:rsidR="00494682" w:rsidRPr="00017D56" w:rsidRDefault="00494682" w:rsidP="00D93A29">
      <w:pPr>
        <w:pStyle w:val="dtext"/>
      </w:pPr>
      <w:r w:rsidRPr="00017D56">
        <w:t xml:space="preserve">Оскільки на поверхні тіла орієнтація вісі диполя направлена по нормалі до поверхні, то потенціал </w:t>
      </w:r>
      <w:r w:rsidR="00E678E6">
        <w:t xml:space="preserve">електростатичного поля диполів </w:t>
      </w:r>
      <w:r w:rsidRPr="00017D56">
        <w:t>поверхні буде мати вигляд:</w:t>
      </w:r>
    </w:p>
    <w:p w:rsidR="00494682" w:rsidRDefault="00121509" w:rsidP="00D93A29">
      <w:pPr>
        <w:pStyle w:val="dtext"/>
      </w:pPr>
      <w:r w:rsidRPr="00121509">
        <w:rPr>
          <w:position w:val="-34"/>
        </w:rPr>
        <w:object w:dxaOrig="2880" w:dyaOrig="780">
          <v:shape id="_x0000_i1042" type="#_x0000_t75" style="width:2in;height:39pt" o:ole="">
            <v:imagedata r:id="rId46" o:title=""/>
          </v:shape>
          <o:OLEObject Type="Embed" ProgID="Equation.3" ShapeID="_x0000_i1042" DrawAspect="Content" ObjectID="_1617895031" r:id="rId47"/>
        </w:object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017D56">
        <w:tab/>
      </w:r>
      <w:r w:rsidR="00017D56">
        <w:tab/>
      </w:r>
      <w:r w:rsidR="00017D56">
        <w:tab/>
      </w:r>
      <w:r w:rsidR="00017D56">
        <w:tab/>
      </w:r>
      <w:r w:rsidR="00017D56" w:rsidRPr="00017D56">
        <w:t>(</w:t>
      </w:r>
      <w:r w:rsidR="00F70E46">
        <w:t>5.</w:t>
      </w:r>
      <w:r w:rsidR="00017D56" w:rsidRPr="00017D56">
        <w:t>19</w:t>
      </w:r>
      <w:r w:rsidR="00494682" w:rsidRPr="00017D56">
        <w:t>)</w:t>
      </w:r>
      <w:r w:rsidR="00E678E6">
        <w:t>.</w:t>
      </w:r>
    </w:p>
    <w:p w:rsidR="00E678E6" w:rsidRPr="00017D56" w:rsidRDefault="00E678E6" w:rsidP="00D93A29">
      <w:pPr>
        <w:pStyle w:val="dtext"/>
      </w:pPr>
      <w:r>
        <w:t>Інтеграл (5.19) називається потенціалом подвійного шару.</w:t>
      </w:r>
    </w:p>
    <w:p w:rsidR="00494682" w:rsidRPr="002A2E96" w:rsidRDefault="00494682" w:rsidP="00D93A29">
      <w:pPr>
        <w:pStyle w:val="dheader3"/>
      </w:pPr>
      <w:r w:rsidRPr="002A2E96">
        <w:t>Електричне поле в діелектриках</w:t>
      </w:r>
    </w:p>
    <w:p w:rsidR="00494682" w:rsidRPr="002A2E96" w:rsidRDefault="00494682" w:rsidP="00D93A29">
      <w:pPr>
        <w:pStyle w:val="dtext"/>
      </w:pPr>
      <w:r w:rsidRPr="002A2E96">
        <w:t xml:space="preserve">Якщо діелектрик внести в електричне поле, то це поле і сам діелектрик </w:t>
      </w:r>
      <w:r w:rsidR="00FB0CD7">
        <w:t>змінює свої властивості</w:t>
      </w:r>
      <w:r w:rsidRPr="002A2E96">
        <w:t xml:space="preserve">. Ці зміни відбуваються за рахунок поляризації диполів, які </w:t>
      </w:r>
      <w:r w:rsidR="00FB0CD7">
        <w:t xml:space="preserve">заповнюють діелектрик, тобто </w:t>
      </w:r>
      <w:r w:rsidRPr="002A2E96">
        <w:t xml:space="preserve">під дією електричного поля </w:t>
      </w:r>
      <w:r>
        <w:t>орієнтуються в певному напрямку</w:t>
      </w:r>
      <w:r w:rsidRPr="002A2E96">
        <w:t xml:space="preserve"> </w:t>
      </w:r>
      <w:r>
        <w:t xml:space="preserve">(до внесення поля їх розташування було хаотичне) </w:t>
      </w:r>
      <w:r w:rsidRPr="002A2E96">
        <w:t xml:space="preserve">і тим самим вносять зміни в зовнішнє електричне поле. Електрична індукція поля в діелектрику визначається формулою </w:t>
      </w:r>
    </w:p>
    <w:p w:rsidR="00494682" w:rsidRPr="000C1F33" w:rsidRDefault="00494682" w:rsidP="00D93A29">
      <w:pPr>
        <w:pStyle w:val="dtext"/>
      </w:pPr>
      <w:r w:rsidRPr="002A2E96">
        <w:rPr>
          <w:position w:val="-12"/>
        </w:rPr>
        <w:object w:dxaOrig="1460" w:dyaOrig="420">
          <v:shape id="_x0000_i1043" type="#_x0000_t75" style="width:73pt;height:21pt" o:ole="">
            <v:imagedata r:id="rId48" o:title=""/>
          </v:shape>
          <o:OLEObject Type="Embed" ProgID="Equation.3" ShapeID="_x0000_i1043" DrawAspect="Content" ObjectID="_1617895032" r:id="rId49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0C1F33">
        <w:tab/>
      </w:r>
      <w:r w:rsidR="000C1F33">
        <w:tab/>
      </w:r>
      <w:r w:rsidR="000C1F33">
        <w:tab/>
      </w:r>
      <w:r w:rsidRPr="000C1F33">
        <w:t>(</w:t>
      </w:r>
      <w:r w:rsidR="00F70E46">
        <w:t>5.</w:t>
      </w:r>
      <w:r w:rsidR="000C1F33">
        <w:t>20</w:t>
      </w:r>
      <w:r w:rsidRPr="000C1F33">
        <w:t>)</w:t>
      </w:r>
      <w:r w:rsidR="00436E11">
        <w:t>.</w:t>
      </w:r>
    </w:p>
    <w:p w:rsidR="00494682" w:rsidRPr="002A2E96" w:rsidRDefault="00C24FD9" w:rsidP="00D93A29">
      <w:pPr>
        <w:pStyle w:val="dtext"/>
      </w:pPr>
      <w:r w:rsidRPr="002A2E96">
        <w:rPr>
          <w:position w:val="-4"/>
        </w:rPr>
        <w:object w:dxaOrig="260" w:dyaOrig="340">
          <v:shape id="_x0000_i1044" type="#_x0000_t75" style="width:13pt;height:17pt" o:ole="">
            <v:imagedata r:id="rId50" o:title=""/>
          </v:shape>
          <o:OLEObject Type="Embed" ProgID="Equation.3" ShapeID="_x0000_i1044" DrawAspect="Content" ObjectID="_1617895033" r:id="rId51"/>
        </w:object>
      </w:r>
      <w:r>
        <w:t xml:space="preserve"> називають вектором поляризації діелектриків та д</w:t>
      </w:r>
      <w:r w:rsidR="00494682" w:rsidRPr="002A2E96">
        <w:t xml:space="preserve">ля широкого класу діелектриків вектор </w:t>
      </w:r>
      <w:r w:rsidR="00494682" w:rsidRPr="002A2E96">
        <w:rPr>
          <w:position w:val="-4"/>
        </w:rPr>
        <w:object w:dxaOrig="260" w:dyaOrig="340">
          <v:shape id="_x0000_i1045" type="#_x0000_t75" style="width:13pt;height:17pt" o:ole="">
            <v:imagedata r:id="rId50" o:title=""/>
          </v:shape>
          <o:OLEObject Type="Embed" ProgID="Equation.3" ShapeID="_x0000_i1045" DrawAspect="Content" ObjectID="_1617895034" r:id="rId52"/>
        </w:object>
      </w:r>
      <w:r w:rsidR="00494682" w:rsidRPr="002A2E96">
        <w:t xml:space="preserve"> можна записати у вигляді </w:t>
      </w:r>
    </w:p>
    <w:p w:rsidR="00494682" w:rsidRPr="00E43DD7" w:rsidRDefault="00494682" w:rsidP="00D93A29">
      <w:pPr>
        <w:pStyle w:val="dtext"/>
      </w:pPr>
      <w:r w:rsidRPr="002A2E96">
        <w:rPr>
          <w:position w:val="-12"/>
        </w:rPr>
        <w:object w:dxaOrig="1120" w:dyaOrig="420">
          <v:shape id="_x0000_i1046" type="#_x0000_t75" style="width:56pt;height:21pt" o:ole="">
            <v:imagedata r:id="rId53" o:title=""/>
          </v:shape>
          <o:OLEObject Type="Embed" ProgID="Equation.3" ShapeID="_x0000_i1046" DrawAspect="Content" ObjectID="_1617895035" r:id="rId54"/>
        </w:object>
      </w:r>
      <w:r w:rsidRPr="002A2E96">
        <w:tab/>
      </w:r>
      <w:r w:rsidRPr="002A2E96">
        <w:tab/>
      </w:r>
      <w:r w:rsidR="00E43DD7">
        <w:tab/>
      </w:r>
      <w:r w:rsidR="00E43DD7">
        <w:tab/>
      </w:r>
      <w:r w:rsidR="00E43DD7">
        <w:tab/>
      </w:r>
      <w:r w:rsidR="00E43DD7">
        <w:tab/>
      </w:r>
      <w:r w:rsidR="00E43DD7">
        <w:tab/>
      </w:r>
      <w:r w:rsidR="00E43DD7">
        <w:tab/>
      </w:r>
      <w:r w:rsidR="00FB0CD7">
        <w:tab/>
      </w:r>
      <w:r w:rsidR="00E43DD7">
        <w:tab/>
      </w:r>
      <w:r w:rsidRPr="00E43DD7">
        <w:t>(</w:t>
      </w:r>
      <w:r w:rsidR="00F70E46">
        <w:t>5.</w:t>
      </w:r>
      <w:r w:rsidR="00E43DD7">
        <w:t>21</w:t>
      </w:r>
      <w:r w:rsidRPr="00E43DD7">
        <w:t>)</w:t>
      </w:r>
      <w:r w:rsidR="00436E11">
        <w:t>.</w:t>
      </w:r>
    </w:p>
    <w:p w:rsidR="00494682" w:rsidRPr="002A2E96" w:rsidRDefault="00494682" w:rsidP="00D93A29">
      <w:pPr>
        <w:pStyle w:val="dtext"/>
      </w:pPr>
      <w:r w:rsidRPr="002A2E96">
        <w:rPr>
          <w:position w:val="-10"/>
        </w:rPr>
        <w:object w:dxaOrig="260" w:dyaOrig="279">
          <v:shape id="_x0000_i1047" type="#_x0000_t75" style="width:13pt;height:13.95pt" o:ole="">
            <v:imagedata r:id="rId55" o:title=""/>
          </v:shape>
          <o:OLEObject Type="Embed" ProgID="Equation.3" ShapeID="_x0000_i1047" DrawAspect="Content" ObjectID="_1617895036" r:id="rId56"/>
        </w:object>
      </w:r>
      <w:r w:rsidRPr="002A2E96">
        <w:t xml:space="preserve"> - діелектрична сприйнятливість діелектрика. </w:t>
      </w:r>
    </w:p>
    <w:p w:rsidR="00494682" w:rsidRPr="00E43DD7" w:rsidRDefault="00494682" w:rsidP="00D93A29">
      <w:pPr>
        <w:pStyle w:val="dtext"/>
      </w:pPr>
      <w:r w:rsidRPr="002A2E96">
        <w:t xml:space="preserve">Таким чином електричну індукцію в діелектрику можна обчислити за формулою  </w:t>
      </w:r>
      <w:r w:rsidRPr="002A2E96">
        <w:rPr>
          <w:position w:val="-12"/>
        </w:rPr>
        <w:object w:dxaOrig="980" w:dyaOrig="420">
          <v:shape id="_x0000_i1048" type="#_x0000_t75" style="width:49pt;height:21pt" o:ole="">
            <v:imagedata r:id="rId57" o:title=""/>
          </v:shape>
          <o:OLEObject Type="Embed" ProgID="Equation.3" ShapeID="_x0000_i1048" DrawAspect="Content" ObjectID="_1617895037" r:id="rId58"/>
        </w:object>
      </w:r>
      <w:r w:rsidRPr="002A2E96">
        <w:t xml:space="preserve"> де </w:t>
      </w:r>
      <w:r w:rsidRPr="002A2E96">
        <w:rPr>
          <w:position w:val="-12"/>
        </w:rPr>
        <w:object w:dxaOrig="1640" w:dyaOrig="380">
          <v:shape id="_x0000_i1049" type="#_x0000_t75" style="width:82pt;height:19pt" o:ole="">
            <v:imagedata r:id="rId59" o:title=""/>
          </v:shape>
          <o:OLEObject Type="Embed" ProgID="Equation.3" ShapeID="_x0000_i1049" DrawAspect="Content" ObjectID="_1617895038" r:id="rId60"/>
        </w:object>
      </w:r>
      <w:r w:rsidRPr="002A2E96">
        <w:tab/>
      </w:r>
      <w:r w:rsidR="00416603">
        <w:tab/>
      </w:r>
      <w:r w:rsidR="00FB0CD7">
        <w:tab/>
      </w:r>
      <w:r w:rsidR="00FB0CD7">
        <w:tab/>
      </w:r>
      <w:r w:rsidR="00FB0CD7">
        <w:tab/>
      </w:r>
      <w:r w:rsidR="00FB0CD7">
        <w:tab/>
      </w:r>
      <w:r w:rsidRPr="00E43DD7">
        <w:t>(</w:t>
      </w:r>
      <w:smartTag w:uri="urn:schemas-microsoft-com:office:smarttags" w:element="metricconverter">
        <w:smartTagPr>
          <w:attr w:name="ProductID" w:val="5.20’"/>
        </w:smartTagPr>
        <w:r w:rsidR="00F70E46">
          <w:t>5.</w:t>
        </w:r>
        <w:r w:rsidR="00E43DD7">
          <w:t>20</w:t>
        </w:r>
        <w:r w:rsidRPr="00E43DD7">
          <w:rPr>
            <w:lang w:val="ru-RU"/>
          </w:rPr>
          <w:t>’</w:t>
        </w:r>
      </w:smartTag>
      <w:r w:rsidRPr="00E43DD7">
        <w:t>)</w:t>
      </w:r>
      <w:r w:rsidR="00436E11">
        <w:t>.</w:t>
      </w:r>
    </w:p>
    <w:p w:rsidR="00494682" w:rsidRPr="00E43DD7" w:rsidRDefault="00494682" w:rsidP="00D93A29">
      <w:pPr>
        <w:pStyle w:val="dtext"/>
      </w:pPr>
      <w:r w:rsidRPr="002A2E96">
        <w:t xml:space="preserve">Теорема Гауса для вектора електричної індукції записується у вигляді </w:t>
      </w:r>
      <w:r w:rsidR="00416603">
        <w:t xml:space="preserve"> </w:t>
      </w:r>
      <w:r w:rsidR="00FB0CD7" w:rsidRPr="002A2E96">
        <w:rPr>
          <w:position w:val="-32"/>
        </w:rPr>
        <w:object w:dxaOrig="2060" w:dyaOrig="620">
          <v:shape id="_x0000_i1050" type="#_x0000_t75" style="width:103pt;height:31pt" o:ole="">
            <v:imagedata r:id="rId61" o:title=""/>
          </v:shape>
          <o:OLEObject Type="Embed" ProgID="Equation.3" ShapeID="_x0000_i1050" DrawAspect="Content" ObjectID="_1617895039" r:id="rId62"/>
        </w:object>
      </w:r>
      <w:r w:rsidRPr="002A2E96">
        <w:tab/>
      </w:r>
      <w:r w:rsidRPr="002A2E96">
        <w:tab/>
      </w:r>
      <w:r w:rsidRPr="002A2E96">
        <w:tab/>
      </w:r>
      <w:r w:rsidR="00E43DD7">
        <w:tab/>
      </w:r>
      <w:r w:rsidR="00E43DD7">
        <w:tab/>
      </w:r>
      <w:r w:rsidR="00E43DD7">
        <w:tab/>
      </w:r>
      <w:r w:rsidR="00FB0CD7">
        <w:tab/>
      </w:r>
      <w:r w:rsidR="00FB0CD7">
        <w:tab/>
      </w:r>
      <w:r w:rsidR="00FB0CD7">
        <w:tab/>
      </w:r>
      <w:r w:rsidR="00FB0CD7">
        <w:tab/>
      </w:r>
      <w:r w:rsidRPr="00E43DD7">
        <w:t>(</w:t>
      </w:r>
      <w:r w:rsidR="00F70E46">
        <w:t>5.</w:t>
      </w:r>
      <w:r w:rsidR="00E43DD7">
        <w:t>22</w:t>
      </w:r>
      <w:r w:rsidRPr="00E43DD7">
        <w:t>)</w:t>
      </w:r>
      <w:r w:rsidR="00436E11">
        <w:t>.</w:t>
      </w:r>
    </w:p>
    <w:p w:rsidR="00494682" w:rsidRPr="002A2E96" w:rsidRDefault="00494682" w:rsidP="00D93A29">
      <w:pPr>
        <w:pStyle w:val="dtext"/>
      </w:pPr>
      <w:r w:rsidRPr="002A2E96">
        <w:t xml:space="preserve">Враховуючи </w:t>
      </w:r>
      <w:r w:rsidR="00830846" w:rsidRPr="00E43DD7">
        <w:t>(</w:t>
      </w:r>
      <w:smartTag w:uri="urn:schemas-microsoft-com:office:smarttags" w:element="metricconverter">
        <w:smartTagPr>
          <w:attr w:name="ProductID" w:val="5.20’"/>
        </w:smartTagPr>
        <w:r w:rsidR="00830846">
          <w:t>5.20</w:t>
        </w:r>
        <w:r w:rsidR="00830846" w:rsidRPr="00E43DD7">
          <w:rPr>
            <w:lang w:val="ru-RU"/>
          </w:rPr>
          <w:t>’</w:t>
        </w:r>
      </w:smartTag>
      <w:r w:rsidR="00830846" w:rsidRPr="00E43DD7">
        <w:t>)</w:t>
      </w:r>
      <w:r w:rsidR="00830846">
        <w:t xml:space="preserve"> </w:t>
      </w:r>
      <w:r w:rsidRPr="002A2E96">
        <w:t xml:space="preserve">та потенціальність вектора напруженості електричного </w:t>
      </w:r>
      <w:r w:rsidRPr="002A2E96">
        <w:lastRenderedPageBreak/>
        <w:t>поля  будемо мати рівняння електростатики для діелектрика</w:t>
      </w:r>
    </w:p>
    <w:p w:rsidR="00494682" w:rsidRDefault="00FB0CD7" w:rsidP="00D93A29">
      <w:pPr>
        <w:pStyle w:val="dtext"/>
      </w:pPr>
      <w:r w:rsidRPr="002A2E96">
        <w:rPr>
          <w:position w:val="-12"/>
        </w:rPr>
        <w:object w:dxaOrig="2200" w:dyaOrig="380">
          <v:shape id="_x0000_i1051" type="#_x0000_t75" style="width:110pt;height:19pt" o:ole="">
            <v:imagedata r:id="rId63" o:title=""/>
          </v:shape>
          <o:OLEObject Type="Embed" ProgID="Equation.3" ShapeID="_x0000_i1051" DrawAspect="Content" ObjectID="_1617895040" r:id="rId64"/>
        </w:object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830846">
        <w:tab/>
      </w:r>
      <w:r>
        <w:tab/>
      </w:r>
      <w:r w:rsidR="00494682" w:rsidRPr="00BE0202">
        <w:t>(</w:t>
      </w:r>
      <w:r w:rsidR="00F70E46">
        <w:t>5.</w:t>
      </w:r>
      <w:r w:rsidR="00494682" w:rsidRPr="00BE0202">
        <w:t>2</w:t>
      </w:r>
      <w:r w:rsidR="00BE0202">
        <w:t>3</w:t>
      </w:r>
      <w:r w:rsidR="00494682" w:rsidRPr="00BE0202">
        <w:t>)</w:t>
      </w:r>
      <w:r w:rsidR="00436E11">
        <w:t>.</w:t>
      </w:r>
    </w:p>
    <w:p w:rsidR="00FB0CD7" w:rsidRDefault="00FB0CD7" w:rsidP="00D93A29">
      <w:pPr>
        <w:pStyle w:val="dtext"/>
        <w:rPr>
          <w:lang w:val="en-US"/>
        </w:rPr>
      </w:pPr>
      <w:r>
        <w:t xml:space="preserve">Розглянемо деякі наслідки теореми Гауса </w:t>
      </w:r>
      <w:r w:rsidR="00814A95">
        <w:t>для граничних режимів:</w:t>
      </w:r>
    </w:p>
    <w:p w:rsidR="00B527E7" w:rsidRDefault="00B527E7" w:rsidP="00B527E7">
      <w:pPr>
        <w:pStyle w:val="dtext"/>
        <w:numPr>
          <w:ilvl w:val="0"/>
          <w:numId w:val="29"/>
        </w:numPr>
        <w:jc w:val="left"/>
      </w:pPr>
      <w:r>
        <w:t xml:space="preserve">Якщо двостороння поверхня </w:t>
      </w:r>
      <w:r w:rsidRPr="00C0131D">
        <w:rPr>
          <w:position w:val="-6"/>
        </w:rPr>
        <w:object w:dxaOrig="240" w:dyaOrig="300">
          <v:shape id="_x0000_i1052" type="#_x0000_t75" style="width:12pt;height:15pt" o:ole="">
            <v:imagedata r:id="rId65" o:title=""/>
          </v:shape>
          <o:OLEObject Type="Embed" ProgID="Equation.DSMT4" ShapeID="_x0000_i1052" DrawAspect="Content" ObjectID="_1617895041" r:id="rId66"/>
        </w:object>
      </w:r>
      <w:r>
        <w:t xml:space="preserve"> діелектрика заряджена поверхневою щільністю </w:t>
      </w:r>
      <w:r w:rsidRPr="00C0131D">
        <w:rPr>
          <w:position w:val="-6"/>
        </w:rPr>
        <w:object w:dxaOrig="260" w:dyaOrig="240">
          <v:shape id="_x0000_i1053" type="#_x0000_t75" style="width:13pt;height:12pt" o:ole="">
            <v:imagedata r:id="rId67" o:title=""/>
          </v:shape>
          <o:OLEObject Type="Embed" ProgID="Equation.DSMT4" ShapeID="_x0000_i1053" DrawAspect="Content" ObjectID="_1617895042" r:id="rId68"/>
        </w:object>
      </w:r>
      <w:r>
        <w:t xml:space="preserve">, а в кожній точці поверхні заданий вектор нормалі </w:t>
      </w:r>
      <w:r w:rsidRPr="00C0131D">
        <w:rPr>
          <w:position w:val="-6"/>
        </w:rPr>
        <w:object w:dxaOrig="220" w:dyaOrig="380">
          <v:shape id="_x0000_i1054" type="#_x0000_t75" style="width:11pt;height:19pt" o:ole="">
            <v:imagedata r:id="rId69" o:title=""/>
          </v:shape>
          <o:OLEObject Type="Embed" ProgID="Equation.DSMT4" ShapeID="_x0000_i1054" DrawAspect="Content" ObjectID="_1617895043" r:id="rId70"/>
        </w:object>
      </w:r>
      <w:r>
        <w:t>, то з теореми Гауса випливає наслідок</w:t>
      </w:r>
      <w:r>
        <w:br/>
        <w:t xml:space="preserve"> </w:t>
      </w:r>
      <w:r w:rsidRPr="002A7580">
        <w:rPr>
          <w:position w:val="-36"/>
        </w:rPr>
        <w:object w:dxaOrig="4800" w:dyaOrig="840">
          <v:shape id="_x0000_i1055" type="#_x0000_t75" style="width:240pt;height:42pt" o:ole="">
            <v:imagedata r:id="rId71" o:title=""/>
          </v:shape>
          <o:OLEObject Type="Embed" ProgID="Equation.DSMT4" ShapeID="_x0000_i1055" DrawAspect="Content" ObjectID="_1617895044" r:id="rId72"/>
        </w:object>
      </w:r>
      <w:r>
        <w:t xml:space="preserve"> </w:t>
      </w:r>
      <w:r>
        <w:tab/>
      </w:r>
      <w:r>
        <w:tab/>
      </w:r>
      <w:r w:rsidRPr="00330C31">
        <w:rPr>
          <w:lang w:val="ru-RU"/>
        </w:rPr>
        <w:tab/>
      </w:r>
      <w:r>
        <w:tab/>
        <w:t>(5.17’).</w:t>
      </w:r>
    </w:p>
    <w:p w:rsidR="00B527E7" w:rsidRDefault="00B527E7" w:rsidP="00B527E7">
      <w:pPr>
        <w:pStyle w:val="dtext"/>
      </w:pPr>
      <w:r>
        <w:t>В (5.17’) знаком «+» позначені граничні значення нормальної похідної потенціалу зі сторони додатного значення нормалі, знаком «-», граничні значення потенціалу з протилежного боку.</w:t>
      </w:r>
    </w:p>
    <w:p w:rsidR="00B527E7" w:rsidRDefault="00B527E7" w:rsidP="00B527E7">
      <w:pPr>
        <w:pStyle w:val="dtext"/>
      </w:pPr>
      <w:r>
        <w:t>Таким чином нормальна похідна потенціалу електростатичного поля, або нормальна складова напруженості електростатичного поля має розрив при переході через заряджену поверхню</w:t>
      </w:r>
      <w:r w:rsidRPr="00B527E7">
        <w:rPr>
          <w:lang w:val="ru-RU"/>
        </w:rPr>
        <w:t xml:space="preserve"> діелектрика</w:t>
      </w:r>
      <w:r>
        <w:t>.</w:t>
      </w:r>
    </w:p>
    <w:p w:rsidR="00814A95" w:rsidRDefault="00B527E7" w:rsidP="00D93A29">
      <w:pPr>
        <w:pStyle w:val="dtext"/>
      </w:pPr>
      <w:r>
        <w:t xml:space="preserve">Якщо </w:t>
      </w:r>
      <w:r w:rsidR="00814A95">
        <w:t xml:space="preserve">діелектрик з щільністю поверхневих зарядів примикає до провідника, то в провіднику електричне поле відсутнє, тобто потенціал дорівнює константі таким чином з (5.17’) потенціал на поверхні діелектрика задовольняє співвідношення </w:t>
      </w:r>
    </w:p>
    <w:p w:rsidR="00814A95" w:rsidRDefault="00E8264B" w:rsidP="00D93A29">
      <w:pPr>
        <w:pStyle w:val="dtext"/>
      </w:pPr>
      <w:r w:rsidRPr="002A7580">
        <w:rPr>
          <w:position w:val="-36"/>
        </w:rPr>
        <w:object w:dxaOrig="2780" w:dyaOrig="840">
          <v:shape id="_x0000_i1056" type="#_x0000_t75" style="width:139pt;height:42pt" o:ole="">
            <v:imagedata r:id="rId73" o:title=""/>
          </v:shape>
          <o:OLEObject Type="Embed" ProgID="Equation.DSMT4" ShapeID="_x0000_i1056" DrawAspect="Content" ObjectID="_1617895045" r:id="rId74"/>
        </w:object>
      </w:r>
      <w:r w:rsidR="00814A95">
        <w:tab/>
      </w:r>
      <w:r w:rsidR="00814A95">
        <w:tab/>
      </w:r>
      <w:r w:rsidR="00814A95">
        <w:tab/>
      </w:r>
      <w:r w:rsidR="00814A95">
        <w:tab/>
      </w:r>
      <w:r w:rsidR="00814A95">
        <w:tab/>
      </w:r>
      <w:r w:rsidR="00814A95">
        <w:tab/>
      </w:r>
      <w:r w:rsidR="00436E11">
        <w:tab/>
      </w:r>
      <w:r w:rsidR="00814A95">
        <w:tab/>
        <w:t>(5.24)</w:t>
      </w:r>
      <w:r w:rsidR="00436E11">
        <w:t>.</w:t>
      </w:r>
    </w:p>
    <w:p w:rsidR="00B23AF0" w:rsidRPr="00BE0202" w:rsidRDefault="00B23AF0" w:rsidP="00D93A29">
      <w:pPr>
        <w:pStyle w:val="dtext"/>
      </w:pPr>
      <w:r>
        <w:t xml:space="preserve">Якщо вздовж </w:t>
      </w:r>
      <w:r w:rsidR="00B60F34">
        <w:t xml:space="preserve">деякої поверхні </w:t>
      </w:r>
      <w:r w:rsidR="00575273" w:rsidRPr="00575273">
        <w:rPr>
          <w:position w:val="-6"/>
        </w:rPr>
        <w:object w:dxaOrig="240" w:dyaOrig="300">
          <v:shape id="_x0000_i1057" type="#_x0000_t75" style="width:12pt;height:15pt" o:ole="">
            <v:imagedata r:id="rId75" o:title=""/>
          </v:shape>
          <o:OLEObject Type="Embed" ProgID="Equation.DSMT4" ShapeID="_x0000_i1057" DrawAspect="Content" ObjectID="_1617895046" r:id="rId76"/>
        </w:object>
      </w:r>
      <w:r w:rsidR="00B60F34" w:rsidRPr="00575273">
        <w:t xml:space="preserve"> межують два однорідних діелектрика з діелектричними сталими </w:t>
      </w:r>
      <w:r w:rsidR="00575273" w:rsidRPr="00575273">
        <w:rPr>
          <w:position w:val="-12"/>
        </w:rPr>
        <w:object w:dxaOrig="720" w:dyaOrig="380">
          <v:shape id="_x0000_i1058" type="#_x0000_t75" style="width:36pt;height:19pt" o:ole="">
            <v:imagedata r:id="rId77" o:title=""/>
          </v:shape>
          <o:OLEObject Type="Embed" ProgID="Equation.DSMT4" ShapeID="_x0000_i1058" DrawAspect="Content" ObjectID="_1617895047" r:id="rId78"/>
        </w:object>
      </w:r>
      <w:r w:rsidR="00B60F34" w:rsidRPr="00575273">
        <w:t xml:space="preserve"> відповідно, то згідно моделі Фарадея, поверхня контакту є провідною у продовжному напрямку</w:t>
      </w:r>
      <w:r w:rsidR="00840366" w:rsidRPr="00575273">
        <w:t xml:space="preserve">. З кожного боку на поверхні діелектриків має місце певна щільність зарядів </w:t>
      </w:r>
      <w:r w:rsidR="00575273" w:rsidRPr="00575273">
        <w:rPr>
          <w:position w:val="-12"/>
        </w:rPr>
        <w:object w:dxaOrig="800" w:dyaOrig="380">
          <v:shape id="_x0000_i1059" type="#_x0000_t75" style="width:40pt;height:19pt" o:ole="">
            <v:imagedata r:id="rId79" o:title=""/>
          </v:shape>
          <o:OLEObject Type="Embed" ProgID="Equation.DSMT4" ShapeID="_x0000_i1059" DrawAspect="Content" ObjectID="_1617895048" r:id="rId80"/>
        </w:object>
      </w:r>
      <w:r w:rsidR="00840366" w:rsidRPr="00575273">
        <w:t xml:space="preserve"> відповідно, але с</w:t>
      </w:r>
      <w:r w:rsidR="00575273" w:rsidRPr="00575273">
        <w:t xml:space="preserve">умарне значення цих щільностей </w:t>
      </w:r>
      <w:r w:rsidR="00840366" w:rsidRPr="00575273">
        <w:t xml:space="preserve">дорівнює нулю, тобто </w:t>
      </w:r>
      <w:r w:rsidR="00575273" w:rsidRPr="00575273">
        <w:rPr>
          <w:position w:val="-36"/>
        </w:rPr>
        <w:object w:dxaOrig="5140" w:dyaOrig="840">
          <v:shape id="_x0000_i1060" type="#_x0000_t75" style="width:257pt;height:42pt" o:ole="">
            <v:imagedata r:id="rId81" o:title=""/>
          </v:shape>
          <o:OLEObject Type="Embed" ProgID="Equation.DSMT4" ShapeID="_x0000_i1060" DrawAspect="Content" ObjectID="_1617895049" r:id="rId82"/>
        </w:object>
      </w:r>
      <w:r w:rsidR="00367E6F" w:rsidRPr="00575273">
        <w:tab/>
      </w:r>
      <w:r w:rsidR="00575273" w:rsidRPr="00575273">
        <w:rPr>
          <w:lang w:val="ru-RU"/>
        </w:rPr>
        <w:tab/>
      </w:r>
      <w:r w:rsidR="00436E11">
        <w:rPr>
          <w:lang w:val="ru-RU"/>
        </w:rPr>
        <w:tab/>
      </w:r>
      <w:r w:rsidR="00436E11">
        <w:rPr>
          <w:lang w:val="ru-RU"/>
        </w:rPr>
        <w:tab/>
      </w:r>
      <w:r w:rsidR="00575273" w:rsidRPr="00575273">
        <w:rPr>
          <w:lang w:val="ru-RU"/>
        </w:rPr>
        <w:tab/>
      </w:r>
      <w:r w:rsidR="00367E6F" w:rsidRPr="00575273">
        <w:t>(5.25)</w:t>
      </w:r>
      <w:r w:rsidR="00436E11">
        <w:t>.</w:t>
      </w:r>
    </w:p>
    <w:p w:rsidR="00494682" w:rsidRPr="002A2E96" w:rsidRDefault="00494682" w:rsidP="00D93A29">
      <w:pPr>
        <w:pStyle w:val="dheader3"/>
      </w:pPr>
      <w:r w:rsidRPr="002A2E96">
        <w:t>Постановка основних граничних задач електростатики</w:t>
      </w:r>
    </w:p>
    <w:p w:rsidR="00494682" w:rsidRPr="002A2E96" w:rsidRDefault="00494682" w:rsidP="00D93A29">
      <w:pPr>
        <w:pStyle w:val="dtext"/>
      </w:pPr>
      <w:r w:rsidRPr="002A2E96">
        <w:t xml:space="preserve">Нехай у просторі задана деяка система провідників у вигляді заряджених поверхонь </w:t>
      </w:r>
      <w:r w:rsidRPr="002A2E96">
        <w:rPr>
          <w:position w:val="-34"/>
        </w:rPr>
        <w:object w:dxaOrig="1120" w:dyaOrig="639">
          <v:shape id="_x0000_i1061" type="#_x0000_t75" style="width:56pt;height:31.95pt" o:ole="">
            <v:imagedata r:id="rId83" o:title=""/>
          </v:shape>
          <o:OLEObject Type="Embed" ProgID="Equation.3" ShapeID="_x0000_i1061" DrawAspect="Content" ObjectID="_1617895050" r:id="rId84"/>
        </w:object>
      </w:r>
      <w:r w:rsidR="007F5D83">
        <w:t xml:space="preserve"> </w:t>
      </w:r>
      <w:r w:rsidR="007F5D83" w:rsidRPr="007F5D83">
        <w:t>розміщених</w:t>
      </w:r>
      <w:r w:rsidR="007F5D83" w:rsidRPr="007F5D83">
        <w:rPr>
          <w:lang w:val="ru-RU"/>
        </w:rPr>
        <w:t xml:space="preserve"> в</w:t>
      </w:r>
      <w:r w:rsidRPr="002A2E96">
        <w:t xml:space="preserve"> </w:t>
      </w:r>
      <w:r w:rsidR="007F5D83">
        <w:t xml:space="preserve">деякому діелектрику. </w:t>
      </w:r>
      <w:r w:rsidRPr="002A2E96">
        <w:t xml:space="preserve">На кожному провіднику (поверхні) заданий потенціал </w:t>
      </w:r>
      <w:r w:rsidRPr="002A2E96">
        <w:rPr>
          <w:position w:val="-18"/>
        </w:rPr>
        <w:object w:dxaOrig="1980" w:dyaOrig="460">
          <v:shape id="_x0000_i1062" type="#_x0000_t75" style="width:99pt;height:23pt" o:ole="">
            <v:imagedata r:id="rId85" o:title=""/>
          </v:shape>
          <o:OLEObject Type="Embed" ProgID="Equation.3" ShapeID="_x0000_i1062" DrawAspect="Content" ObjectID="_1617895051" r:id="rId86"/>
        </w:object>
      </w:r>
      <w:r w:rsidRPr="002A2E96">
        <w:t>. Необхідно визначити потенціал електростатичного поля в усіх точках простору.</w:t>
      </w:r>
    </w:p>
    <w:p w:rsidR="00494682" w:rsidRPr="002A2E96" w:rsidRDefault="00494682" w:rsidP="00D93A29">
      <w:pPr>
        <w:pStyle w:val="dtext"/>
      </w:pPr>
      <w:r w:rsidRPr="002A2E96">
        <w:t>У випадку, якщо у просторі відсутні додаткові заряди окрім заряджених поверхонь, то шуканий потенціал електростатичного поля задовольняє рівнянню Лапласа. Таким чином гранична задача приймає вигляд:</w:t>
      </w:r>
    </w:p>
    <w:p w:rsidR="00494682" w:rsidRDefault="00494682" w:rsidP="00D93A29">
      <w:pPr>
        <w:pStyle w:val="dtext"/>
      </w:pPr>
      <w:r w:rsidRPr="002A2E96">
        <w:rPr>
          <w:position w:val="-46"/>
        </w:rPr>
        <w:object w:dxaOrig="3200" w:dyaOrig="1060">
          <v:shape id="_x0000_i1063" type="#_x0000_t75" style="width:160pt;height:53pt" o:ole="">
            <v:imagedata r:id="rId87" o:title=""/>
          </v:shape>
          <o:OLEObject Type="Embed" ProgID="Equation.3" ShapeID="_x0000_i1063" DrawAspect="Content" ObjectID="_1617895052" r:id="rId88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854EAA">
        <w:t>(</w:t>
      </w:r>
      <w:r w:rsidR="00F70E46">
        <w:t>5.</w:t>
      </w:r>
      <w:r w:rsidR="00854EAA">
        <w:t>24</w:t>
      </w:r>
      <w:r w:rsidRPr="00854EAA">
        <w:t>)</w:t>
      </w:r>
      <w:r w:rsidR="00436E11">
        <w:t>.</w:t>
      </w:r>
    </w:p>
    <w:p w:rsidR="00854EAA" w:rsidRDefault="00494682" w:rsidP="00D93A29">
      <w:pPr>
        <w:pStyle w:val="dtext"/>
      </w:pPr>
      <w:r w:rsidRPr="002A2E96">
        <w:t xml:space="preserve">У випадку, якщо провідники розташовані у неоднорідному діелектрику у якому з щільністю </w:t>
      </w:r>
      <w:r w:rsidRPr="002A2E96">
        <w:rPr>
          <w:position w:val="-10"/>
        </w:rPr>
        <w:object w:dxaOrig="260" w:dyaOrig="279">
          <v:shape id="_x0000_i1064" type="#_x0000_t75" style="width:13pt;height:13.95pt" o:ole="">
            <v:imagedata r:id="rId89" o:title=""/>
          </v:shape>
          <o:OLEObject Type="Embed" ProgID="Equation.3" ShapeID="_x0000_i1064" DrawAspect="Content" ObjectID="_1617895053" r:id="rId90"/>
        </w:object>
      </w:r>
      <w:r w:rsidR="00854EAA">
        <w:t xml:space="preserve"> </w:t>
      </w:r>
      <w:r w:rsidRPr="002A2E96">
        <w:t>розподілені вільні заряди, то гранична задача буде мати вигляд:</w:t>
      </w:r>
    </w:p>
    <w:p w:rsidR="00494682" w:rsidRPr="00854EAA" w:rsidRDefault="00494682" w:rsidP="00D93A29">
      <w:pPr>
        <w:pStyle w:val="dtext"/>
      </w:pPr>
      <w:r w:rsidRPr="002A2E96">
        <w:t xml:space="preserve"> </w:t>
      </w:r>
      <w:r w:rsidR="006D4B98" w:rsidRPr="006D4B98">
        <w:rPr>
          <w:position w:val="-46"/>
        </w:rPr>
        <w:object w:dxaOrig="4160" w:dyaOrig="1040">
          <v:shape id="_x0000_i1065" type="#_x0000_t75" style="width:208pt;height:52pt" o:ole="">
            <v:imagedata r:id="rId91" o:title=""/>
          </v:shape>
          <o:OLEObject Type="Embed" ProgID="Equation.3" ShapeID="_x0000_i1065" DrawAspect="Content" ObjectID="_1617895054" r:id="rId92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4C16B4">
        <w:rPr>
          <w:lang w:val="en-US"/>
        </w:rPr>
        <w:tab/>
      </w:r>
      <w:r w:rsidRPr="00854EAA">
        <w:t>(</w:t>
      </w:r>
      <w:r w:rsidR="00F70E46">
        <w:t>5.</w:t>
      </w:r>
      <w:r w:rsidR="00854EAA" w:rsidRPr="00854EAA">
        <w:t>25</w:t>
      </w:r>
      <w:r w:rsidRPr="00854EAA">
        <w:t>)</w:t>
      </w:r>
      <w:r w:rsidR="00436E11">
        <w:t>.</w:t>
      </w:r>
    </w:p>
    <w:p w:rsidR="00494682" w:rsidRPr="007332FA" w:rsidRDefault="00494682" w:rsidP="00D93A29">
      <w:pPr>
        <w:pStyle w:val="dtext"/>
      </w:pPr>
      <w:r w:rsidRPr="007332FA">
        <w:t xml:space="preserve">Гранична </w:t>
      </w:r>
      <w:r w:rsidR="00F45C4B">
        <w:t>задача (</w:t>
      </w:r>
      <w:r w:rsidR="00F70E46">
        <w:t>5.</w:t>
      </w:r>
      <w:r w:rsidR="00F45C4B">
        <w:t>24) та (</w:t>
      </w:r>
      <w:r w:rsidR="00F70E46">
        <w:t>5.</w:t>
      </w:r>
      <w:r w:rsidR="00F45C4B">
        <w:t>25</w:t>
      </w:r>
      <w:r>
        <w:t>) називають першою граничною задачею електростатики.</w:t>
      </w:r>
    </w:p>
    <w:p w:rsidR="00494682" w:rsidRPr="00612471" w:rsidRDefault="004A2853" w:rsidP="00D93A29">
      <w:pPr>
        <w:pStyle w:val="dtext"/>
      </w:pPr>
      <w:r>
        <w:t>В еле</w:t>
      </w:r>
      <w:r w:rsidR="00CA2CCD">
        <w:t xml:space="preserve">ктростатиці розглядається і другий тип граничної задачі, коли </w:t>
      </w:r>
      <w:r w:rsidR="00612471">
        <w:t>на поверхні провідника задаються умови другого роду:</w:t>
      </w:r>
    </w:p>
    <w:p w:rsidR="009B61A0" w:rsidRDefault="004A2853" w:rsidP="00D93A29">
      <w:pPr>
        <w:pStyle w:val="dtext"/>
      </w:pPr>
      <w:r w:rsidRPr="004A2853">
        <w:rPr>
          <w:position w:val="-34"/>
        </w:rPr>
        <w:object w:dxaOrig="1300" w:dyaOrig="740">
          <v:shape id="_x0000_i1066" type="#_x0000_t75" style="width:65pt;height:37pt" o:ole="">
            <v:imagedata r:id="rId93" o:title=""/>
          </v:shape>
          <o:OLEObject Type="Embed" ProgID="Equation.3" ShapeID="_x0000_i1066" DrawAspect="Content" ObjectID="_1617895055" r:id="rId94"/>
        </w:object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494682" w:rsidRPr="002A2E96">
        <w:tab/>
      </w:r>
      <w:r w:rsidR="00F45C4B">
        <w:tab/>
      </w:r>
      <w:r w:rsidR="00F45C4B">
        <w:tab/>
      </w:r>
      <w:r w:rsidR="00F45C4B">
        <w:tab/>
      </w:r>
      <w:r w:rsidR="00F45C4B">
        <w:tab/>
      </w:r>
      <w:r w:rsidR="00F45C4B">
        <w:tab/>
      </w:r>
      <w:r w:rsidR="004C16B4" w:rsidRPr="007636B5">
        <w:rPr>
          <w:lang w:val="ru-RU"/>
        </w:rPr>
        <w:tab/>
      </w:r>
      <w:r w:rsidR="00494682" w:rsidRPr="00F45C4B">
        <w:t>(</w:t>
      </w:r>
      <w:r w:rsidR="00F70E46">
        <w:t>5.</w:t>
      </w:r>
      <w:r w:rsidR="00494682" w:rsidRPr="00F45C4B">
        <w:t>2</w:t>
      </w:r>
      <w:r w:rsidR="00F45C4B">
        <w:t>6</w:t>
      </w:r>
      <w:r w:rsidR="00494682" w:rsidRPr="00F45C4B">
        <w:t>)</w:t>
      </w:r>
      <w:r w:rsidR="00336A97">
        <w:t>.</w:t>
      </w:r>
    </w:p>
    <w:p w:rsidR="00494682" w:rsidRPr="002A2E96" w:rsidRDefault="00336A97" w:rsidP="00D93A29">
      <w:pPr>
        <w:pStyle w:val="dtext"/>
      </w:pPr>
      <w:r>
        <w:t>Ф</w:t>
      </w:r>
      <w:r w:rsidR="00494682">
        <w:t>ізично це означає, що</w:t>
      </w:r>
      <w:r w:rsidR="00494682" w:rsidRPr="002A2E96">
        <w:t xml:space="preserve"> на поверхні </w:t>
      </w:r>
      <w:r w:rsidR="00830846" w:rsidRPr="002A2E96">
        <w:rPr>
          <w:position w:val="-14"/>
        </w:rPr>
        <w:object w:dxaOrig="300" w:dyaOrig="440">
          <v:shape id="_x0000_i1067" type="#_x0000_t75" style="width:15pt;height:22pt" o:ole="">
            <v:imagedata r:id="rId95" o:title=""/>
          </v:shape>
          <o:OLEObject Type="Embed" ProgID="Equation.3" ShapeID="_x0000_i1067" DrawAspect="Content" ObjectID="_1617895056" r:id="rId96"/>
        </w:object>
      </w:r>
      <w:r w:rsidR="00830846">
        <w:t xml:space="preserve"> </w:t>
      </w:r>
      <w:r w:rsidR="00494682">
        <w:t>задається</w:t>
      </w:r>
      <w:r w:rsidR="00494682" w:rsidRPr="002A2E96">
        <w:t xml:space="preserve"> щільність поверхневих </w:t>
      </w:r>
      <w:r>
        <w:t xml:space="preserve"> </w:t>
      </w:r>
      <w:r w:rsidR="00494682" w:rsidRPr="002A2E96">
        <w:t>зарядів</w:t>
      </w:r>
      <w:r w:rsidR="00612471">
        <w:t xml:space="preserve"> </w:t>
      </w:r>
      <w:r w:rsidR="00494682" w:rsidRPr="002A2E96">
        <w:rPr>
          <w:position w:val="-14"/>
        </w:rPr>
        <w:object w:dxaOrig="320" w:dyaOrig="440">
          <v:shape id="_x0000_i1068" type="#_x0000_t75" style="width:16pt;height:22pt" o:ole="">
            <v:imagedata r:id="rId97" o:title=""/>
          </v:shape>
          <o:OLEObject Type="Embed" ProgID="Equation.3" ShapeID="_x0000_i1068" DrawAspect="Content" ObjectID="_1617895057" r:id="rId98"/>
        </w:object>
      </w:r>
      <w:r w:rsidR="00494682" w:rsidRPr="002A2E96">
        <w:t>.</w:t>
      </w:r>
    </w:p>
    <w:p w:rsidR="00494682" w:rsidRPr="002A2E96" w:rsidRDefault="00494682" w:rsidP="00D93A29">
      <w:pPr>
        <w:pStyle w:val="dtext"/>
      </w:pPr>
      <w:r w:rsidRPr="002A2E96">
        <w:t>Г</w:t>
      </w:r>
      <w:r w:rsidR="004A2853">
        <w:t>ранична умова другого роду (</w:t>
      </w:r>
      <w:r w:rsidR="00F70E46">
        <w:t>5.</w:t>
      </w:r>
      <w:r w:rsidR="004A2853">
        <w:t>26</w:t>
      </w:r>
      <w:r w:rsidRPr="002A2E96">
        <w:t>) не є природною для задач електростатики</w:t>
      </w:r>
      <w:r w:rsidR="00612471">
        <w:t>, оскільки поверхнева щільність важко вимірюється.</w:t>
      </w:r>
      <w:r w:rsidR="004A2853">
        <w:t xml:space="preserve"> </w:t>
      </w:r>
      <w:r w:rsidRPr="002A2E96">
        <w:t xml:space="preserve"> Більш природна постановка є такою:</w:t>
      </w:r>
    </w:p>
    <w:p w:rsidR="00494682" w:rsidRDefault="00494682" w:rsidP="00D93A29">
      <w:pPr>
        <w:pStyle w:val="dtext"/>
      </w:pPr>
      <w:r w:rsidRPr="002A2E96">
        <w:t xml:space="preserve">Нехай у просторі </w:t>
      </w:r>
      <w:r w:rsidR="00103BF5">
        <w:t xml:space="preserve">заповненому діелектриком з діелектричною сталою </w:t>
      </w:r>
      <w:r w:rsidR="00103BF5" w:rsidRPr="00794FE0">
        <w:rPr>
          <w:position w:val="-12"/>
        </w:rPr>
        <w:object w:dxaOrig="320" w:dyaOrig="360">
          <v:shape id="_x0000_i1069" type="#_x0000_t75" style="width:16pt;height:18pt" o:ole="">
            <v:imagedata r:id="rId99" o:title=""/>
          </v:shape>
          <o:OLEObject Type="Embed" ProgID="Equation.DSMT4" ShapeID="_x0000_i1069" DrawAspect="Content" ObjectID="_1617895058" r:id="rId100"/>
        </w:object>
      </w:r>
      <w:r w:rsidR="00103BF5">
        <w:t xml:space="preserve"> </w:t>
      </w:r>
      <w:r w:rsidRPr="002A2E96">
        <w:t xml:space="preserve">задана деяка система провідників у вигляді заряджених поверхонь </w:t>
      </w:r>
      <w:r w:rsidRPr="002A2E96">
        <w:rPr>
          <w:position w:val="-34"/>
        </w:rPr>
        <w:object w:dxaOrig="1120" w:dyaOrig="639">
          <v:shape id="_x0000_i1070" type="#_x0000_t75" style="width:56pt;height:31.95pt" o:ole="">
            <v:imagedata r:id="rId83" o:title=""/>
          </v:shape>
          <o:OLEObject Type="Embed" ProgID="Equation.3" ShapeID="_x0000_i1070" DrawAspect="Content" ObjectID="_1617895059" r:id="rId101"/>
        </w:object>
      </w:r>
      <w:r w:rsidRPr="002A2E96">
        <w:t xml:space="preserve"> </w:t>
      </w:r>
      <w:r w:rsidR="004A2853">
        <w:t xml:space="preserve">. </w:t>
      </w:r>
      <w:r w:rsidRPr="002A2E96">
        <w:t xml:space="preserve">На кожному провіднику (поверхні) відомий повний заряд провідника </w:t>
      </w:r>
      <w:r w:rsidRPr="002A2E96">
        <w:rPr>
          <w:position w:val="-12"/>
        </w:rPr>
        <w:object w:dxaOrig="240" w:dyaOrig="380">
          <v:shape id="_x0000_i1071" type="#_x0000_t75" style="width:12pt;height:19pt" o:ole="">
            <v:imagedata r:id="rId102" o:title=""/>
          </v:shape>
          <o:OLEObject Type="Embed" ProgID="Equation.3" ShapeID="_x0000_i1071" DrawAspect="Content" ObjectID="_1617895060" r:id="rId103"/>
        </w:object>
      </w:r>
      <w:r w:rsidRPr="002A2E96">
        <w:t>. Необхідно визначити потенціал електростатичного поля в усіх точках простору, з</w:t>
      </w:r>
      <w:r w:rsidR="00103BF5">
        <w:t xml:space="preserve"> основного рівняння електростатики.</w:t>
      </w:r>
      <w:r w:rsidRPr="002A2E96">
        <w:t xml:space="preserve"> </w:t>
      </w:r>
    </w:p>
    <w:p w:rsidR="00494682" w:rsidRDefault="00103BF5" w:rsidP="00D93A29">
      <w:pPr>
        <w:pStyle w:val="dtext"/>
      </w:pPr>
      <w:r w:rsidRPr="002A2E96">
        <w:rPr>
          <w:position w:val="-12"/>
        </w:rPr>
        <w:object w:dxaOrig="4060" w:dyaOrig="440">
          <v:shape id="_x0000_i1072" type="#_x0000_t75" style="width:203pt;height:22pt" o:ole="">
            <v:imagedata r:id="rId104" o:title=""/>
          </v:shape>
          <o:OLEObject Type="Embed" ProgID="Equation.3" ShapeID="_x0000_i1072" DrawAspect="Content" ObjectID="_1617895061" r:id="rId105"/>
        </w:object>
      </w:r>
      <w:r w:rsidR="00494682" w:rsidRPr="002A2E96">
        <w:t xml:space="preserve"> якщо </w:t>
      </w:r>
      <w:r w:rsidRPr="00103BF5">
        <w:rPr>
          <w:position w:val="-36"/>
        </w:rPr>
        <w:object w:dxaOrig="2060" w:dyaOrig="639">
          <v:shape id="_x0000_i1073" type="#_x0000_t75" style="width:103pt;height:31.95pt" o:ole="">
            <v:imagedata r:id="rId106" o:title=""/>
          </v:shape>
          <o:OLEObject Type="Embed" ProgID="Equation.3" ShapeID="_x0000_i1073" DrawAspect="Content" ObjectID="_1617895062" r:id="rId107"/>
        </w:object>
      </w:r>
      <w:r w:rsidR="00494682" w:rsidRPr="002A2E96">
        <w:t xml:space="preserve"> </w:t>
      </w:r>
      <w:r w:rsidR="00494682">
        <w:tab/>
      </w:r>
      <w:r w:rsidR="00494682">
        <w:tab/>
      </w:r>
      <w:r w:rsidR="004A2853">
        <w:t>(</w:t>
      </w:r>
      <w:r w:rsidR="00F70E46">
        <w:t>5.</w:t>
      </w:r>
      <w:r w:rsidR="004A2853">
        <w:t>27</w:t>
      </w:r>
      <w:r w:rsidR="00494682" w:rsidRPr="004A2853">
        <w:t>)</w:t>
      </w:r>
      <w:r w:rsidR="00436E11">
        <w:t>,</w:t>
      </w:r>
    </w:p>
    <w:p w:rsidR="00494682" w:rsidRDefault="00494682" w:rsidP="00D93A29">
      <w:pPr>
        <w:pStyle w:val="dtext"/>
      </w:pPr>
      <w:r w:rsidRPr="002A2E96">
        <w:t xml:space="preserve">де </w:t>
      </w:r>
      <w:r w:rsidRPr="002A2E96">
        <w:rPr>
          <w:position w:val="-12"/>
        </w:rPr>
        <w:object w:dxaOrig="320" w:dyaOrig="380">
          <v:shape id="_x0000_i1074" type="#_x0000_t75" style="width:16pt;height:19pt" o:ole="">
            <v:imagedata r:id="rId108" o:title=""/>
          </v:shape>
          <o:OLEObject Type="Embed" ProgID="Equation.3" ShapeID="_x0000_i1074" DrawAspect="Content" ObjectID="_1617895063" r:id="rId109"/>
        </w:object>
      </w:r>
      <w:r w:rsidR="00612471">
        <w:t xml:space="preserve"> - </w:t>
      </w:r>
      <w:r w:rsidRPr="002A2E96">
        <w:t xml:space="preserve"> невідомі величини при виконання умови </w:t>
      </w:r>
    </w:p>
    <w:p w:rsidR="00494682" w:rsidRPr="004A2853" w:rsidRDefault="00103BF5" w:rsidP="00D93A29">
      <w:pPr>
        <w:pStyle w:val="dtext"/>
      </w:pPr>
      <w:r w:rsidRPr="00103BF5">
        <w:rPr>
          <w:position w:val="-36"/>
        </w:rPr>
        <w:object w:dxaOrig="1980" w:dyaOrig="800">
          <v:shape id="_x0000_i1075" type="#_x0000_t75" style="width:99pt;height:40pt" o:ole="">
            <v:imagedata r:id="rId110" o:title=""/>
          </v:shape>
          <o:OLEObject Type="Embed" ProgID="Equation.3" ShapeID="_x0000_i1075" DrawAspect="Content" ObjectID="_1617895064" r:id="rId111"/>
        </w:object>
      </w:r>
      <w:r w:rsidR="00494682" w:rsidRPr="002A2E96">
        <w:t xml:space="preserve"> </w:t>
      </w:r>
      <w:r w:rsidR="00494682">
        <w:tab/>
      </w:r>
      <w:r w:rsidR="00494682">
        <w:tab/>
      </w:r>
      <w:r w:rsidR="00494682">
        <w:tab/>
      </w:r>
      <w:r w:rsidR="004A2853">
        <w:tab/>
      </w:r>
      <w:r w:rsidR="004A2853">
        <w:tab/>
      </w:r>
      <w:r w:rsidR="004A2853">
        <w:tab/>
      </w:r>
      <w:r w:rsidR="004A2853">
        <w:tab/>
      </w:r>
      <w:r w:rsidR="004A2853">
        <w:tab/>
      </w:r>
      <w:r w:rsidR="005800F2">
        <w:tab/>
      </w:r>
      <w:r w:rsidR="004A2853">
        <w:t>(</w:t>
      </w:r>
      <w:r w:rsidR="00F70E46">
        <w:t>5.</w:t>
      </w:r>
      <w:r w:rsidR="004A2853">
        <w:t>28</w:t>
      </w:r>
      <w:r w:rsidR="00436E11">
        <w:t>),</w:t>
      </w:r>
    </w:p>
    <w:p w:rsidR="00494682" w:rsidRPr="005800F2" w:rsidRDefault="00494682" w:rsidP="00D93A29">
      <w:pPr>
        <w:pStyle w:val="dtext"/>
      </w:pPr>
      <w:r w:rsidRPr="002A2E96">
        <w:t xml:space="preserve">та умови затухання потенціалу на нескінченості </w:t>
      </w:r>
      <w:r w:rsidRPr="002A2E96">
        <w:rPr>
          <w:position w:val="-30"/>
        </w:rPr>
        <w:object w:dxaOrig="1100" w:dyaOrig="520">
          <v:shape id="_x0000_i1076" type="#_x0000_t75" style="width:55pt;height:26pt" o:ole="">
            <v:imagedata r:id="rId112" o:title=""/>
          </v:shape>
          <o:OLEObject Type="Embed" ProgID="Equation.3" ShapeID="_x0000_i1076" DrawAspect="Content" ObjectID="_1617895065" r:id="rId113"/>
        </w:object>
      </w:r>
      <w:r w:rsidR="00103BF5">
        <w:tab/>
      </w:r>
      <w:r w:rsidR="00103BF5">
        <w:tab/>
      </w:r>
      <w:r w:rsidRPr="005800F2">
        <w:t>(</w:t>
      </w:r>
      <w:r w:rsidR="00F70E46">
        <w:t>5.</w:t>
      </w:r>
      <w:r w:rsidR="005800F2">
        <w:t>29</w:t>
      </w:r>
      <w:r w:rsidRPr="005800F2">
        <w:t>)</w:t>
      </w:r>
      <w:r w:rsidR="00436E11">
        <w:t>.</w:t>
      </w:r>
    </w:p>
    <w:p w:rsidR="00494682" w:rsidRDefault="005800F2" w:rsidP="00D93A29">
      <w:pPr>
        <w:pStyle w:val="dtext"/>
      </w:pPr>
      <w:r>
        <w:t>Гранична задача (</w:t>
      </w:r>
      <w:r w:rsidR="00F70E46">
        <w:t>5.</w:t>
      </w:r>
      <w:r>
        <w:t>27), (</w:t>
      </w:r>
      <w:r w:rsidR="00F70E46">
        <w:t>5.</w:t>
      </w:r>
      <w:r>
        <w:t>28), (</w:t>
      </w:r>
      <w:r w:rsidR="00F70E46">
        <w:t>5.</w:t>
      </w:r>
      <w:r>
        <w:t>29</w:t>
      </w:r>
      <w:r w:rsidR="00494682">
        <w:t>) називається другою граничною задачею електростатики.</w:t>
      </w:r>
    </w:p>
    <w:p w:rsidR="00902328" w:rsidRDefault="009F144C" w:rsidP="00D93A29">
      <w:pPr>
        <w:pStyle w:val="dheader2"/>
        <w:rPr>
          <w:lang w:val="en-US"/>
        </w:rPr>
      </w:pPr>
      <w:r w:rsidRPr="004B54EE">
        <w:rPr>
          <w:szCs w:val="28"/>
        </w:rPr>
        <w:t xml:space="preserve">§ </w:t>
      </w:r>
      <w:r w:rsidR="0000562F" w:rsidRPr="004B54EE">
        <w:rPr>
          <w:szCs w:val="28"/>
        </w:rPr>
        <w:t>6</w:t>
      </w:r>
      <w:r w:rsidRPr="004B54EE">
        <w:rPr>
          <w:szCs w:val="28"/>
        </w:rPr>
        <w:t xml:space="preserve"> </w:t>
      </w:r>
      <w:r w:rsidR="00902328" w:rsidRPr="004B54EE">
        <w:t>Математичні моделі магнітостатики</w:t>
      </w:r>
    </w:p>
    <w:p w:rsidR="00320482" w:rsidRPr="00320482" w:rsidRDefault="00320482" w:rsidP="00D93A29">
      <w:pPr>
        <w:pStyle w:val="dtext"/>
        <w:jc w:val="center"/>
        <w:rPr>
          <w:lang w:val="en-US"/>
        </w:rPr>
      </w:pPr>
      <w:r>
        <w:t>[</w:t>
      </w:r>
      <w:r>
        <w:rPr>
          <w:lang w:val="en-US"/>
        </w:rPr>
        <w:t xml:space="preserve">5, стор. 770 - </w:t>
      </w:r>
      <w:r>
        <w:t>782], [7</w:t>
      </w:r>
      <w:r>
        <w:rPr>
          <w:lang w:val="en-US"/>
        </w:rPr>
        <w:t xml:space="preserve">, стор. </w:t>
      </w:r>
      <w:r>
        <w:t>97</w:t>
      </w:r>
      <w:r>
        <w:rPr>
          <w:lang w:val="en-US"/>
        </w:rPr>
        <w:t xml:space="preserve"> - </w:t>
      </w:r>
      <w:r>
        <w:t>138]</w:t>
      </w:r>
    </w:p>
    <w:p w:rsidR="00902328" w:rsidRDefault="00902328" w:rsidP="00D93A29">
      <w:pPr>
        <w:pStyle w:val="dtext"/>
      </w:pPr>
      <w:r>
        <w:t>Відомо що взаємодіють між со</w:t>
      </w:r>
      <w:r w:rsidR="001B7AFD">
        <w:t xml:space="preserve">бою не тільки електричні заряди </w:t>
      </w:r>
      <w:r>
        <w:t xml:space="preserve">але і електричні </w:t>
      </w:r>
      <w:r w:rsidR="001B7AFD">
        <w:t>струми</w:t>
      </w:r>
      <w:r>
        <w:t>. Так наприклад два паралельних прові</w:t>
      </w:r>
      <w:r w:rsidR="001B7AFD">
        <w:t>дники, по яким протікають постійні електричні струми притягуються між собою, якщо струми</w:t>
      </w:r>
      <w:r w:rsidR="000C1E64">
        <w:t xml:space="preserve"> мають однаковий напрям і відштовхуються, якщо струми мають протилежний напрям. Зокрема Ампером було встановлено, що сила взаємодії провідників розрахована на одиницю</w:t>
      </w:r>
      <w:r w:rsidR="00B11563">
        <w:t xml:space="preserve"> довжини провідника пропорційна</w:t>
      </w:r>
      <w:r w:rsidR="000C1E64">
        <w:t xml:space="preserve"> величинам струмів в них </w:t>
      </w:r>
      <w:r w:rsidR="000C1E64" w:rsidRPr="000C1E64">
        <w:rPr>
          <w:position w:val="-12"/>
        </w:rPr>
        <w:object w:dxaOrig="220" w:dyaOrig="360">
          <v:shape id="_x0000_i1077" type="#_x0000_t75" style="width:11pt;height:18pt" o:ole="">
            <v:imagedata r:id="rId114" o:title=""/>
          </v:shape>
          <o:OLEObject Type="Embed" ProgID="Equation.DSMT4" ShapeID="_x0000_i1077" DrawAspect="Content" ObjectID="_1617895066" r:id="rId115"/>
        </w:object>
      </w:r>
      <w:r w:rsidR="000C1E64">
        <w:t xml:space="preserve"> та </w:t>
      </w:r>
      <w:r w:rsidR="000C1E64" w:rsidRPr="000C1E64">
        <w:rPr>
          <w:position w:val="-12"/>
        </w:rPr>
        <w:object w:dxaOrig="260" w:dyaOrig="360">
          <v:shape id="_x0000_i1078" type="#_x0000_t75" style="width:13pt;height:18pt" o:ole="">
            <v:imagedata r:id="rId116" o:title=""/>
          </v:shape>
          <o:OLEObject Type="Embed" ProgID="Equation.DSMT4" ShapeID="_x0000_i1078" DrawAspect="Content" ObjectID="_1617895067" r:id="rId117"/>
        </w:object>
      </w:r>
      <w:r w:rsidR="000C1E64">
        <w:t xml:space="preserve"> і обернено пропорційна відстані між паралельними провідниками </w:t>
      </w:r>
      <w:r w:rsidR="000C1E64" w:rsidRPr="000C1E64">
        <w:rPr>
          <w:position w:val="-4"/>
        </w:rPr>
        <w:object w:dxaOrig="180" w:dyaOrig="200">
          <v:shape id="_x0000_i1079" type="#_x0000_t75" style="width:9pt;height:10pt" o:ole="">
            <v:imagedata r:id="rId118" o:title=""/>
          </v:shape>
          <o:OLEObject Type="Embed" ProgID="Equation.DSMT4" ShapeID="_x0000_i1079" DrawAspect="Content" ObjectID="_1617895068" r:id="rId119"/>
        </w:object>
      </w:r>
      <w:r w:rsidR="00C02FE3">
        <w:t xml:space="preserve"> та дорівнює</w:t>
      </w:r>
    </w:p>
    <w:p w:rsidR="000C1E64" w:rsidRDefault="00320482" w:rsidP="00D93A29">
      <w:pPr>
        <w:pStyle w:val="dtext"/>
      </w:pPr>
      <w:r w:rsidRPr="00320482">
        <w:rPr>
          <w:position w:val="-28"/>
        </w:rPr>
        <w:object w:dxaOrig="1380" w:dyaOrig="720">
          <v:shape id="_x0000_i1080" type="#_x0000_t75" style="width:69pt;height:36pt" o:ole="">
            <v:imagedata r:id="rId120" o:title=""/>
          </v:shape>
          <o:OLEObject Type="Embed" ProgID="Equation.DSMT4" ShapeID="_x0000_i1080" DrawAspect="Content" ObjectID="_1617895069" r:id="rId121"/>
        </w:object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</w:r>
      <w:r w:rsidR="00C02FE3">
        <w:tab/>
        <w:t>(</w:t>
      </w:r>
      <w:r w:rsidR="00F70E46">
        <w:t>6.</w:t>
      </w:r>
      <w:r w:rsidR="00C02FE3">
        <w:t>1)</w:t>
      </w:r>
      <w:r w:rsidR="00436E11">
        <w:t>.</w:t>
      </w:r>
    </w:p>
    <w:p w:rsidR="00C02FE3" w:rsidRDefault="00C02FE3" w:rsidP="00D93A29">
      <w:pPr>
        <w:pStyle w:val="dtext"/>
      </w:pPr>
      <w:r>
        <w:t>В (</w:t>
      </w:r>
      <w:r w:rsidR="00F70E46">
        <w:t>6.</w:t>
      </w:r>
      <w:r>
        <w:t xml:space="preserve">1) </w:t>
      </w:r>
      <w:r w:rsidR="00320482" w:rsidRPr="00C02FE3">
        <w:rPr>
          <w:position w:val="-12"/>
        </w:rPr>
        <w:object w:dxaOrig="320" w:dyaOrig="380">
          <v:shape id="_x0000_i1081" type="#_x0000_t75" style="width:16pt;height:19pt" o:ole="">
            <v:imagedata r:id="rId122" o:title=""/>
          </v:shape>
          <o:OLEObject Type="Embed" ProgID="Equation.DSMT4" ShapeID="_x0000_i1081" DrawAspect="Content" ObjectID="_1617895070" r:id="rId123"/>
        </w:object>
      </w:r>
      <w:r>
        <w:t xml:space="preserve"> - коефіцієнт магнітної проникливості.</w:t>
      </w:r>
    </w:p>
    <w:p w:rsidR="00EE20AA" w:rsidRDefault="00EE20AA" w:rsidP="00D93A29">
      <w:pPr>
        <w:pStyle w:val="dtext"/>
      </w:pPr>
      <w:r>
        <w:t>Взаємодія струмів відбувається через поле яке називається магнітним, така назва поля виникла у зв’язку з тим, що як винайшов у 1820 році Ерстед, поле провідника постійного струму</w:t>
      </w:r>
      <w:r w:rsidR="006B59E7">
        <w:t xml:space="preserve"> впливає </w:t>
      </w:r>
      <w:r w:rsidR="00436E11">
        <w:t>на орієнтацію магнітної стрілки</w:t>
      </w:r>
      <w:r w:rsidR="006B59E7">
        <w:t>.</w:t>
      </w:r>
    </w:p>
    <w:p w:rsidR="0095286B" w:rsidRDefault="006B59E7" w:rsidP="00D93A29">
      <w:pPr>
        <w:pStyle w:val="dtext"/>
      </w:pPr>
      <w:r>
        <w:t>Таким чином можна зробити висновок, що заряди, які рухаються змінюють властивості оточуючого їх простору – створюючи в ньому магнітне поле.</w:t>
      </w:r>
      <w:r w:rsidR="0095286B">
        <w:t xml:space="preserve"> Це поле проявляється в тому, що воно впливає на заряд</w:t>
      </w:r>
      <w:r w:rsidR="00B11563">
        <w:t>и</w:t>
      </w:r>
      <w:r w:rsidR="0095286B">
        <w:t>, що рухаються в цьому полі (струми).</w:t>
      </w:r>
    </w:p>
    <w:p w:rsidR="004F3E7E" w:rsidRDefault="0095286B" w:rsidP="00D93A29">
      <w:pPr>
        <w:pStyle w:val="dtext"/>
      </w:pPr>
      <w:r>
        <w:t xml:space="preserve">Подібно тому, як пробний точковий заряд використовувався нами для дослідження електричного поля, так для дослідження магнітного поля можна використовувати пробний струм, який циркулює в площинному </w:t>
      </w:r>
      <w:r w:rsidR="006F0923">
        <w:t>замкненому контурі дуже малих розмірів.</w:t>
      </w:r>
    </w:p>
    <w:p w:rsidR="004F3E7E" w:rsidRDefault="004F3E7E" w:rsidP="00D93A29">
      <w:pPr>
        <w:pStyle w:val="dtext"/>
      </w:pPr>
      <w:r>
        <w:t>Орієнтацію контуру в просторі будемо характеризувати за допомогою вектору нормалі до площини контуру, який обираєтьс</w:t>
      </w:r>
      <w:r w:rsidR="009F144C">
        <w:t>я за правилом правого гвинта. (</w:t>
      </w:r>
      <w:r>
        <w:t>Якщо обходити контур, так, що область знаход</w:t>
      </w:r>
      <w:r w:rsidR="00076977">
        <w:t xml:space="preserve">иться ліворуч спостерігача, то </w:t>
      </w:r>
      <w:r>
        <w:t>нормаль орієнтована від ніг до гол</w:t>
      </w:r>
      <w:r w:rsidR="00076977">
        <w:t xml:space="preserve">ови спостерігача). </w:t>
      </w:r>
      <w:r>
        <w:t>Таку орієнтацію нормалі називають додатною.</w:t>
      </w:r>
    </w:p>
    <w:p w:rsidR="008B0F74" w:rsidRDefault="004F3E7E" w:rsidP="00D93A29">
      <w:pPr>
        <w:pStyle w:val="dtext"/>
      </w:pPr>
      <w:r>
        <w:t xml:space="preserve">Вносячи пробний контур у магнітне поле, ми спостерігаємо, що поле здійснює на контур орієнтуючу дію, встановлюючи її додатню нормаль у певному напрямі. </w:t>
      </w:r>
      <w:r w:rsidR="0045376D">
        <w:t>Приймемо цей напрям за напрям поля у цій</w:t>
      </w:r>
      <w:r w:rsidR="00076977">
        <w:t xml:space="preserve"> точці. Якщо</w:t>
      </w:r>
      <w:r w:rsidR="0045376D">
        <w:t xml:space="preserve"> повернути контур так, що напрям додатньої нормалі і напрям поля не співпадали, то виникає обертальний момент, який прагне повернути контур в рівноважне полож</w:t>
      </w:r>
      <w:r w:rsidR="00076977">
        <w:t xml:space="preserve">ення. Величина моменту у точці </w:t>
      </w:r>
      <w:r w:rsidR="0045376D">
        <w:t>залежить</w:t>
      </w:r>
      <w:r w:rsidR="006B59E7">
        <w:t xml:space="preserve"> </w:t>
      </w:r>
      <w:r w:rsidR="0045376D">
        <w:t xml:space="preserve">від кута </w:t>
      </w:r>
      <w:r w:rsidR="0045376D" w:rsidRPr="0045376D">
        <w:rPr>
          <w:position w:val="-6"/>
        </w:rPr>
        <w:object w:dxaOrig="240" w:dyaOrig="220">
          <v:shape id="_x0000_i1082" type="#_x0000_t75" style="width:12pt;height:11pt" o:ole="">
            <v:imagedata r:id="rId124" o:title=""/>
          </v:shape>
          <o:OLEObject Type="Embed" ProgID="Equation.DSMT4" ShapeID="_x0000_i1082" DrawAspect="Content" ObjectID="_1617895071" r:id="rId125"/>
        </w:object>
      </w:r>
      <w:r w:rsidR="0045376D">
        <w:t xml:space="preserve"> між нормаллю і напрямом поля. І досягає найбільшого значення </w:t>
      </w:r>
      <w:r w:rsidR="00076977" w:rsidRPr="0045376D">
        <w:rPr>
          <w:position w:val="-12"/>
        </w:rPr>
        <w:object w:dxaOrig="620" w:dyaOrig="380">
          <v:shape id="_x0000_i1083" type="#_x0000_t75" style="width:31pt;height:19pt" o:ole="">
            <v:imagedata r:id="rId126" o:title=""/>
          </v:shape>
          <o:OLEObject Type="Embed" ProgID="Equation.DSMT4" ShapeID="_x0000_i1083" DrawAspect="Content" ObjectID="_1617895072" r:id="rId127"/>
        </w:object>
      </w:r>
      <w:r w:rsidR="0045376D">
        <w:t xml:space="preserve"> при </w:t>
      </w:r>
      <w:r w:rsidR="00076977" w:rsidRPr="00076977">
        <w:rPr>
          <w:position w:val="-26"/>
        </w:rPr>
        <w:object w:dxaOrig="760" w:dyaOrig="700">
          <v:shape id="_x0000_i1084" type="#_x0000_t75" style="width:38pt;height:35pt" o:ole="">
            <v:imagedata r:id="rId128" o:title=""/>
          </v:shape>
          <o:OLEObject Type="Embed" ProgID="Equation.DSMT4" ShapeID="_x0000_i1084" DrawAspect="Content" ObjectID="_1617895073" r:id="rId129"/>
        </w:object>
      </w:r>
      <w:r w:rsidR="0045376D">
        <w:t xml:space="preserve">, при </w:t>
      </w:r>
      <w:r w:rsidR="0045376D" w:rsidRPr="0045376D">
        <w:rPr>
          <w:position w:val="-6"/>
        </w:rPr>
        <w:object w:dxaOrig="600" w:dyaOrig="279">
          <v:shape id="_x0000_i1085" type="#_x0000_t75" style="width:30pt;height:13.95pt" o:ole="">
            <v:imagedata r:id="rId130" o:title=""/>
          </v:shape>
          <o:OLEObject Type="Embed" ProgID="Equation.DSMT4" ShapeID="_x0000_i1085" DrawAspect="Content" ObjectID="_1617895074" r:id="rId131"/>
        </w:object>
      </w:r>
      <w:r w:rsidR="0045376D">
        <w:t xml:space="preserve"> момент дорівнює нулю. Обертальний момент залежить як від властивостей поля в заданій т</w:t>
      </w:r>
      <w:r w:rsidR="00076977">
        <w:rPr>
          <w:lang w:val="ru-RU"/>
        </w:rPr>
        <w:t>о</w:t>
      </w:r>
      <w:r w:rsidR="0045376D">
        <w:t xml:space="preserve">чці так і від властивостей контуру. Так вносячи різноманітні пробні контури можна побачити, що </w:t>
      </w:r>
      <w:r w:rsidR="0045376D" w:rsidRPr="0045376D">
        <w:rPr>
          <w:position w:val="-12"/>
        </w:rPr>
        <w:object w:dxaOrig="580" w:dyaOrig="360">
          <v:shape id="_x0000_i1086" type="#_x0000_t75" style="width:29pt;height:18pt" o:ole="">
            <v:imagedata r:id="rId132" o:title=""/>
          </v:shape>
          <o:OLEObject Type="Embed" ProgID="Equation.DSMT4" ShapeID="_x0000_i1086" DrawAspect="Content" ObjectID="_1617895075" r:id="rId133"/>
        </w:object>
      </w:r>
      <w:r w:rsidR="00076977">
        <w:t xml:space="preserve"> пропорційн</w:t>
      </w:r>
      <w:r w:rsidR="00076977" w:rsidRPr="00076977">
        <w:t>ий</w:t>
      </w:r>
      <w:r w:rsidR="0045376D">
        <w:t xml:space="preserve"> силі струму, що циркулює в контурі, і площі, яку охоплює контур і </w:t>
      </w:r>
      <w:r w:rsidR="00D63F5A">
        <w:t>зовсім не залежить від форми контуру.</w:t>
      </w:r>
      <w:r w:rsidR="00051683">
        <w:t xml:space="preserve"> Таким чином дія магнітного поля на площинний контур визначається величиною </w:t>
      </w:r>
      <w:r w:rsidR="00076977" w:rsidRPr="00076977">
        <w:rPr>
          <w:position w:val="-12"/>
        </w:rPr>
        <w:object w:dxaOrig="940" w:dyaOrig="380">
          <v:shape id="_x0000_i1087" type="#_x0000_t75" style="width:47pt;height:19pt" o:ole="">
            <v:imagedata r:id="rId134" o:title=""/>
          </v:shape>
          <o:OLEObject Type="Embed" ProgID="Equation.DSMT4" ShapeID="_x0000_i1087" DrawAspect="Content" ObjectID="_1617895076" r:id="rId135"/>
        </w:object>
      </w:r>
      <w:r w:rsidR="00051683">
        <w:t xml:space="preserve">, яку називають </w:t>
      </w:r>
      <w:r w:rsidR="0060401D">
        <w:t>абсолютним значенням магнітного моменту</w:t>
      </w:r>
      <w:r w:rsidR="00051683">
        <w:t xml:space="preserve"> контуру.</w:t>
      </w:r>
      <w:r w:rsidR="002668D5">
        <w:t xml:space="preserve"> Окрім сили току </w:t>
      </w:r>
      <w:r w:rsidR="00076977" w:rsidRPr="008B0F74">
        <w:rPr>
          <w:position w:val="-4"/>
        </w:rPr>
        <w:object w:dxaOrig="200" w:dyaOrig="279">
          <v:shape id="_x0000_i1088" type="#_x0000_t75" style="width:10pt;height:13.95pt" o:ole="">
            <v:imagedata r:id="rId136" o:title=""/>
          </v:shape>
          <o:OLEObject Type="Embed" ProgID="Equation.DSMT4" ShapeID="_x0000_i1088" DrawAspect="Content" ObjectID="_1617895077" r:id="rId137"/>
        </w:object>
      </w:r>
      <w:r w:rsidR="008B0F74">
        <w:t xml:space="preserve"> та площі </w:t>
      </w:r>
      <w:r w:rsidR="008B0F74" w:rsidRPr="008B0F74">
        <w:rPr>
          <w:position w:val="-6"/>
        </w:rPr>
        <w:object w:dxaOrig="220" w:dyaOrig="279">
          <v:shape id="_x0000_i1089" type="#_x0000_t75" style="width:11pt;height:13.95pt" o:ole="">
            <v:imagedata r:id="rId138" o:title=""/>
          </v:shape>
          <o:OLEObject Type="Embed" ProgID="Equation.DSMT4" ShapeID="_x0000_i1089" DrawAspect="Content" ObjectID="_1617895078" r:id="rId139"/>
        </w:object>
      </w:r>
      <w:r w:rsidR="008B0F74">
        <w:t xml:space="preserve"> пробний контур характеризується орієнтацією у просторі, тому магнітний момент слід розглядати, як вектор, напрям якого співпадає з напрямом одиничної нормалі, тому </w:t>
      </w:r>
      <w:r w:rsidR="00076977" w:rsidRPr="008B0F74">
        <w:rPr>
          <w:position w:val="-12"/>
        </w:rPr>
        <w:object w:dxaOrig="1120" w:dyaOrig="440">
          <v:shape id="_x0000_i1090" type="#_x0000_t75" style="width:56pt;height:22pt" o:ole="">
            <v:imagedata r:id="rId140" o:title=""/>
          </v:shape>
          <o:OLEObject Type="Embed" ProgID="Equation.DSMT4" ShapeID="_x0000_i1090" DrawAspect="Content" ObjectID="_1617895079" r:id="rId141"/>
        </w:object>
      </w:r>
      <w:r w:rsidR="008B0F74">
        <w:tab/>
      </w:r>
      <w:r w:rsidR="008B0F74">
        <w:tab/>
      </w:r>
      <w:r w:rsidR="008B0F74">
        <w:tab/>
      </w:r>
      <w:r w:rsidR="008B0F74">
        <w:tab/>
      </w:r>
      <w:r w:rsidR="008B0F74">
        <w:tab/>
      </w:r>
      <w:r w:rsidR="008B0F74">
        <w:tab/>
      </w:r>
      <w:r w:rsidR="00076977">
        <w:rPr>
          <w:lang w:val="ru-RU"/>
        </w:rPr>
        <w:tab/>
      </w:r>
      <w:r w:rsidR="00076977">
        <w:rPr>
          <w:lang w:val="ru-RU"/>
        </w:rPr>
        <w:tab/>
      </w:r>
      <w:r w:rsidR="00076977">
        <w:rPr>
          <w:lang w:val="ru-RU"/>
        </w:rPr>
        <w:tab/>
      </w:r>
      <w:r w:rsidR="008B0F74">
        <w:t>(</w:t>
      </w:r>
      <w:r w:rsidR="00F70E46">
        <w:t>6.</w:t>
      </w:r>
      <w:r w:rsidR="008B0F74">
        <w:t>2)</w:t>
      </w:r>
      <w:r w:rsidR="0060401D">
        <w:t>.</w:t>
      </w:r>
    </w:p>
    <w:p w:rsidR="0060401D" w:rsidRDefault="0060401D" w:rsidP="00D93A29">
      <w:pPr>
        <w:pStyle w:val="dtext"/>
      </w:pPr>
      <w:r>
        <w:t xml:space="preserve">На пробні контури з різним значенням </w:t>
      </w:r>
      <w:r w:rsidR="00076977" w:rsidRPr="0060401D">
        <w:rPr>
          <w:position w:val="-12"/>
        </w:rPr>
        <w:object w:dxaOrig="420" w:dyaOrig="380">
          <v:shape id="_x0000_i1091" type="#_x0000_t75" style="width:21pt;height:19pt" o:ole="">
            <v:imagedata r:id="rId142" o:title=""/>
          </v:shape>
          <o:OLEObject Type="Embed" ProgID="Equation.DSMT4" ShapeID="_x0000_i1091" DrawAspect="Content" ObjectID="_1617895080" r:id="rId143"/>
        </w:object>
      </w:r>
      <w:r>
        <w:t xml:space="preserve"> в даній точці поля діють різні обертальні моменти </w:t>
      </w:r>
      <w:r w:rsidR="00076977" w:rsidRPr="0060401D">
        <w:rPr>
          <w:position w:val="-12"/>
        </w:rPr>
        <w:object w:dxaOrig="620" w:dyaOrig="380">
          <v:shape id="_x0000_i1092" type="#_x0000_t75" style="width:31pt;height:19pt" o:ole="">
            <v:imagedata r:id="rId144" o:title=""/>
          </v:shape>
          <o:OLEObject Type="Embed" ProgID="Equation.DSMT4" ShapeID="_x0000_i1092" DrawAspect="Content" ObjectID="_1617895081" r:id="rId145"/>
        </w:object>
      </w:r>
      <w:r>
        <w:t xml:space="preserve">. В той же час відношення </w:t>
      </w:r>
      <w:r w:rsidR="00076977" w:rsidRPr="00076977">
        <w:rPr>
          <w:position w:val="-34"/>
        </w:rPr>
        <w:object w:dxaOrig="700" w:dyaOrig="780">
          <v:shape id="_x0000_i1093" type="#_x0000_t75" style="width:35pt;height:39pt" o:ole="">
            <v:imagedata r:id="rId146" o:title=""/>
          </v:shape>
          <o:OLEObject Type="Embed" ProgID="Equation.DSMT4" ShapeID="_x0000_i1093" DrawAspect="Content" ObjectID="_1617895082" r:id="rId147"/>
        </w:object>
      </w:r>
      <w:r>
        <w:t xml:space="preserve"> для усіх контурів буде одне і те</w:t>
      </w:r>
      <w:r w:rsidR="00076977">
        <w:t xml:space="preserve">ж саме і може бути прийняте за </w:t>
      </w:r>
      <w:r>
        <w:t xml:space="preserve">кількісну характеристику </w:t>
      </w:r>
      <w:r w:rsidR="00076977" w:rsidRPr="00076977">
        <w:t>магнітного</w:t>
      </w:r>
      <w:r w:rsidR="00076977">
        <w:rPr>
          <w:lang w:val="ru-RU"/>
        </w:rPr>
        <w:t xml:space="preserve"> </w:t>
      </w:r>
      <w:r>
        <w:t xml:space="preserve">поля. Фізичну величину </w:t>
      </w:r>
      <w:r w:rsidR="00076977" w:rsidRPr="0060401D">
        <w:rPr>
          <w:position w:val="-4"/>
        </w:rPr>
        <w:object w:dxaOrig="260" w:dyaOrig="279">
          <v:shape id="_x0000_i1094" type="#_x0000_t75" style="width:13pt;height:13.95pt" o:ole="">
            <v:imagedata r:id="rId148" o:title=""/>
          </v:shape>
          <o:OLEObject Type="Embed" ProgID="Equation.DSMT4" ShapeID="_x0000_i1094" DrawAspect="Content" ObjectID="_1617895083" r:id="rId149"/>
        </w:object>
      </w:r>
      <w:r>
        <w:t>, яка пропорційна цьому відношенню називають магнітною індукцією:</w:t>
      </w:r>
      <w:r w:rsidR="00436E11">
        <w:t xml:space="preserve"> </w:t>
      </w:r>
      <w:r w:rsidR="00076977" w:rsidRPr="00076977">
        <w:rPr>
          <w:position w:val="-34"/>
        </w:rPr>
        <w:object w:dxaOrig="1160" w:dyaOrig="780">
          <v:shape id="_x0000_i1095" type="#_x0000_t75" style="width:58pt;height:39pt" o:ole="">
            <v:imagedata r:id="rId150" o:title=""/>
          </v:shape>
          <o:OLEObject Type="Embed" ProgID="Equation.DSMT4" ShapeID="_x0000_i1095" DrawAspect="Content" ObjectID="_1617895084" r:id="rId151"/>
        </w:object>
      </w:r>
      <w:r w:rsidR="00436E11">
        <w:tab/>
      </w:r>
      <w:r w:rsidR="00436E11">
        <w:tab/>
      </w:r>
      <w:r w:rsidR="00436E11">
        <w:tab/>
      </w:r>
      <w:r w:rsidR="00436E11">
        <w:tab/>
      </w:r>
      <w:r w:rsidR="00436E11">
        <w:tab/>
      </w:r>
      <w:r w:rsidR="00436E11">
        <w:tab/>
      </w:r>
      <w:r w:rsidR="00436E11">
        <w:tab/>
      </w:r>
      <w:r w:rsidR="00436E11">
        <w:tab/>
      </w:r>
      <w:r w:rsidR="00436E11">
        <w:tab/>
      </w:r>
      <w:r>
        <w:t>(</w:t>
      </w:r>
      <w:r w:rsidR="00F70E46">
        <w:t>6.</w:t>
      </w:r>
      <w:r>
        <w:t>3)</w:t>
      </w:r>
      <w:r w:rsidR="00436E11">
        <w:t>.</w:t>
      </w:r>
    </w:p>
    <w:p w:rsidR="00A77550" w:rsidRDefault="00A77550" w:rsidP="00D93A29">
      <w:pPr>
        <w:pStyle w:val="dtext"/>
      </w:pPr>
      <w:r>
        <w:t>Магнітна індукція – векторна величина, напрям якої визначається рівноважним положенням нормалі пробного контуру, (</w:t>
      </w:r>
      <w:r w:rsidR="00F70E46">
        <w:t>6.</w:t>
      </w:r>
      <w:r>
        <w:t xml:space="preserve">3) визначає модуль вектору </w:t>
      </w:r>
      <w:r w:rsidR="00076977" w:rsidRPr="00A77550">
        <w:rPr>
          <w:position w:val="-4"/>
        </w:rPr>
        <w:object w:dxaOrig="260" w:dyaOrig="360">
          <v:shape id="_x0000_i1096" type="#_x0000_t75" style="width:13pt;height:18pt" o:ole="">
            <v:imagedata r:id="rId152" o:title=""/>
          </v:shape>
          <o:OLEObject Type="Embed" ProgID="Equation.DSMT4" ShapeID="_x0000_i1096" DrawAspect="Content" ObjectID="_1617895085" r:id="rId153"/>
        </w:object>
      </w:r>
      <w:r>
        <w:t xml:space="preserve">. Поряд з вектором магнітної індукції </w:t>
      </w:r>
      <w:r w:rsidR="00076977" w:rsidRPr="00A77550">
        <w:rPr>
          <w:position w:val="-4"/>
        </w:rPr>
        <w:object w:dxaOrig="260" w:dyaOrig="360">
          <v:shape id="_x0000_i1097" type="#_x0000_t75" style="width:13pt;height:18pt" o:ole="">
            <v:imagedata r:id="rId154" o:title=""/>
          </v:shape>
          <o:OLEObject Type="Embed" ProgID="Equation.DSMT4" ShapeID="_x0000_i1097" DrawAspect="Content" ObjectID="_1617895086" r:id="rId155"/>
        </w:object>
      </w:r>
      <w:r>
        <w:t xml:space="preserve"> розглядається також векторна величина </w:t>
      </w:r>
      <w:r w:rsidRPr="00A77550">
        <w:rPr>
          <w:position w:val="-4"/>
        </w:rPr>
        <w:object w:dxaOrig="260" w:dyaOrig="320">
          <v:shape id="_x0000_i1098" type="#_x0000_t75" style="width:13pt;height:16pt" o:ole="">
            <v:imagedata r:id="rId156" o:title=""/>
          </v:shape>
          <o:OLEObject Type="Embed" ProgID="Equation.DSMT4" ShapeID="_x0000_i1098" DrawAspect="Content" ObjectID="_1617895087" r:id="rId157"/>
        </w:object>
      </w:r>
      <w:r>
        <w:t xml:space="preserve">, яку називають напруженістю магнітного поля, для вакууму </w:t>
      </w:r>
      <w:r w:rsidR="00616090">
        <w:t>та інших ізотропних середовищ, які не мають магнітних властивостей зв’язок між вектором магнітної індукції та вектором напруженості магнітного поля має вигляд</w:t>
      </w:r>
      <w:r w:rsidR="00092589">
        <w:br/>
      </w:r>
      <w:r w:rsidR="00092589" w:rsidRPr="00092589">
        <w:rPr>
          <w:position w:val="-10"/>
        </w:rPr>
        <w:object w:dxaOrig="960" w:dyaOrig="420">
          <v:shape id="_x0000_i1099" type="#_x0000_t75" style="width:48pt;height:21pt" o:ole="">
            <v:imagedata r:id="rId158" o:title=""/>
          </v:shape>
          <o:OLEObject Type="Embed" ProgID="Equation.DSMT4" ShapeID="_x0000_i1099" DrawAspect="Content" ObjectID="_1617895088" r:id="rId159"/>
        </w:object>
      </w:r>
      <w:r>
        <w:tab/>
      </w:r>
      <w:r>
        <w:tab/>
      </w:r>
      <w:r>
        <w:tab/>
      </w:r>
      <w:r w:rsidR="00894759">
        <w:tab/>
      </w:r>
      <w:r w:rsidR="00894759">
        <w:tab/>
      </w:r>
      <w:r w:rsidR="00894759">
        <w:tab/>
      </w:r>
      <w:r w:rsidR="00894759">
        <w:tab/>
      </w:r>
      <w:r w:rsidR="00894759">
        <w:tab/>
      </w:r>
      <w:r w:rsidR="00894759">
        <w:tab/>
      </w:r>
      <w:r w:rsidR="00092589">
        <w:tab/>
      </w:r>
      <w:r w:rsidR="00092589">
        <w:tab/>
      </w:r>
      <w:r>
        <w:t>(</w:t>
      </w:r>
      <w:r w:rsidR="00F70E46">
        <w:t>6.</w:t>
      </w:r>
      <w:r>
        <w:t>4)</w:t>
      </w:r>
      <w:r w:rsidR="00616090">
        <w:t xml:space="preserve">, </w:t>
      </w:r>
      <w:r w:rsidR="00894759">
        <w:br/>
      </w:r>
      <w:r w:rsidR="00092589">
        <w:t xml:space="preserve">тобто ці вектори колінеарні, </w:t>
      </w:r>
      <w:r w:rsidR="00616090">
        <w:t xml:space="preserve">а </w:t>
      </w:r>
      <w:r w:rsidR="00092589" w:rsidRPr="00616090">
        <w:rPr>
          <w:position w:val="-12"/>
        </w:rPr>
        <w:object w:dxaOrig="1219" w:dyaOrig="380">
          <v:shape id="_x0000_i1100" type="#_x0000_t75" style="width:60.95pt;height:19pt" o:ole="">
            <v:imagedata r:id="rId160" o:title=""/>
          </v:shape>
          <o:OLEObject Type="Embed" ProgID="Equation.DSMT4" ShapeID="_x0000_i1100" DrawAspect="Content" ObjectID="_1617895089" r:id="rId161"/>
        </w:object>
      </w:r>
      <w:r w:rsidR="00616090">
        <w:t xml:space="preserve"> - магнітна проникливість</w:t>
      </w:r>
      <w:r w:rsidR="00D03046">
        <w:t xml:space="preserve"> середовища, через </w:t>
      </w:r>
      <w:r w:rsidR="00D03046" w:rsidRPr="00D03046">
        <w:rPr>
          <w:position w:val="-12"/>
        </w:rPr>
        <w:object w:dxaOrig="320" w:dyaOrig="380">
          <v:shape id="_x0000_i1101" type="#_x0000_t75" style="width:16pt;height:19pt" o:ole="">
            <v:imagedata r:id="rId162" o:title=""/>
          </v:shape>
          <o:OLEObject Type="Embed" ProgID="Equation.DSMT4" ShapeID="_x0000_i1101" DrawAspect="Content" ObjectID="_1617895090" r:id="rId163"/>
        </w:object>
      </w:r>
      <w:r w:rsidR="00D03046">
        <w:t xml:space="preserve"> будемо позначати магнітну проникливість вакууму.</w:t>
      </w:r>
      <w:r w:rsidR="00616090">
        <w:t xml:space="preserve">  </w:t>
      </w:r>
    </w:p>
    <w:p w:rsidR="00A77550" w:rsidRDefault="00C47B45" w:rsidP="00D93A29">
      <w:pPr>
        <w:pStyle w:val="dheader3"/>
      </w:pPr>
      <w:r>
        <w:t>Закон Біо – Савара</w:t>
      </w:r>
    </w:p>
    <w:p w:rsidR="00C47B45" w:rsidRDefault="00C47B45" w:rsidP="00D93A29">
      <w:pPr>
        <w:pStyle w:val="dtext"/>
      </w:pPr>
      <w:r>
        <w:t>Біо та Савар у1820 році провели дослідження магнітних полів струмів різної форми та з’ясували, що напруженість магнітного поля в усіх випадках пропорційна силі струму, який створює магнітне поле, і доволі складним чином залежить від відстані до цієї точки.</w:t>
      </w:r>
      <w:r w:rsidR="00566AB0">
        <w:t xml:space="preserve"> Експериментальні дані Біо Савара проаналізував Лаплас і встановив, що для елементу </w:t>
      </w:r>
      <w:r w:rsidR="00156BEB">
        <w:t>струму</w:t>
      </w:r>
      <w:r w:rsidR="00566AB0">
        <w:t xml:space="preserve">, який направлений вздовж вектора нескінченно малого  зміщення </w:t>
      </w:r>
      <w:r w:rsidR="0036677B" w:rsidRPr="00566AB0">
        <w:rPr>
          <w:position w:val="-6"/>
        </w:rPr>
        <w:object w:dxaOrig="360" w:dyaOrig="380">
          <v:shape id="_x0000_i1102" type="#_x0000_t75" style="width:18pt;height:19pt" o:ole="">
            <v:imagedata r:id="rId164" o:title=""/>
          </v:shape>
          <o:OLEObject Type="Embed" ProgID="Equation.DSMT4" ShapeID="_x0000_i1102" DrawAspect="Content" ObjectID="_1617895091" r:id="rId165"/>
        </w:object>
      </w:r>
      <w:r w:rsidR="00566AB0">
        <w:t xml:space="preserve"> і має величину </w:t>
      </w:r>
      <w:r w:rsidR="00CB49EB" w:rsidRPr="00566AB0">
        <w:rPr>
          <w:position w:val="-4"/>
        </w:rPr>
        <w:object w:dxaOrig="200" w:dyaOrig="279">
          <v:shape id="_x0000_i1103" type="#_x0000_t75" style="width:10pt;height:13.95pt" o:ole="">
            <v:imagedata r:id="rId166" o:title=""/>
          </v:shape>
          <o:OLEObject Type="Embed" ProgID="Equation.DSMT4" ShapeID="_x0000_i1103" DrawAspect="Content" ObjectID="_1617895092" r:id="rId167"/>
        </w:object>
      </w:r>
      <w:r w:rsidR="00566AB0">
        <w:t xml:space="preserve"> величина напруженості магнітного поля </w:t>
      </w:r>
      <w:r w:rsidR="00CB49EB" w:rsidRPr="005A3962">
        <w:rPr>
          <w:position w:val="-6"/>
        </w:rPr>
        <w:object w:dxaOrig="480" w:dyaOrig="380">
          <v:shape id="_x0000_i1104" type="#_x0000_t75" style="width:24pt;height:19pt" o:ole="">
            <v:imagedata r:id="rId168" o:title=""/>
          </v:shape>
          <o:OLEObject Type="Embed" ProgID="Equation.DSMT4" ShapeID="_x0000_i1104" DrawAspect="Content" ObjectID="_1617895093" r:id="rId169"/>
        </w:object>
      </w:r>
      <w:r w:rsidR="00566AB0">
        <w:t>визначається за формулою:</w:t>
      </w:r>
    </w:p>
    <w:p w:rsidR="00566AB0" w:rsidRDefault="0036677B" w:rsidP="00D93A29">
      <w:pPr>
        <w:pStyle w:val="dtext"/>
      </w:pPr>
      <w:r w:rsidRPr="00825549">
        <w:rPr>
          <w:position w:val="-40"/>
        </w:rPr>
        <w:object w:dxaOrig="2220" w:dyaOrig="999">
          <v:shape id="_x0000_i1105" type="#_x0000_t75" style="width:111pt;height:49.95pt" o:ole="">
            <v:imagedata r:id="rId170" o:title=""/>
          </v:shape>
          <o:OLEObject Type="Embed" ProgID="Equation.DSMT4" ShapeID="_x0000_i1105" DrawAspect="Content" ObjectID="_1617895094" r:id="rId171"/>
        </w:object>
      </w:r>
      <w:r w:rsidR="00566AB0">
        <w:tab/>
      </w:r>
      <w:r w:rsidR="00566AB0">
        <w:tab/>
      </w:r>
      <w:r w:rsidR="00566AB0">
        <w:tab/>
      </w:r>
      <w:r w:rsidR="00566AB0">
        <w:tab/>
      </w:r>
      <w:r w:rsidR="00566AB0">
        <w:tab/>
      </w:r>
      <w:r w:rsidR="00566AB0">
        <w:tab/>
      </w:r>
      <w:r w:rsidR="00566AB0">
        <w:tab/>
      </w:r>
      <w:r w:rsidR="00566AB0">
        <w:tab/>
        <w:t>(</w:t>
      </w:r>
      <w:r w:rsidR="00F70E46">
        <w:t>6.</w:t>
      </w:r>
      <w:r w:rsidR="00566AB0">
        <w:t>5)</w:t>
      </w:r>
      <w:r w:rsidR="005A3962">
        <w:t>.</w:t>
      </w:r>
    </w:p>
    <w:p w:rsidR="00B12CCF" w:rsidRDefault="003B0865" w:rsidP="00D93A29">
      <w:pPr>
        <w:pStyle w:val="dtext"/>
      </w:pPr>
      <w:r>
        <w:rPr>
          <w:noProof/>
          <w:lang w:eastAsia="uk-U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754380</wp:posOffset>
                </wp:positionV>
                <wp:extent cx="1847850" cy="2981960"/>
                <wp:effectExtent l="0" t="14605" r="0" b="3810"/>
                <wp:wrapSquare wrapText="bothSides"/>
                <wp:docPr id="412" name="Полотно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9" name="Line 4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265" y="5715"/>
                            <a:ext cx="0" cy="2971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4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118745"/>
                            <a:ext cx="635" cy="28568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4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265" y="2062480"/>
                            <a:ext cx="1270" cy="685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9108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815AC8">
                                <w:rPr>
                                  <w:position w:val="-6"/>
                                </w:rPr>
                                <w:object w:dxaOrig="260" w:dyaOrig="279">
                                  <v:shape id="_x0000_i1198" type="#_x0000_t75" style="width:13pt;height:13.95pt" o:ole="">
                                    <v:imagedata r:id="rId172" o:title=""/>
                                  </v:shape>
                                  <o:OLEObject Type="Embed" ProgID="Equation.DSMT4" ShapeID="_x0000_i1198" DrawAspect="Content" ObjectID="_1617895186" r:id="rId17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80"/>
                            <a:ext cx="14478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B80533">
                                <w:rPr>
                                  <w:position w:val="-4"/>
                                </w:rPr>
                                <w:object w:dxaOrig="200" w:dyaOrig="260">
                                  <v:shape id="_x0000_i1194" type="#_x0000_t75" style="width:10pt;height:13pt" o:ole="">
                                    <v:imagedata r:id="rId174" o:title=""/>
                                  </v:shape>
                                  <o:OLEObject Type="Embed" ProgID="Equation.DSMT4" ShapeID="_x0000_i1194" DrawAspect="Content" ObjectID="_1617895182" r:id="rId17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Line 4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950" y="253365"/>
                            <a:ext cx="1485900" cy="182880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6" name="Freeform 420"/>
                        <wps:cNvSpPr>
                          <a:spLocks/>
                        </wps:cNvSpPr>
                        <wps:spPr bwMode="auto">
                          <a:xfrm>
                            <a:off x="1546860" y="682625"/>
                            <a:ext cx="285750" cy="114300"/>
                          </a:xfrm>
                          <a:custGeom>
                            <a:avLst/>
                            <a:gdLst>
                              <a:gd name="T0" fmla="*/ 450 w 450"/>
                              <a:gd name="T1" fmla="*/ 0 h 180"/>
                              <a:gd name="T2" fmla="*/ 435 w 450"/>
                              <a:gd name="T3" fmla="*/ 90 h 180"/>
                              <a:gd name="T4" fmla="*/ 285 w 450"/>
                              <a:gd name="T5" fmla="*/ 180 h 180"/>
                              <a:gd name="T6" fmla="*/ 150 w 450"/>
                              <a:gd name="T7" fmla="*/ 165 h 180"/>
                              <a:gd name="T8" fmla="*/ 0 w 450"/>
                              <a:gd name="T9" fmla="*/ 6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0" h="180">
                                <a:moveTo>
                                  <a:pt x="450" y="0"/>
                                </a:moveTo>
                                <a:cubicBezTo>
                                  <a:pt x="445" y="30"/>
                                  <a:pt x="447" y="62"/>
                                  <a:pt x="435" y="90"/>
                                </a:cubicBezTo>
                                <a:cubicBezTo>
                                  <a:pt x="410" y="145"/>
                                  <a:pt x="336" y="167"/>
                                  <a:pt x="285" y="180"/>
                                </a:cubicBezTo>
                                <a:cubicBezTo>
                                  <a:pt x="240" y="175"/>
                                  <a:pt x="193" y="179"/>
                                  <a:pt x="150" y="165"/>
                                </a:cubicBezTo>
                                <a:cubicBezTo>
                                  <a:pt x="111" y="152"/>
                                  <a:pt x="36" y="96"/>
                                  <a:pt x="0" y="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1684020" y="462280"/>
                            <a:ext cx="1143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391171">
                                <w:rPr>
                                  <w:position w:val="-6"/>
                                </w:rPr>
                                <w:object w:dxaOrig="240" w:dyaOrig="220">
                                  <v:shape id="_x0000_i1193" type="#_x0000_t75" style="width:12pt;height:11pt" o:ole="">
                                    <v:imagedata r:id="rId176" o:title=""/>
                                  </v:shape>
                                  <o:OLEObject Type="Embed" ProgID="Equation.DSMT4" ShapeID="_x0000_i1193" DrawAspect="Content" ObjectID="_1617895181" r:id="rId17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Line 4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9090" y="200025"/>
                            <a:ext cx="14839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308610"/>
                            <a:ext cx="18097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391171">
                                <w:rPr>
                                  <w:position w:val="-6"/>
                                </w:rPr>
                                <w:object w:dxaOrig="200" w:dyaOrig="279">
                                  <v:shape id="_x0000_i1192" type="#_x0000_t75" style="width:10pt;height:13.95pt" o:ole="">
                                    <v:imagedata r:id="rId178" o:title=""/>
                                  </v:shape>
                                  <o:OLEObject Type="Embed" ProgID="Equation.DSMT4" ShapeID="_x0000_i1192" DrawAspect="Content" ObjectID="_1617895180" r:id="rId17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339215" y="289560"/>
                            <a:ext cx="2533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391171">
                                <w:rPr>
                                  <w:position w:val="-6"/>
                                </w:rPr>
                                <w:object w:dxaOrig="380" w:dyaOrig="279">
                                  <v:shape id="_x0000_i1191" type="#_x0000_t75" style="width:15.6pt;height:14.25pt" o:ole="">
                                    <v:imagedata r:id="rId180" o:title=""/>
                                  </v:shape>
                                  <o:OLEObject Type="Embed" ProgID="Equation.DSMT4" ShapeID="_x0000_i1191" DrawAspect="Content" ObjectID="_1617895179" r:id="rId18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45" y="1592580"/>
                            <a:ext cx="108585" cy="144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391171">
                                <w:rPr>
                                  <w:position w:val="-4"/>
                                </w:rPr>
                                <w:object w:dxaOrig="180" w:dyaOrig="200">
                                  <v:shape id="_x0000_i1190" type="#_x0000_t75" style="width:9pt;height:10pt" o:ole="">
                                    <v:imagedata r:id="rId182" o:title=""/>
                                  </v:shape>
                                  <o:OLEObject Type="Embed" ProgID="Equation.DSMT4" ShapeID="_x0000_i1190" DrawAspect="Content" ObjectID="_1617895178" r:id="rId18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361950" y="2099310"/>
                            <a:ext cx="253365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950" y="253365"/>
                            <a:ext cx="1447800" cy="1845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4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9090" y="253365"/>
                            <a:ext cx="1483995" cy="2533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796290" y="2316480"/>
                            <a:ext cx="305435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380" w:rsidRDefault="00BE7380" w:rsidP="00BE7380">
                              <w:pPr>
                                <w:ind w:firstLine="0"/>
                              </w:pPr>
                              <w:r w:rsidRPr="00875D47">
                                <w:rPr>
                                  <w:position w:val="-6"/>
                                </w:rPr>
                                <w:object w:dxaOrig="480" w:dyaOrig="279">
                                  <v:shape id="_x0000_i1187" type="#_x0000_t75" style="width:24pt;height:15.6pt" o:ole="">
                                    <v:imagedata r:id="rId184" o:title=""/>
                                  </v:shape>
                                  <o:OLEObject Type="Embed" ProgID="Equation.DSMT4" ShapeID="_x0000_i1187" DrawAspect="Content" ObjectID="_1617895175" r:id="rId18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12" o:spid="_x0000_s1040" editas="canvas" style="position:absolute;left:0;text-align:left;margin-left:339.3pt;margin-top:59.4pt;width:145.5pt;height:234.8pt;z-index:251660288;mso-position-horizontal-relative:text;mso-position-vertical-relative:text" coordsize="18478,29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">
                <v:shape id="_x0000_s1041" type="#_x0000_t75" style="position:absolute;width:18478;height:29819;visibility:visible;mso-wrap-style:square">
                  <v:fill o:detectmouseclick="t"/>
                  <v:path o:connecttype="none"/>
                </v:shape>
                <v:line id="Line 414" o:spid="_x0000_s1042" style="position:absolute;flip:y;visibility:visible;mso-wrap-style:square" from="3422,57" to="3422,2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">
                  <v:stroke endarrow="block"/>
                </v:line>
                <v:line id="Line 415" o:spid="_x0000_s1043" style="position:absolute;flip:y;visibility:visible;mso-wrap-style:square" from="18288,1187" to="18294,2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" strokeweight=".5pt">
                  <v:stroke dashstyle="dash"/>
                </v:line>
                <v:line id="Line 416" o:spid="_x0000_s1044" style="position:absolute;flip:y;visibility:visible;mso-wrap-style:square" from="3422,20624" to="3435,2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" strokeweight="1.5pt">
                  <v:stroke endarrow="block"/>
                </v:line>
                <v:shape id="Text Box 417" o:spid="_x0000_s1045" type="#_x0000_t202" style="position:absolute;top:22910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815AC8">
                          <w:rPr>
                            <w:position w:val="-6"/>
                          </w:rPr>
                          <w:object w:dxaOrig="260" w:dyaOrig="279">
                            <v:shape id="_x0000_i1198" type="#_x0000_t75" style="width:13pt;height:13.95pt" o:ole="">
                              <v:imagedata r:id="rId172" o:title=""/>
                            </v:shape>
                            <o:OLEObject Type="Embed" ProgID="Equation.DSMT4" ShapeID="_x0000_i1198" DrawAspect="Content" ObjectID="_1617895186" r:id="rId186"/>
                          </w:object>
                        </w:r>
                      </w:p>
                    </w:txbxContent>
                  </v:textbox>
                </v:shape>
                <v:shape id="Text Box 418" o:spid="_x0000_s1046" type="#_x0000_t202" style="position:absolute;top:50;width:144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6IJ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CNf6IJxQAAANwAAAAP&#10;AAAAAAAAAAAAAAAAAAcCAABkcnMvZG93bnJldi54bWxQSwUGAAAAAAMAAwC3AAAA+QIAAAAA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B80533">
                          <w:rPr>
                            <w:position w:val="-4"/>
                          </w:rPr>
                          <w:object w:dxaOrig="200" w:dyaOrig="260">
                            <v:shape id="_x0000_i1194" type="#_x0000_t75" style="width:10pt;height:13pt" o:ole="">
                              <v:imagedata r:id="rId174" o:title=""/>
                            </v:shape>
                            <o:OLEObject Type="Embed" ProgID="Equation.DSMT4" ShapeID="_x0000_i1194" DrawAspect="Content" ObjectID="_1617895182" r:id="rId187"/>
                          </w:object>
                        </w:r>
                      </w:p>
                    </w:txbxContent>
                  </v:textbox>
                </v:shape>
                <v:line id="Line 419" o:spid="_x0000_s1047" style="position:absolute;flip:x;visibility:visible;mso-wrap-style:square" from="3619,2533" to="18478,2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" stroked="f"/>
                <v:shape id="Freeform 420" o:spid="_x0000_s1048" style="position:absolute;left:15468;top:6826;width:2858;height:1143;visibility:visible;mso-wrap-style:square;v-text-anchor:top" coordsize="45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" path="m450,v-5,30,-3,62,-15,90c410,145,336,167,285,180v-45,-5,-92,-1,-135,-15c111,152,36,96,,60e" filled="f">
                  <v:path arrowok="t" o:connecttype="custom" o:connectlocs="285750,0;276225,57150;180975,114300;95250,104775;0,38100" o:connectangles="0,0,0,0,0"/>
                </v:shape>
                <v:shape id="Text Box 421" o:spid="_x0000_s1049" type="#_x0000_t202" style="position:absolute;left:16840;top:4622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391171">
                          <w:rPr>
                            <w:position w:val="-6"/>
                          </w:rPr>
                          <w:object w:dxaOrig="240" w:dyaOrig="220">
                            <v:shape id="_x0000_i1193" type="#_x0000_t75" style="width:12pt;height:11pt" o:ole="">
                              <v:imagedata r:id="rId176" o:title=""/>
                            </v:shape>
                            <o:OLEObject Type="Embed" ProgID="Equation.DSMT4" ShapeID="_x0000_i1193" DrawAspect="Content" ObjectID="_1617895181" r:id="rId188"/>
                          </w:object>
                        </w:r>
                      </w:p>
                    </w:txbxContent>
                  </v:textbox>
                </v:shape>
                <v:line id="Line 422" o:spid="_x0000_s1050" style="position:absolute;flip:x;visibility:visible;mso-wrap-style:square" from="3390,2000" to="18230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+m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tamM+kIyMU/AAAA//8DAFBLAQItABQABgAIAAAAIQDb4fbL7gAAAIUBAAATAAAAAAAAAAAA&#10;AAAAAAAAAABbQ29udGVudF9UeXBlc10ueG1sUEsBAi0AFAAGAAgAAAAhAFr0LFu/AAAAFQEAAAsA&#10;AAAAAAAAAAAAAAAAHwEAAF9yZWxzLy5yZWxzUEsBAi0AFAAGAAgAAAAhADKIn6bEAAAA3AAAAA8A&#10;AAAAAAAAAAAAAAAABwIAAGRycy9kb3ducmV2LnhtbFBLBQYAAAAAAwADALcAAAD4AgAAAAA=&#10;"/>
                <v:shape id="Text Box 423" o:spid="_x0000_s1051" type="#_x0000_t202" style="position:absolute;left:9048;top:3086;width:181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391171">
                          <w:rPr>
                            <w:position w:val="-6"/>
                          </w:rPr>
                          <w:object w:dxaOrig="200" w:dyaOrig="279">
                            <v:shape id="_x0000_i1192" type="#_x0000_t75" style="width:10pt;height:13.95pt" o:ole="">
                              <v:imagedata r:id="rId178" o:title=""/>
                            </v:shape>
                            <o:OLEObject Type="Embed" ProgID="Equation.DSMT4" ShapeID="_x0000_i1192" DrawAspect="Content" ObjectID="_1617895180" r:id="rId189"/>
                          </w:object>
                        </w:r>
                      </w:p>
                    </w:txbxContent>
                  </v:textbox>
                </v:shape>
                <v:shape id="Text Box 424" o:spid="_x0000_s1052" type="#_x0000_t202" style="position:absolute;left:13392;top:2895;width:2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391171">
                          <w:rPr>
                            <w:position w:val="-6"/>
                          </w:rPr>
                          <w:object w:dxaOrig="380" w:dyaOrig="279">
                            <v:shape id="_x0000_i1191" type="#_x0000_t75" style="width:15.6pt;height:14.25pt" o:ole="">
                              <v:imagedata r:id="rId180" o:title=""/>
                            </v:shape>
                            <o:OLEObject Type="Embed" ProgID="Equation.DSMT4" ShapeID="_x0000_i1191" DrawAspect="Content" ObjectID="_1617895179" r:id="rId190"/>
                          </w:object>
                        </w:r>
                      </w:p>
                    </w:txbxContent>
                  </v:textbox>
                </v:shape>
                <v:shape id="Text Box 425" o:spid="_x0000_s1053" type="#_x0000_t202" style="position:absolute;left:11220;top:15925;width:1086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<v:textbox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391171">
                          <w:rPr>
                            <w:position w:val="-4"/>
                          </w:rPr>
                          <w:object w:dxaOrig="180" w:dyaOrig="200">
                            <v:shape id="_x0000_i1190" type="#_x0000_t75" style="width:9pt;height:10pt" o:ole="">
                              <v:imagedata r:id="rId182" o:title=""/>
                            </v:shape>
                            <o:OLEObject Type="Embed" ProgID="Equation.DSMT4" ShapeID="_x0000_i1190" DrawAspect="Content" ObjectID="_1617895178" r:id="rId191"/>
                          </w:object>
                        </w:r>
                      </w:p>
                    </w:txbxContent>
                  </v:textbox>
                </v:shape>
                <v:line id="Line 426" o:spid="_x0000_s1054" style="position:absolute;visibility:visible;mso-wrap-style:square" from="3619,20993" to="6153,22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/>
                <v:line id="Line 427" o:spid="_x0000_s1055" style="position:absolute;flip:y;visibility:visible;mso-wrap-style:square" from="3619,2533" to="18097,2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3w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J/gK/Z9IRkIsfAAAA//8DAFBLAQItABQABgAIAAAAIQDb4fbL7gAAAIUBAAATAAAAAAAA&#10;AAAAAAAAAAAAAABbQ29udGVudF9UeXBlc10ueG1sUEsBAi0AFAAGAAgAAAAhAFr0LFu/AAAAFQEA&#10;AAsAAAAAAAAAAAAAAAAAHwEAAF9yZWxzLy5yZWxzUEsBAi0AFAAGAAgAAAAhAAn5ffDHAAAA3AAA&#10;AA8AAAAAAAAAAAAAAAAABwIAAGRycy9kb3ducmV2LnhtbFBLBQYAAAAAAwADALcAAAD7AgAAAAA=&#10;"/>
                <v:line id="Line 428" o:spid="_x0000_s1056" style="position:absolute;flip:x;visibility:visible;mso-wrap-style:square" from="3390,2533" to="18230,27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WE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sEkn8L1TDoCcnEBAAD//wMAUEsBAi0AFAAGAAgAAAAhANvh9svuAAAAhQEAABMAAAAAAAAA&#10;AAAAAAAAAAAAAFtDb250ZW50X1R5cGVzXS54bWxQSwECLQAUAAYACAAAACEAWvQsW78AAAAVAQAA&#10;CwAAAAAAAAAAAAAAAAAfAQAAX3JlbHMvLnJlbHNQSwECLQAUAAYACAAAACEAhhDlhMYAAADcAAAA&#10;DwAAAAAAAAAAAAAAAAAHAgAAZHJzL2Rvd25yZXYueG1sUEsFBgAAAAADAAMAtwAAAPoCAAAAAA==&#10;"/>
                <v:shape id="Text Box 429" o:spid="_x0000_s1057" type="#_x0000_t202" style="position:absolute;left:7962;top:23164;width:3055;height:3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" stroked="f">
                  <v:textbox style="mso-fit-shape-to-text:t" inset="0,0,0,0">
                    <w:txbxContent>
                      <w:p w:rsidR="00BE7380" w:rsidRDefault="00BE7380" w:rsidP="00BE7380">
                        <w:pPr>
                          <w:ind w:firstLine="0"/>
                        </w:pPr>
                        <w:r w:rsidRPr="00875D47">
                          <w:rPr>
                            <w:position w:val="-6"/>
                          </w:rPr>
                          <w:object w:dxaOrig="480" w:dyaOrig="279">
                            <v:shape id="_x0000_i1187" type="#_x0000_t75" style="width:24pt;height:15.6pt" o:ole="">
                              <v:imagedata r:id="rId184" o:title=""/>
                            </v:shape>
                            <o:OLEObject Type="Embed" ProgID="Equation.DSMT4" ShapeID="_x0000_i1187" DrawAspect="Content" ObjectID="_1617895175" r:id="rId192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A3962">
        <w:t>У (</w:t>
      </w:r>
      <w:r w:rsidR="00F70E46">
        <w:t>6.</w:t>
      </w:r>
      <w:r w:rsidR="005A3962">
        <w:t xml:space="preserve">5) </w:t>
      </w:r>
      <w:r w:rsidR="00CB49EB" w:rsidRPr="005A3962">
        <w:rPr>
          <w:position w:val="-4"/>
        </w:rPr>
        <w:object w:dxaOrig="200" w:dyaOrig="360">
          <v:shape id="_x0000_i1106" type="#_x0000_t75" style="width:10pt;height:18pt" o:ole="">
            <v:imagedata r:id="rId193" o:title=""/>
          </v:shape>
          <o:OLEObject Type="Embed" ProgID="Equation.DSMT4" ShapeID="_x0000_i1106" DrawAspect="Content" ObjectID="_1617895095" r:id="rId194"/>
        </w:object>
      </w:r>
      <w:r w:rsidR="005A3962">
        <w:t xml:space="preserve"> - вектор, направлений від елементу </w:t>
      </w:r>
      <w:r w:rsidR="0036677B">
        <w:t>струму</w:t>
      </w:r>
      <w:r w:rsidR="005A3962">
        <w:t xml:space="preserve"> до </w:t>
      </w:r>
      <w:r w:rsidR="0049151E">
        <w:t>точки у якій обчислюєть</w:t>
      </w:r>
      <w:r w:rsidR="00C46847">
        <w:t xml:space="preserve">ся напруженість магнітного поля </w:t>
      </w:r>
      <w:r w:rsidR="00CB49EB" w:rsidRPr="00CB49EB">
        <w:rPr>
          <w:position w:val="-20"/>
        </w:rPr>
        <w:object w:dxaOrig="840" w:dyaOrig="540">
          <v:shape id="_x0000_i1107" type="#_x0000_t75" style="width:42pt;height:27pt" o:ole="">
            <v:imagedata r:id="rId195" o:title=""/>
          </v:shape>
          <o:OLEObject Type="Embed" ProgID="Equation.DSMT4" ShapeID="_x0000_i1107" DrawAspect="Content" ObjectID="_1617895096" r:id="rId196"/>
        </w:object>
      </w:r>
      <w:r w:rsidR="00C46847">
        <w:t xml:space="preserve"> - векторний добуток двох векторів.</w:t>
      </w:r>
      <w:r w:rsidR="00D90922">
        <w:t xml:space="preserve"> </w:t>
      </w:r>
    </w:p>
    <w:p w:rsidR="00BE7380" w:rsidRDefault="00BE7380" w:rsidP="00BE7380">
      <w:pPr>
        <w:pStyle w:val="dtext"/>
      </w:pPr>
      <w:r>
        <w:rPr>
          <w:noProof/>
        </w:rPr>
        <w:object w:dxaOrig="220" w:dyaOrig="300">
          <v:shape id="_x0000_s1454" type="#_x0000_t75" style="position:absolute;left:0;text-align:left;margin-left:1.8pt;margin-top:60.2pt;width:309pt;height:89.25pt;z-index:251661312">
            <v:imagedata r:id="rId197" o:title=""/>
            <w10:wrap type="square"/>
          </v:shape>
          <o:OLEObject Type="Embed" ProgID="Equation.DSMT4" ShapeID="_x0000_s1454" DrawAspect="Content" ObjectID="_1617895189" r:id="rId198"/>
        </w:object>
      </w:r>
      <w:r>
        <w:t>Виходячи з формули (6.5) легко обчислити поле прямого струму</w:t>
      </w:r>
    </w:p>
    <w:p w:rsidR="005A3962" w:rsidRDefault="00875D47" w:rsidP="00D93A29">
      <w:pPr>
        <w:pStyle w:val="dtext"/>
      </w:pPr>
      <w:r w:rsidRPr="00BE7380">
        <w:rPr>
          <w:lang w:val="ru-RU"/>
        </w:rPr>
        <w:tab/>
      </w:r>
      <w:r w:rsidR="00C539A0">
        <w:tab/>
      </w:r>
      <w:r w:rsidR="00C539A0">
        <w:tab/>
      </w:r>
      <w:r w:rsidR="00BE7380">
        <w:tab/>
      </w:r>
      <w:r w:rsidR="00BE7380">
        <w:tab/>
      </w:r>
      <w:r w:rsidR="00BE7380">
        <w:tab/>
      </w:r>
      <w:r w:rsidR="00BE7380">
        <w:tab/>
      </w:r>
      <w:r>
        <w:t>(</w:t>
      </w:r>
      <w:r w:rsidR="00F70E46">
        <w:t>6.</w:t>
      </w:r>
      <w:r>
        <w:t>6)</w:t>
      </w:r>
      <w:r w:rsidR="00436E11">
        <w:t>.</w:t>
      </w:r>
    </w:p>
    <w:p w:rsidR="00815AC8" w:rsidRDefault="00875D47" w:rsidP="00D93A29">
      <w:pPr>
        <w:pStyle w:val="dtext"/>
      </w:pPr>
      <w:r>
        <w:t xml:space="preserve">При цьому </w:t>
      </w:r>
      <w:r w:rsidR="0026150F">
        <w:t xml:space="preserve">вектор </w:t>
      </w:r>
      <w:r w:rsidR="009A7B34" w:rsidRPr="009A7B34">
        <w:rPr>
          <w:position w:val="-4"/>
        </w:rPr>
        <w:object w:dxaOrig="300" w:dyaOrig="279">
          <v:shape id="_x0000_i1108" type="#_x0000_t75" style="width:15pt;height:13.95pt" o:ole="">
            <v:imagedata r:id="rId199" o:title=""/>
          </v:shape>
          <o:OLEObject Type="Embed" ProgID="Equation.DSMT4" ShapeID="_x0000_i1108" DrawAspect="Content" ObjectID="_1617895097" r:id="rId200"/>
        </w:object>
      </w:r>
      <w:r w:rsidR="009A7B34" w:rsidRPr="009A7B34">
        <w:t xml:space="preserve"> </w:t>
      </w:r>
      <w:r w:rsidR="009A7B34">
        <w:t xml:space="preserve">має напрям </w:t>
      </w:r>
      <w:r w:rsidR="00C539A0">
        <w:t xml:space="preserve">по дотичній до </w:t>
      </w:r>
      <w:r w:rsidR="009A7B34">
        <w:t xml:space="preserve">концентричних кіл з центром у точці проходження струму </w:t>
      </w:r>
      <w:r w:rsidR="008E5F43">
        <w:t>і орієнтован</w:t>
      </w:r>
      <w:r w:rsidR="0026150F">
        <w:t>ий</w:t>
      </w:r>
      <w:r w:rsidR="008E5F43">
        <w:t xml:space="preserve"> за правилом правого гвинта.</w:t>
      </w:r>
    </w:p>
    <w:p w:rsidR="00F22349" w:rsidRDefault="00F22349" w:rsidP="00D93A29">
      <w:pPr>
        <w:pStyle w:val="dheader3"/>
      </w:pPr>
      <w:r>
        <w:t xml:space="preserve">Циркуляція вектора напруженості магнітного поля </w:t>
      </w:r>
    </w:p>
    <w:p w:rsidR="00FC5271" w:rsidRPr="009A0EE2" w:rsidRDefault="00F22349" w:rsidP="00D93A29">
      <w:pPr>
        <w:pStyle w:val="dtext"/>
        <w:rPr>
          <w:lang w:val="ru-RU"/>
        </w:rPr>
      </w:pPr>
      <w:r>
        <w:t xml:space="preserve">Нехай ми маємо магнітне поле з вектором магнітної напруженості </w:t>
      </w:r>
      <w:r w:rsidRPr="00F22349">
        <w:rPr>
          <w:position w:val="-4"/>
        </w:rPr>
        <w:object w:dxaOrig="260" w:dyaOrig="320">
          <v:shape id="_x0000_i1109" type="#_x0000_t75" style="width:13pt;height:16pt" o:ole="">
            <v:imagedata r:id="rId201" o:title=""/>
          </v:shape>
          <o:OLEObject Type="Embed" ProgID="Equation.DSMT4" ShapeID="_x0000_i1109" DrawAspect="Content" ObjectID="_1617895098" r:id="rId202"/>
        </w:object>
      </w:r>
      <w:r>
        <w:t xml:space="preserve">, який є функцією точки простору. Циркуляцією векторного поля </w:t>
      </w:r>
      <w:r w:rsidRPr="00F22349">
        <w:rPr>
          <w:position w:val="-4"/>
        </w:rPr>
        <w:object w:dxaOrig="260" w:dyaOrig="320">
          <v:shape id="_x0000_i1110" type="#_x0000_t75" style="width:13pt;height:16pt" o:ole="">
            <v:imagedata r:id="rId201" o:title=""/>
          </v:shape>
          <o:OLEObject Type="Embed" ProgID="Equation.DSMT4" ShapeID="_x0000_i1110" DrawAspect="Content" ObjectID="_1617895099" r:id="rId203"/>
        </w:object>
      </w:r>
      <w:r>
        <w:t xml:space="preserve"> будемо називати величину </w:t>
      </w:r>
      <w:r w:rsidRPr="00F22349">
        <w:rPr>
          <w:position w:val="-34"/>
        </w:rPr>
        <w:object w:dxaOrig="940" w:dyaOrig="639">
          <v:shape id="_x0000_i1111" type="#_x0000_t75" style="width:47pt;height:31.95pt" o:ole="">
            <v:imagedata r:id="rId204" o:title=""/>
          </v:shape>
          <o:OLEObject Type="Embed" ProgID="Equation.DSMT4" ShapeID="_x0000_i1111" DrawAspect="Content" ObjectID="_1617895100" r:id="rId205"/>
        </w:object>
      </w:r>
      <w:r w:rsidR="000D3C4E">
        <w:t xml:space="preserve">, де </w:t>
      </w:r>
      <w:r w:rsidR="000D3C4E" w:rsidRPr="000D3C4E">
        <w:rPr>
          <w:position w:val="-6"/>
        </w:rPr>
        <w:object w:dxaOrig="240" w:dyaOrig="279">
          <v:shape id="_x0000_i1112" type="#_x0000_t75" style="width:12pt;height:13.95pt" o:ole="">
            <v:imagedata r:id="rId206" o:title=""/>
          </v:shape>
          <o:OLEObject Type="Embed" ProgID="Equation.DSMT4" ShapeID="_x0000_i1112" DrawAspect="Content" ObjectID="_1617895101" r:id="rId207"/>
        </w:object>
      </w:r>
      <w:r w:rsidR="000D3C4E">
        <w:t xml:space="preserve"> - з</w:t>
      </w:r>
      <w:r w:rsidR="00B80533">
        <w:t>амкнений контур в просторі.</w:t>
      </w:r>
      <w:r w:rsidR="00FC5271" w:rsidRPr="00FC5271">
        <w:rPr>
          <w:lang w:val="ru-RU"/>
        </w:rPr>
        <w:t xml:space="preserve"> </w:t>
      </w:r>
    </w:p>
    <w:p w:rsidR="00B80533" w:rsidRPr="00962FFD" w:rsidRDefault="00962FFD" w:rsidP="00D93A29">
      <w:pPr>
        <w:pStyle w:val="dtext"/>
      </w:pPr>
      <w:r>
        <w:t xml:space="preserve">Обчислимо циркуляцію вектора магнітної напруженості вздовж будь – якого замкненого </w:t>
      </w:r>
      <w:r w:rsidR="00361EFA">
        <w:t xml:space="preserve">плоского </w:t>
      </w:r>
      <w:r>
        <w:t xml:space="preserve">контуру, що охоплює </w:t>
      </w:r>
      <w:r w:rsidR="00361EFA">
        <w:t>деякий прямий струм, ортогональний до площини контуру</w:t>
      </w:r>
      <w:r w:rsidR="0059657A">
        <w:t xml:space="preserve"> рис.2</w:t>
      </w:r>
      <w:r w:rsidR="004D730E">
        <w:t>.</w:t>
      </w:r>
    </w:p>
    <w:p w:rsidR="00962FFD" w:rsidRPr="00361EFA" w:rsidRDefault="00875D47" w:rsidP="00D93A29">
      <w:pPr>
        <w:pStyle w:val="dtext"/>
        <w:rPr>
          <w:lang w:val="ru-RU"/>
        </w:rPr>
      </w:pPr>
      <w:r w:rsidRPr="00875D47">
        <w:t>Враховуючи</w:t>
      </w:r>
      <w:r>
        <w:rPr>
          <w:lang w:val="ru-RU"/>
        </w:rPr>
        <w:t>, формулу (</w:t>
      </w:r>
      <w:r w:rsidR="00F70E46">
        <w:rPr>
          <w:lang w:val="ru-RU"/>
        </w:rPr>
        <w:t>6.</w:t>
      </w:r>
      <w:r>
        <w:rPr>
          <w:lang w:val="ru-RU"/>
        </w:rPr>
        <w:t xml:space="preserve">6), </w:t>
      </w:r>
      <w:r w:rsidRPr="00B12CCF">
        <w:t>можна</w:t>
      </w:r>
      <w:r>
        <w:rPr>
          <w:lang w:val="ru-RU"/>
        </w:rPr>
        <w:t xml:space="preserve"> </w:t>
      </w:r>
      <w:r w:rsidRPr="00B12CCF">
        <w:t>записати</w:t>
      </w:r>
      <w:r>
        <w:rPr>
          <w:lang w:val="ru-RU"/>
        </w:rPr>
        <w:t xml:space="preserve">, </w:t>
      </w:r>
      <w:r w:rsidRPr="00B12CCF">
        <w:t>що</w:t>
      </w:r>
      <w:r w:rsidR="006C2353">
        <w:rPr>
          <w:lang w:val="ru-RU"/>
        </w:rPr>
        <w:t xml:space="preserve"> </w:t>
      </w:r>
      <w:r w:rsidR="0059657A" w:rsidRPr="0059657A">
        <w:rPr>
          <w:position w:val="-28"/>
          <w:lang w:val="ru-RU"/>
        </w:rPr>
        <w:object w:dxaOrig="2480" w:dyaOrig="720">
          <v:shape id="_x0000_i1113" type="#_x0000_t75" style="width:124pt;height:36pt" o:ole="">
            <v:imagedata r:id="rId208" o:title=""/>
          </v:shape>
          <o:OLEObject Type="Embed" ProgID="Equation.DSMT4" ShapeID="_x0000_i1113" DrawAspect="Content" ObjectID="_1617895102" r:id="rId209"/>
        </w:object>
      </w:r>
      <w:r>
        <w:rPr>
          <w:lang w:val="ru-RU"/>
        </w:rPr>
        <w:t xml:space="preserve"> </w:t>
      </w:r>
      <w:r w:rsidR="006C2353">
        <w:rPr>
          <w:lang w:val="ru-RU"/>
        </w:rPr>
        <w:t xml:space="preserve">Таким чином </w:t>
      </w:r>
      <w:r w:rsidR="006C2353" w:rsidRPr="00B12CCF">
        <w:t>циркуляція</w:t>
      </w:r>
      <w:r w:rsidR="006C2353">
        <w:rPr>
          <w:lang w:val="ru-RU"/>
        </w:rPr>
        <w:t xml:space="preserve"> </w:t>
      </w:r>
      <w:r w:rsidR="00B12CCF" w:rsidRPr="00C539A0">
        <w:rPr>
          <w:position w:val="-32"/>
        </w:rPr>
        <w:object w:dxaOrig="2720" w:dyaOrig="760">
          <v:shape id="_x0000_i1114" type="#_x0000_t75" style="width:136pt;height:38pt" o:ole="">
            <v:imagedata r:id="rId210" o:title=""/>
          </v:shape>
          <o:OLEObject Type="Embed" ProgID="Equation.DSMT4" ShapeID="_x0000_i1114" DrawAspect="Content" ObjectID="_1617895103" r:id="rId211"/>
        </w:object>
      </w:r>
      <w:r w:rsidR="009A0EE2">
        <w:tab/>
      </w:r>
      <w:r w:rsidR="009A0EE2">
        <w:tab/>
      </w:r>
      <w:r w:rsidR="009A0EE2">
        <w:tab/>
      </w:r>
      <w:r w:rsidR="0059657A">
        <w:tab/>
      </w:r>
      <w:r w:rsidR="0059657A">
        <w:tab/>
      </w:r>
      <w:r w:rsidR="009A0EE2">
        <w:t>(</w:t>
      </w:r>
      <w:r w:rsidR="00F70E46">
        <w:t>6.</w:t>
      </w:r>
      <w:r w:rsidR="009A0EE2">
        <w:t>7)</w:t>
      </w:r>
      <w:r w:rsidR="00436E11">
        <w:t>.</w:t>
      </w:r>
    </w:p>
    <w:p w:rsidR="00962FFD" w:rsidRDefault="003B0865" w:rsidP="00D93A29">
      <w:pPr>
        <w:pStyle w:val="dtext"/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-137160</wp:posOffset>
                </wp:positionV>
                <wp:extent cx="2352675" cy="2135505"/>
                <wp:effectExtent l="7620" t="11430" r="1905" b="24765"/>
                <wp:wrapSquare wrapText="bothSides"/>
                <wp:docPr id="257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2135505"/>
                          <a:chOff x="5466" y="9570"/>
                          <a:chExt cx="3705" cy="3363"/>
                        </a:xfrm>
                      </wpg:grpSpPr>
                      <wps:wsp>
                        <wps:cNvPr id="258" name="Freeform 241"/>
                        <wps:cNvSpPr>
                          <a:spLocks/>
                        </wps:cNvSpPr>
                        <wps:spPr bwMode="auto">
                          <a:xfrm>
                            <a:off x="5466" y="9570"/>
                            <a:ext cx="3031" cy="2575"/>
                          </a:xfrm>
                          <a:custGeom>
                            <a:avLst/>
                            <a:gdLst>
                              <a:gd name="T0" fmla="*/ 827 w 3031"/>
                              <a:gd name="T1" fmla="*/ 827 h 2575"/>
                              <a:gd name="T2" fmla="*/ 2651 w 3031"/>
                              <a:gd name="T3" fmla="*/ 200 h 2575"/>
                              <a:gd name="T4" fmla="*/ 2936 w 3031"/>
                              <a:gd name="T5" fmla="*/ 2024 h 2575"/>
                              <a:gd name="T6" fmla="*/ 2081 w 3031"/>
                              <a:gd name="T7" fmla="*/ 2480 h 2575"/>
                              <a:gd name="T8" fmla="*/ 941 w 3031"/>
                              <a:gd name="T9" fmla="*/ 2480 h 2575"/>
                              <a:gd name="T10" fmla="*/ 29 w 3031"/>
                              <a:gd name="T11" fmla="*/ 1910 h 2575"/>
                              <a:gd name="T12" fmla="*/ 827 w 3031"/>
                              <a:gd name="T13" fmla="*/ 827 h 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31" h="2575">
                                <a:moveTo>
                                  <a:pt x="827" y="827"/>
                                </a:moveTo>
                                <a:cubicBezTo>
                                  <a:pt x="1264" y="542"/>
                                  <a:pt x="2299" y="0"/>
                                  <a:pt x="2651" y="200"/>
                                </a:cubicBezTo>
                                <a:cubicBezTo>
                                  <a:pt x="3003" y="400"/>
                                  <a:pt x="3031" y="1644"/>
                                  <a:pt x="2936" y="2024"/>
                                </a:cubicBezTo>
                                <a:cubicBezTo>
                                  <a:pt x="2841" y="2404"/>
                                  <a:pt x="2414" y="2404"/>
                                  <a:pt x="2081" y="2480"/>
                                </a:cubicBezTo>
                                <a:cubicBezTo>
                                  <a:pt x="1748" y="2556"/>
                                  <a:pt x="1283" y="2575"/>
                                  <a:pt x="941" y="2480"/>
                                </a:cubicBezTo>
                                <a:cubicBezTo>
                                  <a:pt x="599" y="2385"/>
                                  <a:pt x="58" y="2195"/>
                                  <a:pt x="29" y="1910"/>
                                </a:cubicBezTo>
                                <a:cubicBezTo>
                                  <a:pt x="0" y="1625"/>
                                  <a:pt x="390" y="1112"/>
                                  <a:pt x="827" y="8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Group 264"/>
                        <wpg:cNvGrpSpPr>
                          <a:grpSpLocks/>
                        </wpg:cNvGrpSpPr>
                        <wpg:grpSpPr bwMode="auto">
                          <a:xfrm>
                            <a:off x="5979" y="9741"/>
                            <a:ext cx="3192" cy="3192"/>
                            <a:chOff x="5979" y="9741"/>
                            <a:chExt cx="3192" cy="3192"/>
                          </a:xfrm>
                        </wpg:grpSpPr>
                        <wps:wsp>
                          <wps:cNvPr id="260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9" y="9741"/>
                              <a:ext cx="2451" cy="239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3" y="10938"/>
                              <a:ext cx="119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3" y="10938"/>
                              <a:ext cx="1425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" y="11223"/>
                              <a:ext cx="456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82B" w:rsidRPr="0093282B" w:rsidRDefault="0093282B" w:rsidP="0093282B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3282B">
                                  <w:rPr>
                                    <w:position w:val="-6"/>
                                  </w:rPr>
                                  <w:object w:dxaOrig="380" w:dyaOrig="279">
                                    <v:shape id="_x0000_i1195" type="#_x0000_t75" style="width:19pt;height:13.95pt" o:ole="">
                                      <v:imagedata r:id="rId212" o:title=""/>
                                    </v:shape>
                                    <o:OLEObject Type="Embed" ProgID="Equation.DSMT4" ShapeID="_x0000_i1195" DrawAspect="Content" ObjectID="_1617895183" r:id="rId213"/>
                                  </w:object>
                                </w:r>
                                <w:r w:rsidRPr="0093282B">
                                  <w:rPr>
                                    <w:position w:val="-6"/>
                                  </w:rPr>
                                  <w:object w:dxaOrig="380" w:dyaOrig="279">
                                    <v:shape id="_x0000_i1196" type="#_x0000_t75" style="width:19pt;height:13.95pt" o:ole="">
                                      <v:imagedata r:id="rId212" o:title=""/>
                                    </v:shape>
                                    <o:OLEObject Type="Embed" ProgID="Equation.DSMT4" ShapeID="_x0000_i1196" DrawAspect="Content" ObjectID="_1617895184" r:id="rId21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9" y="10539"/>
                              <a:ext cx="28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82B" w:rsidRPr="0093282B" w:rsidRDefault="00F27D6F" w:rsidP="0093282B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3282B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197" type="#_x0000_t75" style="width:11.85pt;height:12.6pt" o:ole="">
                                      <v:imagedata r:id="rId215" o:title=""/>
                                    </v:shape>
                                    <o:OLEObject Type="Embed" ProgID="Equation.DSMT4" ShapeID="_x0000_i1197" DrawAspect="Content" ObjectID="_1617895185" r:id="rId21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Line 2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259" y="10995"/>
                              <a:ext cx="171" cy="19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0" y="10938"/>
                              <a:ext cx="285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4" y="12420"/>
                              <a:ext cx="228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7D6F" w:rsidRDefault="00F27D6F" w:rsidP="00F27D6F">
                                <w:pPr>
                                  <w:ind w:firstLine="0"/>
                                </w:pPr>
                                <w:r w:rsidRPr="00F27D6F">
                                  <w:rPr>
                                    <w:position w:val="-4"/>
                                  </w:rPr>
                                  <w:object w:dxaOrig="279" w:dyaOrig="260">
                                    <v:shape id="_x0000_i1199" type="#_x0000_t75" style="width:13.95pt;height:13pt" o:ole="">
                                      <v:imagedata r:id="rId217" o:title=""/>
                                    </v:shape>
                                    <o:OLEObject Type="Embed" ProgID="Equation.DSMT4" ShapeID="_x0000_i1199" DrawAspect="Content" ObjectID="_1617895187" r:id="rId21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18000" bIns="0" anchor="t" anchorCtr="0" upright="1">
                            <a:noAutofit/>
                          </wps:bodyPr>
                        </wps:wsp>
                        <wps:wsp>
                          <wps:cNvPr id="268" name="Text Box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9" y="10995"/>
                              <a:ext cx="342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7D6F" w:rsidRDefault="00F27D6F" w:rsidP="00F27D6F">
                                <w:pPr>
                                  <w:ind w:firstLine="0"/>
                                </w:pPr>
                                <w:r w:rsidRPr="00F27D6F">
                                  <w:rPr>
                                    <w:position w:val="-6"/>
                                  </w:rPr>
                                  <w:object w:dxaOrig="279" w:dyaOrig="340">
                                    <v:shape id="_x0000_i1200" type="#_x0000_t75" style="width:13.95pt;height:17pt" o:ole="">
                                      <v:imagedata r:id="rId219" o:title=""/>
                                    </v:shape>
                                    <o:OLEObject Type="Embed" ProgID="Equation.DSMT4" ShapeID="_x0000_i1200" DrawAspect="Content" ObjectID="_1617895188" r:id="rId22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58" style="position:absolute;left:0;text-align:left;margin-left:309.9pt;margin-top:-10.8pt;width:185.25pt;height:168.15pt;z-index:-251662336;mso-position-horizontal-relative:text;mso-position-vertical-relative:text" coordorigin="5466,9570" coordsize="3705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">
                <v:shape id="Freeform 241" o:spid="_x0000_s1059" style="position:absolute;left:5466;top:9570;width:3031;height:2575;visibility:visible;mso-wrap-style:square;v-text-anchor:top" coordsize="3031,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" path="m827,827c1264,542,2299,,2651,200v352,200,380,1444,285,1824c2841,2404,2414,2404,2081,2480v-333,76,-798,95,-1140,c599,2385,58,2195,29,1910,,1625,390,1112,827,827xe">
                  <v:path arrowok="t" o:connecttype="custom" o:connectlocs="827,827;2651,200;2936,2024;2081,2480;941,2480;29,1910;827,827" o:connectangles="0,0,0,0,0,0,0"/>
                </v:shape>
                <v:group id="Group 264" o:spid="_x0000_s1060" style="position:absolute;left:5979;top:9741;width:3192;height:3192" coordorigin="5979,9741" coordsize="3192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242" o:spid="_x0000_s1061" style="position:absolute;left:5979;top:9741;width:245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">
                    <v:stroke dashstyle="dash"/>
                  </v:oval>
                  <v:line id="Line 244" o:spid="_x0000_s1062" style="position:absolute;visibility:visible;mso-wrap-style:square" from="7233,10938" to="8430,10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  <v:line id="Line 245" o:spid="_x0000_s1063" style="position:absolute;visibility:visible;mso-wrap-style:square" from="7233,10938" to="8658,1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/u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pfB3Jh4BOb8BAAD//wMAUEsBAi0AFAAGAAgAAAAhANvh9svuAAAAhQEAABMAAAAAAAAA&#10;AAAAAAAAAAAAAFtDb250ZW50X1R5cGVzXS54bWxQSwECLQAUAAYACAAAACEAWvQsW78AAAAVAQAA&#10;CwAAAAAAAAAAAAAAAAAfAQAAX3JlbHMvLnJlbHNQSwECLQAUAAYACAAAACEAD52/7sYAAADcAAAA&#10;DwAAAAAAAAAAAAAAAAAHAgAAZHJzL2Rvd25yZXYueG1sUEsFBgAAAAADAAMAtwAAAPoCAAAAAA==&#10;"/>
                  <v:shape id="Text Box 246" o:spid="_x0000_s1064" type="#_x0000_t202" style="position:absolute;left:7461;top:11223;width:45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yg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CHT6ygxQAAANwAAAAP&#10;AAAAAAAAAAAAAAAAAAcCAABkcnMvZG93bnJldi54bWxQSwUGAAAAAAMAAwC3AAAA+QIAAAAA&#10;" stroked="f">
                    <v:textbox inset="0,0,0,0">
                      <w:txbxContent>
                        <w:p w:rsidR="0093282B" w:rsidRPr="0093282B" w:rsidRDefault="0093282B" w:rsidP="0093282B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93282B">
                            <w:rPr>
                              <w:position w:val="-6"/>
                            </w:rPr>
                            <w:object w:dxaOrig="380" w:dyaOrig="279">
                              <v:shape id="_x0000_i1195" type="#_x0000_t75" style="width:19pt;height:13.95pt" o:ole="">
                                <v:imagedata r:id="rId212" o:title=""/>
                              </v:shape>
                              <o:OLEObject Type="Embed" ProgID="Equation.DSMT4" ShapeID="_x0000_i1195" DrawAspect="Content" ObjectID="_1617895183" r:id="rId221"/>
                            </w:object>
                          </w:r>
                          <w:r w:rsidRPr="0093282B">
                            <w:rPr>
                              <w:position w:val="-6"/>
                            </w:rPr>
                            <w:object w:dxaOrig="380" w:dyaOrig="279">
                              <v:shape id="_x0000_i1196" type="#_x0000_t75" style="width:19pt;height:13.95pt" o:ole="">
                                <v:imagedata r:id="rId212" o:title=""/>
                              </v:shape>
                              <o:OLEObject Type="Embed" ProgID="Equation.DSMT4" ShapeID="_x0000_i1196" DrawAspect="Content" ObjectID="_1617895184" r:id="rId222"/>
                            </w:object>
                          </w:r>
                        </w:p>
                      </w:txbxContent>
                    </v:textbox>
                  </v:shape>
                  <v:shape id="Text Box 247" o:spid="_x0000_s1065" type="#_x0000_t202" style="position:absolute;left:7689;top:10539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93282B" w:rsidRPr="0093282B" w:rsidRDefault="00F27D6F" w:rsidP="0093282B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93282B">
                            <w:rPr>
                              <w:position w:val="-4"/>
                            </w:rPr>
                            <w:object w:dxaOrig="240" w:dyaOrig="260">
                              <v:shape id="_x0000_i1197" type="#_x0000_t75" style="width:11.85pt;height:12.6pt" o:ole="">
                                <v:imagedata r:id="rId215" o:title=""/>
                              </v:shape>
                              <o:OLEObject Type="Embed" ProgID="Equation.DSMT4" ShapeID="_x0000_i1197" DrawAspect="Content" ObjectID="_1617895185" r:id="rId223"/>
                            </w:object>
                          </w:r>
                        </w:p>
                      </w:txbxContent>
                    </v:textbox>
                  </v:shape>
                  <v:line id="Line 249" o:spid="_x0000_s1066" style="position:absolute;flip:x;visibility:visible;mso-wrap-style:square" from="8259,10995" to="8430,1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">
                    <v:stroke endarrow="block"/>
                  </v:line>
                  <v:line id="Line 250" o:spid="_x0000_s1067" style="position:absolute;visibility:visible;mso-wrap-style:square" from="8430,10938" to="8715,1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">
                    <v:stroke endarrow="block"/>
                  </v:line>
                  <v:shape id="Text Box 254" o:spid="_x0000_s1068" type="#_x0000_t202" style="position:absolute;left:8544;top:12420;width:22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" stroked="f">
                    <v:textbox inset="0,0,.5mm,0">
                      <w:txbxContent>
                        <w:p w:rsidR="00F27D6F" w:rsidRDefault="00F27D6F" w:rsidP="00F27D6F">
                          <w:pPr>
                            <w:ind w:firstLine="0"/>
                          </w:pPr>
                          <w:r w:rsidRPr="00F27D6F">
                            <w:rPr>
                              <w:position w:val="-4"/>
                            </w:rPr>
                            <w:object w:dxaOrig="279" w:dyaOrig="260">
                              <v:shape id="_x0000_i1199" type="#_x0000_t75" style="width:13.95pt;height:13pt" o:ole="">
                                <v:imagedata r:id="rId217" o:title=""/>
                              </v:shape>
                              <o:OLEObject Type="Embed" ProgID="Equation.DSMT4" ShapeID="_x0000_i1199" DrawAspect="Content" ObjectID="_1617895187" r:id="rId224"/>
                            </w:object>
                          </w:r>
                        </w:p>
                      </w:txbxContent>
                    </v:textbox>
                  </v:shape>
                  <v:shape id="Text Box 255" o:spid="_x0000_s1069" type="#_x0000_t202" style="position:absolute;left:8829;top:10995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7R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" stroked="f">
                    <v:textbox inset="0,0,0,0">
                      <w:txbxContent>
                        <w:p w:rsidR="00F27D6F" w:rsidRDefault="00F27D6F" w:rsidP="00F27D6F">
                          <w:pPr>
                            <w:ind w:firstLine="0"/>
                          </w:pPr>
                          <w:r w:rsidRPr="00F27D6F">
                            <w:rPr>
                              <w:position w:val="-6"/>
                            </w:rPr>
                            <w:object w:dxaOrig="279" w:dyaOrig="340">
                              <v:shape id="_x0000_i1200" type="#_x0000_t75" style="width:13.95pt;height:17pt" o:ole="">
                                <v:imagedata r:id="rId219" o:title=""/>
                              </v:shape>
                              <o:OLEObject Type="Embed" ProgID="Equation.DSMT4" ShapeID="_x0000_i1200" DrawAspect="Content" ObjectID="_1617895188" r:id="rId225"/>
                            </w:objec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9A0EE2">
        <w:t xml:space="preserve">У випадку, коли контур охоплює декілька </w:t>
      </w:r>
      <w:r w:rsidR="00156BEB">
        <w:t>струмів</w:t>
      </w:r>
      <w:r w:rsidR="009A0EE2">
        <w:t>, то формула (</w:t>
      </w:r>
      <w:r w:rsidR="00F70E46">
        <w:t>6.</w:t>
      </w:r>
      <w:r w:rsidR="009A0EE2">
        <w:t xml:space="preserve">7) узагальнюється </w:t>
      </w:r>
      <w:r w:rsidR="009A0EE2">
        <w:tab/>
      </w:r>
      <w:r w:rsidR="00C539A0" w:rsidRPr="00C539A0">
        <w:rPr>
          <w:position w:val="-32"/>
        </w:rPr>
        <w:object w:dxaOrig="1780" w:dyaOrig="660">
          <v:shape id="_x0000_i1115" type="#_x0000_t75" style="width:89pt;height:33pt" o:ole="">
            <v:imagedata r:id="rId226" o:title=""/>
          </v:shape>
          <o:OLEObject Type="Embed" ProgID="Equation.DSMT4" ShapeID="_x0000_i1115" DrawAspect="Content" ObjectID="_1617895104" r:id="rId227"/>
        </w:object>
      </w:r>
      <w:r w:rsidR="00436E11">
        <w:tab/>
      </w:r>
      <w:r w:rsidR="009A0EE2">
        <w:tab/>
      </w:r>
      <w:r w:rsidR="000C4004">
        <w:tab/>
      </w:r>
      <w:r w:rsidR="009A0EE2">
        <w:t>(</w:t>
      </w:r>
      <w:r w:rsidR="00F70E46">
        <w:t>6.</w:t>
      </w:r>
      <w:r w:rsidR="009A0EE2">
        <w:t>8)</w:t>
      </w:r>
      <w:r w:rsidR="005133EA">
        <w:t>.</w:t>
      </w:r>
    </w:p>
    <w:p w:rsidR="005133EA" w:rsidRDefault="003B0865" w:rsidP="00D93A29">
      <w:pPr>
        <w:pStyle w:val="dtext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414020</wp:posOffset>
                </wp:positionV>
                <wp:extent cx="2021840" cy="306705"/>
                <wp:effectExtent l="1905" t="0" r="0" b="0"/>
                <wp:wrapSquare wrapText="bothSides"/>
                <wp:docPr id="256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57A" w:rsidRPr="0059657A" w:rsidRDefault="0059657A" w:rsidP="00D93A29">
                            <w:pPr>
                              <w:pStyle w:val="af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jc w:val="center"/>
                              <w:rPr>
                                <w:rFonts w:ascii="Calibri" w:eastAsia="Calibri" w:hAnsi="Calibri"/>
                                <w:b w:val="0"/>
                                <w:i w:val="0"/>
                                <w:noProof/>
                                <w:color w:val="auto"/>
                                <w:szCs w:val="28"/>
                                <w:u w:val="none"/>
                                <w:lang w:val="ru-RU"/>
                              </w:rPr>
                            </w:pPr>
                            <w:r w:rsidRPr="0059657A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t xml:space="preserve">Рисунок </w:t>
                            </w:r>
                            <w:r w:rsidRPr="0059657A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 w:rsidRPr="0059657A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instrText xml:space="preserve"> SEQ Рисунок \* ARABIC </w:instrText>
                            </w:r>
                            <w:r w:rsidRPr="0059657A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r w:rsidR="000741FD">
                              <w:rPr>
                                <w:b w:val="0"/>
                                <w:i w:val="0"/>
                                <w:noProof/>
                                <w:color w:val="auto"/>
                                <w:u w:val="none"/>
                              </w:rPr>
                              <w:t>2</w:t>
                            </w:r>
                            <w:r w:rsidRPr="0059657A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70" type="#_x0000_t202" style="position:absolute;left:0;text-align:left;margin-left:321.45pt;margin-top:32.6pt;width:159.2pt;height:2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Q+sgIAALU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" filled="f" stroked="f">
                <v:textbox style="mso-fit-shape-to-text:t" inset="0,0,0,0">
                  <w:txbxContent>
                    <w:p w:rsidR="0059657A" w:rsidRPr="0059657A" w:rsidRDefault="0059657A" w:rsidP="00D93A29">
                      <w:pPr>
                        <w:pStyle w:val="af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jc w:val="center"/>
                        <w:rPr>
                          <w:rFonts w:ascii="Calibri" w:eastAsia="Calibri" w:hAnsi="Calibri"/>
                          <w:b w:val="0"/>
                          <w:i w:val="0"/>
                          <w:noProof/>
                          <w:color w:val="auto"/>
                          <w:szCs w:val="28"/>
                          <w:u w:val="none"/>
                          <w:lang w:val="ru-RU"/>
                        </w:rPr>
                      </w:pPr>
                      <w:r w:rsidRPr="0059657A">
                        <w:rPr>
                          <w:b w:val="0"/>
                          <w:i w:val="0"/>
                          <w:color w:val="auto"/>
                          <w:u w:val="none"/>
                        </w:rPr>
                        <w:t xml:space="preserve">Рисунок </w:t>
                      </w:r>
                      <w:r w:rsidRPr="0059657A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begin"/>
                      </w:r>
                      <w:r w:rsidRPr="0059657A">
                        <w:rPr>
                          <w:b w:val="0"/>
                          <w:i w:val="0"/>
                          <w:color w:val="auto"/>
                          <w:u w:val="none"/>
                        </w:rPr>
                        <w:instrText xml:space="preserve"> SEQ Рисунок \* ARABIC </w:instrText>
                      </w:r>
                      <w:r w:rsidRPr="0059657A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separate"/>
                      </w:r>
                      <w:r w:rsidR="000741FD">
                        <w:rPr>
                          <w:b w:val="0"/>
                          <w:i w:val="0"/>
                          <w:noProof/>
                          <w:color w:val="auto"/>
                          <w:u w:val="none"/>
                        </w:rPr>
                        <w:t>2</w:t>
                      </w:r>
                      <w:r w:rsidRPr="0059657A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3EA">
        <w:t xml:space="preserve">У випадку, коли токи розподілені у просторі з деякою щільністю </w:t>
      </w:r>
      <w:r w:rsidR="005133EA" w:rsidRPr="005133EA">
        <w:rPr>
          <w:position w:val="-12"/>
        </w:rPr>
        <w:object w:dxaOrig="200" w:dyaOrig="440">
          <v:shape id="_x0000_i1116" type="#_x0000_t75" style="width:10pt;height:22pt" o:ole="">
            <v:imagedata r:id="rId228" o:title=""/>
          </v:shape>
          <o:OLEObject Type="Embed" ProgID="Equation.DSMT4" ShapeID="_x0000_i1116" DrawAspect="Content" ObjectID="_1617895105" r:id="rId229"/>
        </w:object>
      </w:r>
      <w:r w:rsidR="005133EA">
        <w:t xml:space="preserve">, то величина току, що протікає через довільну поверхню </w:t>
      </w:r>
      <w:r w:rsidR="005133EA" w:rsidRPr="005133EA">
        <w:rPr>
          <w:position w:val="-6"/>
        </w:rPr>
        <w:object w:dxaOrig="240" w:dyaOrig="300">
          <v:shape id="_x0000_i1117" type="#_x0000_t75" style="width:12pt;height:15pt" o:ole="">
            <v:imagedata r:id="rId230" o:title=""/>
          </v:shape>
          <o:OLEObject Type="Embed" ProgID="Equation.DSMT4" ShapeID="_x0000_i1117" DrawAspect="Content" ObjectID="_1617895106" r:id="rId231"/>
        </w:object>
      </w:r>
      <w:r w:rsidR="005133EA">
        <w:t xml:space="preserve"> може бути записаний у вигляді </w:t>
      </w:r>
      <w:r w:rsidR="005133EA" w:rsidRPr="005133EA">
        <w:rPr>
          <w:position w:val="-32"/>
        </w:rPr>
        <w:object w:dxaOrig="1140" w:dyaOrig="620">
          <v:shape id="_x0000_i1118" type="#_x0000_t75" style="width:57pt;height:31pt" o:ole="">
            <v:imagedata r:id="rId232" o:title=""/>
          </v:shape>
          <o:OLEObject Type="Embed" ProgID="Equation.DSMT4" ShapeID="_x0000_i1118" DrawAspect="Content" ObjectID="_1617895107" r:id="rId233"/>
        </w:object>
      </w:r>
      <w:r w:rsidR="000C4004">
        <w:t xml:space="preserve"> </w:t>
      </w:r>
      <w:r w:rsidR="000C4004">
        <w:tab/>
      </w:r>
      <w:r w:rsidR="000C4004">
        <w:tab/>
      </w:r>
      <w:r w:rsidR="000C4004">
        <w:tab/>
      </w:r>
      <w:r w:rsidR="000C4004">
        <w:tab/>
      </w:r>
      <w:r w:rsidR="000C4004">
        <w:tab/>
      </w:r>
      <w:r w:rsidR="000C4004">
        <w:tab/>
      </w:r>
      <w:r w:rsidR="005133EA">
        <w:t>(</w:t>
      </w:r>
      <w:r w:rsidR="00F70E46">
        <w:t>6.</w:t>
      </w:r>
      <w:r w:rsidR="005133EA">
        <w:t>9)</w:t>
      </w:r>
      <w:r w:rsidR="00436E11">
        <w:t>.</w:t>
      </w:r>
    </w:p>
    <w:p w:rsidR="005133EA" w:rsidRDefault="005133EA" w:rsidP="00D93A29">
      <w:pPr>
        <w:pStyle w:val="dtext"/>
      </w:pPr>
      <w:r>
        <w:t>Таким чином маємо закон циркуляції магнітного поля у вигляді:</w:t>
      </w:r>
    </w:p>
    <w:p w:rsidR="005133EA" w:rsidRDefault="00C539A0" w:rsidP="00D93A29">
      <w:pPr>
        <w:pStyle w:val="dtext"/>
      </w:pPr>
      <w:r w:rsidRPr="00C539A0">
        <w:rPr>
          <w:position w:val="-32"/>
        </w:rPr>
        <w:object w:dxaOrig="2100" w:dyaOrig="660">
          <v:shape id="_x0000_i1119" type="#_x0000_t75" style="width:105pt;height:33pt" o:ole="">
            <v:imagedata r:id="rId234" o:title=""/>
          </v:shape>
          <o:OLEObject Type="Embed" ProgID="Equation.DSMT4" ShapeID="_x0000_i1119" DrawAspect="Content" ObjectID="_1617895108" r:id="rId235"/>
        </w:object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621EB2">
        <w:tab/>
      </w:r>
      <w:r w:rsidR="00436E11">
        <w:tab/>
      </w:r>
      <w:r w:rsidR="00782C09">
        <w:t>(</w:t>
      </w:r>
      <w:r w:rsidR="00F70E46">
        <w:t>6.</w:t>
      </w:r>
      <w:r w:rsidR="00782C09">
        <w:t>10)</w:t>
      </w:r>
      <w:r w:rsidR="00436E11">
        <w:t>.</w:t>
      </w:r>
    </w:p>
    <w:p w:rsidR="005133EA" w:rsidRDefault="00C539A0" w:rsidP="00D93A29">
      <w:pPr>
        <w:pStyle w:val="dtext"/>
      </w:pPr>
      <w:r>
        <w:t>У формулі (</w:t>
      </w:r>
      <w:r w:rsidR="00F70E46">
        <w:t>6.</w:t>
      </w:r>
      <w:r>
        <w:t xml:space="preserve">10) </w:t>
      </w:r>
      <w:r w:rsidRPr="00C539A0">
        <w:rPr>
          <w:position w:val="-6"/>
        </w:rPr>
        <w:object w:dxaOrig="260" w:dyaOrig="300">
          <v:shape id="_x0000_i1120" type="#_x0000_t75" style="width:13pt;height:15pt" o:ole="">
            <v:imagedata r:id="rId236" o:title=""/>
          </v:shape>
          <o:OLEObject Type="Embed" ProgID="Equation.DSMT4" ShapeID="_x0000_i1120" DrawAspect="Content" ObjectID="_1617895109" r:id="rId237"/>
        </w:object>
      </w:r>
      <w:r>
        <w:t xml:space="preserve"> - довільний контур у просторі, </w:t>
      </w:r>
      <w:r w:rsidRPr="00C539A0">
        <w:rPr>
          <w:position w:val="-6"/>
        </w:rPr>
        <w:object w:dxaOrig="240" w:dyaOrig="300">
          <v:shape id="_x0000_i1121" type="#_x0000_t75" style="width:12pt;height:15pt" o:ole="">
            <v:imagedata r:id="rId238" o:title=""/>
          </v:shape>
          <o:OLEObject Type="Embed" ProgID="Equation.DSMT4" ShapeID="_x0000_i1121" DrawAspect="Content" ObjectID="_1617895110" r:id="rId239"/>
        </w:object>
      </w:r>
      <w:r>
        <w:t xml:space="preserve"> - довільна поверхня, яка спирається на контур </w:t>
      </w:r>
      <w:r w:rsidRPr="00C539A0">
        <w:rPr>
          <w:position w:val="-6"/>
        </w:rPr>
        <w:object w:dxaOrig="260" w:dyaOrig="300">
          <v:shape id="_x0000_i1122" type="#_x0000_t75" style="width:13pt;height:15pt" o:ole="">
            <v:imagedata r:id="rId240" o:title=""/>
          </v:shape>
          <o:OLEObject Type="Embed" ProgID="Equation.DSMT4" ShapeID="_x0000_i1122" DrawAspect="Content" ObjectID="_1617895111" r:id="rId241"/>
        </w:object>
      </w:r>
      <w:r>
        <w:t>.</w:t>
      </w:r>
    </w:p>
    <w:p w:rsidR="00C539A0" w:rsidRDefault="00C539A0" w:rsidP="00D93A29">
      <w:pPr>
        <w:pStyle w:val="dtext"/>
      </w:pPr>
      <w:r>
        <w:t xml:space="preserve">Використовуючи формулу Стокса, отримаємо </w:t>
      </w:r>
    </w:p>
    <w:p w:rsidR="00C539A0" w:rsidRDefault="00C539A0" w:rsidP="00D93A29">
      <w:pPr>
        <w:pStyle w:val="dtext"/>
      </w:pPr>
      <w:r w:rsidRPr="00C539A0">
        <w:rPr>
          <w:position w:val="-32"/>
        </w:rPr>
        <w:object w:dxaOrig="2560" w:dyaOrig="620">
          <v:shape id="_x0000_i1123" type="#_x0000_t75" style="width:128pt;height:31pt" o:ole="">
            <v:imagedata r:id="rId242" o:title=""/>
          </v:shape>
          <o:OLEObject Type="Embed" ProgID="Equation.DSMT4" ShapeID="_x0000_i1123" DrawAspect="Content" ObjectID="_1617895112" r:id="rId243"/>
        </w:object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3B3B3E">
        <w:tab/>
      </w:r>
      <w:r w:rsidR="00621EB2">
        <w:tab/>
      </w:r>
      <w:r w:rsidR="003B3B3E">
        <w:tab/>
      </w:r>
      <w:r w:rsidR="00275ECA">
        <w:t>(</w:t>
      </w:r>
      <w:r w:rsidR="00F70E46">
        <w:t>6.</w:t>
      </w:r>
      <w:r w:rsidR="00275ECA">
        <w:t>11).</w:t>
      </w:r>
    </w:p>
    <w:p w:rsidR="00275ECA" w:rsidRPr="009A0EE2" w:rsidRDefault="00275ECA" w:rsidP="00D93A29">
      <w:pPr>
        <w:pStyle w:val="dtext"/>
      </w:pPr>
      <w:r>
        <w:t xml:space="preserve">Враховуючи, що поверхня </w:t>
      </w:r>
      <w:r w:rsidRPr="00275ECA">
        <w:rPr>
          <w:position w:val="-6"/>
        </w:rPr>
        <w:object w:dxaOrig="240" w:dyaOrig="300">
          <v:shape id="_x0000_i1124" type="#_x0000_t75" style="width:12pt;height:15pt" o:ole="">
            <v:imagedata r:id="rId244" o:title=""/>
          </v:shape>
          <o:OLEObject Type="Embed" ProgID="Equation.DSMT4" ShapeID="_x0000_i1124" DrawAspect="Content" ObjectID="_1617895113" r:id="rId245"/>
        </w:object>
      </w:r>
      <w:r>
        <w:t xml:space="preserve"> обрана довільним чином м</w:t>
      </w:r>
      <w:r w:rsidR="00AD6F85">
        <w:t>ожемо записати рівняння магніто</w:t>
      </w:r>
      <w:r>
        <w:t>статики</w:t>
      </w:r>
      <w:r w:rsidR="00E717B7">
        <w:t>, яке є частинним випадком третього рівняння поля</w:t>
      </w:r>
      <w:r>
        <w:t>:</w:t>
      </w:r>
      <w:r w:rsidR="003B3B3E">
        <w:t xml:space="preserve"> </w:t>
      </w:r>
      <w:r w:rsidR="009E25F5" w:rsidRPr="00275ECA">
        <w:rPr>
          <w:position w:val="-12"/>
        </w:rPr>
        <w:object w:dxaOrig="1060" w:dyaOrig="360">
          <v:shape id="_x0000_i1125" type="#_x0000_t75" style="width:53pt;height:18pt" o:ole="">
            <v:imagedata r:id="rId246" o:title=""/>
          </v:shape>
          <o:OLEObject Type="Embed" ProgID="Equation.DSMT4" ShapeID="_x0000_i1125" DrawAspect="Content" ObjectID="_1617895114" r:id="rId247"/>
        </w:object>
      </w:r>
      <w:r w:rsidR="00E460E9">
        <w:tab/>
      </w:r>
      <w:r w:rsidR="00E460E9">
        <w:tab/>
      </w:r>
      <w:r w:rsidR="00E460E9">
        <w:tab/>
      </w:r>
      <w:r w:rsidR="00E460E9">
        <w:tab/>
      </w:r>
      <w:r w:rsidR="00621EB2">
        <w:tab/>
      </w:r>
      <w:r w:rsidR="00621EB2">
        <w:tab/>
      </w:r>
      <w:r w:rsidR="00621EB2">
        <w:tab/>
      </w:r>
      <w:r w:rsidR="00621EB2">
        <w:tab/>
      </w:r>
      <w:r w:rsidR="00621EB2">
        <w:tab/>
      </w:r>
      <w:r w:rsidR="00E460E9">
        <w:tab/>
      </w:r>
      <w:r w:rsidR="00436E11">
        <w:tab/>
      </w:r>
      <w:r w:rsidR="00E460E9">
        <w:t>(</w:t>
      </w:r>
      <w:r w:rsidR="00F70E46">
        <w:t>6.</w:t>
      </w:r>
      <w:r w:rsidR="00E460E9">
        <w:t>12)</w:t>
      </w:r>
      <w:r w:rsidR="00436E11">
        <w:t>.</w:t>
      </w:r>
    </w:p>
    <w:p w:rsidR="00962FFD" w:rsidRDefault="00F32387" w:rsidP="00D93A29">
      <w:pPr>
        <w:pStyle w:val="dtext"/>
      </w:pPr>
      <w:r w:rsidRPr="00F32387">
        <w:t>Порівнюючи</w:t>
      </w:r>
      <w:r w:rsidR="00AD6F85">
        <w:rPr>
          <w:lang w:val="ru-RU"/>
        </w:rPr>
        <w:t xml:space="preserve"> формулу (</w:t>
      </w:r>
      <w:r w:rsidR="00F70E46">
        <w:rPr>
          <w:lang w:val="ru-RU"/>
        </w:rPr>
        <w:t>6.</w:t>
      </w:r>
      <w:r w:rsidR="00AD6F85">
        <w:rPr>
          <w:lang w:val="ru-RU"/>
        </w:rPr>
        <w:t>1</w:t>
      </w:r>
      <w:r w:rsidR="00AD6F85" w:rsidRPr="00616090">
        <w:rPr>
          <w:lang w:val="ru-RU"/>
        </w:rPr>
        <w:t>0</w:t>
      </w:r>
      <w:r>
        <w:rPr>
          <w:lang w:val="ru-RU"/>
        </w:rPr>
        <w:t xml:space="preserve">) для </w:t>
      </w:r>
      <w:r w:rsidRPr="00F32387">
        <w:t>магнітного</w:t>
      </w:r>
      <w:r>
        <w:rPr>
          <w:lang w:val="ru-RU"/>
        </w:rPr>
        <w:t xml:space="preserve"> поля у </w:t>
      </w:r>
      <w:r w:rsidRPr="00F32387">
        <w:t>вакуумі</w:t>
      </w:r>
      <w:r>
        <w:rPr>
          <w:lang w:val="ru-RU"/>
        </w:rPr>
        <w:t xml:space="preserve"> та формулу </w:t>
      </w:r>
      <w:r w:rsidR="001A094E" w:rsidRPr="00E460E9">
        <w:rPr>
          <w:position w:val="-32"/>
        </w:rPr>
        <w:object w:dxaOrig="1420" w:dyaOrig="620">
          <v:shape id="_x0000_i1126" type="#_x0000_t75" style="width:71pt;height:31pt" o:ole="">
            <v:imagedata r:id="rId248" o:title=""/>
          </v:shape>
          <o:OLEObject Type="Embed" ProgID="Equation.DSMT4" ShapeID="_x0000_i1126" DrawAspect="Content" ObjectID="_1617895115" r:id="rId24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3046">
        <w:tab/>
      </w:r>
      <w:r w:rsidR="00D03046">
        <w:tab/>
      </w:r>
      <w:r w:rsidR="00C22FE6">
        <w:tab/>
      </w:r>
      <w:r w:rsidR="00C22FE6">
        <w:tab/>
      </w:r>
      <w:r w:rsidR="00C22FE6">
        <w:tab/>
      </w:r>
      <w:r w:rsidR="00D03046">
        <w:t>(</w:t>
      </w:r>
      <w:r w:rsidR="00C22FE6">
        <w:t>5</w:t>
      </w:r>
      <w:r>
        <w:t>.15</w:t>
      </w:r>
      <w:r w:rsidRPr="00E460E9">
        <w:t>’</w:t>
      </w:r>
      <w:r w:rsidR="00436E11">
        <w:t>).</w:t>
      </w:r>
      <w:r w:rsidR="00436E11">
        <w:br/>
      </w:r>
      <w:r>
        <w:t>для електричного поля, бачимо між цими полями суттєву різницю. Так циркуляція по замкненому контуру електричного поля дорівнює нулю, а значить це поле потенціальне, магнітне поле не є потенціальним, його називають вихровим.</w:t>
      </w:r>
    </w:p>
    <w:p w:rsidR="00F32387" w:rsidRPr="00E517B2" w:rsidRDefault="00F32387" w:rsidP="00D93A29">
      <w:pPr>
        <w:pStyle w:val="dtext"/>
      </w:pPr>
      <w:r>
        <w:t xml:space="preserve">Другою особливість магнітного поля полягає в тому, що </w:t>
      </w:r>
      <w:r w:rsidR="00E517B2">
        <w:t xml:space="preserve">лінії магнітної індукції, а значить і лінії напруженості магнітного поля у вакуумі завжди замкнені, що свідчить про відсутність у природі магнітних зарядів. Замкненість ліній магнітної індукції та ліній напруженості магнітного поля означають, що потік векторного поля магнітної індукції через будь – яку замкнену поверхню дорівнює нулю. Тобто </w:t>
      </w:r>
    </w:p>
    <w:p w:rsidR="00962FFD" w:rsidRDefault="00E517B2" w:rsidP="00D93A29">
      <w:pPr>
        <w:pStyle w:val="dtext"/>
      </w:pPr>
      <w:r w:rsidRPr="00E517B2">
        <w:rPr>
          <w:position w:val="-32"/>
        </w:rPr>
        <w:object w:dxaOrig="1380" w:dyaOrig="620">
          <v:shape id="_x0000_i1127" type="#_x0000_t75" style="width:69pt;height:31pt" o:ole="">
            <v:imagedata r:id="rId250" o:title=""/>
          </v:shape>
          <o:OLEObject Type="Embed" ProgID="Equation.DSMT4" ShapeID="_x0000_i1127" DrawAspect="Content" ObjectID="_1617895116" r:id="rId251"/>
        </w:object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</w:r>
      <w:r w:rsidR="00DA190F">
        <w:tab/>
        <w:t>(</w:t>
      </w:r>
      <w:r w:rsidR="00F70E46">
        <w:t>6.</w:t>
      </w:r>
      <w:r w:rsidR="00DA190F">
        <w:t>13)</w:t>
      </w:r>
      <w:r w:rsidR="00436E11">
        <w:t>.</w:t>
      </w:r>
    </w:p>
    <w:p w:rsidR="004733D0" w:rsidRPr="004733D0" w:rsidRDefault="004733D0" w:rsidP="00D93A29">
      <w:pPr>
        <w:pStyle w:val="dtext"/>
      </w:pPr>
      <w:r>
        <w:t xml:space="preserve">З формули Остроградського </w:t>
      </w:r>
      <w:r w:rsidR="00195BD9">
        <w:t>Г</w:t>
      </w:r>
      <w:r>
        <w:t>ауса для (</w:t>
      </w:r>
      <w:r w:rsidR="00F70E46">
        <w:t>6.</w:t>
      </w:r>
      <w:r>
        <w:t xml:space="preserve">13) отримаємо ще одне рівняння </w:t>
      </w:r>
      <w:r w:rsidR="00195BD9">
        <w:t>магніто</w:t>
      </w:r>
      <w:r>
        <w:t>статики, яке є частинним випадком другого рівняння теорії поля:</w:t>
      </w:r>
      <w:r>
        <w:tab/>
      </w:r>
      <w:r>
        <w:tab/>
      </w:r>
      <w:r w:rsidR="001A094E" w:rsidRPr="004733D0">
        <w:rPr>
          <w:position w:val="-6"/>
        </w:rPr>
        <w:object w:dxaOrig="1020" w:dyaOrig="300">
          <v:shape id="_x0000_i1128" type="#_x0000_t75" style="width:51pt;height:15pt" o:ole="">
            <v:imagedata r:id="rId252" o:title=""/>
          </v:shape>
          <o:OLEObject Type="Embed" ProgID="Equation.DSMT4" ShapeID="_x0000_i1128" DrawAspect="Content" ObjectID="_1617895117" r:id="rId253"/>
        </w:object>
      </w:r>
      <w:r>
        <w:tab/>
      </w:r>
      <w:r>
        <w:tab/>
      </w:r>
      <w:r>
        <w:tab/>
      </w:r>
      <w:r>
        <w:tab/>
      </w:r>
      <w:r>
        <w:tab/>
      </w:r>
      <w:r w:rsidR="00195BD9">
        <w:tab/>
      </w:r>
      <w:r w:rsidR="00195BD9">
        <w:tab/>
      </w:r>
      <w:r w:rsidR="00195BD9">
        <w:tab/>
      </w:r>
      <w:r w:rsidR="00195BD9">
        <w:tab/>
      </w:r>
      <w:r>
        <w:tab/>
        <w:t>(</w:t>
      </w:r>
      <w:r w:rsidR="00F70E46">
        <w:t>6.</w:t>
      </w:r>
      <w:r>
        <w:t xml:space="preserve">14), </w:t>
      </w:r>
      <w:r w:rsidR="00436E11">
        <w:t xml:space="preserve"> </w:t>
      </w:r>
      <w:r>
        <w:t>або враховуючи (</w:t>
      </w:r>
      <w:r w:rsidR="00F70E46">
        <w:t>6.</w:t>
      </w:r>
      <w:r>
        <w:t xml:space="preserve">4) </w:t>
      </w:r>
      <w:r w:rsidRPr="004733D0">
        <w:rPr>
          <w:position w:val="-14"/>
        </w:rPr>
        <w:object w:dxaOrig="1579" w:dyaOrig="420">
          <v:shape id="_x0000_i1129" type="#_x0000_t75" style="width:78.95pt;height:21pt" o:ole="">
            <v:imagedata r:id="rId254" o:title=""/>
          </v:shape>
          <o:OLEObject Type="Embed" ProgID="Equation.DSMT4" ShapeID="_x0000_i1129" DrawAspect="Content" ObjectID="_1617895118" r:id="rId255"/>
        </w:object>
      </w:r>
      <w:r>
        <w:tab/>
      </w:r>
      <w:r>
        <w:tab/>
      </w:r>
      <w:r>
        <w:tab/>
      </w:r>
      <w:r>
        <w:tab/>
      </w:r>
      <w:r>
        <w:tab/>
      </w:r>
      <w:r w:rsidR="00195BD9">
        <w:tab/>
      </w:r>
      <w:r w:rsidR="00436E11">
        <w:tab/>
      </w:r>
      <w:r>
        <w:t>(</w:t>
      </w:r>
      <w:smartTag w:uri="urn:schemas-microsoft-com:office:smarttags" w:element="metricconverter">
        <w:smartTagPr>
          <w:attr w:name="ProductID" w:val="6.14’"/>
        </w:smartTagPr>
        <w:r w:rsidR="00F70E46">
          <w:t>6.</w:t>
        </w:r>
        <w:r>
          <w:t>14</w:t>
        </w:r>
        <w:r w:rsidRPr="004733D0">
          <w:rPr>
            <w:lang w:val="ru-RU"/>
          </w:rPr>
          <w:t>’</w:t>
        </w:r>
      </w:smartTag>
      <w:r>
        <w:t>)</w:t>
      </w:r>
      <w:r w:rsidR="00436E11">
        <w:t>.</w:t>
      </w:r>
    </w:p>
    <w:p w:rsidR="004733D0" w:rsidRPr="00693A73" w:rsidRDefault="006F5A30" w:rsidP="00D93A29">
      <w:pPr>
        <w:pStyle w:val="dtext"/>
        <w:rPr>
          <w:lang w:val="ru-RU"/>
        </w:rPr>
      </w:pPr>
      <w:r>
        <w:t>Таким чином рівняння магніто</w:t>
      </w:r>
      <w:r w:rsidR="0052741D">
        <w:t xml:space="preserve">статики </w:t>
      </w:r>
      <w:r w:rsidR="00693A73">
        <w:t xml:space="preserve">для вакууму </w:t>
      </w:r>
      <w:r w:rsidR="0052741D">
        <w:t xml:space="preserve">представляють собою систему </w:t>
      </w:r>
      <w:r w:rsidR="00C960E1">
        <w:t xml:space="preserve"> </w:t>
      </w:r>
      <w:r w:rsidR="0052741D">
        <w:t>рівнянь  (</w:t>
      </w:r>
      <w:r w:rsidR="00F70E46">
        <w:t>6.</w:t>
      </w:r>
      <w:r w:rsidR="0052741D">
        <w:t>12), (</w:t>
      </w:r>
      <w:smartTag w:uri="urn:schemas-microsoft-com:office:smarttags" w:element="metricconverter">
        <w:smartTagPr>
          <w:attr w:name="ProductID" w:val="6.14’"/>
        </w:smartTagPr>
        <w:r w:rsidR="00F70E46">
          <w:t>6.</w:t>
        </w:r>
        <w:r w:rsidR="0052741D">
          <w:t>14</w:t>
        </w:r>
        <w:r w:rsidR="0052741D" w:rsidRPr="0052741D">
          <w:rPr>
            <w:lang w:val="ru-RU"/>
          </w:rPr>
          <w:t>’</w:t>
        </w:r>
      </w:smartTag>
      <w:r w:rsidR="0052741D">
        <w:t>).</w:t>
      </w:r>
    </w:p>
    <w:p w:rsidR="00693A73" w:rsidRDefault="00693A73" w:rsidP="00D93A29">
      <w:pPr>
        <w:pStyle w:val="dheader3"/>
      </w:pPr>
      <w:r>
        <w:t xml:space="preserve">Магнітне поле в середовище </w:t>
      </w:r>
    </w:p>
    <w:p w:rsidR="00693A73" w:rsidRPr="00693A73" w:rsidRDefault="00CA0D72" w:rsidP="00D93A29">
      <w:pPr>
        <w:pStyle w:val="dtext"/>
      </w:pPr>
      <w:r>
        <w:t>Деякі</w:t>
      </w:r>
      <w:r w:rsidR="00693A73">
        <w:t xml:space="preserve"> речовини мають здатність до намагнічування: тобто під дією </w:t>
      </w:r>
      <w:r>
        <w:t xml:space="preserve">прикладеного до них </w:t>
      </w:r>
      <w:r w:rsidR="00693A73">
        <w:t xml:space="preserve">магнітного поля </w:t>
      </w:r>
      <w:r>
        <w:t>можуть отримувати магнітний м</w:t>
      </w:r>
      <w:r w:rsidR="002B2437">
        <w:t>омент. Одні речовини намагнічу</w:t>
      </w:r>
      <w:r>
        <w:t>ються  сильніше, інші слабкіше</w:t>
      </w:r>
      <w:r w:rsidR="00A374A9">
        <w:t>,</w:t>
      </w:r>
      <w:r>
        <w:t xml:space="preserve"> </w:t>
      </w:r>
      <w:r w:rsidR="00CD2F97">
        <w:t>таки</w:t>
      </w:r>
      <w:r>
        <w:t xml:space="preserve"> ре</w:t>
      </w:r>
      <w:r w:rsidR="00436E11">
        <w:t>човини називаються магнетиками.</w:t>
      </w:r>
    </w:p>
    <w:p w:rsidR="00A374A9" w:rsidRDefault="00CA0D72" w:rsidP="00D93A29">
      <w:pPr>
        <w:pStyle w:val="dtext"/>
      </w:pPr>
      <w:r>
        <w:t xml:space="preserve">Для магнетиків розміщених у </w:t>
      </w:r>
      <w:r w:rsidR="00CD2F97">
        <w:t xml:space="preserve">зовнішньому </w:t>
      </w:r>
      <w:r w:rsidR="00C960E1">
        <w:t xml:space="preserve"> </w:t>
      </w:r>
      <w:r>
        <w:t xml:space="preserve">магнітному полі </w:t>
      </w:r>
      <w:r w:rsidR="00C960E1">
        <w:t>утворюється додаткове магнітне поле і сумарне магнітне поле визначається як</w:t>
      </w:r>
    </w:p>
    <w:p w:rsidR="00C960E1" w:rsidRDefault="00C960E1" w:rsidP="00D93A29">
      <w:pPr>
        <w:pStyle w:val="dtext"/>
      </w:pPr>
      <w:r>
        <w:t xml:space="preserve"> </w:t>
      </w:r>
      <w:r w:rsidRPr="0046059F">
        <w:rPr>
          <w:position w:val="-12"/>
        </w:rPr>
        <w:object w:dxaOrig="1320" w:dyaOrig="420">
          <v:shape id="_x0000_i1130" type="#_x0000_t75" style="width:66pt;height:21pt" o:ole="">
            <v:imagedata r:id="rId256" o:title=""/>
          </v:shape>
          <o:OLEObject Type="Embed" ProgID="Equation.DSMT4" ShapeID="_x0000_i1130" DrawAspect="Content" ObjectID="_1617895119" r:id="rId257"/>
        </w:object>
      </w:r>
      <w:r>
        <w:tab/>
      </w:r>
      <w:r w:rsidR="00CA0D72">
        <w:tab/>
      </w:r>
      <w:r w:rsidR="00CA0D72">
        <w:tab/>
      </w:r>
      <w:r w:rsidR="00CA0D72">
        <w:tab/>
      </w:r>
      <w:r w:rsidR="00CA0D72">
        <w:tab/>
      </w:r>
      <w:r w:rsidR="00CA0D72">
        <w:tab/>
      </w:r>
      <w:r w:rsidR="00CA0D72">
        <w:tab/>
      </w:r>
      <w:r w:rsidR="00A374A9">
        <w:tab/>
      </w:r>
      <w:r w:rsidR="00A374A9">
        <w:tab/>
      </w:r>
      <w:r w:rsidR="00A374A9">
        <w:tab/>
      </w:r>
      <w:r>
        <w:t>(</w:t>
      </w:r>
      <w:r w:rsidR="00F70E46">
        <w:t>6.</w:t>
      </w:r>
      <w:r>
        <w:t>15)</w:t>
      </w:r>
      <w:r w:rsidR="00436E11">
        <w:t>.</w:t>
      </w:r>
    </w:p>
    <w:p w:rsidR="00463110" w:rsidRDefault="00C960E1" w:rsidP="00D93A29">
      <w:pPr>
        <w:pStyle w:val="dtext"/>
      </w:pPr>
      <w:r>
        <w:t>У (</w:t>
      </w:r>
      <w:r w:rsidR="00F70E46">
        <w:t>6.</w:t>
      </w:r>
      <w:r>
        <w:t xml:space="preserve">15) </w:t>
      </w:r>
      <w:r w:rsidRPr="00C960E1">
        <w:rPr>
          <w:position w:val="-12"/>
        </w:rPr>
        <w:object w:dxaOrig="300" w:dyaOrig="380">
          <v:shape id="_x0000_i1131" type="#_x0000_t75" style="width:15pt;height:19pt" o:ole="">
            <v:imagedata r:id="rId258" o:title=""/>
          </v:shape>
          <o:OLEObject Type="Embed" ProgID="Equation.DSMT4" ShapeID="_x0000_i1131" DrawAspect="Content" ObjectID="_1617895120" r:id="rId259"/>
        </w:object>
      </w:r>
      <w:r>
        <w:t xml:space="preserve"> - </w:t>
      </w:r>
      <w:r w:rsidR="00CA0D72">
        <w:t xml:space="preserve"> зовнішнє магнітне </w:t>
      </w:r>
      <w:r>
        <w:t>поле обумовлене електричним струмом</w:t>
      </w:r>
      <w:r w:rsidR="00CD2F97">
        <w:t xml:space="preserve"> чи іншим чинником</w:t>
      </w:r>
      <w:r>
        <w:t xml:space="preserve">, </w:t>
      </w:r>
      <w:r w:rsidRPr="00C960E1">
        <w:rPr>
          <w:position w:val="-4"/>
        </w:rPr>
        <w:object w:dxaOrig="300" w:dyaOrig="340">
          <v:shape id="_x0000_i1132" type="#_x0000_t75" style="width:15pt;height:17pt" o:ole="">
            <v:imagedata r:id="rId260" o:title=""/>
          </v:shape>
          <o:OLEObject Type="Embed" ProgID="Equation.DSMT4" ShapeID="_x0000_i1132" DrawAspect="Content" ObjectID="_1617895121" r:id="rId261"/>
        </w:object>
      </w:r>
      <w:r>
        <w:t xml:space="preserve"> - додаткове магнітне поле середовища здатного до намагнічування. </w:t>
      </w:r>
    </w:p>
    <w:p w:rsidR="00C960E1" w:rsidRDefault="00463110" w:rsidP="00D93A29">
      <w:pPr>
        <w:pStyle w:val="dtext"/>
      </w:pPr>
      <w:r>
        <w:t>Для пояснення явища намагнічування середовищ Ампер припусти</w:t>
      </w:r>
      <w:r w:rsidR="003E710F">
        <w:t>в</w:t>
      </w:r>
      <w:r>
        <w:t xml:space="preserve">, що в молекулах тіла циркулюють кругові струми. Кожний струм має магнітний момент і створює в оточуючому просторі магнітне поле. Якщо зовнішнє магнітне поле відсутнє, то молекули розташовані хаотично і результуюче поле дорівнює нулю.  </w:t>
      </w:r>
      <w:r w:rsidR="00AB15DA">
        <w:t>В результаті хаотичної</w:t>
      </w:r>
      <w:r>
        <w:t xml:space="preserve"> орієнтації магнітних моментів, сумарний магнітний момент  тіла також рівний нулю. Під дією зовнішнього поля моменти молекул сприймають переважну орієнтацію в одному напрямку, за рахунок чого магнетик намагнічується і його сумарний магнітний момент становиться відмінним від нуля.</w:t>
      </w:r>
      <w:r w:rsidR="006604AF">
        <w:t xml:space="preserve"> Магнітні поля окремих молекуля</w:t>
      </w:r>
      <w:r w:rsidR="004865D2">
        <w:t>рних струмів вже не компенсують одне одного</w:t>
      </w:r>
      <w:r w:rsidR="002B2437">
        <w:t>,</w:t>
      </w:r>
      <w:r w:rsidR="004865D2">
        <w:t xml:space="preserve"> а утворюють додаткове магнітне поле </w:t>
      </w:r>
      <w:r w:rsidR="00C960E1">
        <w:t xml:space="preserve"> </w:t>
      </w:r>
      <w:r w:rsidR="004865D2" w:rsidRPr="00C960E1">
        <w:rPr>
          <w:position w:val="-4"/>
        </w:rPr>
        <w:object w:dxaOrig="300" w:dyaOrig="340">
          <v:shape id="_x0000_i1133" type="#_x0000_t75" style="width:15pt;height:17pt" o:ole="">
            <v:imagedata r:id="rId260" o:title=""/>
          </v:shape>
          <o:OLEObject Type="Embed" ProgID="Equation.DSMT4" ShapeID="_x0000_i1133" DrawAspect="Content" ObjectID="_1617895122" r:id="rId262"/>
        </w:object>
      </w:r>
      <w:r w:rsidR="004865D2">
        <w:t>.</w:t>
      </w:r>
    </w:p>
    <w:p w:rsidR="00895B6C" w:rsidRDefault="003B0865" w:rsidP="00D93A29">
      <w:pPr>
        <w:pStyle w:val="dtext"/>
      </w:pPr>
      <w:r>
        <w:rPr>
          <w:noProof/>
          <w:lang w:eastAsia="uk-UA"/>
        </w:rPr>
        <mc:AlternateContent>
          <mc:Choice Requires="wpc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572000" cy="1714500"/>
                <wp:effectExtent l="0" t="12700" r="3810" b="0"/>
                <wp:wrapNone/>
                <wp:docPr id="271" name="Полотно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" name="Group 273"/>
                        <wpg:cNvGrpSpPr>
                          <a:grpSpLocks/>
                        </wpg:cNvGrpSpPr>
                        <wpg:grpSpPr bwMode="auto">
                          <a:xfrm>
                            <a:off x="144924" y="0"/>
                            <a:ext cx="4113747" cy="1486447"/>
                            <a:chOff x="2248" y="1682"/>
                            <a:chExt cx="5082" cy="1812"/>
                          </a:xfrm>
                        </wpg:grpSpPr>
                        <wps:wsp>
                          <wps:cNvPr id="5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4" y="1682"/>
                              <a:ext cx="1976" cy="1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8" y="1682"/>
                              <a:ext cx="1977" cy="1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276"/>
                          <wpg:cNvGrpSpPr>
                            <a:grpSpLocks/>
                          </wpg:cNvGrpSpPr>
                          <wpg:grpSpPr bwMode="auto">
                            <a:xfrm>
                              <a:off x="2531" y="1822"/>
                              <a:ext cx="565" cy="557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8" name="Oval 2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2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Group 279"/>
                          <wpg:cNvGrpSpPr>
                            <a:grpSpLocks/>
                          </wpg:cNvGrpSpPr>
                          <wpg:grpSpPr bwMode="auto">
                            <a:xfrm rot="-3300301">
                              <a:off x="3381" y="1958"/>
                              <a:ext cx="557" cy="564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11" name="Oval 2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" name="Group 282"/>
                          <wpg:cNvGrpSpPr>
                            <a:grpSpLocks/>
                          </wpg:cNvGrpSpPr>
                          <wpg:grpSpPr bwMode="auto">
                            <a:xfrm rot="4697214">
                              <a:off x="2535" y="2514"/>
                              <a:ext cx="556" cy="564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14" name="Oval 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Line 2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" name="Group 285"/>
                          <wpg:cNvGrpSpPr>
                            <a:grpSpLocks/>
                          </wpg:cNvGrpSpPr>
                          <wpg:grpSpPr bwMode="auto">
                            <a:xfrm rot="12971923">
                              <a:off x="3378" y="2658"/>
                              <a:ext cx="564" cy="556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17" name="Oval 2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2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288"/>
                          <wpg:cNvGrpSpPr>
                            <a:grpSpLocks/>
                          </wpg:cNvGrpSpPr>
                          <wpg:grpSpPr bwMode="auto">
                            <a:xfrm>
                              <a:off x="5495" y="1822"/>
                              <a:ext cx="565" cy="556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20" name="Oval 2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Group 291"/>
                          <wpg:cNvGrpSpPr>
                            <a:grpSpLocks/>
                          </wpg:cNvGrpSpPr>
                          <wpg:grpSpPr bwMode="auto">
                            <a:xfrm>
                              <a:off x="5495" y="2658"/>
                              <a:ext cx="565" cy="556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23" name="Oval 2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Line 2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6484" y="1822"/>
                              <a:ext cx="564" cy="556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26" name="Oval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2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" name="Group 297"/>
                          <wpg:cNvGrpSpPr>
                            <a:grpSpLocks/>
                          </wpg:cNvGrpSpPr>
                          <wpg:grpSpPr bwMode="auto">
                            <a:xfrm>
                              <a:off x="6484" y="2658"/>
                              <a:ext cx="564" cy="556"/>
                              <a:chOff x="2531" y="1822"/>
                              <a:chExt cx="565" cy="557"/>
                            </a:xfrm>
                          </wpg:grpSpPr>
                          <wps:wsp>
                            <wps:cNvPr id="29" name="Oval 2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1" y="1822"/>
                                <a:ext cx="282" cy="5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2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" y="2100"/>
                                <a:ext cx="42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7" y="2518"/>
                              <a:ext cx="14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85AF5" id="Полотно 271" o:spid="_x0000_s1026" editas="canvas" style="position:absolute;margin-left:0;margin-top:0;width:5in;height:135pt;z-index:251653120;mso-position-horizontal-relative:char;mso-position-vertical-relative:line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">
                <v:shape id="_x0000_s1027" type="#_x0000_t75" style="position:absolute;width:45720;height:17145;visibility:visible;mso-wrap-style:square">
                  <v:fill o:detectmouseclick="t"/>
                  <v:path o:connecttype="none"/>
                </v:shape>
                <v:group id="Group 273" o:spid="_x0000_s1028" style="position:absolute;left:1449;width:41137;height:14864" coordorigin="2248,1682" coordsize="5082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74" o:spid="_x0000_s1029" style="position:absolute;left:5354;top:1682;width:197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">
                    <v:stroke dashstyle="dash"/>
                  </v:rect>
                  <v:rect id="Rectangle 275" o:spid="_x0000_s1030" style="position:absolute;left:2248;top:1682;width:197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">
                    <v:stroke dashstyle="dash"/>
                  </v:rect>
                  <v:group id="Group 276" o:spid="_x0000_s1031" style="position:absolute;left:2531;top:1822;width:565;height:557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277" o:spid="_x0000_s1032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<v:line id="Line 278" o:spid="_x0000_s1033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  <v:stroke endarrow="block"/>
                    </v:line>
                  </v:group>
                  <v:group id="Group 279" o:spid="_x0000_s1034" style="position:absolute;left:3381;top:1958;width:557;height:564;rotation:-3604809fd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">
                    <v:oval id="Oval 280" o:spid="_x0000_s1035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  <v:line id="Line 281" o:spid="_x0000_s1036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</v:group>
                  <v:group id="Group 282" o:spid="_x0000_s1037" style="position:absolute;left:2535;top:2514;width:556;height:564;rotation:5130610fd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">
                    <v:oval id="Oval 283" o:spid="_x0000_s1038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<v:line id="Line 284" o:spid="_x0000_s1039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  <v:stroke endarrow="block"/>
                    </v:line>
                  </v:group>
                  <v:group id="Group 285" o:spid="_x0000_s1040" style="position:absolute;left:3378;top:2658;width:564;height:556;rotation:-9424161fd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">
                    <v:oval id="Oval 286" o:spid="_x0000_s1041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<v:line id="Line 287" o:spid="_x0000_s1042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    <v:stroke endarrow="block"/>
                    </v:line>
                  </v:group>
                  <v:group id="Group 288" o:spid="_x0000_s1043" style="position:absolute;left:5495;top:1822;width:565;height:556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289" o:spid="_x0000_s1044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v:line id="Line 290" o:spid="_x0000_s1045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<v:stroke endarrow="block"/>
                    </v:line>
                  </v:group>
                  <v:group id="Group 291" o:spid="_x0000_s1046" style="position:absolute;left:5495;top:2658;width:565;height:556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Oval 292" o:spid="_x0000_s1047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<v:line id="Line 293" o:spid="_x0000_s1048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<v:stroke endarrow="block"/>
                    </v:line>
                  </v:group>
                  <v:group id="Group 294" o:spid="_x0000_s1049" style="position:absolute;left:6484;top:1822;width:564;height:556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295" o:spid="_x0000_s1050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  <v:line id="Line 296" o:spid="_x0000_s1051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<v:stroke endarrow="block"/>
                    </v:line>
                  </v:group>
                  <v:group id="Group 297" o:spid="_x0000_s1052" style="position:absolute;left:6484;top:2658;width:564;height:556" coordorigin="2531,1822" coordsize="56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298" o:spid="_x0000_s1053" style="position:absolute;left:2531;top:1822;width:28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<v:line id="Line 299" o:spid="_x0000_s1054" style="position:absolute;visibility:visible;mso-wrap-style:square" from="2672,2100" to="309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  <v:stroke endarrow="block"/>
                    </v:line>
                  </v:group>
                  <v:line id="Line 300" o:spid="_x0000_s1055" style="position:absolute;visibility:visible;mso-wrap-style:square" from="5637,2518" to="7048,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">
                    <v:stroke dashstyle="dash" endarrow="block"/>
                  </v:line>
                </v:group>
                <w10:wrap anchory="line"/>
                <w10:anchorlock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4572000" cy="1714500"/>
                <wp:effectExtent l="0" t="0" r="0" b="0"/>
                <wp:docPr id="1" name="AutoShap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7BFA5" id="AutoShape 110" o:spid="_x0000_s1026" style="width:5in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="00895B6C">
        <w:t xml:space="preserve">Намагнічування магнетика природно характеризувати магнітним моментом одиниці об’єму. Цю величину називають вектором намагнічування і позначають </w:t>
      </w:r>
      <w:r w:rsidR="00895B6C" w:rsidRPr="00895B6C">
        <w:rPr>
          <w:position w:val="-6"/>
        </w:rPr>
        <w:object w:dxaOrig="220" w:dyaOrig="300">
          <v:shape id="_x0000_i1135" type="#_x0000_t75" style="width:11pt;height:15pt" o:ole="">
            <v:imagedata r:id="rId263" o:title=""/>
          </v:shape>
          <o:OLEObject Type="Embed" ProgID="Equation.DSMT4" ShapeID="_x0000_i1135" DrawAspect="Content" ObjectID="_1617895123" r:id="rId264"/>
        </w:object>
      </w:r>
      <w:r w:rsidR="00895B6C">
        <w:t xml:space="preserve">. Дослідним шляхом встановлено , що вектор намагнічування </w:t>
      </w:r>
      <w:r w:rsidR="00895B6C" w:rsidRPr="00895B6C">
        <w:rPr>
          <w:position w:val="-6"/>
        </w:rPr>
        <w:object w:dxaOrig="220" w:dyaOrig="300">
          <v:shape id="_x0000_i1136" type="#_x0000_t75" style="width:11pt;height:15pt" o:ole="">
            <v:imagedata r:id="rId263" o:title=""/>
          </v:shape>
          <o:OLEObject Type="Embed" ProgID="Equation.DSMT4" ShapeID="_x0000_i1136" DrawAspect="Content" ObjectID="_1617895124" r:id="rId265"/>
        </w:object>
      </w:r>
      <w:r w:rsidR="002B2437">
        <w:t xml:space="preserve"> </w:t>
      </w:r>
      <w:r w:rsidR="00895B6C">
        <w:t xml:space="preserve">зв’язаний з напруженістю </w:t>
      </w:r>
      <w:r w:rsidR="003E710F">
        <w:t xml:space="preserve">зовнішнього </w:t>
      </w:r>
      <w:r w:rsidR="00895B6C">
        <w:t xml:space="preserve">поля у точці співвідношенням  </w:t>
      </w:r>
      <w:r w:rsidR="003E710F" w:rsidRPr="00895B6C">
        <w:rPr>
          <w:position w:val="-10"/>
        </w:rPr>
        <w:object w:dxaOrig="920" w:dyaOrig="340">
          <v:shape id="_x0000_i1137" type="#_x0000_t75" style="width:46pt;height:17pt" o:ole="">
            <v:imagedata r:id="rId266" o:title=""/>
          </v:shape>
          <o:OLEObject Type="Embed" ProgID="Equation.DSMT4" ShapeID="_x0000_i1137" DrawAspect="Content" ObjectID="_1617895125" r:id="rId267"/>
        </w:object>
      </w:r>
      <w:r w:rsidR="00895B6C">
        <w:t xml:space="preserve"> </w:t>
      </w:r>
      <w:r w:rsidR="00895B6C">
        <w:tab/>
      </w:r>
      <w:r w:rsidR="00895B6C">
        <w:tab/>
      </w:r>
      <w:r w:rsidR="00895B6C">
        <w:tab/>
      </w:r>
      <w:r w:rsidR="00895B6C">
        <w:tab/>
      </w:r>
      <w:r w:rsidR="002B2437">
        <w:tab/>
      </w:r>
      <w:r w:rsidR="002B2437">
        <w:tab/>
        <w:t>(</w:t>
      </w:r>
      <w:r w:rsidR="00F70E46">
        <w:t>6.</w:t>
      </w:r>
      <w:r w:rsidR="00895B6C">
        <w:t>16),</w:t>
      </w:r>
      <w:r w:rsidR="00895B6C">
        <w:br/>
        <w:t xml:space="preserve">де </w:t>
      </w:r>
      <w:r w:rsidR="00895B6C" w:rsidRPr="00895B6C">
        <w:rPr>
          <w:position w:val="-10"/>
        </w:rPr>
        <w:object w:dxaOrig="260" w:dyaOrig="279">
          <v:shape id="_x0000_i1138" type="#_x0000_t75" style="width:13pt;height:13.95pt" o:ole="">
            <v:imagedata r:id="rId268" o:title=""/>
          </v:shape>
          <o:OLEObject Type="Embed" ProgID="Equation.DSMT4" ShapeID="_x0000_i1138" DrawAspect="Content" ObjectID="_1617895126" r:id="rId269"/>
        </w:object>
      </w:r>
      <w:r w:rsidR="002B2437">
        <w:t xml:space="preserve"> </w:t>
      </w:r>
      <w:r w:rsidR="00895B6C">
        <w:t xml:space="preserve">- </w:t>
      </w:r>
      <w:r w:rsidR="008A7312">
        <w:t xml:space="preserve">безрозмірна </w:t>
      </w:r>
      <w:r w:rsidR="00895B6C">
        <w:t>величина, яку називають маг</w:t>
      </w:r>
      <w:r w:rsidR="008A7312">
        <w:t xml:space="preserve">нітною сприйнятливістю речовини. В залежності від знаку і величини магнітної сприйнятливості  </w:t>
      </w:r>
      <w:r w:rsidR="008A7312" w:rsidRPr="00895B6C">
        <w:rPr>
          <w:position w:val="-10"/>
        </w:rPr>
        <w:object w:dxaOrig="260" w:dyaOrig="279">
          <v:shape id="_x0000_i1139" type="#_x0000_t75" style="width:13pt;height:13.95pt" o:ole="">
            <v:imagedata r:id="rId270" o:title=""/>
          </v:shape>
          <o:OLEObject Type="Embed" ProgID="Equation.DSMT4" ShapeID="_x0000_i1139" DrawAspect="Content" ObjectID="_1617895127" r:id="rId271"/>
        </w:object>
      </w:r>
      <w:r w:rsidR="008A7312">
        <w:t xml:space="preserve"> усі м</w:t>
      </w:r>
      <w:r w:rsidR="002B2437">
        <w:t>агнетики поділяються на класи:</w:t>
      </w:r>
    </w:p>
    <w:p w:rsidR="008A7312" w:rsidRDefault="008A7312" w:rsidP="00D93A29">
      <w:pPr>
        <w:pStyle w:val="dtext"/>
      </w:pPr>
      <w:r>
        <w:tab/>
        <w:t xml:space="preserve">Діамагнетики – для яких </w:t>
      </w:r>
      <w:r w:rsidRPr="00895B6C">
        <w:rPr>
          <w:position w:val="-10"/>
        </w:rPr>
        <w:object w:dxaOrig="260" w:dyaOrig="279">
          <v:shape id="_x0000_i1140" type="#_x0000_t75" style="width:13pt;height:13.95pt" o:ole="">
            <v:imagedata r:id="rId268" o:title=""/>
          </v:shape>
          <o:OLEObject Type="Embed" ProgID="Equation.DSMT4" ShapeID="_x0000_i1140" DrawAspect="Content" ObjectID="_1617895128" r:id="rId272"/>
        </w:object>
      </w:r>
      <w:r>
        <w:t xml:space="preserve"> мала за абсолютною величиною і від’ємна.</w:t>
      </w:r>
    </w:p>
    <w:p w:rsidR="008A7312" w:rsidRDefault="008A7312" w:rsidP="00D93A29">
      <w:pPr>
        <w:pStyle w:val="dtext"/>
      </w:pPr>
      <w:r>
        <w:tab/>
        <w:t xml:space="preserve">Парамагнетики – для яких </w:t>
      </w:r>
      <w:r w:rsidRPr="00895B6C">
        <w:rPr>
          <w:position w:val="-10"/>
        </w:rPr>
        <w:object w:dxaOrig="260" w:dyaOrig="279">
          <v:shape id="_x0000_i1141" type="#_x0000_t75" style="width:13pt;height:13.95pt" o:ole="">
            <v:imagedata r:id="rId268" o:title=""/>
          </v:shape>
          <o:OLEObject Type="Embed" ProgID="Equation.DSMT4" ShapeID="_x0000_i1141" DrawAspect="Content" ObjectID="_1617895129" r:id="rId273"/>
        </w:object>
      </w:r>
      <w:r>
        <w:t xml:space="preserve"> мала за величиною і додатна.</w:t>
      </w:r>
    </w:p>
    <w:p w:rsidR="008A7312" w:rsidRDefault="008A7312" w:rsidP="00D93A29">
      <w:pPr>
        <w:pStyle w:val="dtext"/>
      </w:pPr>
      <w:r>
        <w:tab/>
        <w:t xml:space="preserve">Феромагнетики – для яких </w:t>
      </w:r>
      <w:r w:rsidRPr="00895B6C">
        <w:rPr>
          <w:position w:val="-10"/>
        </w:rPr>
        <w:object w:dxaOrig="260" w:dyaOrig="279">
          <v:shape id="_x0000_i1142" type="#_x0000_t75" style="width:13pt;height:13.95pt" o:ole="">
            <v:imagedata r:id="rId268" o:title=""/>
          </v:shape>
          <o:OLEObject Type="Embed" ProgID="Equation.DSMT4" ShapeID="_x0000_i1142" DrawAspect="Content" ObjectID="_1617895130" r:id="rId274"/>
        </w:object>
      </w:r>
      <w:r>
        <w:t xml:space="preserve"> додатна і досягає дуже великих значень.</w:t>
      </w:r>
    </w:p>
    <w:p w:rsidR="000E66B2" w:rsidRDefault="00292E7D" w:rsidP="00D93A29">
      <w:pPr>
        <w:pStyle w:val="dtext"/>
      </w:pPr>
      <w:r>
        <w:t>Таким чином враховуючи (</w:t>
      </w:r>
      <w:r w:rsidR="00F70E46">
        <w:t xml:space="preserve">6.15) та (6.16), можемо записати, що </w:t>
      </w:r>
      <w:r w:rsidR="002B2437">
        <w:t xml:space="preserve">зв’язок </w:t>
      </w:r>
      <w:r w:rsidR="00F70E46">
        <w:t>між вектором магнітної індукції та вектором напруженості магнітного поля</w:t>
      </w:r>
      <w:r w:rsidR="00D03046">
        <w:t xml:space="preserve"> для магнетиків матиме вигляд  </w:t>
      </w:r>
      <w:r w:rsidR="00D03046" w:rsidRPr="00D03046">
        <w:rPr>
          <w:position w:val="-34"/>
        </w:rPr>
        <w:object w:dxaOrig="1480" w:dyaOrig="780">
          <v:shape id="_x0000_i1143" type="#_x0000_t75" style="width:74pt;height:39pt" o:ole="">
            <v:imagedata r:id="rId275" o:title=""/>
          </v:shape>
          <o:OLEObject Type="Embed" ProgID="Equation.DSMT4" ShapeID="_x0000_i1143" DrawAspect="Content" ObjectID="_1617895131" r:id="rId276"/>
        </w:object>
      </w:r>
      <w:r w:rsidR="00D03046">
        <w:t xml:space="preserve">, або </w:t>
      </w:r>
      <w:r w:rsidR="00D03046" w:rsidRPr="00D03046">
        <w:rPr>
          <w:position w:val="-34"/>
        </w:rPr>
        <w:object w:dxaOrig="1740" w:dyaOrig="780">
          <v:shape id="_x0000_i1144" type="#_x0000_t75" style="width:87pt;height:39pt" o:ole="">
            <v:imagedata r:id="rId277" o:title=""/>
          </v:shape>
          <o:OLEObject Type="Embed" ProgID="Equation.DSMT4" ShapeID="_x0000_i1144" DrawAspect="Content" ObjectID="_1617895132" r:id="rId278"/>
        </w:object>
      </w:r>
      <w:r w:rsidR="00D03046">
        <w:t xml:space="preserve">, звідки маємо </w:t>
      </w:r>
    </w:p>
    <w:p w:rsidR="00292E7D" w:rsidRPr="00463110" w:rsidRDefault="000E66B2" w:rsidP="00D93A29">
      <w:pPr>
        <w:pStyle w:val="dtext"/>
      </w:pPr>
      <w:r w:rsidRPr="00D03046">
        <w:rPr>
          <w:position w:val="-34"/>
        </w:rPr>
        <w:object w:dxaOrig="2280" w:dyaOrig="780">
          <v:shape id="_x0000_i1145" type="#_x0000_t75" style="width:114pt;height:39pt" o:ole="">
            <v:imagedata r:id="rId279" o:title=""/>
          </v:shape>
          <o:OLEObject Type="Embed" ProgID="Equation.DSMT4" ShapeID="_x0000_i1145" DrawAspect="Content" ObjectID="_1617895133" r:id="rId280"/>
        </w:object>
      </w:r>
      <w:r>
        <w:t xml:space="preserve">,  </w:t>
      </w:r>
      <w:r w:rsidRPr="000E66B2">
        <w:rPr>
          <w:position w:val="-12"/>
        </w:rPr>
        <w:object w:dxaOrig="1680" w:dyaOrig="380">
          <v:shape id="_x0000_i1146" type="#_x0000_t75" style="width:84pt;height:19pt" o:ole="">
            <v:imagedata r:id="rId281" o:title=""/>
          </v:shape>
          <o:OLEObject Type="Embed" ProgID="Equation.DSMT4" ShapeID="_x0000_i1146" DrawAspect="Content" ObjectID="_1617895134" r:id="rId282"/>
        </w:object>
      </w:r>
      <w:r w:rsidR="00D03046">
        <w:tab/>
      </w:r>
      <w:r w:rsidR="00D03046">
        <w:tab/>
      </w:r>
      <w:r w:rsidR="00D03046">
        <w:tab/>
      </w:r>
      <w:r>
        <w:tab/>
      </w:r>
      <w:r>
        <w:tab/>
      </w:r>
      <w:r>
        <w:tab/>
      </w:r>
      <w:r w:rsidR="00D03046">
        <w:t>(6.17)</w:t>
      </w:r>
      <w:r>
        <w:t>.</w:t>
      </w:r>
    </w:p>
    <w:p w:rsidR="00AD6F85" w:rsidRDefault="009E25F5" w:rsidP="00D93A29">
      <w:pPr>
        <w:pStyle w:val="dtext"/>
      </w:pPr>
      <w:r>
        <w:t>Таким чином для магнетиків рівняння магнітостатики приймають вигляд (6.12), (6.14)  де вектор магнітної індукції і напруженість магнітного поля зв’язані між собою співвідношенням (6.17).</w:t>
      </w:r>
    </w:p>
    <w:p w:rsidR="00D6510B" w:rsidRDefault="00D6510B" w:rsidP="00D93A29">
      <w:pPr>
        <w:pStyle w:val="dheader3"/>
      </w:pPr>
      <w:r>
        <w:t>Граничні умови для магнітного поля</w:t>
      </w:r>
    </w:p>
    <w:p w:rsidR="00CD2F97" w:rsidRDefault="00AF4C87" w:rsidP="00D93A29">
      <w:pPr>
        <w:pStyle w:val="dtext"/>
      </w:pPr>
      <w:r>
        <w:t xml:space="preserve">При переході через границю розділу двох магнетиків з різними магнітними проникливостями </w:t>
      </w:r>
      <w:r w:rsidRPr="00AF4C87">
        <w:rPr>
          <w:position w:val="-12"/>
        </w:rPr>
        <w:object w:dxaOrig="300" w:dyaOrig="380">
          <v:shape id="_x0000_i1147" type="#_x0000_t75" style="width:15pt;height:19pt" o:ole="">
            <v:imagedata r:id="rId283" o:title=""/>
          </v:shape>
          <o:OLEObject Type="Embed" ProgID="Equation.DSMT4" ShapeID="_x0000_i1147" DrawAspect="Content" ObjectID="_1617895135" r:id="rId284"/>
        </w:object>
      </w:r>
      <w:r>
        <w:t xml:space="preserve"> і </w:t>
      </w:r>
      <w:r w:rsidRPr="00AF4C87">
        <w:rPr>
          <w:position w:val="-12"/>
        </w:rPr>
        <w:object w:dxaOrig="340" w:dyaOrig="380">
          <v:shape id="_x0000_i1148" type="#_x0000_t75" style="width:17pt;height:19pt" o:ole="">
            <v:imagedata r:id="rId285" o:title=""/>
          </v:shape>
          <o:OLEObject Type="Embed" ProgID="Equation.DSMT4" ShapeID="_x0000_i1148" DrawAspect="Content" ObjectID="_1617895136" r:id="rId286"/>
        </w:object>
      </w:r>
      <w:r>
        <w:t xml:space="preserve"> силові лінії магнітного поля відчувають переломлення. Для з’ясування, яким чином  відбувається переломлення ліній поля необхідно встановити яким чином переломлюються нормальні та тангенціальні складові</w:t>
      </w:r>
      <w:r w:rsidR="00397F1D">
        <w:t xml:space="preserve"> на границі. Отримання граничних умов здійснюються за допомогою теореми Гауса для магнітного поля і теореми про циркуляції магнітного поля.</w:t>
      </w:r>
    </w:p>
    <w:p w:rsidR="00AF4C87" w:rsidRPr="00CD2F97" w:rsidRDefault="003B0865" w:rsidP="00D93A29">
      <w:pPr>
        <w:pStyle w:val="dtext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3255010</wp:posOffset>
                </wp:positionV>
                <wp:extent cx="2743200" cy="306705"/>
                <wp:effectExtent l="6350" t="10160" r="12700" b="6985"/>
                <wp:wrapSquare wrapText="bothSides"/>
                <wp:docPr id="3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FD" w:rsidRPr="000741FD" w:rsidRDefault="000741FD" w:rsidP="00D93A29">
                            <w:pPr>
                              <w:pStyle w:val="af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jc w:val="center"/>
                              <w:rPr>
                                <w:rFonts w:ascii="Calibri" w:eastAsia="Calibri" w:hAnsi="Calibri"/>
                                <w:b w:val="0"/>
                                <w:i w:val="0"/>
                                <w:color w:val="auto"/>
                                <w:szCs w:val="28"/>
                                <w:u w:val="none"/>
                                <w:lang w:eastAsia="en-US"/>
                              </w:rPr>
                            </w:pP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t xml:space="preserve">Рисунок </w: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instrText xml:space="preserve"> SEQ Рисунок \* ARABIC </w:instrTex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 w:val="0"/>
                                <w:noProof/>
                                <w:color w:val="auto"/>
                                <w:u w:val="none"/>
                              </w:rPr>
                              <w:t>3</w: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2" o:spid="_x0000_s1071" type="#_x0000_t202" style="position:absolute;left:0;text-align:left;margin-left:-5.2pt;margin-top:256.3pt;width:3in;height:2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" strokecolor="white" strokeweight="0">
                <v:textbox style="mso-fit-shape-to-text:t" inset="0,0,0,0">
                  <w:txbxContent>
                    <w:p w:rsidR="000741FD" w:rsidRPr="000741FD" w:rsidRDefault="000741FD" w:rsidP="00D93A29">
                      <w:pPr>
                        <w:pStyle w:val="af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jc w:val="center"/>
                        <w:rPr>
                          <w:rFonts w:ascii="Calibri" w:eastAsia="Calibri" w:hAnsi="Calibri"/>
                          <w:b w:val="0"/>
                          <w:i w:val="0"/>
                          <w:color w:val="auto"/>
                          <w:szCs w:val="28"/>
                          <w:u w:val="none"/>
                          <w:lang w:eastAsia="en-US"/>
                        </w:rPr>
                      </w:pP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t xml:space="preserve">Рисунок </w: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begin"/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instrText xml:space="preserve"> SEQ Рисунок \* ARABIC </w:instrTex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separate"/>
                      </w:r>
                      <w:r>
                        <w:rPr>
                          <w:b w:val="0"/>
                          <w:i w:val="0"/>
                          <w:noProof/>
                          <w:color w:val="auto"/>
                          <w:u w:val="none"/>
                        </w:rPr>
                        <w:t>3</w: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1FD">
        <w:object w:dxaOrig="220" w:dyaOrig="300">
          <v:group id="_x0000_s1344" editas="canvas" style="position:absolute;left:0;text-align:left;margin-left:-5.2pt;margin-top:51.5pt;width:3in;height:200.3pt;z-index:251656192;mso-position-horizontal-relative:text;mso-position-vertical-relative:text" coordorigin="2863,11430" coordsize="3388,3101">
            <o:lock v:ext="edit" aspectratio="t"/>
            <v:shape id="_x0000_s1345" type="#_x0000_t75" style="position:absolute;left:2863;top:11430;width:3388;height:3101" o:preferrelative="f" fillcolor="blue">
              <v:fill o:detectmouseclick="t"/>
              <v:path o:extrusionok="t" o:connecttype="none"/>
            </v:shape>
            <v:group id="_x0000_s1346" style="position:absolute;left:2863;top:11430;width:3244;height:3082" coordorigin="2863,11430" coordsize="3243,3082">
              <v:shape id="_x0000_s1347" type="#_x0000_t75" style="position:absolute;left:4557;top:11430;width:189;height:264">
                <v:imagedata r:id="rId287" o:title=""/>
              </v:shape>
              <v:shape id="_x0000_s1348" type="#_x0000_t75" style="position:absolute;left:5686;top:11430;width:311;height:418">
                <v:imagedata r:id="rId288" o:title=""/>
              </v:shape>
              <v:shape id="_x0000_s1349" type="#_x0000_t75" style="position:absolute;left:3851;top:11709;width:204;height:264">
                <v:imagedata r:id="rId289" o:title=""/>
              </v:shape>
              <v:line id="_x0000_s1350" style="position:absolute;flip:x" from="4626,11754" to="5783,12896" strokeweight="1.5pt">
                <v:stroke dashstyle="dash" endarrow="block"/>
                <v:shadow color="#ffc"/>
              </v:line>
              <v:line id="_x0000_s1351" style="position:absolute;flip:x" from="4181,12896" to="4626,14301" strokeweight="1.5pt">
                <v:stroke dashstyle="dash" endarrow="block"/>
                <v:shadow color="#ffc"/>
              </v:lin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52" type="#_x0000_t22" style="position:absolute;left:3826;top:12370;width:1778;height:1052;v-text-anchor:middle" filled="f" fillcolor="#0078f0" strokeweight="1.5pt">
                <v:fill color2="#006"/>
                <v:shadow color="#ffc"/>
              </v:shape>
              <v:oval id="_x0000_s1353" style="position:absolute;left:3826;top:13072;width:1777;height:352;v-text-anchor:middle" filled="f" fillcolor="#0078f0" strokeweight="1.5pt">
                <v:fill color2="#006"/>
                <v:stroke dashstyle="dash"/>
                <v:shadow color="#ffc"/>
              </v:oval>
              <v:line id="_x0000_s1354" style="position:absolute" from="3428,12406" to="3429,13285">
                <v:stroke dashstyle="dash" startarrow="open" endarrow="open"/>
                <v:shadow color="#ffc"/>
              </v:line>
              <v:shape id="_x0000_s1355" type="#_x0000_t202" style="position:absolute;left:2863;top:12685;width:533;height:447" filled="f" fillcolor="#0078f0" stroked="f" strokecolor="white">
                <v:fill color2="#006"/>
                <v:shadow color="#ffc"/>
                <v:textbox style="mso-next-textbox:#_x0000_s1355">
                  <w:txbxContent>
                    <w:p w:rsidR="00AF4C87" w:rsidRDefault="00AF4C87" w:rsidP="00AF4C8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  <v:line id="_x0000_s1356" style="position:absolute;flip:y" from="4698,11848" to="4699,12464">
                <v:stroke endarrow="block"/>
                <v:shadow color="#ffc"/>
              </v:line>
              <v:line id="_x0000_s1357" style="position:absolute" from="4717,13246" to="4717,13861">
                <v:stroke endarrow="block"/>
                <v:shadow color="#ffc"/>
              </v:line>
              <v:line id="_x0000_s1358" style="position:absolute" from="4181,12017" to="4360,12544">
                <v:stroke endarrow="block"/>
                <v:shadow color="#ffc"/>
              </v:line>
              <v:shape id="_x0000_s1359" type="#_x0000_t75" style="position:absolute;left:3114;top:13598;width:220;height:263">
                <v:imagedata r:id="rId290" o:title=""/>
              </v:shape>
              <v:line id="_x0000_s1360" style="position:absolute;flip:y" from="3738,13159" to="4093,13772">
                <v:stroke endarrow="block"/>
                <v:shadow color="#ffc"/>
              </v:line>
              <v:shape id="_x0000_s1361" type="#_x0000_t75" style="position:absolute;left:4538;top:13861;width:204;height:264">
                <v:imagedata r:id="rId291" o:title=""/>
              </v:shape>
              <v:shape id="_x0000_s1362" type="#_x0000_t75" style="position:absolute;left:5871;top:12193;width:235;height:557">
                <v:imagedata r:id="rId292" o:title=""/>
              </v:shape>
              <v:shape id="_x0000_s1363" type="#_x0000_t75" style="position:absolute;left:3851;top:14217;width:235;height:295">
                <v:imagedata r:id="rId293" o:title=""/>
              </v:shape>
              <v:line id="_x0000_s1364" style="position:absolute" from="3569,12963" to="5968,12964"/>
            </v:group>
            <w10:wrap type="square"/>
          </v:group>
          <o:OLEObject Type="Embed" ProgID="Equation.3" ShapeID="_x0000_s1347" DrawAspect="Content" ObjectID="_1617895190" r:id="rId294"/>
          <o:OLEObject Type="Embed" ProgID="Equation.3" ShapeID="_x0000_s1348" DrawAspect="Content" ObjectID="_1617895191" r:id="rId295"/>
          <o:OLEObject Type="Embed" ProgID="Equation.3" ShapeID="_x0000_s1349" DrawAspect="Content" ObjectID="_1617895192" r:id="rId296"/>
          <o:OLEObject Type="Embed" ProgID="Equation.3" ShapeID="_x0000_s1359" DrawAspect="Content" ObjectID="_1617895193" r:id="rId297"/>
          <o:OLEObject Type="Embed" ProgID="Equation.3" ShapeID="_x0000_s1361" DrawAspect="Content" ObjectID="_1617895194" r:id="rId298"/>
          <o:OLEObject Type="Embed" ProgID="Equation.3" ShapeID="_x0000_s1362" DrawAspect="Content" ObjectID="_1617895195" r:id="rId299"/>
          <o:OLEObject Type="Embed" ProgID="Equation.3" ShapeID="_x0000_s1363" DrawAspect="Content" ObjectID="_1617895196" r:id="rId300"/>
        </w:object>
      </w:r>
    </w:p>
    <w:p w:rsidR="00FF6CC5" w:rsidRPr="000741FD" w:rsidRDefault="00FF6CC5" w:rsidP="00D93A29">
      <w:pPr>
        <w:pStyle w:val="dtext"/>
        <w:rPr>
          <w:lang w:val="ru-RU"/>
        </w:rPr>
      </w:pPr>
      <w:r>
        <w:t xml:space="preserve">Для нормальних складових вектора магнітної індукції </w:t>
      </w:r>
      <w:r>
        <w:rPr>
          <w:position w:val="-4"/>
          <w:sz w:val="24"/>
          <w:lang w:val="ru-RU"/>
        </w:rPr>
        <w:object w:dxaOrig="240" w:dyaOrig="320">
          <v:shape id="_x0000_i1149" type="#_x0000_t75" style="width:12pt;height:15.75pt" o:ole="">
            <v:imagedata r:id="rId301" o:title=""/>
          </v:shape>
          <o:OLEObject Type="Embed" ProgID="Equation.3" ShapeID="_x0000_i1149" DrawAspect="Content" ObjectID="_1617895137" r:id="rId302"/>
        </w:object>
      </w:r>
      <w:r>
        <w:rPr>
          <w:sz w:val="24"/>
          <w:lang w:val="ru-RU"/>
        </w:rPr>
        <w:t xml:space="preserve">, </w:t>
      </w:r>
      <w:r w:rsidRPr="00FF6CC5">
        <w:t xml:space="preserve">теорема </w:t>
      </w:r>
      <w:r>
        <w:t xml:space="preserve">Гауса дає </w:t>
      </w:r>
      <w:r w:rsidR="00C54C06" w:rsidRPr="00C54C06">
        <w:rPr>
          <w:position w:val="-12"/>
          <w:sz w:val="24"/>
          <w:lang w:val="ru-RU"/>
        </w:rPr>
        <w:object w:dxaOrig="2860" w:dyaOrig="380">
          <v:shape id="_x0000_i1150" type="#_x0000_t75" style="width:143.45pt;height:19pt" o:ole="">
            <v:imagedata r:id="rId303" o:title=""/>
          </v:shape>
          <o:OLEObject Type="Embed" ProgID="Equation.3" ShapeID="_x0000_i1150" DrawAspect="Content" ObjectID="_1617895138" r:id="rId304"/>
        </w:object>
      </w:r>
      <w:r>
        <w:rPr>
          <w:sz w:val="24"/>
          <w:lang w:val="ru-RU"/>
        </w:rPr>
        <w:t xml:space="preserve">, </w:t>
      </w:r>
      <w:r w:rsidRPr="00FF6CC5">
        <w:t>де</w:t>
      </w:r>
      <w:r>
        <w:rPr>
          <w:sz w:val="24"/>
          <w:lang w:val="ru-RU"/>
        </w:rPr>
        <w:t xml:space="preserve"> </w:t>
      </w:r>
      <w:r w:rsidRPr="00FF6CC5">
        <w:rPr>
          <w:position w:val="-12"/>
          <w:sz w:val="24"/>
          <w:lang w:val="ru-RU"/>
        </w:rPr>
        <w:object w:dxaOrig="840" w:dyaOrig="380">
          <v:shape id="_x0000_i1151" type="#_x0000_t75" style="width:42pt;height:19pt" o:ole="">
            <v:imagedata r:id="rId305" o:title=""/>
          </v:shape>
          <o:OLEObject Type="Embed" ProgID="Equation.DSMT4" ShapeID="_x0000_i1151" DrawAspect="Content" ObjectID="_1617895139" r:id="rId306"/>
        </w:object>
      </w:r>
      <w:r>
        <w:rPr>
          <w:sz w:val="24"/>
          <w:lang w:val="ru-RU"/>
        </w:rPr>
        <w:t>.</w:t>
      </w:r>
      <w:r w:rsidR="000741FD" w:rsidRPr="000741FD">
        <w:rPr>
          <w:lang w:val="ru-RU"/>
        </w:rPr>
        <w:t>рис.3</w:t>
      </w:r>
      <w:r w:rsidRPr="000741FD">
        <w:rPr>
          <w:lang w:val="ru-RU"/>
        </w:rPr>
        <w:t xml:space="preserve"> </w:t>
      </w:r>
    </w:p>
    <w:p w:rsidR="00FF6CC5" w:rsidRPr="00E4293C" w:rsidRDefault="00FF6CC5" w:rsidP="00D93A29">
      <w:pPr>
        <w:pStyle w:val="dtext"/>
      </w:pPr>
      <w:r>
        <w:t xml:space="preserve">Потік магнітної індукції </w:t>
      </w:r>
      <w:r w:rsidRPr="00FF6CC5">
        <w:rPr>
          <w:position w:val="-4"/>
        </w:rPr>
        <w:object w:dxaOrig="260" w:dyaOrig="279">
          <v:shape id="_x0000_i1152" type="#_x0000_t75" style="width:13pt;height:13.95pt" o:ole="">
            <v:imagedata r:id="rId307" o:title=""/>
          </v:shape>
          <o:OLEObject Type="Embed" ProgID="Equation.DSMT4" ShapeID="_x0000_i1152" DrawAspect="Content" ObjectID="_1617895140" r:id="rId308"/>
        </w:object>
      </w:r>
      <w:r>
        <w:t xml:space="preserve"> через бокову поверхню циліндру </w:t>
      </w:r>
      <w:r w:rsidR="00E4293C">
        <w:t xml:space="preserve">при </w:t>
      </w:r>
      <w:r w:rsidR="00E4293C" w:rsidRPr="00E4293C">
        <w:rPr>
          <w:rFonts w:ascii="Times New Roman" w:eastAsia="Times New Roman" w:hAnsi="Times New Roman"/>
          <w:position w:val="-6"/>
          <w:sz w:val="24"/>
          <w:lang w:val="ru-RU"/>
        </w:rPr>
        <w:object w:dxaOrig="740" w:dyaOrig="300">
          <v:shape id="_x0000_i1153" type="#_x0000_t75" style="width:37pt;height:15pt" o:ole="">
            <v:imagedata r:id="rId309" o:title=""/>
          </v:shape>
          <o:OLEObject Type="Embed" ProgID="Equation.DSMT4" ShapeID="_x0000_i1153" DrawAspect="Content" ObjectID="_1617895141" r:id="rId310"/>
        </w:object>
      </w:r>
      <w:r w:rsidR="00E4293C" w:rsidRPr="00E4293C">
        <w:t xml:space="preserve"> </w:t>
      </w:r>
      <w:r w:rsidR="00E4293C">
        <w:t xml:space="preserve">стає нескінченно малим і їм можна нехтувати. </w:t>
      </w:r>
      <w:r w:rsidR="00400434">
        <w:t xml:space="preserve">Таким чином </w:t>
      </w:r>
      <w:r w:rsidR="00C54C06" w:rsidRPr="00400434">
        <w:rPr>
          <w:position w:val="-16"/>
        </w:rPr>
        <w:object w:dxaOrig="2260" w:dyaOrig="440">
          <v:shape id="_x0000_i1154" type="#_x0000_t75" style="width:113pt;height:22pt" o:ole="">
            <v:imagedata r:id="rId311" o:title=""/>
          </v:shape>
          <o:OLEObject Type="Embed" ProgID="Equation.DSMT4" ShapeID="_x0000_i1154" DrawAspect="Content" ObjectID="_1617895142" r:id="rId312"/>
        </w:object>
      </w:r>
      <w:r w:rsidR="00400434">
        <w:tab/>
      </w:r>
      <w:r w:rsidR="000741FD">
        <w:t>(</w:t>
      </w:r>
      <w:r w:rsidR="00400434">
        <w:t>6.18)</w:t>
      </w:r>
    </w:p>
    <w:p w:rsidR="00BA069F" w:rsidRDefault="00400434" w:rsidP="00D93A29">
      <w:pPr>
        <w:pStyle w:val="dtext"/>
      </w:pPr>
      <w:r>
        <w:t>Тобто</w:t>
      </w:r>
      <w:r w:rsidR="00BA069F">
        <w:t xml:space="preserve"> н</w:t>
      </w:r>
      <w:r w:rsidR="0068327A">
        <w:t>а</w:t>
      </w:r>
      <w:r w:rsidR="00BA069F">
        <w:t xml:space="preserve"> гра</w:t>
      </w:r>
      <w:r w:rsidR="0068327A">
        <w:t xml:space="preserve">ниці розділу двох </w:t>
      </w:r>
      <w:r w:rsidR="00B570E8">
        <w:t>магнетиків</w:t>
      </w:r>
      <w:r w:rsidR="0068327A">
        <w:t xml:space="preserve"> виконується умова неперервності </w:t>
      </w:r>
      <w:r w:rsidR="00B570E8">
        <w:t xml:space="preserve"> нормальної складової вектора магнітної індукції </w:t>
      </w:r>
      <w:r w:rsidR="00B570E8" w:rsidRPr="00B570E8">
        <w:rPr>
          <w:position w:val="-12"/>
        </w:rPr>
        <w:object w:dxaOrig="340" w:dyaOrig="380">
          <v:shape id="_x0000_i1155" type="#_x0000_t75" style="width:17pt;height:19pt" o:ole="">
            <v:imagedata r:id="rId313" o:title=""/>
          </v:shape>
          <o:OLEObject Type="Embed" ProgID="Equation.DSMT4" ShapeID="_x0000_i1155" DrawAspect="Content" ObjectID="_1617895143" r:id="rId314"/>
        </w:object>
      </w:r>
      <w:r w:rsidR="00B570E8">
        <w:t xml:space="preserve">. </w:t>
      </w:r>
    </w:p>
    <w:p w:rsidR="00883051" w:rsidRDefault="003B0865" w:rsidP="00D93A29">
      <w:pPr>
        <w:pStyle w:val="dtext"/>
      </w:pPr>
      <w:r>
        <w:rPr>
          <w:noProof/>
          <w:lang w:eastAsia="uk-UA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296545</wp:posOffset>
            </wp:positionH>
            <wp:positionV relativeFrom="paragraph">
              <wp:posOffset>1444625</wp:posOffset>
            </wp:positionV>
            <wp:extent cx="2687955" cy="1801495"/>
            <wp:effectExtent l="0" t="0" r="0" b="0"/>
            <wp:wrapSquare wrapText="bothSides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3522345</wp:posOffset>
                </wp:positionV>
                <wp:extent cx="2687955" cy="306705"/>
                <wp:effectExtent l="0" t="4445" r="635" b="3175"/>
                <wp:wrapSquare wrapText="bothSides"/>
                <wp:docPr id="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41FD" w:rsidRPr="000741FD" w:rsidRDefault="000741FD" w:rsidP="00D93A29">
                            <w:pPr>
                              <w:pStyle w:val="af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jc w:val="center"/>
                              <w:rPr>
                                <w:rFonts w:ascii="Calibri" w:eastAsia="Calibri" w:hAnsi="Calibri"/>
                                <w:b w:val="0"/>
                                <w:i w:val="0"/>
                                <w:noProof/>
                                <w:color w:val="auto"/>
                                <w:szCs w:val="28"/>
                                <w:u w:val="none"/>
                                <w:lang w:eastAsia="en-US"/>
                              </w:rPr>
                            </w:pP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t xml:space="preserve">Рисунок </w: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instrText xml:space="preserve"> SEQ Рисунок \* ARABIC </w:instrTex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r w:rsidRPr="000741FD">
                              <w:rPr>
                                <w:b w:val="0"/>
                                <w:i w:val="0"/>
                                <w:noProof/>
                                <w:color w:val="auto"/>
                                <w:u w:val="none"/>
                              </w:rPr>
                              <w:t>4</w:t>
                            </w:r>
                            <w:r w:rsidRPr="000741FD">
                              <w:rPr>
                                <w:b w:val="0"/>
                                <w:i w:val="0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3" o:spid="_x0000_s1072" type="#_x0000_t202" style="position:absolute;left:0;text-align:left;margin-left:23.35pt;margin-top:277.35pt;width:211.6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" stroked="f">
                <v:textbox style="mso-fit-shape-to-text:t" inset="0,0,0,0">
                  <w:txbxContent>
                    <w:p w:rsidR="000741FD" w:rsidRPr="000741FD" w:rsidRDefault="000741FD" w:rsidP="00D93A29">
                      <w:pPr>
                        <w:pStyle w:val="af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jc w:val="center"/>
                        <w:rPr>
                          <w:rFonts w:ascii="Calibri" w:eastAsia="Calibri" w:hAnsi="Calibri"/>
                          <w:b w:val="0"/>
                          <w:i w:val="0"/>
                          <w:noProof/>
                          <w:color w:val="auto"/>
                          <w:szCs w:val="28"/>
                          <w:u w:val="none"/>
                          <w:lang w:eastAsia="en-US"/>
                        </w:rPr>
                      </w:pP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t xml:space="preserve">Рисунок </w: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begin"/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instrText xml:space="preserve"> SEQ Рисунок \* ARABIC </w:instrTex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separate"/>
                      </w:r>
                      <w:r w:rsidRPr="000741FD">
                        <w:rPr>
                          <w:b w:val="0"/>
                          <w:i w:val="0"/>
                          <w:noProof/>
                          <w:color w:val="auto"/>
                          <w:u w:val="none"/>
                        </w:rPr>
                        <w:t>4</w:t>
                      </w:r>
                      <w:r w:rsidRPr="000741FD">
                        <w:rPr>
                          <w:b w:val="0"/>
                          <w:i w:val="0"/>
                          <w:color w:val="auto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4DA">
        <w:t xml:space="preserve">Припустимо, що на границі, що розділяє два магнетики не тече поверхневий електричний струм, тоді згідно до теореми про циркуляцію напруженості магнітного поля, будемо мати </w:t>
      </w:r>
      <w:r w:rsidR="000808D2" w:rsidRPr="009B64DA">
        <w:rPr>
          <w:rFonts w:ascii="Times New Roman" w:eastAsia="Times New Roman" w:hAnsi="Times New Roman"/>
          <w:position w:val="-12"/>
          <w:sz w:val="24"/>
          <w:lang w:val="en-US"/>
        </w:rPr>
        <w:object w:dxaOrig="2860" w:dyaOrig="380">
          <v:shape id="_x0000_i1156" type="#_x0000_t75" style="width:143pt;height:19pt" o:ole="">
            <v:imagedata r:id="rId316" o:title=""/>
          </v:shape>
          <o:OLEObject Type="Embed" ProgID="Equation.3" ShapeID="_x0000_i1156" DrawAspect="Content" ObjectID="_1617895144" r:id="rId317"/>
        </w:object>
      </w:r>
      <w:r w:rsidR="009B64DA">
        <w:rPr>
          <w:rFonts w:ascii="Times New Roman" w:eastAsia="Times New Roman" w:hAnsi="Times New Roman"/>
          <w:sz w:val="24"/>
        </w:rPr>
        <w:t xml:space="preserve">, </w:t>
      </w:r>
      <w:r w:rsidR="009B64DA" w:rsidRPr="009B64DA">
        <w:t xml:space="preserve">де </w:t>
      </w:r>
      <w:r w:rsidR="009B64DA" w:rsidRPr="009B64DA">
        <w:rPr>
          <w:i/>
          <w:position w:val="-12"/>
        </w:rPr>
        <w:object w:dxaOrig="840" w:dyaOrig="380">
          <v:shape id="_x0000_i1157" type="#_x0000_t75" style="width:42pt;height:19pt" o:ole="">
            <v:imagedata r:id="rId318" o:title=""/>
          </v:shape>
          <o:OLEObject Type="Embed" ProgID="Equation.DSMT4" ShapeID="_x0000_i1157" DrawAspect="Content" ObjectID="_1617895145" r:id="rId319"/>
        </w:object>
      </w:r>
      <w:r w:rsidR="009B64DA">
        <w:rPr>
          <w:i/>
        </w:rPr>
        <w:t xml:space="preserve"> - </w:t>
      </w:r>
      <w:r w:rsidR="009B64DA" w:rsidRPr="009B64DA">
        <w:t>горизонтальні</w:t>
      </w:r>
      <w:r w:rsidR="009B64DA">
        <w:rPr>
          <w:i/>
        </w:rPr>
        <w:t xml:space="preserve"> </w:t>
      </w:r>
      <w:r w:rsidR="009B64DA">
        <w:t>елементи контуру інтегрування. Інте</w:t>
      </w:r>
      <w:r w:rsidR="000741FD">
        <w:t xml:space="preserve">грал по вертикальним складовим </w:t>
      </w:r>
      <w:r w:rsidR="009B64DA">
        <w:t xml:space="preserve">контуру при </w:t>
      </w:r>
      <w:r w:rsidR="009B64DA" w:rsidRPr="00E4293C">
        <w:rPr>
          <w:rFonts w:ascii="Times New Roman" w:eastAsia="Times New Roman" w:hAnsi="Times New Roman"/>
          <w:position w:val="-6"/>
          <w:sz w:val="24"/>
          <w:lang w:val="ru-RU"/>
        </w:rPr>
        <w:object w:dxaOrig="740" w:dyaOrig="300">
          <v:shape id="_x0000_i1158" type="#_x0000_t75" style="width:37pt;height:15pt" o:ole="">
            <v:imagedata r:id="rId309" o:title=""/>
          </v:shape>
          <o:OLEObject Type="Embed" ProgID="Equation.DSMT4" ShapeID="_x0000_i1158" DrawAspect="Content" ObjectID="_1617895146" r:id="rId320"/>
        </w:object>
      </w:r>
      <w:r w:rsidR="009B64DA" w:rsidRPr="00E71143">
        <w:t xml:space="preserve"> </w:t>
      </w:r>
      <w:r w:rsidR="00E71143">
        <w:t>прямує до нуля</w:t>
      </w:r>
      <w:r w:rsidR="000741FD">
        <w:t xml:space="preserve"> рис.4</w:t>
      </w:r>
      <w:r w:rsidR="00E71143">
        <w:t xml:space="preserve">. </w:t>
      </w:r>
    </w:p>
    <w:p w:rsidR="009B64DA" w:rsidRDefault="00E71143" w:rsidP="00D93A29">
      <w:pPr>
        <w:pStyle w:val="dtext"/>
      </w:pPr>
      <w:r>
        <w:t>Таким чином дотичні (тангенціальні) складові напруженості магнітного поля  непе</w:t>
      </w:r>
      <w:r w:rsidR="007775FD">
        <w:t>рер</w:t>
      </w:r>
      <w:r>
        <w:t>вні при переході через границю д</w:t>
      </w:r>
      <w:r w:rsidR="002C2D8E">
        <w:t>вох магнетиків, а відповідна гранична умова приймає вигляд:</w:t>
      </w:r>
    </w:p>
    <w:p w:rsidR="002C2D8E" w:rsidRPr="002C2D8E" w:rsidRDefault="000808D2" w:rsidP="00D93A29">
      <w:pPr>
        <w:pStyle w:val="dtext"/>
      </w:pPr>
      <w:r w:rsidRPr="002C2D8E">
        <w:rPr>
          <w:position w:val="-16"/>
          <w:lang w:val="en-US"/>
        </w:rPr>
        <w:object w:dxaOrig="1579" w:dyaOrig="440">
          <v:shape id="_x0000_i1159" type="#_x0000_t75" style="width:78.95pt;height:22pt" o:ole="">
            <v:imagedata r:id="rId321" o:title=""/>
          </v:shape>
          <o:OLEObject Type="Embed" ProgID="Equation.3" ShapeID="_x0000_i1159" DrawAspect="Content" ObjectID="_1617895147" r:id="rId322"/>
        </w:object>
      </w:r>
      <w:r w:rsidR="002C2D8E">
        <w:tab/>
      </w:r>
      <w:r w:rsidR="002C2D8E">
        <w:tab/>
      </w:r>
      <w:r w:rsidR="002C2D8E">
        <w:tab/>
      </w:r>
      <w:r w:rsidR="002C2D8E">
        <w:tab/>
      </w:r>
      <w:r w:rsidR="002C2D8E">
        <w:tab/>
      </w:r>
      <w:r w:rsidR="002C2D8E">
        <w:tab/>
      </w:r>
      <w:r w:rsidR="002C2D8E">
        <w:tab/>
      </w:r>
      <w:r w:rsidR="002C2D8E">
        <w:tab/>
      </w:r>
      <w:r w:rsidR="004C16B4">
        <w:rPr>
          <w:lang w:val="en-US"/>
        </w:rPr>
        <w:tab/>
      </w:r>
      <w:r w:rsidR="002C2D8E" w:rsidRPr="002C2D8E">
        <w:t>(6.19)</w:t>
      </w:r>
      <w:r w:rsidR="002B5C61">
        <w:t>.</w:t>
      </w:r>
    </w:p>
    <w:p w:rsidR="00D6510B" w:rsidRDefault="002B5C61" w:rsidP="00D93A29">
      <w:pPr>
        <w:pStyle w:val="dtext"/>
      </w:pPr>
      <w:r>
        <w:t>Якщо врахувати зв’язок між векторами магнітної індукції і вектором напруженості магнітного поля, то можна записати</w:t>
      </w:r>
    </w:p>
    <w:p w:rsidR="002B5C61" w:rsidRDefault="00BF2847" w:rsidP="00D93A29">
      <w:pPr>
        <w:pStyle w:val="dtext"/>
      </w:pPr>
      <w:r w:rsidRPr="002C2D8E">
        <w:rPr>
          <w:position w:val="-16"/>
          <w:lang w:val="en-US"/>
        </w:rPr>
        <w:object w:dxaOrig="2040" w:dyaOrig="440">
          <v:shape id="_x0000_i1160" type="#_x0000_t75" style="width:102pt;height:22pt" o:ole="">
            <v:imagedata r:id="rId323" o:title=""/>
          </v:shape>
          <o:OLEObject Type="Embed" ProgID="Equation.3" ShapeID="_x0000_i1160" DrawAspect="Content" ObjectID="_1617895148" r:id="rId324"/>
        </w:object>
      </w:r>
      <w:r w:rsidR="002B5C61">
        <w:tab/>
      </w:r>
      <w:r w:rsidR="002B5C61">
        <w:tab/>
      </w:r>
      <w:r w:rsidR="002B5C61">
        <w:tab/>
      </w:r>
      <w:r w:rsidR="002B5C61">
        <w:tab/>
      </w:r>
      <w:r w:rsidR="002B5C61">
        <w:tab/>
      </w:r>
      <w:r w:rsidR="002B5C61">
        <w:tab/>
      </w:r>
      <w:r w:rsidR="002B5C61">
        <w:tab/>
      </w:r>
      <w:r w:rsidR="002B5C61">
        <w:tab/>
      </w:r>
      <w:r w:rsidR="004C16B4" w:rsidRPr="004C16B4">
        <w:rPr>
          <w:lang w:val="ru-RU"/>
        </w:rPr>
        <w:tab/>
      </w:r>
      <w:r w:rsidR="002B5C61">
        <w:t>(</w:t>
      </w:r>
      <w:smartTag w:uri="urn:schemas-microsoft-com:office:smarttags" w:element="metricconverter">
        <w:smartTagPr>
          <w:attr w:name="ProductID" w:val="6.19’"/>
        </w:smartTagPr>
        <w:r w:rsidR="002B5C61">
          <w:t>6.19</w:t>
        </w:r>
        <w:r w:rsidR="002B5C61" w:rsidRPr="004C16B4">
          <w:rPr>
            <w:lang w:val="ru-RU"/>
          </w:rPr>
          <w:t>’</w:t>
        </w:r>
      </w:smartTag>
      <w:r w:rsidR="002B5C61">
        <w:t>)</w:t>
      </w:r>
      <w:r w:rsidR="00436E11">
        <w:t>,</w:t>
      </w:r>
    </w:p>
    <w:p w:rsidR="002B5C61" w:rsidRDefault="002B5C61" w:rsidP="00D93A29">
      <w:pPr>
        <w:pStyle w:val="dtext"/>
      </w:pPr>
      <w:r w:rsidRPr="00400434">
        <w:rPr>
          <w:position w:val="-16"/>
        </w:rPr>
        <w:object w:dxaOrig="2060" w:dyaOrig="440">
          <v:shape id="_x0000_i1161" type="#_x0000_t75" style="width:103pt;height:22pt" o:ole="">
            <v:imagedata r:id="rId325" o:title=""/>
          </v:shape>
          <o:OLEObject Type="Embed" ProgID="Equation.DSMT4" ShapeID="_x0000_i1161" DrawAspect="Content" ObjectID="_1617895149" r:id="rId32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16B4" w:rsidRPr="00D93A29">
        <w:tab/>
      </w:r>
      <w:r w:rsidR="00883051">
        <w:t>(</w:t>
      </w:r>
      <w:smartTag w:uri="urn:schemas-microsoft-com:office:smarttags" w:element="metricconverter">
        <w:smartTagPr>
          <w:attr w:name="ProductID" w:val="6.18’"/>
        </w:smartTagPr>
        <w:r w:rsidR="00883051">
          <w:t>6.18</w:t>
        </w:r>
        <w:r w:rsidR="00883051" w:rsidRPr="00D93A29">
          <w:t>’</w:t>
        </w:r>
      </w:smartTag>
      <w:r w:rsidR="00883051">
        <w:t>)</w:t>
      </w:r>
      <w:r w:rsidR="00436E11">
        <w:t>.</w:t>
      </w:r>
    </w:p>
    <w:p w:rsidR="00883051" w:rsidRDefault="00463681" w:rsidP="00D93A29">
      <w:pPr>
        <w:pStyle w:val="dtext"/>
      </w:pPr>
      <w:r w:rsidRPr="003A520C">
        <w:t>Як</w:t>
      </w:r>
      <w:r>
        <w:t xml:space="preserve">що на поверхні, що розділяє два магнетики протікає </w:t>
      </w:r>
      <w:r w:rsidR="00E86936">
        <w:t xml:space="preserve">електричний струм з лінійною щільністю </w:t>
      </w:r>
      <w:r w:rsidR="00E86936" w:rsidRPr="00E86936">
        <w:rPr>
          <w:position w:val="-4"/>
        </w:rPr>
        <w:object w:dxaOrig="200" w:dyaOrig="360">
          <v:shape id="_x0000_i1162" type="#_x0000_t75" style="width:10pt;height:18pt" o:ole="">
            <v:imagedata r:id="rId327" o:title=""/>
          </v:shape>
          <o:OLEObject Type="Embed" ProgID="Equation.DSMT4" ShapeID="_x0000_i1162" DrawAspect="Content" ObjectID="_1617895150" r:id="rId328"/>
        </w:object>
      </w:r>
      <w:r w:rsidR="00E86936">
        <w:t xml:space="preserve">, то тоді замкнений контур охоплює </w:t>
      </w:r>
      <w:r w:rsidR="003A520C">
        <w:t>поверхневий струм і поверхневий інтеграл обчислюється з використанням (6.11). В результаті будемо мати умову:</w:t>
      </w:r>
    </w:p>
    <w:p w:rsidR="003A520C" w:rsidRDefault="003A520C" w:rsidP="00D93A29">
      <w:pPr>
        <w:pStyle w:val="dtext"/>
      </w:pPr>
      <w:r w:rsidRPr="003A520C">
        <w:rPr>
          <w:rFonts w:ascii="Times New Roman" w:eastAsia="Times New Roman" w:hAnsi="Times New Roman"/>
          <w:position w:val="-20"/>
          <w:lang w:val="en-US"/>
        </w:rPr>
        <w:object w:dxaOrig="2500" w:dyaOrig="540">
          <v:shape id="_x0000_i1163" type="#_x0000_t75" style="width:125pt;height:27pt" o:ole="">
            <v:imagedata r:id="rId329" o:title=""/>
          </v:shape>
          <o:OLEObject Type="Embed" ProgID="Equation.3" ShapeID="_x0000_i1163" DrawAspect="Content" ObjectID="_1617895151" r:id="rId330"/>
        </w:object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</w:rPr>
        <w:tab/>
      </w:r>
      <w:r w:rsidR="00127D5E">
        <w:rPr>
          <w:rFonts w:ascii="Times New Roman" w:eastAsia="Times New Roman" w:hAnsi="Times New Roman"/>
          <w:lang w:val="en-US"/>
        </w:rPr>
        <w:tab/>
      </w:r>
      <w:r>
        <w:rPr>
          <w:rFonts w:ascii="Times New Roman" w:eastAsia="Times New Roman" w:hAnsi="Times New Roman"/>
        </w:rPr>
        <w:tab/>
      </w:r>
      <w:r w:rsidRPr="003A520C">
        <w:t>(6.20)</w:t>
      </w:r>
      <w:r>
        <w:t xml:space="preserve">, </w:t>
      </w:r>
      <w:r>
        <w:br/>
        <w:t xml:space="preserve">де </w:t>
      </w:r>
      <w:r w:rsidRPr="003A520C">
        <w:rPr>
          <w:position w:val="-14"/>
        </w:rPr>
        <w:object w:dxaOrig="1140" w:dyaOrig="420">
          <v:shape id="_x0000_i1164" type="#_x0000_t75" style="width:57pt;height:21pt" o:ole="">
            <v:imagedata r:id="rId331" o:title=""/>
          </v:shape>
          <o:OLEObject Type="Embed" ProgID="Equation.DSMT4" ShapeID="_x0000_i1164" DrawAspect="Content" ObjectID="_1617895152" r:id="rId332"/>
        </w:object>
      </w:r>
      <w:r>
        <w:t xml:space="preserve"> - векторний добуток дотичного вектора </w:t>
      </w:r>
      <w:r w:rsidRPr="003A520C">
        <w:rPr>
          <w:position w:val="-6"/>
        </w:rPr>
        <w:object w:dxaOrig="220" w:dyaOrig="240">
          <v:shape id="_x0000_i1165" type="#_x0000_t75" style="width:11pt;height:12pt" o:ole="">
            <v:imagedata r:id="rId333" o:title=""/>
          </v:shape>
          <o:OLEObject Type="Embed" ProgID="Equation.DSMT4" ShapeID="_x0000_i1165" DrawAspect="Content" ObjectID="_1617895153" r:id="rId334"/>
        </w:object>
      </w:r>
      <w:r>
        <w:t xml:space="preserve"> та вектор</w:t>
      </w:r>
      <w:r w:rsidR="00681CC5">
        <w:t>а</w:t>
      </w:r>
      <w:r>
        <w:t xml:space="preserve"> нор</w:t>
      </w:r>
      <w:r w:rsidR="00271981">
        <w:t xml:space="preserve">малі </w:t>
      </w:r>
      <w:r w:rsidR="00271981" w:rsidRPr="00271981">
        <w:rPr>
          <w:position w:val="-4"/>
        </w:rPr>
        <w:object w:dxaOrig="220" w:dyaOrig="220">
          <v:shape id="_x0000_i1166" type="#_x0000_t75" style="width:11pt;height:11pt" o:ole="">
            <v:imagedata r:id="rId335" o:title=""/>
          </v:shape>
          <o:OLEObject Type="Embed" ProgID="Equation.DSMT4" ShapeID="_x0000_i1166" DrawAspect="Content" ObjectID="_1617895154" r:id="rId336"/>
        </w:object>
      </w:r>
      <w:r w:rsidR="00271981">
        <w:t xml:space="preserve">, </w:t>
      </w:r>
      <w:r w:rsidR="00681CC5">
        <w:t>д</w:t>
      </w:r>
      <w:r w:rsidR="00271981">
        <w:t xml:space="preserve">о поверхні </w:t>
      </w:r>
      <w:r w:rsidR="00681CC5" w:rsidRPr="00681CC5">
        <w:rPr>
          <w:position w:val="-6"/>
        </w:rPr>
        <w:object w:dxaOrig="240" w:dyaOrig="300">
          <v:shape id="_x0000_i1167" type="#_x0000_t75" style="width:12pt;height:15pt" o:ole="">
            <v:imagedata r:id="rId337" o:title=""/>
          </v:shape>
          <o:OLEObject Type="Embed" ProgID="Equation.DSMT4" ShapeID="_x0000_i1167" DrawAspect="Content" ObjectID="_1617895155" r:id="rId338"/>
        </w:object>
      </w:r>
      <w:r w:rsidR="00271981">
        <w:t xml:space="preserve">, що розділяє два магнетики. </w:t>
      </w:r>
    </w:p>
    <w:p w:rsidR="00A57D77" w:rsidRDefault="0062346C" w:rsidP="00D93A29">
      <w:pPr>
        <w:pStyle w:val="dheader3"/>
      </w:pPr>
      <w:r>
        <w:t>Векторний потенціал</w:t>
      </w:r>
    </w:p>
    <w:p w:rsidR="0062346C" w:rsidRPr="0062346C" w:rsidRDefault="0062346C" w:rsidP="00D93A29">
      <w:pPr>
        <w:pStyle w:val="dtext"/>
      </w:pPr>
      <w:r>
        <w:t>На</w:t>
      </w:r>
      <w:r w:rsidR="00436E11">
        <w:t>гадаємо систему рівнянь магніто</w:t>
      </w:r>
      <w:r>
        <w:t>статики для магнетиків.</w:t>
      </w:r>
    </w:p>
    <w:p w:rsidR="0062346C" w:rsidRDefault="0062346C" w:rsidP="00D93A29">
      <w:pPr>
        <w:pStyle w:val="dtext"/>
      </w:pPr>
      <w:r w:rsidRPr="004733D0">
        <w:rPr>
          <w:position w:val="-6"/>
        </w:rPr>
        <w:object w:dxaOrig="1020" w:dyaOrig="300">
          <v:shape id="_x0000_i1168" type="#_x0000_t75" style="width:51pt;height:15pt" o:ole="">
            <v:imagedata r:id="rId252" o:title=""/>
          </v:shape>
          <o:OLEObject Type="Embed" ProgID="Equation.DSMT4" ShapeID="_x0000_i1168" DrawAspect="Content" ObjectID="_1617895156" r:id="rId339"/>
        </w:object>
      </w:r>
      <w:r>
        <w:t xml:space="preserve">  </w:t>
      </w:r>
      <w:r>
        <w:tab/>
      </w:r>
      <w:r>
        <w:tab/>
      </w:r>
      <w:r w:rsidRPr="00275ECA">
        <w:rPr>
          <w:position w:val="-12"/>
        </w:rPr>
        <w:object w:dxaOrig="1060" w:dyaOrig="360">
          <v:shape id="_x0000_i1169" type="#_x0000_t75" style="width:53pt;height:18pt" o:ole="">
            <v:imagedata r:id="rId246" o:title=""/>
          </v:shape>
          <o:OLEObject Type="Embed" ProgID="Equation.DSMT4" ShapeID="_x0000_i1169" DrawAspect="Content" ObjectID="_1617895157" r:id="rId340"/>
        </w:object>
      </w:r>
      <w:r>
        <w:tab/>
      </w:r>
      <w:r>
        <w:tab/>
      </w:r>
      <w:r w:rsidRPr="0062346C">
        <w:rPr>
          <w:position w:val="-12"/>
        </w:rPr>
        <w:object w:dxaOrig="1040" w:dyaOrig="380">
          <v:shape id="_x0000_i1170" type="#_x0000_t75" style="width:52pt;height:19pt" o:ole="">
            <v:imagedata r:id="rId341" o:title=""/>
          </v:shape>
          <o:OLEObject Type="Embed" ProgID="Equation.DSMT4" ShapeID="_x0000_i1170" DrawAspect="Content" ObjectID="_1617895158" r:id="rId342"/>
        </w:object>
      </w:r>
    </w:p>
    <w:p w:rsidR="0062346C" w:rsidRDefault="0062346C" w:rsidP="00D93A29">
      <w:pPr>
        <w:pStyle w:val="dtext"/>
      </w:pPr>
      <w:r>
        <w:t xml:space="preserve">З другого рівняння випливає, що </w:t>
      </w:r>
      <w:r w:rsidR="00986D77" w:rsidRPr="00986D77">
        <w:rPr>
          <w:position w:val="-12"/>
        </w:rPr>
        <w:object w:dxaOrig="900" w:dyaOrig="360">
          <v:shape id="_x0000_i1171" type="#_x0000_t75" style="width:45pt;height:18pt" o:ole="">
            <v:imagedata r:id="rId343" o:title=""/>
          </v:shape>
          <o:OLEObject Type="Embed" ProgID="Equation.DSMT4" ShapeID="_x0000_i1171" DrawAspect="Content" ObjectID="_1617895159" r:id="rId344"/>
        </w:object>
      </w:r>
      <w:r>
        <w:t xml:space="preserve">, оскільки </w:t>
      </w:r>
      <w:r w:rsidRPr="0062346C">
        <w:rPr>
          <w:position w:val="-12"/>
        </w:rPr>
        <w:object w:dxaOrig="1640" w:dyaOrig="360">
          <v:shape id="_x0000_i1172" type="#_x0000_t75" style="width:82pt;height:18pt" o:ole="">
            <v:imagedata r:id="rId345" o:title=""/>
          </v:shape>
          <o:OLEObject Type="Embed" ProgID="Equation.DSMT4" ShapeID="_x0000_i1172" DrawAspect="Content" ObjectID="_1617895160" r:id="rId346"/>
        </w:object>
      </w:r>
      <w:r>
        <w:t xml:space="preserve"> </w:t>
      </w:r>
      <w:r w:rsidR="00436E11">
        <w:t>.</w:t>
      </w:r>
    </w:p>
    <w:p w:rsidR="00D80C2F" w:rsidRDefault="00D80C2F" w:rsidP="00D93A29">
      <w:pPr>
        <w:pStyle w:val="dtext"/>
      </w:pPr>
      <w:r>
        <w:t xml:space="preserve">Умова соліноїдальності векторного поля </w:t>
      </w:r>
      <w:r w:rsidRPr="00D80C2F">
        <w:rPr>
          <w:position w:val="-4"/>
        </w:rPr>
        <w:object w:dxaOrig="260" w:dyaOrig="279">
          <v:shape id="_x0000_i1173" type="#_x0000_t75" style="width:13pt;height:13.95pt" o:ole="">
            <v:imagedata r:id="rId347" o:title=""/>
          </v:shape>
          <o:OLEObject Type="Embed" ProgID="Equation.DSMT4" ShapeID="_x0000_i1173" DrawAspect="Content" ObjectID="_1617895161" r:id="rId348"/>
        </w:object>
      </w:r>
      <w:r>
        <w:t xml:space="preserve"> (перше рівняння) виконано коли </w:t>
      </w:r>
      <w:r w:rsidR="00436E11">
        <w:tab/>
      </w:r>
      <w:r w:rsidRPr="00D80C2F">
        <w:rPr>
          <w:position w:val="-6"/>
        </w:rPr>
        <w:object w:dxaOrig="1080" w:dyaOrig="300">
          <v:shape id="_x0000_i1174" type="#_x0000_t75" style="width:54pt;height:15pt" o:ole="">
            <v:imagedata r:id="rId349" o:title=""/>
          </v:shape>
          <o:OLEObject Type="Embed" ProgID="Equation.DSMT4" ShapeID="_x0000_i1174" DrawAspect="Content" ObjectID="_1617895162" r:id="rId350"/>
        </w:object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986D77">
        <w:tab/>
      </w:r>
      <w:r w:rsidR="00986D77">
        <w:tab/>
      </w:r>
      <w:r w:rsidR="00986D77">
        <w:tab/>
      </w:r>
      <w:r w:rsidR="000D11E9">
        <w:t>(6.21)</w:t>
      </w:r>
      <w:r>
        <w:t xml:space="preserve">, </w:t>
      </w:r>
      <w:r w:rsidR="000D11E9">
        <w:br/>
      </w:r>
      <w:r>
        <w:t xml:space="preserve">де </w:t>
      </w:r>
      <w:r w:rsidRPr="00D80C2F">
        <w:rPr>
          <w:position w:val="-4"/>
        </w:rPr>
        <w:object w:dxaOrig="279" w:dyaOrig="279">
          <v:shape id="_x0000_i1175" type="#_x0000_t75" style="width:13.95pt;height:13.95pt" o:ole="">
            <v:imagedata r:id="rId351" o:title=""/>
          </v:shape>
          <o:OLEObject Type="Embed" ProgID="Equation.DSMT4" ShapeID="_x0000_i1175" DrawAspect="Content" ObjectID="_1617895163" r:id="rId352"/>
        </w:object>
      </w:r>
      <w:r>
        <w:t xml:space="preserve"> - векторний потенціал</w:t>
      </w:r>
      <w:r w:rsidR="00675EC5">
        <w:t xml:space="preserve">, що залежить від координат точок простору. Оскільки </w:t>
      </w:r>
      <w:r w:rsidR="00675EC5" w:rsidRPr="00675EC5">
        <w:rPr>
          <w:position w:val="-12"/>
        </w:rPr>
        <w:object w:dxaOrig="1840" w:dyaOrig="360">
          <v:shape id="_x0000_i1176" type="#_x0000_t75" style="width:92pt;height:18pt" o:ole="">
            <v:imagedata r:id="rId353" o:title=""/>
          </v:shape>
          <o:OLEObject Type="Embed" ProgID="Equation.DSMT4" ShapeID="_x0000_i1176" DrawAspect="Content" ObjectID="_1617895164" r:id="rId354"/>
        </w:object>
      </w:r>
      <w:r w:rsidR="00675EC5">
        <w:t xml:space="preserve">, то векторне поле магнітної індукції не зміниться, якщо замість вектора </w:t>
      </w:r>
      <w:r w:rsidR="00675EC5" w:rsidRPr="00675EC5">
        <w:rPr>
          <w:position w:val="-4"/>
        </w:rPr>
        <w:object w:dxaOrig="279" w:dyaOrig="279">
          <v:shape id="_x0000_i1177" type="#_x0000_t75" style="width:13.95pt;height:13.95pt" o:ole="">
            <v:imagedata r:id="rId355" o:title=""/>
          </v:shape>
          <o:OLEObject Type="Embed" ProgID="Equation.DSMT4" ShapeID="_x0000_i1177" DrawAspect="Content" ObjectID="_1617895165" r:id="rId356"/>
        </w:object>
      </w:r>
      <w:r w:rsidR="00675EC5">
        <w:t xml:space="preserve"> узяти </w:t>
      </w:r>
      <w:r w:rsidR="00675EC5" w:rsidRPr="00675EC5">
        <w:rPr>
          <w:position w:val="-12"/>
        </w:rPr>
        <w:object w:dxaOrig="1939" w:dyaOrig="380">
          <v:shape id="_x0000_i1178" type="#_x0000_t75" style="width:96.95pt;height:19pt" o:ole="">
            <v:imagedata r:id="rId357" o:title=""/>
          </v:shape>
          <o:OLEObject Type="Embed" ProgID="Equation.DSMT4" ShapeID="_x0000_i1178" DrawAspect="Content" ObjectID="_1617895166" r:id="rId358"/>
        </w:object>
      </w:r>
      <w:r w:rsidR="00675EC5">
        <w:t xml:space="preserve">, </w:t>
      </w:r>
      <w:r w:rsidR="009E2701">
        <w:t xml:space="preserve">де </w:t>
      </w:r>
      <w:r w:rsidR="009E2701" w:rsidRPr="009E2701">
        <w:rPr>
          <w:position w:val="-10"/>
        </w:rPr>
        <w:object w:dxaOrig="279" w:dyaOrig="279">
          <v:shape id="_x0000_i1179" type="#_x0000_t75" style="width:13.95pt;height:13.95pt" o:ole="">
            <v:imagedata r:id="rId359" o:title=""/>
          </v:shape>
          <o:OLEObject Type="Embed" ProgID="Equation.DSMT4" ShapeID="_x0000_i1179" DrawAspect="Content" ObjectID="_1617895167" r:id="rId360"/>
        </w:object>
      </w:r>
      <w:r w:rsidR="009E2701">
        <w:t xml:space="preserve"> - довільна скалярна функція. Таким чином векторний потенціал для поля магнітної індукції </w:t>
      </w:r>
      <w:r w:rsidR="009E2701" w:rsidRPr="009E2701">
        <w:rPr>
          <w:position w:val="-4"/>
        </w:rPr>
        <w:object w:dxaOrig="260" w:dyaOrig="279">
          <v:shape id="_x0000_i1180" type="#_x0000_t75" style="width:13pt;height:13.95pt" o:ole="">
            <v:imagedata r:id="rId361" o:title=""/>
          </v:shape>
          <o:OLEObject Type="Embed" ProgID="Equation.DSMT4" ShapeID="_x0000_i1180" DrawAspect="Content" ObjectID="_1617895168" r:id="rId362"/>
        </w:object>
      </w:r>
      <w:r w:rsidR="000D11E9">
        <w:t xml:space="preserve"> не визначається однозначно. Зв’язку з чим векторний потенціал </w:t>
      </w:r>
      <w:r w:rsidR="000D11E9" w:rsidRPr="000D11E9">
        <w:rPr>
          <w:position w:val="-4"/>
        </w:rPr>
        <w:object w:dxaOrig="279" w:dyaOrig="279">
          <v:shape id="_x0000_i1181" type="#_x0000_t75" style="width:13.95pt;height:13.95pt" o:ole="">
            <v:imagedata r:id="rId363" o:title=""/>
          </v:shape>
          <o:OLEObject Type="Embed" ProgID="Equation.DSMT4" ShapeID="_x0000_i1181" DrawAspect="Content" ObjectID="_1617895169" r:id="rId364"/>
        </w:object>
      </w:r>
      <w:r w:rsidR="000D11E9">
        <w:t xml:space="preserve"> можна підпорядкувати додатковій умові </w:t>
      </w:r>
      <w:r w:rsidR="000D11E9" w:rsidRPr="000D11E9">
        <w:rPr>
          <w:position w:val="-6"/>
        </w:rPr>
        <w:object w:dxaOrig="1040" w:dyaOrig="300">
          <v:shape id="_x0000_i1182" type="#_x0000_t75" style="width:52pt;height:15pt" o:ole="">
            <v:imagedata r:id="rId365" o:title=""/>
          </v:shape>
          <o:OLEObject Type="Embed" ProgID="Equation.DSMT4" ShapeID="_x0000_i1182" DrawAspect="Content" ObjectID="_1617895170" r:id="rId366"/>
        </w:object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</w:r>
      <w:r w:rsidR="000D11E9">
        <w:tab/>
        <w:t xml:space="preserve">(6.22). Виконання цієї умови завжди можна забезпечити вибором функції </w:t>
      </w:r>
      <w:r w:rsidR="000D11E9" w:rsidRPr="000D11E9">
        <w:rPr>
          <w:position w:val="-10"/>
        </w:rPr>
        <w:object w:dxaOrig="279" w:dyaOrig="279">
          <v:shape id="_x0000_i1183" type="#_x0000_t75" style="width:13.95pt;height:13.95pt" o:ole="">
            <v:imagedata r:id="rId367" o:title=""/>
          </v:shape>
          <o:OLEObject Type="Embed" ProgID="Equation.DSMT4" ShapeID="_x0000_i1183" DrawAspect="Content" ObjectID="_1617895171" r:id="rId368"/>
        </w:object>
      </w:r>
      <w:r w:rsidR="000D11E9">
        <w:t>.</w:t>
      </w:r>
    </w:p>
    <w:p w:rsidR="000D11E9" w:rsidRDefault="00986D77" w:rsidP="00D93A29">
      <w:pPr>
        <w:pStyle w:val="dtext"/>
      </w:pPr>
      <w:r>
        <w:t>Використаємо</w:t>
      </w:r>
      <w:r w:rsidR="000D11E9">
        <w:t xml:space="preserve"> представлення (6.21), тоді з другого та третього рівняння отримаємо </w:t>
      </w:r>
      <w:r w:rsidR="00A544CF" w:rsidRPr="000B12D8">
        <w:rPr>
          <w:position w:val="-12"/>
        </w:rPr>
        <w:object w:dxaOrig="1680" w:dyaOrig="380">
          <v:shape id="_x0000_i1184" type="#_x0000_t75" style="width:84pt;height:19pt" o:ole="">
            <v:imagedata r:id="rId369" o:title=""/>
          </v:shape>
          <o:OLEObject Type="Embed" ProgID="Equation.DSMT4" ShapeID="_x0000_i1184" DrawAspect="Content" ObjectID="_1617895172" r:id="rId370"/>
        </w:object>
      </w:r>
      <w:r w:rsidR="00A544CF">
        <w:t xml:space="preserve">. </w:t>
      </w:r>
      <w:r w:rsidR="00A544CF">
        <w:tab/>
      </w:r>
      <w:r w:rsidR="00A544CF">
        <w:tab/>
      </w:r>
      <w:r w:rsidR="00A544CF">
        <w:tab/>
      </w:r>
      <w:r w:rsidR="00A544CF">
        <w:tab/>
      </w:r>
      <w:r w:rsidR="00A544CF">
        <w:tab/>
      </w:r>
      <w:r w:rsidR="00A544CF">
        <w:tab/>
      </w:r>
      <w:r>
        <w:tab/>
      </w:r>
      <w:r>
        <w:tab/>
      </w:r>
      <w:r w:rsidR="00A544CF">
        <w:t>(6.23).</w:t>
      </w:r>
    </w:p>
    <w:p w:rsidR="00A544CF" w:rsidRDefault="00A544CF" w:rsidP="00D93A29">
      <w:pPr>
        <w:pStyle w:val="dtext"/>
      </w:pPr>
      <w:r>
        <w:t xml:space="preserve">Врахуємо, що </w:t>
      </w:r>
      <w:r w:rsidR="001F1324" w:rsidRPr="00A544CF">
        <w:rPr>
          <w:position w:val="-12"/>
        </w:rPr>
        <w:object w:dxaOrig="3620" w:dyaOrig="380">
          <v:shape id="_x0000_i1185" type="#_x0000_t75" style="width:181pt;height:19pt" o:ole="">
            <v:imagedata r:id="rId371" o:title=""/>
          </v:shape>
          <o:OLEObject Type="Embed" ProgID="Equation.DSMT4" ShapeID="_x0000_i1185" DrawAspect="Content" ObjectID="_1617895173" r:id="rId372"/>
        </w:object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6.23’"/>
        </w:smartTagPr>
        <w:r>
          <w:t>6.23</w:t>
        </w:r>
        <w:r w:rsidRPr="00CA183B">
          <w:rPr>
            <w:lang w:val="ru-RU"/>
          </w:rPr>
          <w:t>’</w:t>
        </w:r>
      </w:smartTag>
      <w:r>
        <w:t>)</w:t>
      </w:r>
      <w:r w:rsidR="009864AB">
        <w:t xml:space="preserve">. Використовуючи умову (6.22), отримаємо рівняння для векторного потенціалу </w:t>
      </w:r>
      <w:r w:rsidR="009864AB" w:rsidRPr="009864AB">
        <w:rPr>
          <w:position w:val="-12"/>
        </w:rPr>
        <w:object w:dxaOrig="1280" w:dyaOrig="380">
          <v:shape id="_x0000_i1186" type="#_x0000_t75" style="width:64pt;height:19pt" o:ole="">
            <v:imagedata r:id="rId373" o:title=""/>
          </v:shape>
          <o:OLEObject Type="Embed" ProgID="Equation.DSMT4" ShapeID="_x0000_i1186" DrawAspect="Content" ObjectID="_1617895174" r:id="rId374"/>
        </w:object>
      </w:r>
      <w:r w:rsidR="009864AB">
        <w:tab/>
      </w:r>
      <w:r w:rsidR="009864AB">
        <w:tab/>
      </w:r>
      <w:r w:rsidR="009864AB">
        <w:tab/>
      </w:r>
      <w:r w:rsidR="009864AB">
        <w:tab/>
      </w:r>
      <w:r w:rsidR="009864AB">
        <w:tab/>
      </w:r>
      <w:r w:rsidR="009864AB">
        <w:tab/>
      </w:r>
      <w:r w:rsidR="009864AB">
        <w:tab/>
      </w:r>
      <w:r w:rsidR="00986D77">
        <w:tab/>
      </w:r>
      <w:r w:rsidR="00986D77">
        <w:tab/>
      </w:r>
      <w:r w:rsidR="00986D77">
        <w:tab/>
      </w:r>
      <w:r w:rsidR="00986D77">
        <w:tab/>
      </w:r>
      <w:r w:rsidR="009864AB">
        <w:t>(6.24)</w:t>
      </w:r>
      <w:r w:rsidR="00CA183B">
        <w:t>.</w:t>
      </w:r>
    </w:p>
    <w:p w:rsidR="00CA183B" w:rsidRPr="00A544CF" w:rsidRDefault="00CA183B" w:rsidP="00D93A29">
      <w:pPr>
        <w:pStyle w:val="dtext"/>
      </w:pPr>
      <w:r>
        <w:t>Таким чином система рівнянь магнітостатики зводиться до векторного рівняння Пуа</w:t>
      </w:r>
      <w:r w:rsidR="00CD2DA1">
        <w:t>ссона для векторного потенціалу (6.24).</w:t>
      </w:r>
    </w:p>
    <w:sectPr w:rsidR="00CA183B" w:rsidRPr="00A544CF" w:rsidSect="00E53DCF">
      <w:footerReference w:type="even" r:id="rId375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789" w:rsidRDefault="00154789">
      <w:r>
        <w:separator/>
      </w:r>
    </w:p>
  </w:endnote>
  <w:endnote w:type="continuationSeparator" w:id="0">
    <w:p w:rsidR="00154789" w:rsidRDefault="0015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CD7BA1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789" w:rsidRDefault="00154789">
      <w:r>
        <w:separator/>
      </w:r>
    </w:p>
  </w:footnote>
  <w:footnote w:type="continuationSeparator" w:id="0">
    <w:p w:rsidR="00154789" w:rsidRDefault="0015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CD0706"/>
    <w:multiLevelType w:val="hybridMultilevel"/>
    <w:tmpl w:val="F530E694"/>
    <w:lvl w:ilvl="0" w:tplc="E2AEB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6010EB"/>
    <w:multiLevelType w:val="hybridMultilevel"/>
    <w:tmpl w:val="5FF807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C3DAC"/>
    <w:multiLevelType w:val="hybridMultilevel"/>
    <w:tmpl w:val="F4E21F26"/>
    <w:lvl w:ilvl="0" w:tplc="147C344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100B8"/>
    <w:multiLevelType w:val="hybridMultilevel"/>
    <w:tmpl w:val="D1542EB6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7"/>
  </w:num>
  <w:num w:numId="5">
    <w:abstractNumId w:val="12"/>
  </w:num>
  <w:num w:numId="6">
    <w:abstractNumId w:val="15"/>
  </w:num>
  <w:num w:numId="7">
    <w:abstractNumId w:val="26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3"/>
  </w:num>
  <w:num w:numId="18">
    <w:abstractNumId w:val="16"/>
  </w:num>
  <w:num w:numId="19">
    <w:abstractNumId w:val="14"/>
  </w:num>
  <w:num w:numId="20">
    <w:abstractNumId w:val="24"/>
  </w:num>
  <w:num w:numId="21">
    <w:abstractNumId w:val="25"/>
  </w:num>
  <w:num w:numId="22">
    <w:abstractNumId w:val="20"/>
  </w:num>
  <w:num w:numId="23">
    <w:abstractNumId w:val="17"/>
  </w:num>
  <w:num w:numId="24">
    <w:abstractNumId w:val="10"/>
  </w:num>
  <w:num w:numId="25">
    <w:abstractNumId w:val="27"/>
  </w:num>
  <w:num w:numId="26">
    <w:abstractNumId w:val="18"/>
  </w:num>
  <w:num w:numId="27">
    <w:abstractNumId w:val="23"/>
  </w:num>
  <w:num w:numId="28">
    <w:abstractNumId w:val="1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0562F"/>
    <w:rsid w:val="00013A28"/>
    <w:rsid w:val="00017D56"/>
    <w:rsid w:val="0002283D"/>
    <w:rsid w:val="0002284F"/>
    <w:rsid w:val="000251E2"/>
    <w:rsid w:val="000319DD"/>
    <w:rsid w:val="00031BEC"/>
    <w:rsid w:val="0003278A"/>
    <w:rsid w:val="000328E0"/>
    <w:rsid w:val="000455B0"/>
    <w:rsid w:val="000467D4"/>
    <w:rsid w:val="00046BBC"/>
    <w:rsid w:val="00051683"/>
    <w:rsid w:val="00052F55"/>
    <w:rsid w:val="00053192"/>
    <w:rsid w:val="00053D7D"/>
    <w:rsid w:val="00056E0E"/>
    <w:rsid w:val="00057619"/>
    <w:rsid w:val="00060524"/>
    <w:rsid w:val="0006193B"/>
    <w:rsid w:val="00071B45"/>
    <w:rsid w:val="00072911"/>
    <w:rsid w:val="000732D5"/>
    <w:rsid w:val="000741FD"/>
    <w:rsid w:val="000754D2"/>
    <w:rsid w:val="00076548"/>
    <w:rsid w:val="00076977"/>
    <w:rsid w:val="000808D2"/>
    <w:rsid w:val="00081696"/>
    <w:rsid w:val="00081F86"/>
    <w:rsid w:val="00082BFA"/>
    <w:rsid w:val="00084B5C"/>
    <w:rsid w:val="00092589"/>
    <w:rsid w:val="000A0A7F"/>
    <w:rsid w:val="000A13DD"/>
    <w:rsid w:val="000A3D2D"/>
    <w:rsid w:val="000A71D7"/>
    <w:rsid w:val="000B01BE"/>
    <w:rsid w:val="000B02C4"/>
    <w:rsid w:val="000B1211"/>
    <w:rsid w:val="000B12D8"/>
    <w:rsid w:val="000B226B"/>
    <w:rsid w:val="000B4AB3"/>
    <w:rsid w:val="000B66D8"/>
    <w:rsid w:val="000B7602"/>
    <w:rsid w:val="000B7D1A"/>
    <w:rsid w:val="000C1E64"/>
    <w:rsid w:val="000C1F33"/>
    <w:rsid w:val="000C4004"/>
    <w:rsid w:val="000C47D3"/>
    <w:rsid w:val="000D11E9"/>
    <w:rsid w:val="000D29A4"/>
    <w:rsid w:val="000D37A1"/>
    <w:rsid w:val="000D3C4E"/>
    <w:rsid w:val="000D41AC"/>
    <w:rsid w:val="000E50B0"/>
    <w:rsid w:val="000E56D6"/>
    <w:rsid w:val="000E6155"/>
    <w:rsid w:val="000E66B2"/>
    <w:rsid w:val="000E76E0"/>
    <w:rsid w:val="000F01D3"/>
    <w:rsid w:val="000F1C24"/>
    <w:rsid w:val="00102BCD"/>
    <w:rsid w:val="00103BF5"/>
    <w:rsid w:val="0010483C"/>
    <w:rsid w:val="00105C43"/>
    <w:rsid w:val="00110031"/>
    <w:rsid w:val="001148BB"/>
    <w:rsid w:val="00115883"/>
    <w:rsid w:val="00115E14"/>
    <w:rsid w:val="00121509"/>
    <w:rsid w:val="00122BB6"/>
    <w:rsid w:val="00125FB8"/>
    <w:rsid w:val="001262DC"/>
    <w:rsid w:val="00127D5E"/>
    <w:rsid w:val="00131759"/>
    <w:rsid w:val="00133AC7"/>
    <w:rsid w:val="00134C5B"/>
    <w:rsid w:val="0013643C"/>
    <w:rsid w:val="00144F2A"/>
    <w:rsid w:val="00145183"/>
    <w:rsid w:val="001528C3"/>
    <w:rsid w:val="00154789"/>
    <w:rsid w:val="00156B75"/>
    <w:rsid w:val="00156BEB"/>
    <w:rsid w:val="0016701E"/>
    <w:rsid w:val="00174FF6"/>
    <w:rsid w:val="00176F32"/>
    <w:rsid w:val="001839EA"/>
    <w:rsid w:val="00190E9D"/>
    <w:rsid w:val="0019305C"/>
    <w:rsid w:val="00195BD9"/>
    <w:rsid w:val="001A094E"/>
    <w:rsid w:val="001A16CD"/>
    <w:rsid w:val="001A364E"/>
    <w:rsid w:val="001A372E"/>
    <w:rsid w:val="001B4FB7"/>
    <w:rsid w:val="001B5D59"/>
    <w:rsid w:val="001B7AFD"/>
    <w:rsid w:val="001C0AA5"/>
    <w:rsid w:val="001C2B15"/>
    <w:rsid w:val="001C5AD6"/>
    <w:rsid w:val="001C7331"/>
    <w:rsid w:val="001C73A9"/>
    <w:rsid w:val="001D2B6F"/>
    <w:rsid w:val="001D4EE5"/>
    <w:rsid w:val="001E17B3"/>
    <w:rsid w:val="001E37BE"/>
    <w:rsid w:val="001E487D"/>
    <w:rsid w:val="001E7E9C"/>
    <w:rsid w:val="001F1324"/>
    <w:rsid w:val="001F158D"/>
    <w:rsid w:val="001F1B19"/>
    <w:rsid w:val="001F215A"/>
    <w:rsid w:val="001F2C97"/>
    <w:rsid w:val="001F4091"/>
    <w:rsid w:val="002006A9"/>
    <w:rsid w:val="0020776B"/>
    <w:rsid w:val="002078E8"/>
    <w:rsid w:val="00215355"/>
    <w:rsid w:val="00217BF1"/>
    <w:rsid w:val="00235C96"/>
    <w:rsid w:val="002409AC"/>
    <w:rsid w:val="0024263D"/>
    <w:rsid w:val="0024492E"/>
    <w:rsid w:val="00252A8D"/>
    <w:rsid w:val="00255106"/>
    <w:rsid w:val="0026150F"/>
    <w:rsid w:val="00262A80"/>
    <w:rsid w:val="00264368"/>
    <w:rsid w:val="002668D5"/>
    <w:rsid w:val="00266F03"/>
    <w:rsid w:val="00267807"/>
    <w:rsid w:val="00271981"/>
    <w:rsid w:val="00275ECA"/>
    <w:rsid w:val="00286F9E"/>
    <w:rsid w:val="00290349"/>
    <w:rsid w:val="00291395"/>
    <w:rsid w:val="002919E6"/>
    <w:rsid w:val="00292E7D"/>
    <w:rsid w:val="00294E1F"/>
    <w:rsid w:val="002A0415"/>
    <w:rsid w:val="002A2BDB"/>
    <w:rsid w:val="002A3748"/>
    <w:rsid w:val="002A525B"/>
    <w:rsid w:val="002B2437"/>
    <w:rsid w:val="002B3B9C"/>
    <w:rsid w:val="002B3CA6"/>
    <w:rsid w:val="002B4265"/>
    <w:rsid w:val="002B5C61"/>
    <w:rsid w:val="002B6C9D"/>
    <w:rsid w:val="002C1609"/>
    <w:rsid w:val="002C2D8E"/>
    <w:rsid w:val="002C366B"/>
    <w:rsid w:val="002C4B72"/>
    <w:rsid w:val="002C5CDB"/>
    <w:rsid w:val="002D0A3E"/>
    <w:rsid w:val="002D7725"/>
    <w:rsid w:val="002E5954"/>
    <w:rsid w:val="002F02D2"/>
    <w:rsid w:val="002F280D"/>
    <w:rsid w:val="002F3F28"/>
    <w:rsid w:val="00307FEA"/>
    <w:rsid w:val="00314B94"/>
    <w:rsid w:val="0031518B"/>
    <w:rsid w:val="0032026A"/>
    <w:rsid w:val="00320482"/>
    <w:rsid w:val="0032431B"/>
    <w:rsid w:val="00326AD4"/>
    <w:rsid w:val="00331601"/>
    <w:rsid w:val="0033561A"/>
    <w:rsid w:val="00336640"/>
    <w:rsid w:val="00336A97"/>
    <w:rsid w:val="00341325"/>
    <w:rsid w:val="00341452"/>
    <w:rsid w:val="00345C2C"/>
    <w:rsid w:val="00345CF4"/>
    <w:rsid w:val="003470F0"/>
    <w:rsid w:val="00361EFA"/>
    <w:rsid w:val="003634E9"/>
    <w:rsid w:val="0036677B"/>
    <w:rsid w:val="00367E6F"/>
    <w:rsid w:val="00373386"/>
    <w:rsid w:val="00373E68"/>
    <w:rsid w:val="00381ADF"/>
    <w:rsid w:val="00384FDF"/>
    <w:rsid w:val="00391171"/>
    <w:rsid w:val="003920C1"/>
    <w:rsid w:val="00392A02"/>
    <w:rsid w:val="0039308F"/>
    <w:rsid w:val="00397F1D"/>
    <w:rsid w:val="003A1B5B"/>
    <w:rsid w:val="003A27BE"/>
    <w:rsid w:val="003A2A57"/>
    <w:rsid w:val="003A520C"/>
    <w:rsid w:val="003B0865"/>
    <w:rsid w:val="003B08E9"/>
    <w:rsid w:val="003B2FD1"/>
    <w:rsid w:val="003B3B3E"/>
    <w:rsid w:val="003B4F0E"/>
    <w:rsid w:val="003B6E44"/>
    <w:rsid w:val="003B7D5C"/>
    <w:rsid w:val="003C4D73"/>
    <w:rsid w:val="003C617C"/>
    <w:rsid w:val="003C7853"/>
    <w:rsid w:val="003D2AFC"/>
    <w:rsid w:val="003D33B8"/>
    <w:rsid w:val="003E0758"/>
    <w:rsid w:val="003E1AA3"/>
    <w:rsid w:val="003E67F2"/>
    <w:rsid w:val="003E710F"/>
    <w:rsid w:val="003E7A40"/>
    <w:rsid w:val="003F612D"/>
    <w:rsid w:val="003F674D"/>
    <w:rsid w:val="00400434"/>
    <w:rsid w:val="00404946"/>
    <w:rsid w:val="00404BFA"/>
    <w:rsid w:val="00416603"/>
    <w:rsid w:val="00416F54"/>
    <w:rsid w:val="0042074F"/>
    <w:rsid w:val="00420F4E"/>
    <w:rsid w:val="004300CD"/>
    <w:rsid w:val="00433A97"/>
    <w:rsid w:val="00436E11"/>
    <w:rsid w:val="00440115"/>
    <w:rsid w:val="00443E1B"/>
    <w:rsid w:val="00447A91"/>
    <w:rsid w:val="00447BE7"/>
    <w:rsid w:val="0045092F"/>
    <w:rsid w:val="0045170B"/>
    <w:rsid w:val="0045376D"/>
    <w:rsid w:val="00455654"/>
    <w:rsid w:val="0046059F"/>
    <w:rsid w:val="0046221E"/>
    <w:rsid w:val="00463110"/>
    <w:rsid w:val="00463681"/>
    <w:rsid w:val="00470E58"/>
    <w:rsid w:val="004733D0"/>
    <w:rsid w:val="0047374D"/>
    <w:rsid w:val="004762EC"/>
    <w:rsid w:val="004773F9"/>
    <w:rsid w:val="004809FD"/>
    <w:rsid w:val="004865D2"/>
    <w:rsid w:val="0049151E"/>
    <w:rsid w:val="004933FC"/>
    <w:rsid w:val="0049454A"/>
    <w:rsid w:val="00494682"/>
    <w:rsid w:val="004A2853"/>
    <w:rsid w:val="004A4B90"/>
    <w:rsid w:val="004A7781"/>
    <w:rsid w:val="004B0E45"/>
    <w:rsid w:val="004B54EE"/>
    <w:rsid w:val="004C16B4"/>
    <w:rsid w:val="004C6E43"/>
    <w:rsid w:val="004D69A5"/>
    <w:rsid w:val="004D730E"/>
    <w:rsid w:val="004D7DE8"/>
    <w:rsid w:val="004E46C3"/>
    <w:rsid w:val="004E7982"/>
    <w:rsid w:val="004F0525"/>
    <w:rsid w:val="004F0691"/>
    <w:rsid w:val="004F3E7E"/>
    <w:rsid w:val="004F5979"/>
    <w:rsid w:val="00501F8A"/>
    <w:rsid w:val="005026D3"/>
    <w:rsid w:val="00502EDA"/>
    <w:rsid w:val="00504318"/>
    <w:rsid w:val="00507FF0"/>
    <w:rsid w:val="00512D35"/>
    <w:rsid w:val="005133EA"/>
    <w:rsid w:val="005141F3"/>
    <w:rsid w:val="0051436A"/>
    <w:rsid w:val="00515381"/>
    <w:rsid w:val="005159A7"/>
    <w:rsid w:val="00524A24"/>
    <w:rsid w:val="0052741D"/>
    <w:rsid w:val="00527A32"/>
    <w:rsid w:val="00530963"/>
    <w:rsid w:val="00531029"/>
    <w:rsid w:val="0053106B"/>
    <w:rsid w:val="00531533"/>
    <w:rsid w:val="00536C65"/>
    <w:rsid w:val="00540C46"/>
    <w:rsid w:val="00540F19"/>
    <w:rsid w:val="005410AD"/>
    <w:rsid w:val="00546A49"/>
    <w:rsid w:val="005470F6"/>
    <w:rsid w:val="00552C6D"/>
    <w:rsid w:val="00553025"/>
    <w:rsid w:val="00554667"/>
    <w:rsid w:val="0055552A"/>
    <w:rsid w:val="00556187"/>
    <w:rsid w:val="005562BB"/>
    <w:rsid w:val="00561E0B"/>
    <w:rsid w:val="00566129"/>
    <w:rsid w:val="00566AB0"/>
    <w:rsid w:val="00572905"/>
    <w:rsid w:val="00575273"/>
    <w:rsid w:val="00576C0A"/>
    <w:rsid w:val="00577429"/>
    <w:rsid w:val="00577C54"/>
    <w:rsid w:val="005800F2"/>
    <w:rsid w:val="00580B43"/>
    <w:rsid w:val="00581A2B"/>
    <w:rsid w:val="00591281"/>
    <w:rsid w:val="0059657A"/>
    <w:rsid w:val="00597D45"/>
    <w:rsid w:val="005A0570"/>
    <w:rsid w:val="005A2F0C"/>
    <w:rsid w:val="005A3962"/>
    <w:rsid w:val="005A46C3"/>
    <w:rsid w:val="005B27EB"/>
    <w:rsid w:val="005B3B01"/>
    <w:rsid w:val="005C1B3E"/>
    <w:rsid w:val="005D4751"/>
    <w:rsid w:val="005D6B3F"/>
    <w:rsid w:val="005D79B5"/>
    <w:rsid w:val="005E7315"/>
    <w:rsid w:val="005F1CCD"/>
    <w:rsid w:val="006007B3"/>
    <w:rsid w:val="0060401D"/>
    <w:rsid w:val="00611A90"/>
    <w:rsid w:val="00612471"/>
    <w:rsid w:val="00616090"/>
    <w:rsid w:val="00616275"/>
    <w:rsid w:val="00621EB2"/>
    <w:rsid w:val="0062346C"/>
    <w:rsid w:val="00623D34"/>
    <w:rsid w:val="00627B72"/>
    <w:rsid w:val="0063090D"/>
    <w:rsid w:val="00632E27"/>
    <w:rsid w:val="006349A8"/>
    <w:rsid w:val="00637A69"/>
    <w:rsid w:val="00642DC5"/>
    <w:rsid w:val="00653AAD"/>
    <w:rsid w:val="00654059"/>
    <w:rsid w:val="0065740A"/>
    <w:rsid w:val="006604AF"/>
    <w:rsid w:val="006605E2"/>
    <w:rsid w:val="006622A2"/>
    <w:rsid w:val="00663411"/>
    <w:rsid w:val="00667F3C"/>
    <w:rsid w:val="0067227B"/>
    <w:rsid w:val="00675EC5"/>
    <w:rsid w:val="00677DBD"/>
    <w:rsid w:val="00681CC5"/>
    <w:rsid w:val="0068327A"/>
    <w:rsid w:val="00693589"/>
    <w:rsid w:val="00693A73"/>
    <w:rsid w:val="006955E5"/>
    <w:rsid w:val="006965AB"/>
    <w:rsid w:val="006A37C0"/>
    <w:rsid w:val="006A5B51"/>
    <w:rsid w:val="006A7AA3"/>
    <w:rsid w:val="006B1D84"/>
    <w:rsid w:val="006B57CB"/>
    <w:rsid w:val="006B59E7"/>
    <w:rsid w:val="006B7D35"/>
    <w:rsid w:val="006C2353"/>
    <w:rsid w:val="006C41CD"/>
    <w:rsid w:val="006C4F59"/>
    <w:rsid w:val="006D4B98"/>
    <w:rsid w:val="006D5A5E"/>
    <w:rsid w:val="006D60AA"/>
    <w:rsid w:val="006E1442"/>
    <w:rsid w:val="006E1AC5"/>
    <w:rsid w:val="006E5A0E"/>
    <w:rsid w:val="006E5D63"/>
    <w:rsid w:val="006E63CB"/>
    <w:rsid w:val="006F04EB"/>
    <w:rsid w:val="006F0923"/>
    <w:rsid w:val="006F3A5E"/>
    <w:rsid w:val="006F5A30"/>
    <w:rsid w:val="007041C7"/>
    <w:rsid w:val="00713648"/>
    <w:rsid w:val="007158F2"/>
    <w:rsid w:val="00720358"/>
    <w:rsid w:val="007311FF"/>
    <w:rsid w:val="00734DDB"/>
    <w:rsid w:val="00735935"/>
    <w:rsid w:val="00735C75"/>
    <w:rsid w:val="00735E53"/>
    <w:rsid w:val="007416F5"/>
    <w:rsid w:val="00742F55"/>
    <w:rsid w:val="00761FC1"/>
    <w:rsid w:val="007636B5"/>
    <w:rsid w:val="00765CA3"/>
    <w:rsid w:val="00771967"/>
    <w:rsid w:val="00775099"/>
    <w:rsid w:val="007775FD"/>
    <w:rsid w:val="00782C09"/>
    <w:rsid w:val="007851BB"/>
    <w:rsid w:val="007854BA"/>
    <w:rsid w:val="0079573C"/>
    <w:rsid w:val="007A0149"/>
    <w:rsid w:val="007A7DD1"/>
    <w:rsid w:val="007B772E"/>
    <w:rsid w:val="007C6EDD"/>
    <w:rsid w:val="007C7BDE"/>
    <w:rsid w:val="007E24E1"/>
    <w:rsid w:val="007F0F0C"/>
    <w:rsid w:val="007F243B"/>
    <w:rsid w:val="007F5D83"/>
    <w:rsid w:val="00800F0B"/>
    <w:rsid w:val="008037DA"/>
    <w:rsid w:val="00803B83"/>
    <w:rsid w:val="0081458D"/>
    <w:rsid w:val="00814A95"/>
    <w:rsid w:val="00815AC8"/>
    <w:rsid w:val="008169CF"/>
    <w:rsid w:val="00820AA8"/>
    <w:rsid w:val="0082237B"/>
    <w:rsid w:val="0082529B"/>
    <w:rsid w:val="00825549"/>
    <w:rsid w:val="00825B00"/>
    <w:rsid w:val="00827DEF"/>
    <w:rsid w:val="00830846"/>
    <w:rsid w:val="00834CF4"/>
    <w:rsid w:val="00834D38"/>
    <w:rsid w:val="00836FA9"/>
    <w:rsid w:val="00840366"/>
    <w:rsid w:val="00844FF9"/>
    <w:rsid w:val="00845792"/>
    <w:rsid w:val="008501F5"/>
    <w:rsid w:val="008520DB"/>
    <w:rsid w:val="00854EAA"/>
    <w:rsid w:val="00855B64"/>
    <w:rsid w:val="00863B07"/>
    <w:rsid w:val="008659D8"/>
    <w:rsid w:val="00871365"/>
    <w:rsid w:val="00875BA7"/>
    <w:rsid w:val="00875D47"/>
    <w:rsid w:val="008822D9"/>
    <w:rsid w:val="00883051"/>
    <w:rsid w:val="00891685"/>
    <w:rsid w:val="00893440"/>
    <w:rsid w:val="00894759"/>
    <w:rsid w:val="00895B6C"/>
    <w:rsid w:val="008964BC"/>
    <w:rsid w:val="00897AD7"/>
    <w:rsid w:val="008A7108"/>
    <w:rsid w:val="008A7312"/>
    <w:rsid w:val="008A7B2C"/>
    <w:rsid w:val="008B06AE"/>
    <w:rsid w:val="008B0AB8"/>
    <w:rsid w:val="008B0F74"/>
    <w:rsid w:val="008B67D5"/>
    <w:rsid w:val="008C14C4"/>
    <w:rsid w:val="008C7C95"/>
    <w:rsid w:val="008D2B5A"/>
    <w:rsid w:val="008D35A7"/>
    <w:rsid w:val="008E0224"/>
    <w:rsid w:val="008E05CD"/>
    <w:rsid w:val="008E3957"/>
    <w:rsid w:val="008E5F43"/>
    <w:rsid w:val="008E6B92"/>
    <w:rsid w:val="008F1374"/>
    <w:rsid w:val="0090123B"/>
    <w:rsid w:val="00902328"/>
    <w:rsid w:val="00913D0A"/>
    <w:rsid w:val="009234DF"/>
    <w:rsid w:val="00925544"/>
    <w:rsid w:val="009308B4"/>
    <w:rsid w:val="00932128"/>
    <w:rsid w:val="0093282B"/>
    <w:rsid w:val="00932968"/>
    <w:rsid w:val="00934F1F"/>
    <w:rsid w:val="009363F5"/>
    <w:rsid w:val="009402DD"/>
    <w:rsid w:val="00941B46"/>
    <w:rsid w:val="0095286B"/>
    <w:rsid w:val="00953873"/>
    <w:rsid w:val="00956D8B"/>
    <w:rsid w:val="00960D1B"/>
    <w:rsid w:val="00961F67"/>
    <w:rsid w:val="00962FFD"/>
    <w:rsid w:val="0097216B"/>
    <w:rsid w:val="00975BEA"/>
    <w:rsid w:val="00982D86"/>
    <w:rsid w:val="00985FB8"/>
    <w:rsid w:val="009864AB"/>
    <w:rsid w:val="00986D77"/>
    <w:rsid w:val="00990090"/>
    <w:rsid w:val="009919B3"/>
    <w:rsid w:val="009937E3"/>
    <w:rsid w:val="00995926"/>
    <w:rsid w:val="00996FBA"/>
    <w:rsid w:val="00997905"/>
    <w:rsid w:val="009A0EE2"/>
    <w:rsid w:val="009A6EB3"/>
    <w:rsid w:val="009A7B34"/>
    <w:rsid w:val="009B1D24"/>
    <w:rsid w:val="009B26F1"/>
    <w:rsid w:val="009B61A0"/>
    <w:rsid w:val="009B64DA"/>
    <w:rsid w:val="009C2006"/>
    <w:rsid w:val="009C7E44"/>
    <w:rsid w:val="009D0265"/>
    <w:rsid w:val="009D1D62"/>
    <w:rsid w:val="009D2B7E"/>
    <w:rsid w:val="009E1753"/>
    <w:rsid w:val="009E25F5"/>
    <w:rsid w:val="009E2701"/>
    <w:rsid w:val="009E44EC"/>
    <w:rsid w:val="009E780F"/>
    <w:rsid w:val="009E7F28"/>
    <w:rsid w:val="009F144C"/>
    <w:rsid w:val="009F241A"/>
    <w:rsid w:val="009F3417"/>
    <w:rsid w:val="009F44DE"/>
    <w:rsid w:val="009F458D"/>
    <w:rsid w:val="009F5324"/>
    <w:rsid w:val="00A0038F"/>
    <w:rsid w:val="00A0310D"/>
    <w:rsid w:val="00A0493E"/>
    <w:rsid w:val="00A1018B"/>
    <w:rsid w:val="00A102B3"/>
    <w:rsid w:val="00A14541"/>
    <w:rsid w:val="00A171CF"/>
    <w:rsid w:val="00A17E9B"/>
    <w:rsid w:val="00A2050D"/>
    <w:rsid w:val="00A232D8"/>
    <w:rsid w:val="00A3481D"/>
    <w:rsid w:val="00A348A9"/>
    <w:rsid w:val="00A34B48"/>
    <w:rsid w:val="00A374A9"/>
    <w:rsid w:val="00A40A40"/>
    <w:rsid w:val="00A44C86"/>
    <w:rsid w:val="00A544CF"/>
    <w:rsid w:val="00A57D77"/>
    <w:rsid w:val="00A6102C"/>
    <w:rsid w:val="00A66A83"/>
    <w:rsid w:val="00A7011E"/>
    <w:rsid w:val="00A72DBB"/>
    <w:rsid w:val="00A76A50"/>
    <w:rsid w:val="00A77550"/>
    <w:rsid w:val="00A80DC9"/>
    <w:rsid w:val="00A85CCB"/>
    <w:rsid w:val="00AA1683"/>
    <w:rsid w:val="00AB15DA"/>
    <w:rsid w:val="00AB3C0C"/>
    <w:rsid w:val="00AC1FB7"/>
    <w:rsid w:val="00AC218A"/>
    <w:rsid w:val="00AC2B98"/>
    <w:rsid w:val="00AC3976"/>
    <w:rsid w:val="00AC5C9A"/>
    <w:rsid w:val="00AC63BC"/>
    <w:rsid w:val="00AD6F85"/>
    <w:rsid w:val="00AE0264"/>
    <w:rsid w:val="00AE5955"/>
    <w:rsid w:val="00AF3A9B"/>
    <w:rsid w:val="00AF418A"/>
    <w:rsid w:val="00AF4C87"/>
    <w:rsid w:val="00AF559E"/>
    <w:rsid w:val="00B06DCA"/>
    <w:rsid w:val="00B11563"/>
    <w:rsid w:val="00B12CCF"/>
    <w:rsid w:val="00B13401"/>
    <w:rsid w:val="00B1506E"/>
    <w:rsid w:val="00B1559B"/>
    <w:rsid w:val="00B16D46"/>
    <w:rsid w:val="00B1727B"/>
    <w:rsid w:val="00B22B5D"/>
    <w:rsid w:val="00B23AF0"/>
    <w:rsid w:val="00B33652"/>
    <w:rsid w:val="00B36AE5"/>
    <w:rsid w:val="00B42861"/>
    <w:rsid w:val="00B42FFA"/>
    <w:rsid w:val="00B51500"/>
    <w:rsid w:val="00B527E7"/>
    <w:rsid w:val="00B53181"/>
    <w:rsid w:val="00B570E8"/>
    <w:rsid w:val="00B57D40"/>
    <w:rsid w:val="00B60F34"/>
    <w:rsid w:val="00B61EFA"/>
    <w:rsid w:val="00B65A20"/>
    <w:rsid w:val="00B74E85"/>
    <w:rsid w:val="00B75DE3"/>
    <w:rsid w:val="00B7631B"/>
    <w:rsid w:val="00B769DF"/>
    <w:rsid w:val="00B80533"/>
    <w:rsid w:val="00B81539"/>
    <w:rsid w:val="00B838B4"/>
    <w:rsid w:val="00B91F55"/>
    <w:rsid w:val="00B91F97"/>
    <w:rsid w:val="00BA02E9"/>
    <w:rsid w:val="00BA069F"/>
    <w:rsid w:val="00BA75EC"/>
    <w:rsid w:val="00BB2813"/>
    <w:rsid w:val="00BB2A32"/>
    <w:rsid w:val="00BB5522"/>
    <w:rsid w:val="00BB57E9"/>
    <w:rsid w:val="00BB6CE5"/>
    <w:rsid w:val="00BB7F9D"/>
    <w:rsid w:val="00BC2A42"/>
    <w:rsid w:val="00BC5A08"/>
    <w:rsid w:val="00BC7EBA"/>
    <w:rsid w:val="00BD0443"/>
    <w:rsid w:val="00BD04C6"/>
    <w:rsid w:val="00BE0202"/>
    <w:rsid w:val="00BE14EB"/>
    <w:rsid w:val="00BE491D"/>
    <w:rsid w:val="00BE6222"/>
    <w:rsid w:val="00BE7380"/>
    <w:rsid w:val="00BF0A89"/>
    <w:rsid w:val="00BF2847"/>
    <w:rsid w:val="00BF2E2B"/>
    <w:rsid w:val="00BF7D82"/>
    <w:rsid w:val="00C022B6"/>
    <w:rsid w:val="00C02FE3"/>
    <w:rsid w:val="00C05524"/>
    <w:rsid w:val="00C10818"/>
    <w:rsid w:val="00C13415"/>
    <w:rsid w:val="00C146D0"/>
    <w:rsid w:val="00C154B5"/>
    <w:rsid w:val="00C22306"/>
    <w:rsid w:val="00C22FE6"/>
    <w:rsid w:val="00C24D1A"/>
    <w:rsid w:val="00C24FD9"/>
    <w:rsid w:val="00C369AC"/>
    <w:rsid w:val="00C3746D"/>
    <w:rsid w:val="00C37D05"/>
    <w:rsid w:val="00C4153C"/>
    <w:rsid w:val="00C45883"/>
    <w:rsid w:val="00C46847"/>
    <w:rsid w:val="00C472C2"/>
    <w:rsid w:val="00C47B45"/>
    <w:rsid w:val="00C52D23"/>
    <w:rsid w:val="00C539A0"/>
    <w:rsid w:val="00C54C06"/>
    <w:rsid w:val="00C5593F"/>
    <w:rsid w:val="00C61D85"/>
    <w:rsid w:val="00C675CE"/>
    <w:rsid w:val="00C67C5E"/>
    <w:rsid w:val="00C70B3C"/>
    <w:rsid w:val="00C72818"/>
    <w:rsid w:val="00C756C7"/>
    <w:rsid w:val="00C77ACD"/>
    <w:rsid w:val="00C81B39"/>
    <w:rsid w:val="00C83C0F"/>
    <w:rsid w:val="00C9106F"/>
    <w:rsid w:val="00C91DE5"/>
    <w:rsid w:val="00C92C27"/>
    <w:rsid w:val="00C93CCA"/>
    <w:rsid w:val="00C960E1"/>
    <w:rsid w:val="00CA0D72"/>
    <w:rsid w:val="00CA183B"/>
    <w:rsid w:val="00CA2CCD"/>
    <w:rsid w:val="00CA4BF0"/>
    <w:rsid w:val="00CA4DB5"/>
    <w:rsid w:val="00CB0DE9"/>
    <w:rsid w:val="00CB2D09"/>
    <w:rsid w:val="00CB3018"/>
    <w:rsid w:val="00CB49EB"/>
    <w:rsid w:val="00CB6B19"/>
    <w:rsid w:val="00CB7651"/>
    <w:rsid w:val="00CC0693"/>
    <w:rsid w:val="00CC14E9"/>
    <w:rsid w:val="00CC21C6"/>
    <w:rsid w:val="00CC2424"/>
    <w:rsid w:val="00CC2A5E"/>
    <w:rsid w:val="00CC46DA"/>
    <w:rsid w:val="00CD03DE"/>
    <w:rsid w:val="00CD2DA1"/>
    <w:rsid w:val="00CD2F97"/>
    <w:rsid w:val="00CD6972"/>
    <w:rsid w:val="00CD7BA1"/>
    <w:rsid w:val="00CE0208"/>
    <w:rsid w:val="00CE02D4"/>
    <w:rsid w:val="00CF3B7F"/>
    <w:rsid w:val="00CF615F"/>
    <w:rsid w:val="00CF7246"/>
    <w:rsid w:val="00D03046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1F7B"/>
    <w:rsid w:val="00D527EF"/>
    <w:rsid w:val="00D549CB"/>
    <w:rsid w:val="00D61D42"/>
    <w:rsid w:val="00D63F5A"/>
    <w:rsid w:val="00D6510B"/>
    <w:rsid w:val="00D70B10"/>
    <w:rsid w:val="00D738D3"/>
    <w:rsid w:val="00D73FEB"/>
    <w:rsid w:val="00D769F8"/>
    <w:rsid w:val="00D8057C"/>
    <w:rsid w:val="00D80C2F"/>
    <w:rsid w:val="00D86F73"/>
    <w:rsid w:val="00D90922"/>
    <w:rsid w:val="00D90EFA"/>
    <w:rsid w:val="00D93A29"/>
    <w:rsid w:val="00DA190F"/>
    <w:rsid w:val="00DA1A25"/>
    <w:rsid w:val="00DA364F"/>
    <w:rsid w:val="00DA5D6E"/>
    <w:rsid w:val="00DB19DC"/>
    <w:rsid w:val="00DC171A"/>
    <w:rsid w:val="00DD60F6"/>
    <w:rsid w:val="00E005DA"/>
    <w:rsid w:val="00E02BD0"/>
    <w:rsid w:val="00E25EE0"/>
    <w:rsid w:val="00E313C0"/>
    <w:rsid w:val="00E33C0B"/>
    <w:rsid w:val="00E344F8"/>
    <w:rsid w:val="00E407AE"/>
    <w:rsid w:val="00E4293C"/>
    <w:rsid w:val="00E43DD7"/>
    <w:rsid w:val="00E460E9"/>
    <w:rsid w:val="00E463EE"/>
    <w:rsid w:val="00E477F3"/>
    <w:rsid w:val="00E51513"/>
    <w:rsid w:val="00E517B2"/>
    <w:rsid w:val="00E52364"/>
    <w:rsid w:val="00E53BD9"/>
    <w:rsid w:val="00E53DCF"/>
    <w:rsid w:val="00E556FE"/>
    <w:rsid w:val="00E662A6"/>
    <w:rsid w:val="00E665AF"/>
    <w:rsid w:val="00E678E6"/>
    <w:rsid w:val="00E71143"/>
    <w:rsid w:val="00E717B7"/>
    <w:rsid w:val="00E74C7E"/>
    <w:rsid w:val="00E77A42"/>
    <w:rsid w:val="00E8264B"/>
    <w:rsid w:val="00E86936"/>
    <w:rsid w:val="00E92278"/>
    <w:rsid w:val="00E92443"/>
    <w:rsid w:val="00E94579"/>
    <w:rsid w:val="00EA0497"/>
    <w:rsid w:val="00EA13F5"/>
    <w:rsid w:val="00EB538A"/>
    <w:rsid w:val="00EB6488"/>
    <w:rsid w:val="00EC04C2"/>
    <w:rsid w:val="00EC7C09"/>
    <w:rsid w:val="00EC7F1E"/>
    <w:rsid w:val="00ED2E83"/>
    <w:rsid w:val="00ED7A30"/>
    <w:rsid w:val="00EE1EAA"/>
    <w:rsid w:val="00EE20AA"/>
    <w:rsid w:val="00EE4851"/>
    <w:rsid w:val="00EE5866"/>
    <w:rsid w:val="00EE61C3"/>
    <w:rsid w:val="00EF2DA3"/>
    <w:rsid w:val="00EF42F9"/>
    <w:rsid w:val="00EF6476"/>
    <w:rsid w:val="00F00002"/>
    <w:rsid w:val="00F01625"/>
    <w:rsid w:val="00F021D7"/>
    <w:rsid w:val="00F033BC"/>
    <w:rsid w:val="00F0633A"/>
    <w:rsid w:val="00F07DAF"/>
    <w:rsid w:val="00F1117E"/>
    <w:rsid w:val="00F13106"/>
    <w:rsid w:val="00F17972"/>
    <w:rsid w:val="00F17D1C"/>
    <w:rsid w:val="00F22349"/>
    <w:rsid w:val="00F27D6F"/>
    <w:rsid w:val="00F3075F"/>
    <w:rsid w:val="00F32387"/>
    <w:rsid w:val="00F32554"/>
    <w:rsid w:val="00F34FDA"/>
    <w:rsid w:val="00F35D3B"/>
    <w:rsid w:val="00F36C33"/>
    <w:rsid w:val="00F37800"/>
    <w:rsid w:val="00F45C4B"/>
    <w:rsid w:val="00F47F38"/>
    <w:rsid w:val="00F53CDE"/>
    <w:rsid w:val="00F55EA8"/>
    <w:rsid w:val="00F60C62"/>
    <w:rsid w:val="00F62988"/>
    <w:rsid w:val="00F6318A"/>
    <w:rsid w:val="00F70E46"/>
    <w:rsid w:val="00F718AC"/>
    <w:rsid w:val="00F73BC2"/>
    <w:rsid w:val="00F74FCD"/>
    <w:rsid w:val="00F77F08"/>
    <w:rsid w:val="00F81CCA"/>
    <w:rsid w:val="00F82C7F"/>
    <w:rsid w:val="00F85F69"/>
    <w:rsid w:val="00F95A03"/>
    <w:rsid w:val="00FA284C"/>
    <w:rsid w:val="00FB0300"/>
    <w:rsid w:val="00FB0CD7"/>
    <w:rsid w:val="00FB2C1E"/>
    <w:rsid w:val="00FB3F87"/>
    <w:rsid w:val="00FB4167"/>
    <w:rsid w:val="00FB43CF"/>
    <w:rsid w:val="00FB6FD5"/>
    <w:rsid w:val="00FC37A6"/>
    <w:rsid w:val="00FC5271"/>
    <w:rsid w:val="00FC779A"/>
    <w:rsid w:val="00FD3E2B"/>
    <w:rsid w:val="00FD7534"/>
    <w:rsid w:val="00FE1F4D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_x0000_s1189"/>
      </o:rules>
      <o:regrouptable v:ext="edit">
        <o:entry new="1" old="0"/>
        <o:entry new="2" old="0"/>
      </o:regrouptable>
    </o:shapelayout>
  </w:shapeDefaults>
  <w:decimalSymbol w:val=","/>
  <w:listSeparator w:val=";"/>
  <w14:docId w14:val="2F5D6010"/>
  <w15:chartTrackingRefBased/>
  <w15:docId w15:val="{C0E45C09-0F08-42C8-8B64-51EDB730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3A29"/>
    <w:pPr>
      <w:widowControl w:val="0"/>
      <w:spacing w:line="360" w:lineRule="auto"/>
      <w:ind w:firstLine="720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header1">
    <w:name w:val="d_header1"/>
    <w:basedOn w:val="1"/>
    <w:rsid w:val="00BA75EC"/>
  </w:style>
  <w:style w:type="paragraph" w:customStyle="1" w:styleId="dheader2">
    <w:name w:val="d_header2"/>
    <w:basedOn w:val="20"/>
    <w:rsid w:val="00BA75EC"/>
  </w:style>
  <w:style w:type="paragraph" w:customStyle="1" w:styleId="dheader3">
    <w:name w:val="d_header3"/>
    <w:basedOn w:val="3"/>
    <w:qFormat/>
    <w:rsid w:val="00BA75EC"/>
    <w:pPr>
      <w:keepNext/>
    </w:pPr>
  </w:style>
  <w:style w:type="paragraph" w:customStyle="1" w:styleId="dtext">
    <w:name w:val="d_text"/>
    <w:basedOn w:val="a0"/>
    <w:qFormat/>
    <w:rsid w:val="00BA75EC"/>
    <w:rPr>
      <w:szCs w:val="24"/>
    </w:rPr>
  </w:style>
  <w:style w:type="character" w:styleId="af8">
    <w:name w:val="Placeholder Text"/>
    <w:basedOn w:val="a1"/>
    <w:uiPriority w:val="99"/>
    <w:semiHidden/>
    <w:rsid w:val="003B0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7.bin"/><Relationship Id="rId303" Type="http://schemas.openxmlformats.org/officeDocument/2006/relationships/image" Target="media/image13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345" Type="http://schemas.openxmlformats.org/officeDocument/2006/relationships/image" Target="media/image157.wmf"/><Relationship Id="rId366" Type="http://schemas.openxmlformats.org/officeDocument/2006/relationships/oleObject" Target="embeddings/oleObject192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1.wmf"/><Relationship Id="rId289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5.bin"/><Relationship Id="rId335" Type="http://schemas.openxmlformats.org/officeDocument/2006/relationships/image" Target="media/image153.wmf"/><Relationship Id="rId356" Type="http://schemas.openxmlformats.org/officeDocument/2006/relationships/oleObject" Target="embeddings/oleObject187.bin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7.wmf"/><Relationship Id="rId279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0.bin"/><Relationship Id="rId325" Type="http://schemas.openxmlformats.org/officeDocument/2006/relationships/image" Target="media/image148.wmf"/><Relationship Id="rId346" Type="http://schemas.openxmlformats.org/officeDocument/2006/relationships/oleObject" Target="embeddings/oleObject182.bin"/><Relationship Id="rId367" Type="http://schemas.openxmlformats.org/officeDocument/2006/relationships/image" Target="media/image168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8.bin"/><Relationship Id="rId315" Type="http://schemas.openxmlformats.org/officeDocument/2006/relationships/image" Target="media/image143.wmf"/><Relationship Id="rId336" Type="http://schemas.openxmlformats.org/officeDocument/2006/relationships/oleObject" Target="embeddings/oleObject176.bin"/><Relationship Id="rId357" Type="http://schemas.openxmlformats.org/officeDocument/2006/relationships/image" Target="media/image1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2.wmf"/><Relationship Id="rId291" Type="http://schemas.openxmlformats.org/officeDocument/2006/relationships/image" Target="media/image133.wmf"/><Relationship Id="rId305" Type="http://schemas.openxmlformats.org/officeDocument/2006/relationships/image" Target="media/image138.wmf"/><Relationship Id="rId326" Type="http://schemas.openxmlformats.org/officeDocument/2006/relationships/oleObject" Target="embeddings/oleObject171.bin"/><Relationship Id="rId347" Type="http://schemas.openxmlformats.org/officeDocument/2006/relationships/image" Target="media/image158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oleObject" Target="embeddings/oleObject193.bin"/><Relationship Id="rId172" Type="http://schemas.openxmlformats.org/officeDocument/2006/relationships/image" Target="media/image81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8.wmf"/><Relationship Id="rId281" Type="http://schemas.openxmlformats.org/officeDocument/2006/relationships/image" Target="media/image126.wmf"/><Relationship Id="rId316" Type="http://schemas.openxmlformats.org/officeDocument/2006/relationships/image" Target="media/image144.wmf"/><Relationship Id="rId337" Type="http://schemas.openxmlformats.org/officeDocument/2006/relationships/image" Target="media/image154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8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2.bin"/><Relationship Id="rId292" Type="http://schemas.openxmlformats.org/officeDocument/2006/relationships/image" Target="media/image134.wmf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9.wmf"/><Relationship Id="rId348" Type="http://schemas.openxmlformats.org/officeDocument/2006/relationships/oleObject" Target="embeddings/oleObject183.bin"/><Relationship Id="rId369" Type="http://schemas.openxmlformats.org/officeDocument/2006/relationships/image" Target="media/image169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9.bin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7.bin"/><Relationship Id="rId359" Type="http://schemas.openxmlformats.org/officeDocument/2006/relationships/image" Target="media/image164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image" Target="media/image100.wmf"/><Relationship Id="rId370" Type="http://schemas.openxmlformats.org/officeDocument/2006/relationships/oleObject" Target="embeddings/oleObject194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43.bin"/><Relationship Id="rId293" Type="http://schemas.openxmlformats.org/officeDocument/2006/relationships/image" Target="media/image135.wmf"/><Relationship Id="rId307" Type="http://schemas.openxmlformats.org/officeDocument/2006/relationships/image" Target="media/image139.wmf"/><Relationship Id="rId328" Type="http://schemas.openxmlformats.org/officeDocument/2006/relationships/oleObject" Target="embeddings/oleObject172.bin"/><Relationship Id="rId349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7.wmf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84.bin"/><Relationship Id="rId371" Type="http://schemas.openxmlformats.org/officeDocument/2006/relationships/image" Target="media/image17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96.wmf"/><Relationship Id="rId215" Type="http://schemas.openxmlformats.org/officeDocument/2006/relationships/image" Target="media/image98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5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5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0.wmf"/><Relationship Id="rId372" Type="http://schemas.openxmlformats.org/officeDocument/2006/relationships/oleObject" Target="embeddings/oleObject195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3.bin"/><Relationship Id="rId309" Type="http://schemas.openxmlformats.org/officeDocument/2006/relationships/image" Target="media/image14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image" Target="media/image90.wmf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0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51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71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5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46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6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1.wmf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36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0.wmf"/><Relationship Id="rId287" Type="http://schemas.openxmlformats.org/officeDocument/2006/relationships/image" Target="media/image129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2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5.bin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6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6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67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3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0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5.bin"/><Relationship Id="rId355" Type="http://schemas.openxmlformats.org/officeDocument/2006/relationships/image" Target="media/image162.wmf"/><Relationship Id="rId37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9D10-DC1C-4CC1-9614-CC73FA25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13498</Words>
  <Characters>7695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13</dc:subject>
  <dc:creator>Kuzmin Anatolii</dc:creator>
  <cp:keywords/>
  <cp:lastModifiedBy>NikitaSkybytskyi</cp:lastModifiedBy>
  <cp:revision>2</cp:revision>
  <cp:lastPrinted>2008-08-12T12:34:00Z</cp:lastPrinted>
  <dcterms:created xsi:type="dcterms:W3CDTF">2019-04-27T15:31:00Z</dcterms:created>
  <dcterms:modified xsi:type="dcterms:W3CDTF">2019-04-27T15:31:00Z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