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CBB1" w14:textId="77777777" w:rsidR="000D584B" w:rsidRDefault="000D584B" w:rsidP="000D584B">
      <w:pPr>
        <w:spacing w:after="160" w:line="252" w:lineRule="auto"/>
        <w:jc w:val="center"/>
      </w:pPr>
      <w:r>
        <w:t>Московский Авиационный Институт</w:t>
      </w:r>
    </w:p>
    <w:p w14:paraId="74CA1087" w14:textId="77777777" w:rsidR="000D584B" w:rsidRDefault="000D584B" w:rsidP="000D584B">
      <w:pPr>
        <w:spacing w:after="160" w:line="252" w:lineRule="auto"/>
        <w:jc w:val="center"/>
      </w:pPr>
      <w:r>
        <w:t>(Национальный Исследовательский Университет)</w:t>
      </w:r>
    </w:p>
    <w:p w14:paraId="06E8F2F9" w14:textId="77777777" w:rsidR="000D584B" w:rsidRDefault="000D584B" w:rsidP="000D584B">
      <w:pPr>
        <w:spacing w:after="160" w:line="252" w:lineRule="auto"/>
        <w:jc w:val="center"/>
      </w:pPr>
      <w:r>
        <w:t>Факультет информационных технологий и прикладной математики</w:t>
      </w:r>
    </w:p>
    <w:p w14:paraId="31BDEB89" w14:textId="77777777" w:rsidR="000D584B" w:rsidRDefault="000D584B" w:rsidP="000D584B">
      <w:pPr>
        <w:spacing w:after="160" w:line="252" w:lineRule="auto"/>
        <w:jc w:val="center"/>
      </w:pPr>
    </w:p>
    <w:p w14:paraId="5E01BFA2" w14:textId="77777777" w:rsidR="000D584B" w:rsidRDefault="000D584B" w:rsidP="000D584B">
      <w:pPr>
        <w:spacing w:after="160" w:line="252" w:lineRule="auto"/>
        <w:jc w:val="center"/>
        <w:rPr>
          <w:b/>
          <w:sz w:val="36"/>
        </w:rPr>
      </w:pPr>
    </w:p>
    <w:p w14:paraId="04219407" w14:textId="77777777" w:rsidR="000D584B" w:rsidRDefault="000D584B" w:rsidP="000D584B">
      <w:pPr>
        <w:spacing w:after="160" w:line="252" w:lineRule="auto"/>
        <w:jc w:val="center"/>
        <w:rPr>
          <w:b/>
          <w:sz w:val="36"/>
        </w:rPr>
      </w:pPr>
    </w:p>
    <w:p w14:paraId="173892C8" w14:textId="77777777" w:rsidR="000D584B" w:rsidRDefault="000D584B" w:rsidP="000D584B">
      <w:pPr>
        <w:spacing w:after="160" w:line="252" w:lineRule="auto"/>
        <w:jc w:val="center"/>
      </w:pPr>
      <w:r>
        <w:rPr>
          <w:b/>
        </w:rPr>
        <w:t>Лабораторная работа №</w:t>
      </w:r>
      <w:r w:rsidRPr="000D584B">
        <w:rPr>
          <w:b/>
        </w:rPr>
        <w:t>4</w:t>
      </w:r>
      <w:r>
        <w:rPr>
          <w:b/>
        </w:rPr>
        <w:t xml:space="preserve"> по курсу</w:t>
      </w:r>
    </w:p>
    <w:p w14:paraId="7063CC02" w14:textId="77777777" w:rsidR="000D584B" w:rsidRDefault="000D584B" w:rsidP="000D584B">
      <w:pPr>
        <w:spacing w:after="160" w:line="252" w:lineRule="auto"/>
        <w:jc w:val="center"/>
        <w:rPr>
          <w:b/>
        </w:rPr>
      </w:pPr>
      <w:r>
        <w:rPr>
          <w:b/>
        </w:rPr>
        <w:t>«Операционные системы»</w:t>
      </w:r>
    </w:p>
    <w:p w14:paraId="3F966243" w14:textId="77777777" w:rsidR="000D584B" w:rsidRDefault="000D584B" w:rsidP="000D584B">
      <w:pPr>
        <w:spacing w:after="160" w:line="252" w:lineRule="auto"/>
        <w:jc w:val="center"/>
        <w:rPr>
          <w:b/>
        </w:rPr>
      </w:pPr>
      <w:r>
        <w:rPr>
          <w:b/>
        </w:rPr>
        <w:t xml:space="preserve"> </w:t>
      </w:r>
    </w:p>
    <w:p w14:paraId="07446FCC" w14:textId="77777777" w:rsidR="000D584B" w:rsidRDefault="000D584B" w:rsidP="000D584B">
      <w:pPr>
        <w:spacing w:after="160" w:line="252" w:lineRule="auto"/>
        <w:jc w:val="center"/>
        <w:rPr>
          <w:b/>
        </w:rPr>
      </w:pPr>
    </w:p>
    <w:p w14:paraId="67819536" w14:textId="77777777" w:rsidR="000D584B" w:rsidRDefault="000D584B" w:rsidP="000D584B">
      <w:pPr>
        <w:spacing w:after="160" w:line="252" w:lineRule="auto"/>
        <w:rPr>
          <w:b/>
          <w:sz w:val="36"/>
        </w:rPr>
      </w:pPr>
    </w:p>
    <w:p w14:paraId="714629FB" w14:textId="77777777" w:rsidR="000D584B" w:rsidRDefault="000D584B" w:rsidP="000D584B">
      <w:pPr>
        <w:spacing w:after="160" w:line="252" w:lineRule="auto"/>
        <w:rPr>
          <w:b/>
          <w:sz w:val="36"/>
        </w:rPr>
      </w:pPr>
    </w:p>
    <w:p w14:paraId="2BC57B92" w14:textId="77777777" w:rsidR="000D584B" w:rsidRDefault="000D584B" w:rsidP="000D584B">
      <w:pPr>
        <w:jc w:val="right"/>
      </w:pPr>
    </w:p>
    <w:p w14:paraId="52224D68" w14:textId="77777777" w:rsidR="000D584B" w:rsidRDefault="000D584B" w:rsidP="000D584B">
      <w:pPr>
        <w:jc w:val="right"/>
      </w:pPr>
    </w:p>
    <w:p w14:paraId="09005F8F" w14:textId="77777777" w:rsidR="000D584B" w:rsidRDefault="000D584B" w:rsidP="000D584B">
      <w:pPr>
        <w:jc w:val="right"/>
      </w:pPr>
    </w:p>
    <w:p w14:paraId="6E5E9D14" w14:textId="77777777" w:rsidR="000D584B" w:rsidRDefault="000D584B" w:rsidP="000D584B">
      <w:pPr>
        <w:jc w:val="right"/>
      </w:pPr>
    </w:p>
    <w:p w14:paraId="3EBD07F2" w14:textId="77777777" w:rsidR="000D584B" w:rsidRDefault="000D584B" w:rsidP="000D584B">
      <w:pPr>
        <w:jc w:val="right"/>
      </w:pPr>
    </w:p>
    <w:p w14:paraId="74E6962B" w14:textId="77777777" w:rsidR="000D584B" w:rsidRDefault="000D584B" w:rsidP="000D584B">
      <w:pPr>
        <w:jc w:val="right"/>
      </w:pPr>
    </w:p>
    <w:p w14:paraId="4D1BE5DC" w14:textId="77777777" w:rsidR="000D584B" w:rsidRDefault="000D584B" w:rsidP="000D584B">
      <w:pPr>
        <w:jc w:val="right"/>
      </w:pPr>
    </w:p>
    <w:p w14:paraId="424DF4AD" w14:textId="77777777" w:rsidR="000D584B" w:rsidRDefault="000D584B" w:rsidP="000D584B">
      <w:pPr>
        <w:ind w:left="5664" w:firstLine="708"/>
        <w:jc w:val="right"/>
      </w:pPr>
    </w:p>
    <w:p w14:paraId="43B05CD3" w14:textId="77777777" w:rsidR="000D584B" w:rsidRDefault="000D584B" w:rsidP="000D584B">
      <w:pPr>
        <w:ind w:left="5664" w:firstLine="708"/>
        <w:jc w:val="right"/>
      </w:pPr>
    </w:p>
    <w:p w14:paraId="5FE5EB88" w14:textId="77777777" w:rsidR="000D584B" w:rsidRDefault="000D584B" w:rsidP="000D584B">
      <w:pPr>
        <w:ind w:left="5664" w:firstLine="708"/>
        <w:jc w:val="right"/>
      </w:pPr>
    </w:p>
    <w:p w14:paraId="1289BB4B" w14:textId="77777777" w:rsidR="000D584B" w:rsidRDefault="000D584B" w:rsidP="000D584B">
      <w:pPr>
        <w:ind w:left="5664" w:firstLine="708"/>
        <w:jc w:val="right"/>
      </w:pPr>
    </w:p>
    <w:p w14:paraId="48E2DB87" w14:textId="77777777" w:rsidR="000D584B" w:rsidRDefault="000D584B" w:rsidP="000D584B">
      <w:pPr>
        <w:ind w:left="5664" w:firstLine="708"/>
        <w:jc w:val="right"/>
      </w:pPr>
    </w:p>
    <w:p w14:paraId="420C951F" w14:textId="77777777" w:rsidR="000D584B" w:rsidRDefault="000D584B" w:rsidP="000D584B">
      <w:pPr>
        <w:ind w:left="5664" w:firstLine="708"/>
        <w:jc w:val="right"/>
      </w:pPr>
    </w:p>
    <w:p w14:paraId="77C1A03F" w14:textId="532F5E76" w:rsidR="000D584B" w:rsidRDefault="000D584B" w:rsidP="000D584B">
      <w:pPr>
        <w:jc w:val="right"/>
      </w:pPr>
      <w:r>
        <w:t xml:space="preserve">Студент: </w:t>
      </w:r>
      <w:r w:rsidR="00B96241">
        <w:t>Брянцев Алексей Вячеславович</w:t>
      </w:r>
    </w:p>
    <w:p w14:paraId="5A2D96DB" w14:textId="77777777" w:rsidR="000D584B" w:rsidRDefault="000D584B" w:rsidP="000D584B">
      <w:pPr>
        <w:ind w:left="5664" w:firstLine="708"/>
        <w:jc w:val="right"/>
      </w:pPr>
      <w:r>
        <w:t>Группа: М8О-206Б-23</w:t>
      </w:r>
    </w:p>
    <w:p w14:paraId="22014712" w14:textId="4F575DCB" w:rsidR="000D584B" w:rsidRDefault="000D584B" w:rsidP="000D584B">
      <w:pPr>
        <w:ind w:left="5664" w:firstLine="708"/>
        <w:jc w:val="right"/>
      </w:pPr>
      <w:r>
        <w:t xml:space="preserve">Вариант: </w:t>
      </w:r>
      <w:r w:rsidR="00B96241">
        <w:t>36</w:t>
      </w:r>
      <w:r>
        <w:t xml:space="preserve"> </w:t>
      </w:r>
    </w:p>
    <w:p w14:paraId="26104C84" w14:textId="77777777" w:rsidR="000D584B" w:rsidRDefault="000D584B" w:rsidP="000D584B">
      <w:pPr>
        <w:jc w:val="right"/>
      </w:pPr>
      <w:r>
        <w:t>Преподаватель: Миронов Евгений Сергеевич</w:t>
      </w:r>
    </w:p>
    <w:p w14:paraId="5A5428A9" w14:textId="77777777" w:rsidR="000D584B" w:rsidRDefault="000D584B" w:rsidP="000D584B">
      <w:pPr>
        <w:jc w:val="right"/>
      </w:pPr>
      <w:r>
        <w:t>Оценка: ___________</w:t>
      </w:r>
    </w:p>
    <w:p w14:paraId="69A8CAE3" w14:textId="77777777" w:rsidR="000D584B" w:rsidRDefault="000D584B" w:rsidP="000D584B">
      <w:pPr>
        <w:jc w:val="right"/>
      </w:pPr>
      <w:r>
        <w:t>Дата: ___________</w:t>
      </w:r>
    </w:p>
    <w:p w14:paraId="0B7C4B19" w14:textId="77777777" w:rsidR="000D584B" w:rsidRDefault="000D584B" w:rsidP="000D584B">
      <w:pPr>
        <w:jc w:val="right"/>
      </w:pPr>
      <w:r>
        <w:t>Подпись: ___________</w:t>
      </w:r>
    </w:p>
    <w:p w14:paraId="3A59AF63" w14:textId="77777777" w:rsidR="000D584B" w:rsidRDefault="000D584B" w:rsidP="000D584B">
      <w:pPr>
        <w:jc w:val="center"/>
      </w:pPr>
    </w:p>
    <w:p w14:paraId="1DAA3060" w14:textId="77777777" w:rsidR="000D584B" w:rsidRDefault="000D584B" w:rsidP="000D584B">
      <w:pPr>
        <w:jc w:val="center"/>
      </w:pPr>
    </w:p>
    <w:p w14:paraId="250E8A53" w14:textId="77777777" w:rsidR="000D584B" w:rsidRDefault="000D584B" w:rsidP="000D584B">
      <w:pPr>
        <w:jc w:val="center"/>
      </w:pPr>
      <w:r>
        <w:t>Москва, 2024</w:t>
      </w:r>
    </w:p>
    <w:p w14:paraId="43610C48" w14:textId="05BB791E" w:rsidR="001F73B5" w:rsidRDefault="001F73B5"/>
    <w:p w14:paraId="04222189" w14:textId="2C6D29A3" w:rsidR="000D584B" w:rsidRDefault="000D584B"/>
    <w:p w14:paraId="72E313C6" w14:textId="7CF0096E" w:rsidR="000D584B" w:rsidRDefault="000D584B" w:rsidP="000D584B">
      <w:pPr>
        <w:pStyle w:val="a3"/>
      </w:pPr>
      <w:r>
        <w:lastRenderedPageBreak/>
        <w:t>Описание задачи:</w:t>
      </w:r>
    </w:p>
    <w:p w14:paraId="654C2384" w14:textId="77777777" w:rsidR="000D584B" w:rsidRPr="000D584B" w:rsidRDefault="000D584B" w:rsidP="000D584B">
      <w:pPr>
        <w:rPr>
          <w:b/>
          <w:bCs/>
        </w:rPr>
      </w:pPr>
      <w:r w:rsidRPr="000D584B">
        <w:rPr>
          <w:b/>
          <w:bCs/>
        </w:rPr>
        <w:t>Тема</w:t>
      </w:r>
    </w:p>
    <w:p w14:paraId="34FB7A36" w14:textId="462DB862" w:rsidR="000D584B" w:rsidRDefault="000D584B" w:rsidP="000D584B">
      <w:r>
        <w:t>Динамические библиотеки</w:t>
      </w:r>
    </w:p>
    <w:p w14:paraId="630752FA" w14:textId="77777777" w:rsidR="000D584B" w:rsidRDefault="000D584B" w:rsidP="000D584B"/>
    <w:p w14:paraId="2E8C3BBD" w14:textId="77777777" w:rsidR="000D584B" w:rsidRPr="000D584B" w:rsidRDefault="000D584B" w:rsidP="000D584B">
      <w:pPr>
        <w:rPr>
          <w:b/>
          <w:bCs/>
        </w:rPr>
      </w:pPr>
      <w:r w:rsidRPr="000D584B">
        <w:rPr>
          <w:b/>
          <w:bCs/>
        </w:rPr>
        <w:t>Цель работы</w:t>
      </w:r>
    </w:p>
    <w:p w14:paraId="54DC9E7F" w14:textId="77777777" w:rsidR="000D584B" w:rsidRDefault="000D584B" w:rsidP="000D584B">
      <w:r>
        <w:t>Целью является приобретение практических навыков в:</w:t>
      </w:r>
    </w:p>
    <w:p w14:paraId="2EB94A00" w14:textId="43B5A4F6" w:rsidR="000D584B" w:rsidRDefault="000D584B" w:rsidP="000D584B">
      <w:pPr>
        <w:pStyle w:val="a4"/>
        <w:numPr>
          <w:ilvl w:val="0"/>
          <w:numId w:val="9"/>
        </w:numPr>
      </w:pPr>
      <w:r>
        <w:t>Создание динамических библиотек</w:t>
      </w:r>
    </w:p>
    <w:p w14:paraId="1558B001" w14:textId="6FBE21B8" w:rsidR="000D584B" w:rsidRDefault="000D584B" w:rsidP="000D584B">
      <w:pPr>
        <w:pStyle w:val="a4"/>
        <w:numPr>
          <w:ilvl w:val="0"/>
          <w:numId w:val="9"/>
        </w:numPr>
      </w:pPr>
      <w:r>
        <w:t>Создание программ, которые используют функции динамических библиотек</w:t>
      </w:r>
    </w:p>
    <w:p w14:paraId="6C207345" w14:textId="77777777" w:rsidR="000D584B" w:rsidRDefault="000D584B" w:rsidP="000D584B">
      <w:pPr>
        <w:ind w:left="360"/>
      </w:pPr>
    </w:p>
    <w:p w14:paraId="0664CD37" w14:textId="77777777" w:rsidR="000D584B" w:rsidRPr="000D584B" w:rsidRDefault="000D584B" w:rsidP="000D584B">
      <w:pPr>
        <w:rPr>
          <w:b/>
          <w:bCs/>
        </w:rPr>
      </w:pPr>
      <w:r w:rsidRPr="000D584B">
        <w:rPr>
          <w:b/>
          <w:bCs/>
        </w:rPr>
        <w:t>Задание</w:t>
      </w:r>
    </w:p>
    <w:p w14:paraId="70C45EC2" w14:textId="4EC9A6B3" w:rsidR="000D584B" w:rsidRDefault="000D584B" w:rsidP="000D584B">
      <w: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38743DED" w14:textId="4F697113" w:rsidR="000D584B" w:rsidRDefault="000D584B" w:rsidP="000D584B">
      <w:pPr>
        <w:pStyle w:val="a4"/>
        <w:numPr>
          <w:ilvl w:val="0"/>
          <w:numId w:val="7"/>
        </w:numPr>
      </w:pPr>
      <w:r>
        <w:t>Во время компиляции (на этапе «линковки»/</w:t>
      </w:r>
      <w:proofErr w:type="spellStart"/>
      <w:r>
        <w:t>linking</w:t>
      </w:r>
      <w:proofErr w:type="spellEnd"/>
      <w:r>
        <w:t>)</w:t>
      </w:r>
    </w:p>
    <w:p w14:paraId="5E7873E7" w14:textId="35C08532" w:rsidR="000D584B" w:rsidRDefault="000D584B" w:rsidP="000D584B">
      <w:pPr>
        <w:pStyle w:val="a4"/>
        <w:numPr>
          <w:ilvl w:val="0"/>
          <w:numId w:val="7"/>
        </w:numPr>
      </w:pPr>
      <w:r>
        <w:t>Во время исполнения программы. Библиотеки загружаются в память с помощью</w:t>
      </w:r>
    </w:p>
    <w:p w14:paraId="4E0357B5" w14:textId="77777777" w:rsidR="000D584B" w:rsidRDefault="000D584B" w:rsidP="000D584B">
      <w:r>
        <w:t>интерфейса ОС для работы с динамическими библиотеками</w:t>
      </w:r>
    </w:p>
    <w:p w14:paraId="71489F15" w14:textId="77777777" w:rsidR="000D584B" w:rsidRDefault="000D584B" w:rsidP="000D584B">
      <w:r>
        <w:t>В конечном итоге, в лабораторной работе необходимо получить следующие части:</w:t>
      </w:r>
    </w:p>
    <w:p w14:paraId="221613ED" w14:textId="77777777" w:rsidR="000D584B" w:rsidRDefault="000D584B" w:rsidP="000D584B"/>
    <w:p w14:paraId="0A0BCACA" w14:textId="3AFD4A3F" w:rsidR="000D584B" w:rsidRDefault="000D584B" w:rsidP="000D584B">
      <w:pPr>
        <w:pStyle w:val="a4"/>
        <w:numPr>
          <w:ilvl w:val="0"/>
          <w:numId w:val="3"/>
        </w:numPr>
      </w:pPr>
      <w:r>
        <w:t>Динамические библиотеки, реализующие контракты, которые заданы вариантом;</w:t>
      </w:r>
    </w:p>
    <w:p w14:paraId="4969AFC5" w14:textId="77777777" w:rsidR="000D584B" w:rsidRDefault="000D584B" w:rsidP="000D584B"/>
    <w:p w14:paraId="27B87EB3" w14:textId="174AA91F" w:rsidR="000D584B" w:rsidRDefault="000D584B" w:rsidP="000D584B">
      <w:pPr>
        <w:pStyle w:val="a4"/>
        <w:numPr>
          <w:ilvl w:val="0"/>
          <w:numId w:val="3"/>
        </w:numPr>
      </w:pPr>
      <w:r>
        <w:t>Тестовая программа (программа No1), которая используют одну из библиотек, используя информацию полученные на этапе компиляции;</w:t>
      </w:r>
    </w:p>
    <w:p w14:paraId="3780CCD9" w14:textId="77777777" w:rsidR="000D584B" w:rsidRDefault="000D584B" w:rsidP="000D584B"/>
    <w:p w14:paraId="40826888" w14:textId="378D018A" w:rsidR="000D584B" w:rsidRDefault="000D584B" w:rsidP="000D584B">
      <w:pPr>
        <w:pStyle w:val="a4"/>
        <w:numPr>
          <w:ilvl w:val="0"/>
          <w:numId w:val="3"/>
        </w:numPr>
      </w:pPr>
      <w:r>
        <w:t>Тестовая программа (программа No2), которая загружает библиотеки, используя только их относительные пути и контракты.</w:t>
      </w:r>
    </w:p>
    <w:p w14:paraId="2B2A657E" w14:textId="77777777" w:rsidR="000D584B" w:rsidRDefault="000D584B" w:rsidP="000D584B"/>
    <w:p w14:paraId="65F10BA3" w14:textId="77777777" w:rsidR="000D584B" w:rsidRDefault="000D584B" w:rsidP="000D584B">
      <w:r>
        <w:t>Провести анализ двух типов использования библиотек.</w:t>
      </w:r>
    </w:p>
    <w:p w14:paraId="6B584B12" w14:textId="77777777" w:rsidR="000D584B" w:rsidRDefault="000D584B" w:rsidP="000D584B">
      <w:r>
        <w:t>Пользовательский ввод для обоих программ должен быть организован следующим образом:</w:t>
      </w:r>
    </w:p>
    <w:p w14:paraId="0AB3E9BF" w14:textId="7B5DD28E" w:rsidR="000D584B" w:rsidRDefault="000D584B" w:rsidP="000D584B">
      <w:pPr>
        <w:pStyle w:val="a4"/>
        <w:numPr>
          <w:ilvl w:val="0"/>
          <w:numId w:val="5"/>
        </w:numPr>
      </w:pPr>
      <w: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No2). </w:t>
      </w:r>
    </w:p>
    <w:p w14:paraId="184CC350" w14:textId="46C3D2C9" w:rsidR="000D584B" w:rsidRDefault="000D584B" w:rsidP="000D584B">
      <w:pPr>
        <w:pStyle w:val="a4"/>
        <w:numPr>
          <w:ilvl w:val="0"/>
          <w:numId w:val="5"/>
        </w:numPr>
      </w:pPr>
      <w:r>
        <w:t xml:space="preserve">«1 arg1 arg2 ... </w:t>
      </w:r>
      <w:proofErr w:type="spellStart"/>
      <w:r>
        <w:t>argN</w:t>
      </w:r>
      <w:proofErr w:type="spellEnd"/>
      <w: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53ED87D6" w14:textId="37619655" w:rsidR="000D584B" w:rsidRDefault="000D584B" w:rsidP="000D584B">
      <w:pPr>
        <w:pStyle w:val="a4"/>
        <w:numPr>
          <w:ilvl w:val="0"/>
          <w:numId w:val="5"/>
        </w:numPr>
      </w:pPr>
      <w:r>
        <w:t xml:space="preserve">«2 arg1 arg2 ... </w:t>
      </w:r>
      <w:proofErr w:type="spellStart"/>
      <w:r>
        <w:t>argM</w:t>
      </w:r>
      <w:proofErr w:type="spellEnd"/>
      <w:r>
        <w:t>», где после «2» идут аргументы для второй функции,</w:t>
      </w:r>
    </w:p>
    <w:p w14:paraId="1FA6B780" w14:textId="290CF3AD" w:rsidR="000D584B" w:rsidRDefault="000D584B" w:rsidP="000D584B">
      <w:pPr>
        <w:pStyle w:val="a4"/>
      </w:pPr>
      <w:r>
        <w:t>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70ECF4BC" w14:textId="4D75B5AD" w:rsidR="000D584B" w:rsidRDefault="000D584B" w:rsidP="000D584B">
      <w:pPr>
        <w:pStyle w:val="a4"/>
      </w:pPr>
    </w:p>
    <w:p w14:paraId="172E223E" w14:textId="5FE45A3F" w:rsidR="000D584B" w:rsidRDefault="000D584B" w:rsidP="000D584B">
      <w:pPr>
        <w:pStyle w:val="a4"/>
      </w:pPr>
    </w:p>
    <w:p w14:paraId="566705CB" w14:textId="3CCF3B90" w:rsidR="000D584B" w:rsidRDefault="000D584B" w:rsidP="000D584B">
      <w:pPr>
        <w:rPr>
          <w:b/>
          <w:bCs/>
        </w:rPr>
      </w:pPr>
      <w:r w:rsidRPr="000D584B">
        <w:rPr>
          <w:b/>
          <w:bCs/>
        </w:rPr>
        <w:lastRenderedPageBreak/>
        <w:t>Вариант</w:t>
      </w:r>
      <w:r>
        <w:rPr>
          <w:b/>
          <w:bCs/>
        </w:rPr>
        <w:t xml:space="preserve"> </w:t>
      </w:r>
      <w:r w:rsidR="00612130">
        <w:rPr>
          <w:b/>
          <w:bCs/>
        </w:rPr>
        <w:t>36</w:t>
      </w:r>
    </w:p>
    <w:p w14:paraId="5EF479F8" w14:textId="77777777" w:rsidR="000D584B" w:rsidRPr="000D584B" w:rsidRDefault="000D584B" w:rsidP="000D584B">
      <w:pPr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584B" w14:paraId="79EA9B7D" w14:textId="77777777" w:rsidTr="000D584B">
        <w:tc>
          <w:tcPr>
            <w:tcW w:w="1869" w:type="dxa"/>
          </w:tcPr>
          <w:p w14:paraId="2A2EE1FE" w14:textId="403FE85B" w:rsidR="000D584B" w:rsidRPr="000D584B" w:rsidRDefault="000D584B" w:rsidP="000D584B">
            <w:r w:rsidRPr="000D584B">
              <w:t>№</w:t>
            </w:r>
          </w:p>
        </w:tc>
        <w:tc>
          <w:tcPr>
            <w:tcW w:w="1869" w:type="dxa"/>
          </w:tcPr>
          <w:p w14:paraId="63A08671" w14:textId="780473D0" w:rsidR="000D584B" w:rsidRPr="000D584B" w:rsidRDefault="000D584B" w:rsidP="000D584B">
            <w:r w:rsidRPr="000D584B">
              <w:t>Описание</w:t>
            </w:r>
          </w:p>
        </w:tc>
        <w:tc>
          <w:tcPr>
            <w:tcW w:w="1869" w:type="dxa"/>
          </w:tcPr>
          <w:p w14:paraId="20528D98" w14:textId="0282D4E1" w:rsidR="000D584B" w:rsidRPr="000D584B" w:rsidRDefault="000D584B" w:rsidP="000D584B">
            <w:r w:rsidRPr="000D584B">
              <w:t>Сигнатура</w:t>
            </w:r>
          </w:p>
        </w:tc>
        <w:tc>
          <w:tcPr>
            <w:tcW w:w="1869" w:type="dxa"/>
          </w:tcPr>
          <w:p w14:paraId="1A0ED351" w14:textId="279C815C" w:rsidR="000D584B" w:rsidRPr="000D584B" w:rsidRDefault="000D584B" w:rsidP="000D584B">
            <w:r w:rsidRPr="000D584B">
              <w:t>Реализация 1</w:t>
            </w:r>
          </w:p>
        </w:tc>
        <w:tc>
          <w:tcPr>
            <w:tcW w:w="1869" w:type="dxa"/>
          </w:tcPr>
          <w:p w14:paraId="45CD8EC3" w14:textId="5816DD48" w:rsidR="000D584B" w:rsidRPr="000D584B" w:rsidRDefault="000D584B" w:rsidP="000D584B">
            <w:r w:rsidRPr="000D584B">
              <w:t>Реализация 2</w:t>
            </w:r>
          </w:p>
        </w:tc>
      </w:tr>
    </w:tbl>
    <w:tbl>
      <w:tblPr>
        <w:tblW w:w="9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7"/>
        <w:gridCol w:w="3015"/>
        <w:gridCol w:w="1871"/>
        <w:gridCol w:w="1864"/>
        <w:gridCol w:w="1881"/>
      </w:tblGrid>
      <w:tr w:rsidR="00612130" w14:paraId="111378BE" w14:textId="77777777" w:rsidTr="00E15F79">
        <w:tblPrEx>
          <w:tblCellMar>
            <w:top w:w="0" w:type="dxa"/>
            <w:bottom w:w="0" w:type="dxa"/>
          </w:tblCellMar>
        </w:tblPrEx>
        <w:tc>
          <w:tcPr>
            <w:tcW w:w="7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16D64" w14:textId="77777777" w:rsidR="00612130" w:rsidRDefault="00612130" w:rsidP="00E15F79">
            <w:pPr>
              <w:pStyle w:val="TableContents"/>
            </w:pPr>
            <w:r>
              <w:t>8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E5251" w14:textId="77777777" w:rsidR="00612130" w:rsidRDefault="00612130" w:rsidP="00E15F79">
            <w:pPr>
              <w:pStyle w:val="TableContents"/>
            </w:pPr>
            <w:r>
              <w:t xml:space="preserve">Перевод числа </w:t>
            </w:r>
            <w:r>
              <w:rPr>
                <w:lang w:val="en-US"/>
              </w:rPr>
              <w:t>x</w:t>
            </w:r>
            <w:r>
              <w:t xml:space="preserve"> из десятичной системы счисления в другую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8E815" w14:textId="77777777" w:rsidR="00612130" w:rsidRDefault="00612130" w:rsidP="00E15F79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Char* </w:t>
            </w:r>
            <w:proofErr w:type="gramStart"/>
            <w:r>
              <w:rPr>
                <w:lang w:val="en-US"/>
              </w:rPr>
              <w:t>translation(</w:t>
            </w:r>
            <w:proofErr w:type="gramEnd"/>
            <w:r>
              <w:rPr>
                <w:lang w:val="en-US"/>
              </w:rPr>
              <w:t>long x)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C54BB" w14:textId="77777777" w:rsidR="00612130" w:rsidRDefault="00612130" w:rsidP="00E15F79">
            <w:pPr>
              <w:pStyle w:val="TableContents"/>
            </w:pPr>
            <w:r>
              <w:t>Другая система счисления двоичная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B6160" w14:textId="77777777" w:rsidR="00612130" w:rsidRDefault="00612130" w:rsidP="00E15F79">
            <w:pPr>
              <w:pStyle w:val="TableContents"/>
            </w:pPr>
            <w:r>
              <w:t>Другая система счисления троичная</w:t>
            </w:r>
          </w:p>
        </w:tc>
      </w:tr>
      <w:tr w:rsidR="00612130" w14:paraId="79A3D91B" w14:textId="77777777" w:rsidTr="00E15F79">
        <w:tblPrEx>
          <w:tblCellMar>
            <w:top w:w="0" w:type="dxa"/>
            <w:bottom w:w="0" w:type="dxa"/>
          </w:tblCellMar>
        </w:tblPrEx>
        <w:tc>
          <w:tcPr>
            <w:tcW w:w="7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BD4D6" w14:textId="77777777" w:rsidR="00612130" w:rsidRDefault="00612130" w:rsidP="00E15F79">
            <w:pPr>
              <w:pStyle w:val="TableContents"/>
            </w:pPr>
            <w:r>
              <w:t>9</w:t>
            </w: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0D7FA" w14:textId="77777777" w:rsidR="00612130" w:rsidRDefault="00612130" w:rsidP="00E15F79">
            <w:pPr>
              <w:pStyle w:val="TableContents"/>
            </w:pPr>
            <w:r>
              <w:t>Отсортировать целочисленный массив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A818A" w14:textId="77777777" w:rsidR="00612130" w:rsidRDefault="00612130" w:rsidP="00E15F79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Int * </w:t>
            </w: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>int * array)</w:t>
            </w:r>
          </w:p>
        </w:tc>
        <w:tc>
          <w:tcPr>
            <w:tcW w:w="1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85E4E" w14:textId="77777777" w:rsidR="00612130" w:rsidRDefault="00612130" w:rsidP="00E15F79">
            <w:pPr>
              <w:pStyle w:val="TableContents"/>
            </w:pPr>
            <w:r>
              <w:t>Пузырьковая сортировка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6A1A3" w14:textId="77777777" w:rsidR="00612130" w:rsidRDefault="00612130" w:rsidP="00E15F79">
            <w:pPr>
              <w:pStyle w:val="TableContents"/>
            </w:pPr>
            <w:r>
              <w:t>Сортировка Хоара</w:t>
            </w:r>
          </w:p>
        </w:tc>
      </w:tr>
    </w:tbl>
    <w:p w14:paraId="1559CE5B" w14:textId="601CF47A" w:rsidR="000D584B" w:rsidRDefault="000D584B" w:rsidP="000D584B">
      <w:pPr>
        <w:pStyle w:val="a3"/>
      </w:pPr>
    </w:p>
    <w:p w14:paraId="78B222D9" w14:textId="4732ADB7" w:rsidR="000D584B" w:rsidRDefault="00535C29" w:rsidP="000D584B">
      <w:pPr>
        <w:pStyle w:val="a3"/>
      </w:pPr>
      <w:r>
        <w:t>Код программы</w:t>
      </w:r>
    </w:p>
    <w:p w14:paraId="15C8FAE4" w14:textId="563FB50A" w:rsidR="00612130" w:rsidRDefault="00612130" w:rsidP="00E43FAE"/>
    <w:p w14:paraId="0E2E518B" w14:textId="3A08856C" w:rsidR="00EE14EE" w:rsidRDefault="00EE14EE" w:rsidP="00E43FAE">
      <w:hyperlink r:id="rId5" w:history="1">
        <w:r w:rsidRPr="00BA79B1">
          <w:rPr>
            <w:rStyle w:val="a6"/>
          </w:rPr>
          <w:t>https://github.com/Sky1ann/OSi/tree/main/LR4</w:t>
        </w:r>
      </w:hyperlink>
    </w:p>
    <w:p w14:paraId="671DD377" w14:textId="77777777" w:rsidR="00EE14EE" w:rsidRPr="00D9438B" w:rsidRDefault="00EE14EE" w:rsidP="00E43FAE"/>
    <w:p w14:paraId="0FCA2A71" w14:textId="1F2AD891" w:rsidR="00E43FAE" w:rsidRDefault="00E43FAE" w:rsidP="00E43FAE">
      <w:pPr>
        <w:pStyle w:val="a3"/>
      </w:pPr>
      <w:r>
        <w:t>Вывод</w:t>
      </w:r>
    </w:p>
    <w:p w14:paraId="49C2EBD9" w14:textId="3A213D71" w:rsidR="00E43FAE" w:rsidRPr="00F50D97" w:rsidRDefault="006B6728" w:rsidP="00E43FAE">
      <w:r>
        <w:rPr>
          <w:shd w:val="clear" w:color="auto" w:fill="FFFFFF"/>
        </w:rPr>
        <w:t xml:space="preserve">В этой лабораторной работе нужно было создать свои динамические библиотеки и использовать их. Звучит страшно, на деле ничего сложного в этом нет, одна из самых простых лабораторных в курсе, но при этом имеющая большую практическую ценность. </w:t>
      </w:r>
      <w:r w:rsidR="00F50D97">
        <w:rPr>
          <w:shd w:val="clear" w:color="auto" w:fill="FFFFFF"/>
        </w:rPr>
        <w:t xml:space="preserve"> </w:t>
      </w:r>
    </w:p>
    <w:sectPr w:rsidR="00E43FAE" w:rsidRPr="00F50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A79"/>
    <w:multiLevelType w:val="hybridMultilevel"/>
    <w:tmpl w:val="AAC83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53EE"/>
    <w:multiLevelType w:val="multilevel"/>
    <w:tmpl w:val="4D42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433C3"/>
    <w:multiLevelType w:val="hybridMultilevel"/>
    <w:tmpl w:val="F8101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4930"/>
    <w:multiLevelType w:val="hybridMultilevel"/>
    <w:tmpl w:val="AC3AB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57BCE"/>
    <w:multiLevelType w:val="hybridMultilevel"/>
    <w:tmpl w:val="9690A398"/>
    <w:lvl w:ilvl="0" w:tplc="3586C3BC">
      <w:start w:val="2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84079"/>
    <w:multiLevelType w:val="hybridMultilevel"/>
    <w:tmpl w:val="AE6C0420"/>
    <w:lvl w:ilvl="0" w:tplc="B2D87F22">
      <w:numFmt w:val="bullet"/>
      <w:lvlText w:val=""/>
      <w:lvlJc w:val="left"/>
      <w:pPr>
        <w:ind w:left="792" w:hanging="43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F0FC8"/>
    <w:multiLevelType w:val="hybridMultilevel"/>
    <w:tmpl w:val="50482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5B3B"/>
    <w:multiLevelType w:val="multilevel"/>
    <w:tmpl w:val="0A00F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33E1149"/>
    <w:multiLevelType w:val="hybridMultilevel"/>
    <w:tmpl w:val="BBA2D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E3737"/>
    <w:multiLevelType w:val="hybridMultilevel"/>
    <w:tmpl w:val="DAA8F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1427">
    <w:abstractNumId w:val="2"/>
  </w:num>
  <w:num w:numId="2" w16cid:durableId="202252663">
    <w:abstractNumId w:val="5"/>
  </w:num>
  <w:num w:numId="3" w16cid:durableId="1603803402">
    <w:abstractNumId w:val="8"/>
  </w:num>
  <w:num w:numId="4" w16cid:durableId="1925608707">
    <w:abstractNumId w:val="0"/>
  </w:num>
  <w:num w:numId="5" w16cid:durableId="278882674">
    <w:abstractNumId w:val="7"/>
  </w:num>
  <w:num w:numId="6" w16cid:durableId="998074727">
    <w:abstractNumId w:val="6"/>
  </w:num>
  <w:num w:numId="7" w16cid:durableId="1745058677">
    <w:abstractNumId w:val="3"/>
  </w:num>
  <w:num w:numId="8" w16cid:durableId="999037268">
    <w:abstractNumId w:val="9"/>
  </w:num>
  <w:num w:numId="9" w16cid:durableId="1322930530">
    <w:abstractNumId w:val="4"/>
  </w:num>
  <w:num w:numId="10" w16cid:durableId="176213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B5"/>
    <w:rsid w:val="0008681B"/>
    <w:rsid w:val="000D584B"/>
    <w:rsid w:val="001F73B5"/>
    <w:rsid w:val="003437E3"/>
    <w:rsid w:val="00535C29"/>
    <w:rsid w:val="00612130"/>
    <w:rsid w:val="006B6728"/>
    <w:rsid w:val="00965C54"/>
    <w:rsid w:val="00B96241"/>
    <w:rsid w:val="00D9438B"/>
    <w:rsid w:val="00E43FAE"/>
    <w:rsid w:val="00EE14EE"/>
    <w:rsid w:val="00F5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283C"/>
  <w15:chartTrackingRefBased/>
  <w15:docId w15:val="{FB681AB7-2B5C-4E5F-B3D0-696B8F0F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84B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584B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a4">
    <w:name w:val="List Paragraph"/>
    <w:basedOn w:val="a"/>
    <w:uiPriority w:val="34"/>
    <w:qFormat/>
    <w:rsid w:val="000D584B"/>
    <w:pPr>
      <w:ind w:left="720"/>
      <w:contextualSpacing/>
    </w:pPr>
  </w:style>
  <w:style w:type="table" w:styleId="a5">
    <w:name w:val="Table Grid"/>
    <w:basedOn w:val="a1"/>
    <w:uiPriority w:val="39"/>
    <w:rsid w:val="000D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612130"/>
    <w:pPr>
      <w:suppressLineNumbers/>
      <w:suppressAutoHyphens/>
      <w:autoSpaceDN w:val="0"/>
      <w:spacing w:after="160" w:line="256" w:lineRule="auto"/>
      <w:jc w:val="left"/>
      <w:textAlignment w:val="baseline"/>
    </w:pPr>
    <w:rPr>
      <w:rFonts w:ascii="Calibri" w:eastAsia="SimSun" w:hAnsi="Calibri" w:cs="Tahoma"/>
      <w:color w:val="auto"/>
      <w:kern w:val="3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EE14E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E1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y1ann/OSi/tree/main/L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Андрюхин</dc:creator>
  <cp:keywords/>
  <dc:description/>
  <cp:lastModifiedBy>Алексей Брянцев</cp:lastModifiedBy>
  <cp:revision>10</cp:revision>
  <dcterms:created xsi:type="dcterms:W3CDTF">2024-12-25T23:32:00Z</dcterms:created>
  <dcterms:modified xsi:type="dcterms:W3CDTF">2024-12-27T13:58:00Z</dcterms:modified>
</cp:coreProperties>
</file>