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1463" w14:textId="77777777" w:rsidR="00B308FF" w:rsidRDefault="00B308FF" w:rsidP="00B77192">
      <w:pPr>
        <w:jc w:val="center"/>
        <w:rPr>
          <w:sz w:val="44"/>
          <w:szCs w:val="44"/>
        </w:rPr>
      </w:pPr>
    </w:p>
    <w:p w14:paraId="68EEE63D" w14:textId="77777777" w:rsidR="005318ED" w:rsidRDefault="005318ED" w:rsidP="00B77192">
      <w:pPr>
        <w:jc w:val="center"/>
        <w:rPr>
          <w:sz w:val="44"/>
          <w:szCs w:val="44"/>
        </w:rPr>
      </w:pPr>
    </w:p>
    <w:p w14:paraId="6B95B5BE" w14:textId="3149C6A5" w:rsidR="00B308FF" w:rsidRPr="005318ED" w:rsidRDefault="00B77192" w:rsidP="009D6A5E">
      <w:pPr>
        <w:spacing w:before="480"/>
        <w:jc w:val="center"/>
        <w:rPr>
          <w:b/>
          <w:bCs/>
          <w:sz w:val="96"/>
          <w:szCs w:val="96"/>
        </w:rPr>
      </w:pPr>
      <w:r w:rsidRPr="005318ED">
        <w:rPr>
          <w:b/>
          <w:bCs/>
          <w:sz w:val="96"/>
          <w:szCs w:val="96"/>
        </w:rPr>
        <w:t>Mémoire</w:t>
      </w:r>
      <w:r w:rsidR="009D6A5E">
        <w:rPr>
          <w:b/>
          <w:bCs/>
          <w:sz w:val="96"/>
          <w:szCs w:val="96"/>
        </w:rPr>
        <w:t xml:space="preserve"> de</w:t>
      </w:r>
      <w:r w:rsidR="00B308FF" w:rsidRPr="005318ED">
        <w:rPr>
          <w:b/>
          <w:bCs/>
          <w:sz w:val="96"/>
          <w:szCs w:val="96"/>
        </w:rPr>
        <w:t xml:space="preserve"> Projet</w:t>
      </w:r>
    </w:p>
    <w:p w14:paraId="14917CFE" w14:textId="77777777" w:rsidR="005318ED" w:rsidRDefault="005318ED" w:rsidP="00B77192">
      <w:pPr>
        <w:jc w:val="center"/>
        <w:rPr>
          <w:sz w:val="44"/>
          <w:szCs w:val="44"/>
        </w:rPr>
      </w:pPr>
    </w:p>
    <w:p w14:paraId="2BC70F21" w14:textId="359677BF" w:rsidR="00B308FF" w:rsidRPr="005318ED" w:rsidRDefault="00B308FF" w:rsidP="009D6A5E">
      <w:pPr>
        <w:spacing w:before="240"/>
        <w:jc w:val="center"/>
        <w:rPr>
          <w:i/>
          <w:iCs/>
          <w:sz w:val="48"/>
          <w:szCs w:val="48"/>
        </w:rPr>
      </w:pPr>
      <w:r w:rsidRPr="005318ED">
        <w:rPr>
          <w:i/>
          <w:iCs/>
          <w:sz w:val="48"/>
          <w:szCs w:val="48"/>
        </w:rPr>
        <w:t>Concepteur développeur d’applications</w:t>
      </w:r>
    </w:p>
    <w:p w14:paraId="122C517B" w14:textId="77777777" w:rsidR="00B308FF" w:rsidRDefault="00B308FF" w:rsidP="00B77192">
      <w:pPr>
        <w:jc w:val="center"/>
        <w:rPr>
          <w:sz w:val="44"/>
          <w:szCs w:val="44"/>
        </w:rPr>
      </w:pPr>
    </w:p>
    <w:p w14:paraId="7F7A0FE6" w14:textId="45B25DE7" w:rsidR="00B308FF" w:rsidRPr="009D6A5E" w:rsidRDefault="00B308FF" w:rsidP="00B77192">
      <w:pPr>
        <w:jc w:val="center"/>
        <w:rPr>
          <w:color w:val="002060"/>
          <w:sz w:val="72"/>
          <w:szCs w:val="72"/>
        </w:rPr>
      </w:pPr>
      <w:r w:rsidRPr="009D6A5E">
        <w:rPr>
          <w:color w:val="002060"/>
          <w:sz w:val="72"/>
          <w:szCs w:val="72"/>
        </w:rPr>
        <w:t>Application BlockLumen</w:t>
      </w:r>
    </w:p>
    <w:p w14:paraId="20A2F2AB" w14:textId="77777777" w:rsidR="00E20DD0" w:rsidRDefault="00E20DD0" w:rsidP="00B77192">
      <w:pPr>
        <w:jc w:val="center"/>
        <w:rPr>
          <w:sz w:val="44"/>
          <w:szCs w:val="44"/>
        </w:rPr>
      </w:pPr>
    </w:p>
    <w:p w14:paraId="4F261661" w14:textId="2DF71C0A" w:rsidR="005318ED" w:rsidRPr="005318ED" w:rsidRDefault="005318ED" w:rsidP="009D6A5E">
      <w:pPr>
        <w:spacing w:before="240"/>
        <w:jc w:val="center"/>
        <w:rPr>
          <w:sz w:val="36"/>
          <w:szCs w:val="36"/>
        </w:rPr>
      </w:pPr>
      <w:r w:rsidRPr="005318ED">
        <w:rPr>
          <w:sz w:val="36"/>
          <w:szCs w:val="36"/>
        </w:rPr>
        <w:t>Plateforme de simulation de trading de cryptomonnaies.</w:t>
      </w:r>
    </w:p>
    <w:p w14:paraId="3F306C7E" w14:textId="77777777" w:rsidR="005318ED" w:rsidRPr="005318ED" w:rsidRDefault="005318ED" w:rsidP="005318ED">
      <w:pPr>
        <w:jc w:val="center"/>
        <w:rPr>
          <w:sz w:val="32"/>
          <w:szCs w:val="32"/>
        </w:rPr>
      </w:pPr>
    </w:p>
    <w:p w14:paraId="42694A81" w14:textId="77777777" w:rsidR="00B308FF" w:rsidRDefault="00B308FF" w:rsidP="00B77192">
      <w:pPr>
        <w:jc w:val="center"/>
      </w:pPr>
    </w:p>
    <w:p w14:paraId="50B4F530" w14:textId="77777777" w:rsidR="00B308FF" w:rsidRDefault="00B308FF" w:rsidP="00B77192">
      <w:pPr>
        <w:jc w:val="center"/>
      </w:pPr>
    </w:p>
    <w:p w14:paraId="2B2AE629" w14:textId="77777777" w:rsidR="00B308FF" w:rsidRDefault="00B308FF" w:rsidP="00B77192">
      <w:pPr>
        <w:jc w:val="center"/>
      </w:pPr>
    </w:p>
    <w:p w14:paraId="6882D08B" w14:textId="77777777" w:rsidR="00B308FF" w:rsidRDefault="00B308FF" w:rsidP="00B77192">
      <w:pPr>
        <w:jc w:val="center"/>
      </w:pPr>
    </w:p>
    <w:p w14:paraId="4A46A5B4" w14:textId="77777777" w:rsidR="00B308FF" w:rsidRDefault="00B308FF" w:rsidP="00B77192">
      <w:pPr>
        <w:jc w:val="center"/>
      </w:pPr>
    </w:p>
    <w:p w14:paraId="784FC446" w14:textId="77777777" w:rsidR="00B308FF" w:rsidRDefault="00B308FF" w:rsidP="00B77192">
      <w:pPr>
        <w:jc w:val="center"/>
      </w:pPr>
    </w:p>
    <w:p w14:paraId="01E74FC3" w14:textId="77777777" w:rsidR="00B308FF" w:rsidRDefault="00B308FF" w:rsidP="00B77192">
      <w:pPr>
        <w:jc w:val="center"/>
      </w:pPr>
    </w:p>
    <w:p w14:paraId="68628B8E" w14:textId="77777777" w:rsidR="00B308FF" w:rsidRDefault="00B308FF" w:rsidP="00B77192">
      <w:pPr>
        <w:jc w:val="center"/>
      </w:pPr>
    </w:p>
    <w:p w14:paraId="735E7C25" w14:textId="77777777" w:rsidR="00B308FF" w:rsidRDefault="00B308FF" w:rsidP="00B77192">
      <w:pPr>
        <w:jc w:val="center"/>
      </w:pPr>
    </w:p>
    <w:sdt>
      <w:sdtPr>
        <w:rPr>
          <w:rFonts w:asciiTheme="minorHAnsi" w:eastAsiaTheme="minorHAnsi" w:hAnsiTheme="minorHAnsi" w:cstheme="minorBidi"/>
          <w:color w:val="auto"/>
          <w:kern w:val="2"/>
          <w:sz w:val="24"/>
          <w:szCs w:val="24"/>
          <w:lang w:eastAsia="en-US"/>
          <w14:ligatures w14:val="standardContextual"/>
        </w:rPr>
        <w:id w:val="273986858"/>
        <w:docPartObj>
          <w:docPartGallery w:val="Table of Contents"/>
          <w:docPartUnique/>
        </w:docPartObj>
      </w:sdtPr>
      <w:sdtEndPr>
        <w:rPr>
          <w:b/>
          <w:bCs/>
          <w:sz w:val="22"/>
          <w:szCs w:val="22"/>
        </w:rPr>
      </w:sdtEndPr>
      <w:sdtContent>
        <w:p w14:paraId="6C58F70D" w14:textId="5950B486" w:rsidR="004428BF" w:rsidRDefault="004428BF">
          <w:pPr>
            <w:pStyle w:val="En-ttedetabledesmatires"/>
          </w:pPr>
          <w:r>
            <w:t>Table des matières</w:t>
          </w:r>
        </w:p>
        <w:p w14:paraId="6D5887FB" w14:textId="3E712EB3" w:rsidR="00571C5E" w:rsidRDefault="004428BF">
          <w:pPr>
            <w:pStyle w:val="TM1"/>
            <w:tabs>
              <w:tab w:val="right" w:leader="dot" w:pos="9062"/>
            </w:tabs>
            <w:rPr>
              <w:rFonts w:eastAsiaTheme="minorEastAsia"/>
              <w:noProof/>
              <w:lang w:eastAsia="fr-FR"/>
            </w:rPr>
          </w:pPr>
          <w:r w:rsidRPr="0054098A">
            <w:rPr>
              <w:sz w:val="20"/>
              <w:szCs w:val="20"/>
            </w:rPr>
            <w:fldChar w:fldCharType="begin"/>
          </w:r>
          <w:r w:rsidRPr="0054098A">
            <w:rPr>
              <w:sz w:val="20"/>
              <w:szCs w:val="20"/>
            </w:rPr>
            <w:instrText xml:space="preserve"> TOC \o "1-3" \h \z \u </w:instrText>
          </w:r>
          <w:r w:rsidRPr="0054098A">
            <w:rPr>
              <w:sz w:val="20"/>
              <w:szCs w:val="20"/>
            </w:rPr>
            <w:fldChar w:fldCharType="separate"/>
          </w:r>
          <w:hyperlink w:anchor="_Toc199704615" w:history="1">
            <w:r w:rsidR="00571C5E" w:rsidRPr="002A3973">
              <w:rPr>
                <w:rStyle w:val="Lienhypertexte"/>
                <w:noProof/>
              </w:rPr>
              <w:t>1. Présentation</w:t>
            </w:r>
            <w:r w:rsidR="00571C5E">
              <w:rPr>
                <w:noProof/>
                <w:webHidden/>
              </w:rPr>
              <w:tab/>
            </w:r>
            <w:r w:rsidR="00571C5E">
              <w:rPr>
                <w:noProof/>
                <w:webHidden/>
              </w:rPr>
              <w:fldChar w:fldCharType="begin"/>
            </w:r>
            <w:r w:rsidR="00571C5E">
              <w:rPr>
                <w:noProof/>
                <w:webHidden/>
              </w:rPr>
              <w:instrText xml:space="preserve"> PAGEREF _Toc199704615 \h </w:instrText>
            </w:r>
            <w:r w:rsidR="00571C5E">
              <w:rPr>
                <w:noProof/>
                <w:webHidden/>
              </w:rPr>
            </w:r>
            <w:r w:rsidR="00571C5E">
              <w:rPr>
                <w:noProof/>
                <w:webHidden/>
              </w:rPr>
              <w:fldChar w:fldCharType="separate"/>
            </w:r>
            <w:r w:rsidR="00571C5E">
              <w:rPr>
                <w:noProof/>
                <w:webHidden/>
              </w:rPr>
              <w:t>3</w:t>
            </w:r>
            <w:r w:rsidR="00571C5E">
              <w:rPr>
                <w:noProof/>
                <w:webHidden/>
              </w:rPr>
              <w:fldChar w:fldCharType="end"/>
            </w:r>
          </w:hyperlink>
        </w:p>
        <w:p w14:paraId="78658AB6" w14:textId="24F6FF63" w:rsidR="00571C5E" w:rsidRDefault="00571C5E">
          <w:pPr>
            <w:pStyle w:val="TM2"/>
            <w:tabs>
              <w:tab w:val="right" w:leader="dot" w:pos="9062"/>
            </w:tabs>
            <w:rPr>
              <w:rFonts w:eastAsiaTheme="minorEastAsia"/>
              <w:noProof/>
              <w:lang w:eastAsia="fr-FR"/>
            </w:rPr>
          </w:pPr>
          <w:hyperlink w:anchor="_Toc199704616" w:history="1">
            <w:r w:rsidRPr="002A3973">
              <w:rPr>
                <w:rStyle w:val="Lienhypertexte"/>
                <w:noProof/>
              </w:rPr>
              <w:t>a. Introduction en français</w:t>
            </w:r>
            <w:r>
              <w:rPr>
                <w:noProof/>
                <w:webHidden/>
              </w:rPr>
              <w:tab/>
            </w:r>
            <w:r>
              <w:rPr>
                <w:noProof/>
                <w:webHidden/>
              </w:rPr>
              <w:fldChar w:fldCharType="begin"/>
            </w:r>
            <w:r>
              <w:rPr>
                <w:noProof/>
                <w:webHidden/>
              </w:rPr>
              <w:instrText xml:space="preserve"> PAGEREF _Toc199704616 \h </w:instrText>
            </w:r>
            <w:r>
              <w:rPr>
                <w:noProof/>
                <w:webHidden/>
              </w:rPr>
            </w:r>
            <w:r>
              <w:rPr>
                <w:noProof/>
                <w:webHidden/>
              </w:rPr>
              <w:fldChar w:fldCharType="separate"/>
            </w:r>
            <w:r>
              <w:rPr>
                <w:noProof/>
                <w:webHidden/>
              </w:rPr>
              <w:t>3</w:t>
            </w:r>
            <w:r>
              <w:rPr>
                <w:noProof/>
                <w:webHidden/>
              </w:rPr>
              <w:fldChar w:fldCharType="end"/>
            </w:r>
          </w:hyperlink>
        </w:p>
        <w:p w14:paraId="6A8762EC" w14:textId="72875E91" w:rsidR="00571C5E" w:rsidRDefault="00571C5E">
          <w:pPr>
            <w:pStyle w:val="TM2"/>
            <w:tabs>
              <w:tab w:val="right" w:leader="dot" w:pos="9062"/>
            </w:tabs>
            <w:rPr>
              <w:rFonts w:eastAsiaTheme="minorEastAsia"/>
              <w:noProof/>
              <w:lang w:eastAsia="fr-FR"/>
            </w:rPr>
          </w:pPr>
          <w:hyperlink w:anchor="_Toc199704617" w:history="1">
            <w:r w:rsidRPr="002A3973">
              <w:rPr>
                <w:rStyle w:val="Lienhypertexte"/>
                <w:noProof/>
              </w:rPr>
              <w:t>b. Introduction et présentation du projet en anglais</w:t>
            </w:r>
            <w:r>
              <w:rPr>
                <w:noProof/>
                <w:webHidden/>
              </w:rPr>
              <w:tab/>
            </w:r>
            <w:r>
              <w:rPr>
                <w:noProof/>
                <w:webHidden/>
              </w:rPr>
              <w:fldChar w:fldCharType="begin"/>
            </w:r>
            <w:r>
              <w:rPr>
                <w:noProof/>
                <w:webHidden/>
              </w:rPr>
              <w:instrText xml:space="preserve"> PAGEREF _Toc199704617 \h </w:instrText>
            </w:r>
            <w:r>
              <w:rPr>
                <w:noProof/>
                <w:webHidden/>
              </w:rPr>
            </w:r>
            <w:r>
              <w:rPr>
                <w:noProof/>
                <w:webHidden/>
              </w:rPr>
              <w:fldChar w:fldCharType="separate"/>
            </w:r>
            <w:r>
              <w:rPr>
                <w:noProof/>
                <w:webHidden/>
              </w:rPr>
              <w:t>3</w:t>
            </w:r>
            <w:r>
              <w:rPr>
                <w:noProof/>
                <w:webHidden/>
              </w:rPr>
              <w:fldChar w:fldCharType="end"/>
            </w:r>
          </w:hyperlink>
        </w:p>
        <w:p w14:paraId="66EAECD8" w14:textId="2CDC9512" w:rsidR="00571C5E" w:rsidRDefault="00571C5E">
          <w:pPr>
            <w:pStyle w:val="TM1"/>
            <w:tabs>
              <w:tab w:val="right" w:leader="dot" w:pos="9062"/>
            </w:tabs>
            <w:rPr>
              <w:rFonts w:eastAsiaTheme="minorEastAsia"/>
              <w:noProof/>
              <w:lang w:eastAsia="fr-FR"/>
            </w:rPr>
          </w:pPr>
          <w:hyperlink w:anchor="_Toc199704618" w:history="1">
            <w:r w:rsidRPr="002A3973">
              <w:rPr>
                <w:rStyle w:val="Lienhypertexte"/>
                <w:noProof/>
              </w:rPr>
              <w:t>2. Contexte</w:t>
            </w:r>
            <w:r>
              <w:rPr>
                <w:noProof/>
                <w:webHidden/>
              </w:rPr>
              <w:tab/>
            </w:r>
            <w:r>
              <w:rPr>
                <w:noProof/>
                <w:webHidden/>
              </w:rPr>
              <w:fldChar w:fldCharType="begin"/>
            </w:r>
            <w:r>
              <w:rPr>
                <w:noProof/>
                <w:webHidden/>
              </w:rPr>
              <w:instrText xml:space="preserve"> PAGEREF _Toc199704618 \h </w:instrText>
            </w:r>
            <w:r>
              <w:rPr>
                <w:noProof/>
                <w:webHidden/>
              </w:rPr>
            </w:r>
            <w:r>
              <w:rPr>
                <w:noProof/>
                <w:webHidden/>
              </w:rPr>
              <w:fldChar w:fldCharType="separate"/>
            </w:r>
            <w:r>
              <w:rPr>
                <w:noProof/>
                <w:webHidden/>
              </w:rPr>
              <w:t>4</w:t>
            </w:r>
            <w:r>
              <w:rPr>
                <w:noProof/>
                <w:webHidden/>
              </w:rPr>
              <w:fldChar w:fldCharType="end"/>
            </w:r>
          </w:hyperlink>
        </w:p>
        <w:p w14:paraId="5D8D1700" w14:textId="1BCB7BFE" w:rsidR="00571C5E" w:rsidRDefault="00571C5E">
          <w:pPr>
            <w:pStyle w:val="TM2"/>
            <w:tabs>
              <w:tab w:val="right" w:leader="dot" w:pos="9062"/>
            </w:tabs>
            <w:rPr>
              <w:rFonts w:eastAsiaTheme="minorEastAsia"/>
              <w:noProof/>
              <w:lang w:eastAsia="fr-FR"/>
            </w:rPr>
          </w:pPr>
          <w:hyperlink w:anchor="_Toc199704619" w:history="1">
            <w:r w:rsidRPr="002A3973">
              <w:rPr>
                <w:rStyle w:val="Lienhypertexte"/>
                <w:noProof/>
              </w:rPr>
              <w:t>a. Objectif</w:t>
            </w:r>
            <w:r>
              <w:rPr>
                <w:noProof/>
                <w:webHidden/>
              </w:rPr>
              <w:tab/>
            </w:r>
            <w:r>
              <w:rPr>
                <w:noProof/>
                <w:webHidden/>
              </w:rPr>
              <w:fldChar w:fldCharType="begin"/>
            </w:r>
            <w:r>
              <w:rPr>
                <w:noProof/>
                <w:webHidden/>
              </w:rPr>
              <w:instrText xml:space="preserve"> PAGEREF _Toc199704619 \h </w:instrText>
            </w:r>
            <w:r>
              <w:rPr>
                <w:noProof/>
                <w:webHidden/>
              </w:rPr>
            </w:r>
            <w:r>
              <w:rPr>
                <w:noProof/>
                <w:webHidden/>
              </w:rPr>
              <w:fldChar w:fldCharType="separate"/>
            </w:r>
            <w:r>
              <w:rPr>
                <w:noProof/>
                <w:webHidden/>
              </w:rPr>
              <w:t>4</w:t>
            </w:r>
            <w:r>
              <w:rPr>
                <w:noProof/>
                <w:webHidden/>
              </w:rPr>
              <w:fldChar w:fldCharType="end"/>
            </w:r>
          </w:hyperlink>
        </w:p>
        <w:p w14:paraId="08B8307F" w14:textId="3BA2C752" w:rsidR="00571C5E" w:rsidRDefault="00571C5E">
          <w:pPr>
            <w:pStyle w:val="TM2"/>
            <w:tabs>
              <w:tab w:val="right" w:leader="dot" w:pos="9062"/>
            </w:tabs>
            <w:rPr>
              <w:rFonts w:eastAsiaTheme="minorEastAsia"/>
              <w:noProof/>
              <w:lang w:eastAsia="fr-FR"/>
            </w:rPr>
          </w:pPr>
          <w:hyperlink w:anchor="_Toc199704620" w:history="1">
            <w:r w:rsidRPr="002A3973">
              <w:rPr>
                <w:rStyle w:val="Lienhypertexte"/>
                <w:noProof/>
              </w:rPr>
              <w:t>b. Technologies</w:t>
            </w:r>
            <w:r>
              <w:rPr>
                <w:noProof/>
                <w:webHidden/>
              </w:rPr>
              <w:tab/>
            </w:r>
            <w:r>
              <w:rPr>
                <w:noProof/>
                <w:webHidden/>
              </w:rPr>
              <w:fldChar w:fldCharType="begin"/>
            </w:r>
            <w:r>
              <w:rPr>
                <w:noProof/>
                <w:webHidden/>
              </w:rPr>
              <w:instrText xml:space="preserve"> PAGEREF _Toc199704620 \h </w:instrText>
            </w:r>
            <w:r>
              <w:rPr>
                <w:noProof/>
                <w:webHidden/>
              </w:rPr>
            </w:r>
            <w:r>
              <w:rPr>
                <w:noProof/>
                <w:webHidden/>
              </w:rPr>
              <w:fldChar w:fldCharType="separate"/>
            </w:r>
            <w:r>
              <w:rPr>
                <w:noProof/>
                <w:webHidden/>
              </w:rPr>
              <w:t>4</w:t>
            </w:r>
            <w:r>
              <w:rPr>
                <w:noProof/>
                <w:webHidden/>
              </w:rPr>
              <w:fldChar w:fldCharType="end"/>
            </w:r>
          </w:hyperlink>
        </w:p>
        <w:p w14:paraId="1D293548" w14:textId="42E881BE" w:rsidR="00571C5E" w:rsidRDefault="00571C5E">
          <w:pPr>
            <w:pStyle w:val="TM3"/>
            <w:tabs>
              <w:tab w:val="right" w:leader="dot" w:pos="9062"/>
            </w:tabs>
            <w:rPr>
              <w:rFonts w:eastAsiaTheme="minorEastAsia"/>
              <w:noProof/>
              <w:lang w:eastAsia="fr-FR"/>
            </w:rPr>
          </w:pPr>
          <w:hyperlink w:anchor="_Toc199704621" w:history="1">
            <w:r w:rsidRPr="002A3973">
              <w:rPr>
                <w:rStyle w:val="Lienhypertexte"/>
                <w:noProof/>
              </w:rPr>
              <w:t>1. Back-end</w:t>
            </w:r>
            <w:r>
              <w:rPr>
                <w:noProof/>
                <w:webHidden/>
              </w:rPr>
              <w:tab/>
            </w:r>
            <w:r>
              <w:rPr>
                <w:noProof/>
                <w:webHidden/>
              </w:rPr>
              <w:fldChar w:fldCharType="begin"/>
            </w:r>
            <w:r>
              <w:rPr>
                <w:noProof/>
                <w:webHidden/>
              </w:rPr>
              <w:instrText xml:space="preserve"> PAGEREF _Toc199704621 \h </w:instrText>
            </w:r>
            <w:r>
              <w:rPr>
                <w:noProof/>
                <w:webHidden/>
              </w:rPr>
            </w:r>
            <w:r>
              <w:rPr>
                <w:noProof/>
                <w:webHidden/>
              </w:rPr>
              <w:fldChar w:fldCharType="separate"/>
            </w:r>
            <w:r>
              <w:rPr>
                <w:noProof/>
                <w:webHidden/>
              </w:rPr>
              <w:t>4</w:t>
            </w:r>
            <w:r>
              <w:rPr>
                <w:noProof/>
                <w:webHidden/>
              </w:rPr>
              <w:fldChar w:fldCharType="end"/>
            </w:r>
          </w:hyperlink>
        </w:p>
        <w:p w14:paraId="50EDC706" w14:textId="05985E37" w:rsidR="00571C5E" w:rsidRDefault="00571C5E">
          <w:pPr>
            <w:pStyle w:val="TM3"/>
            <w:tabs>
              <w:tab w:val="right" w:leader="dot" w:pos="9062"/>
            </w:tabs>
            <w:rPr>
              <w:rFonts w:eastAsiaTheme="minorEastAsia"/>
              <w:noProof/>
              <w:lang w:eastAsia="fr-FR"/>
            </w:rPr>
          </w:pPr>
          <w:hyperlink w:anchor="_Toc199704622" w:history="1">
            <w:r w:rsidRPr="002A3973">
              <w:rPr>
                <w:rStyle w:val="Lienhypertexte"/>
                <w:noProof/>
              </w:rPr>
              <w:t>2. Front-end</w:t>
            </w:r>
            <w:r>
              <w:rPr>
                <w:noProof/>
                <w:webHidden/>
              </w:rPr>
              <w:tab/>
            </w:r>
            <w:r>
              <w:rPr>
                <w:noProof/>
                <w:webHidden/>
              </w:rPr>
              <w:fldChar w:fldCharType="begin"/>
            </w:r>
            <w:r>
              <w:rPr>
                <w:noProof/>
                <w:webHidden/>
              </w:rPr>
              <w:instrText xml:space="preserve"> PAGEREF _Toc199704622 \h </w:instrText>
            </w:r>
            <w:r>
              <w:rPr>
                <w:noProof/>
                <w:webHidden/>
              </w:rPr>
            </w:r>
            <w:r>
              <w:rPr>
                <w:noProof/>
                <w:webHidden/>
              </w:rPr>
              <w:fldChar w:fldCharType="separate"/>
            </w:r>
            <w:r>
              <w:rPr>
                <w:noProof/>
                <w:webHidden/>
              </w:rPr>
              <w:t>4</w:t>
            </w:r>
            <w:r>
              <w:rPr>
                <w:noProof/>
                <w:webHidden/>
              </w:rPr>
              <w:fldChar w:fldCharType="end"/>
            </w:r>
          </w:hyperlink>
        </w:p>
        <w:p w14:paraId="4CF9100A" w14:textId="7F34862D" w:rsidR="00571C5E" w:rsidRDefault="00571C5E">
          <w:pPr>
            <w:pStyle w:val="TM3"/>
            <w:tabs>
              <w:tab w:val="right" w:leader="dot" w:pos="9062"/>
            </w:tabs>
            <w:rPr>
              <w:rFonts w:eastAsiaTheme="minorEastAsia"/>
              <w:noProof/>
              <w:lang w:eastAsia="fr-FR"/>
            </w:rPr>
          </w:pPr>
          <w:hyperlink w:anchor="_Toc199704623" w:history="1">
            <w:r w:rsidRPr="002A3973">
              <w:rPr>
                <w:rStyle w:val="Lienhypertexte"/>
                <w:noProof/>
              </w:rPr>
              <w:t>3. OS / IDE / Utilitaires</w:t>
            </w:r>
            <w:r>
              <w:rPr>
                <w:noProof/>
                <w:webHidden/>
              </w:rPr>
              <w:tab/>
            </w:r>
            <w:r>
              <w:rPr>
                <w:noProof/>
                <w:webHidden/>
              </w:rPr>
              <w:fldChar w:fldCharType="begin"/>
            </w:r>
            <w:r>
              <w:rPr>
                <w:noProof/>
                <w:webHidden/>
              </w:rPr>
              <w:instrText xml:space="preserve"> PAGEREF _Toc199704623 \h </w:instrText>
            </w:r>
            <w:r>
              <w:rPr>
                <w:noProof/>
                <w:webHidden/>
              </w:rPr>
            </w:r>
            <w:r>
              <w:rPr>
                <w:noProof/>
                <w:webHidden/>
              </w:rPr>
              <w:fldChar w:fldCharType="separate"/>
            </w:r>
            <w:r>
              <w:rPr>
                <w:noProof/>
                <w:webHidden/>
              </w:rPr>
              <w:t>4</w:t>
            </w:r>
            <w:r>
              <w:rPr>
                <w:noProof/>
                <w:webHidden/>
              </w:rPr>
              <w:fldChar w:fldCharType="end"/>
            </w:r>
          </w:hyperlink>
        </w:p>
        <w:p w14:paraId="09E927D4" w14:textId="5597DEAD" w:rsidR="00571C5E" w:rsidRDefault="00571C5E">
          <w:pPr>
            <w:pStyle w:val="TM1"/>
            <w:tabs>
              <w:tab w:val="right" w:leader="dot" w:pos="9062"/>
            </w:tabs>
            <w:rPr>
              <w:rFonts w:eastAsiaTheme="minorEastAsia"/>
              <w:noProof/>
              <w:lang w:eastAsia="fr-FR"/>
            </w:rPr>
          </w:pPr>
          <w:hyperlink w:anchor="_Toc199704624" w:history="1">
            <w:r w:rsidRPr="002A3973">
              <w:rPr>
                <w:rStyle w:val="Lienhypertexte"/>
                <w:noProof/>
              </w:rPr>
              <w:t>3. Le Design</w:t>
            </w:r>
            <w:r>
              <w:rPr>
                <w:noProof/>
                <w:webHidden/>
              </w:rPr>
              <w:tab/>
            </w:r>
            <w:r>
              <w:rPr>
                <w:noProof/>
                <w:webHidden/>
              </w:rPr>
              <w:fldChar w:fldCharType="begin"/>
            </w:r>
            <w:r>
              <w:rPr>
                <w:noProof/>
                <w:webHidden/>
              </w:rPr>
              <w:instrText xml:space="preserve"> PAGEREF _Toc199704624 \h </w:instrText>
            </w:r>
            <w:r>
              <w:rPr>
                <w:noProof/>
                <w:webHidden/>
              </w:rPr>
            </w:r>
            <w:r>
              <w:rPr>
                <w:noProof/>
                <w:webHidden/>
              </w:rPr>
              <w:fldChar w:fldCharType="separate"/>
            </w:r>
            <w:r>
              <w:rPr>
                <w:noProof/>
                <w:webHidden/>
              </w:rPr>
              <w:t>5</w:t>
            </w:r>
            <w:r>
              <w:rPr>
                <w:noProof/>
                <w:webHidden/>
              </w:rPr>
              <w:fldChar w:fldCharType="end"/>
            </w:r>
          </w:hyperlink>
        </w:p>
        <w:p w14:paraId="50A99B79" w14:textId="22D23D6B" w:rsidR="00571C5E" w:rsidRDefault="00571C5E">
          <w:pPr>
            <w:pStyle w:val="TM2"/>
            <w:tabs>
              <w:tab w:val="right" w:leader="dot" w:pos="9062"/>
            </w:tabs>
            <w:rPr>
              <w:rFonts w:eastAsiaTheme="minorEastAsia"/>
              <w:noProof/>
              <w:lang w:eastAsia="fr-FR"/>
            </w:rPr>
          </w:pPr>
          <w:hyperlink w:anchor="_Toc199704625" w:history="1">
            <w:r w:rsidRPr="002A3973">
              <w:rPr>
                <w:rStyle w:val="Lienhypertexte"/>
                <w:noProof/>
              </w:rPr>
              <w:t>a. Maquettage et Conception Graphique</w:t>
            </w:r>
            <w:r>
              <w:rPr>
                <w:noProof/>
                <w:webHidden/>
              </w:rPr>
              <w:tab/>
            </w:r>
            <w:r>
              <w:rPr>
                <w:noProof/>
                <w:webHidden/>
              </w:rPr>
              <w:fldChar w:fldCharType="begin"/>
            </w:r>
            <w:r>
              <w:rPr>
                <w:noProof/>
                <w:webHidden/>
              </w:rPr>
              <w:instrText xml:space="preserve"> PAGEREF _Toc199704625 \h </w:instrText>
            </w:r>
            <w:r>
              <w:rPr>
                <w:noProof/>
                <w:webHidden/>
              </w:rPr>
            </w:r>
            <w:r>
              <w:rPr>
                <w:noProof/>
                <w:webHidden/>
              </w:rPr>
              <w:fldChar w:fldCharType="separate"/>
            </w:r>
            <w:r>
              <w:rPr>
                <w:noProof/>
                <w:webHidden/>
              </w:rPr>
              <w:t>5</w:t>
            </w:r>
            <w:r>
              <w:rPr>
                <w:noProof/>
                <w:webHidden/>
              </w:rPr>
              <w:fldChar w:fldCharType="end"/>
            </w:r>
          </w:hyperlink>
        </w:p>
        <w:p w14:paraId="15BE5849" w14:textId="3A220EFB" w:rsidR="00571C5E" w:rsidRDefault="00571C5E">
          <w:pPr>
            <w:pStyle w:val="TM3"/>
            <w:tabs>
              <w:tab w:val="right" w:leader="dot" w:pos="9062"/>
            </w:tabs>
            <w:rPr>
              <w:rFonts w:eastAsiaTheme="minorEastAsia"/>
              <w:noProof/>
              <w:lang w:eastAsia="fr-FR"/>
            </w:rPr>
          </w:pPr>
          <w:hyperlink w:anchor="_Toc199704626" w:history="1">
            <w:r w:rsidRPr="002A3973">
              <w:rPr>
                <w:rStyle w:val="Lienhypertexte"/>
                <w:noProof/>
              </w:rPr>
              <w:t xml:space="preserve">1. Logo </w:t>
            </w:r>
            <w:r>
              <w:rPr>
                <w:noProof/>
                <w:webHidden/>
              </w:rPr>
              <w:tab/>
            </w:r>
            <w:r>
              <w:rPr>
                <w:noProof/>
                <w:webHidden/>
              </w:rPr>
              <w:fldChar w:fldCharType="begin"/>
            </w:r>
            <w:r>
              <w:rPr>
                <w:noProof/>
                <w:webHidden/>
              </w:rPr>
              <w:instrText xml:space="preserve"> PAGEREF _Toc199704626 \h </w:instrText>
            </w:r>
            <w:r>
              <w:rPr>
                <w:noProof/>
                <w:webHidden/>
              </w:rPr>
            </w:r>
            <w:r>
              <w:rPr>
                <w:noProof/>
                <w:webHidden/>
              </w:rPr>
              <w:fldChar w:fldCharType="separate"/>
            </w:r>
            <w:r>
              <w:rPr>
                <w:noProof/>
                <w:webHidden/>
              </w:rPr>
              <w:t>5</w:t>
            </w:r>
            <w:r>
              <w:rPr>
                <w:noProof/>
                <w:webHidden/>
              </w:rPr>
              <w:fldChar w:fldCharType="end"/>
            </w:r>
          </w:hyperlink>
        </w:p>
        <w:p w14:paraId="424DAE81" w14:textId="663C0982" w:rsidR="00571C5E" w:rsidRDefault="00571C5E">
          <w:pPr>
            <w:pStyle w:val="TM3"/>
            <w:tabs>
              <w:tab w:val="right" w:leader="dot" w:pos="9062"/>
            </w:tabs>
            <w:rPr>
              <w:rFonts w:eastAsiaTheme="minorEastAsia"/>
              <w:noProof/>
              <w:lang w:eastAsia="fr-FR"/>
            </w:rPr>
          </w:pPr>
          <w:hyperlink w:anchor="_Toc199704627" w:history="1">
            <w:r w:rsidRPr="002A3973">
              <w:rPr>
                <w:rStyle w:val="Lienhypertexte"/>
                <w:noProof/>
              </w:rPr>
              <w:t>2. Palette graphique</w:t>
            </w:r>
            <w:r>
              <w:rPr>
                <w:noProof/>
                <w:webHidden/>
              </w:rPr>
              <w:tab/>
            </w:r>
            <w:r>
              <w:rPr>
                <w:noProof/>
                <w:webHidden/>
              </w:rPr>
              <w:fldChar w:fldCharType="begin"/>
            </w:r>
            <w:r>
              <w:rPr>
                <w:noProof/>
                <w:webHidden/>
              </w:rPr>
              <w:instrText xml:space="preserve"> PAGEREF _Toc199704627 \h </w:instrText>
            </w:r>
            <w:r>
              <w:rPr>
                <w:noProof/>
                <w:webHidden/>
              </w:rPr>
            </w:r>
            <w:r>
              <w:rPr>
                <w:noProof/>
                <w:webHidden/>
              </w:rPr>
              <w:fldChar w:fldCharType="separate"/>
            </w:r>
            <w:r>
              <w:rPr>
                <w:noProof/>
                <w:webHidden/>
              </w:rPr>
              <w:t>5</w:t>
            </w:r>
            <w:r>
              <w:rPr>
                <w:noProof/>
                <w:webHidden/>
              </w:rPr>
              <w:fldChar w:fldCharType="end"/>
            </w:r>
          </w:hyperlink>
        </w:p>
        <w:p w14:paraId="392C575E" w14:textId="1E6B9CCC" w:rsidR="00571C5E" w:rsidRDefault="00571C5E">
          <w:pPr>
            <w:pStyle w:val="TM3"/>
            <w:tabs>
              <w:tab w:val="right" w:leader="dot" w:pos="9062"/>
            </w:tabs>
            <w:rPr>
              <w:rFonts w:eastAsiaTheme="minorEastAsia"/>
              <w:noProof/>
              <w:lang w:eastAsia="fr-FR"/>
            </w:rPr>
          </w:pPr>
          <w:hyperlink w:anchor="_Toc199704628" w:history="1">
            <w:r w:rsidRPr="002A3973">
              <w:rPr>
                <w:rStyle w:val="Lienhypertexte"/>
                <w:noProof/>
              </w:rPr>
              <w:t>3. La typographie</w:t>
            </w:r>
            <w:r>
              <w:rPr>
                <w:noProof/>
                <w:webHidden/>
              </w:rPr>
              <w:tab/>
            </w:r>
            <w:r>
              <w:rPr>
                <w:noProof/>
                <w:webHidden/>
              </w:rPr>
              <w:fldChar w:fldCharType="begin"/>
            </w:r>
            <w:r>
              <w:rPr>
                <w:noProof/>
                <w:webHidden/>
              </w:rPr>
              <w:instrText xml:space="preserve"> PAGEREF _Toc199704628 \h </w:instrText>
            </w:r>
            <w:r>
              <w:rPr>
                <w:noProof/>
                <w:webHidden/>
              </w:rPr>
            </w:r>
            <w:r>
              <w:rPr>
                <w:noProof/>
                <w:webHidden/>
              </w:rPr>
              <w:fldChar w:fldCharType="separate"/>
            </w:r>
            <w:r>
              <w:rPr>
                <w:noProof/>
                <w:webHidden/>
              </w:rPr>
              <w:t>5</w:t>
            </w:r>
            <w:r>
              <w:rPr>
                <w:noProof/>
                <w:webHidden/>
              </w:rPr>
              <w:fldChar w:fldCharType="end"/>
            </w:r>
          </w:hyperlink>
        </w:p>
        <w:p w14:paraId="75207614" w14:textId="535A066B" w:rsidR="00571C5E" w:rsidRDefault="00571C5E">
          <w:pPr>
            <w:pStyle w:val="TM3"/>
            <w:tabs>
              <w:tab w:val="right" w:leader="dot" w:pos="9062"/>
            </w:tabs>
            <w:rPr>
              <w:rFonts w:eastAsiaTheme="minorEastAsia"/>
              <w:noProof/>
              <w:lang w:eastAsia="fr-FR"/>
            </w:rPr>
          </w:pPr>
          <w:hyperlink w:anchor="_Toc199704629" w:history="1">
            <w:r w:rsidRPr="002A3973">
              <w:rPr>
                <w:rStyle w:val="Lienhypertexte"/>
                <w:noProof/>
              </w:rPr>
              <w:t>4. Maquette &amp; WireFrames</w:t>
            </w:r>
            <w:r>
              <w:rPr>
                <w:noProof/>
                <w:webHidden/>
              </w:rPr>
              <w:tab/>
            </w:r>
            <w:r>
              <w:rPr>
                <w:noProof/>
                <w:webHidden/>
              </w:rPr>
              <w:fldChar w:fldCharType="begin"/>
            </w:r>
            <w:r>
              <w:rPr>
                <w:noProof/>
                <w:webHidden/>
              </w:rPr>
              <w:instrText xml:space="preserve"> PAGEREF _Toc199704629 \h </w:instrText>
            </w:r>
            <w:r>
              <w:rPr>
                <w:noProof/>
                <w:webHidden/>
              </w:rPr>
            </w:r>
            <w:r>
              <w:rPr>
                <w:noProof/>
                <w:webHidden/>
              </w:rPr>
              <w:fldChar w:fldCharType="separate"/>
            </w:r>
            <w:r>
              <w:rPr>
                <w:noProof/>
                <w:webHidden/>
              </w:rPr>
              <w:t>6</w:t>
            </w:r>
            <w:r>
              <w:rPr>
                <w:noProof/>
                <w:webHidden/>
              </w:rPr>
              <w:fldChar w:fldCharType="end"/>
            </w:r>
          </w:hyperlink>
        </w:p>
        <w:p w14:paraId="795EE1A9" w14:textId="5911648D" w:rsidR="00571C5E" w:rsidRDefault="00571C5E">
          <w:pPr>
            <w:pStyle w:val="TM1"/>
            <w:tabs>
              <w:tab w:val="right" w:leader="dot" w:pos="9062"/>
            </w:tabs>
            <w:rPr>
              <w:rFonts w:eastAsiaTheme="minorEastAsia"/>
              <w:noProof/>
              <w:lang w:eastAsia="fr-FR"/>
            </w:rPr>
          </w:pPr>
          <w:hyperlink w:anchor="_Toc199704630" w:history="1">
            <w:r w:rsidRPr="002A3973">
              <w:rPr>
                <w:rStyle w:val="Lienhypertexte"/>
                <w:noProof/>
              </w:rPr>
              <w:t>4. Conception et modélisation des données</w:t>
            </w:r>
            <w:r>
              <w:rPr>
                <w:noProof/>
                <w:webHidden/>
              </w:rPr>
              <w:tab/>
            </w:r>
            <w:r>
              <w:rPr>
                <w:noProof/>
                <w:webHidden/>
              </w:rPr>
              <w:fldChar w:fldCharType="begin"/>
            </w:r>
            <w:r>
              <w:rPr>
                <w:noProof/>
                <w:webHidden/>
              </w:rPr>
              <w:instrText xml:space="preserve"> PAGEREF _Toc199704630 \h </w:instrText>
            </w:r>
            <w:r>
              <w:rPr>
                <w:noProof/>
                <w:webHidden/>
              </w:rPr>
            </w:r>
            <w:r>
              <w:rPr>
                <w:noProof/>
                <w:webHidden/>
              </w:rPr>
              <w:fldChar w:fldCharType="separate"/>
            </w:r>
            <w:r>
              <w:rPr>
                <w:noProof/>
                <w:webHidden/>
              </w:rPr>
              <w:t>7</w:t>
            </w:r>
            <w:r>
              <w:rPr>
                <w:noProof/>
                <w:webHidden/>
              </w:rPr>
              <w:fldChar w:fldCharType="end"/>
            </w:r>
          </w:hyperlink>
        </w:p>
        <w:p w14:paraId="48040F19" w14:textId="5931E14C" w:rsidR="00571C5E" w:rsidRDefault="00571C5E">
          <w:pPr>
            <w:pStyle w:val="TM2"/>
            <w:tabs>
              <w:tab w:val="right" w:leader="dot" w:pos="9062"/>
            </w:tabs>
            <w:rPr>
              <w:rFonts w:eastAsiaTheme="minorEastAsia"/>
              <w:noProof/>
              <w:lang w:eastAsia="fr-FR"/>
            </w:rPr>
          </w:pPr>
          <w:hyperlink w:anchor="_Toc199704631" w:history="1">
            <w:r w:rsidRPr="002A3973">
              <w:rPr>
                <w:rStyle w:val="Lienhypertexte"/>
                <w:noProof/>
              </w:rPr>
              <w:t>a. Clarification des besoins</w:t>
            </w:r>
            <w:r>
              <w:rPr>
                <w:noProof/>
                <w:webHidden/>
              </w:rPr>
              <w:tab/>
            </w:r>
            <w:r>
              <w:rPr>
                <w:noProof/>
                <w:webHidden/>
              </w:rPr>
              <w:fldChar w:fldCharType="begin"/>
            </w:r>
            <w:r>
              <w:rPr>
                <w:noProof/>
                <w:webHidden/>
              </w:rPr>
              <w:instrText xml:space="preserve"> PAGEREF _Toc199704631 \h </w:instrText>
            </w:r>
            <w:r>
              <w:rPr>
                <w:noProof/>
                <w:webHidden/>
              </w:rPr>
            </w:r>
            <w:r>
              <w:rPr>
                <w:noProof/>
                <w:webHidden/>
              </w:rPr>
              <w:fldChar w:fldCharType="separate"/>
            </w:r>
            <w:r>
              <w:rPr>
                <w:noProof/>
                <w:webHidden/>
              </w:rPr>
              <w:t>7</w:t>
            </w:r>
            <w:r>
              <w:rPr>
                <w:noProof/>
                <w:webHidden/>
              </w:rPr>
              <w:fldChar w:fldCharType="end"/>
            </w:r>
          </w:hyperlink>
        </w:p>
        <w:p w14:paraId="5EC411EA" w14:textId="37CA2F6C" w:rsidR="00571C5E" w:rsidRDefault="00571C5E">
          <w:pPr>
            <w:pStyle w:val="TM2"/>
            <w:tabs>
              <w:tab w:val="right" w:leader="dot" w:pos="9062"/>
            </w:tabs>
            <w:rPr>
              <w:rFonts w:eastAsiaTheme="minorEastAsia"/>
              <w:noProof/>
              <w:lang w:eastAsia="fr-FR"/>
            </w:rPr>
          </w:pPr>
          <w:hyperlink w:anchor="_Toc199704632" w:history="1">
            <w:r w:rsidRPr="002A3973">
              <w:rPr>
                <w:rStyle w:val="Lienhypertexte"/>
                <w:noProof/>
              </w:rPr>
              <w:t>b. Dictionnaire de données</w:t>
            </w:r>
            <w:r>
              <w:rPr>
                <w:noProof/>
                <w:webHidden/>
              </w:rPr>
              <w:tab/>
            </w:r>
            <w:r>
              <w:rPr>
                <w:noProof/>
                <w:webHidden/>
              </w:rPr>
              <w:fldChar w:fldCharType="begin"/>
            </w:r>
            <w:r>
              <w:rPr>
                <w:noProof/>
                <w:webHidden/>
              </w:rPr>
              <w:instrText xml:space="preserve"> PAGEREF _Toc199704632 \h </w:instrText>
            </w:r>
            <w:r>
              <w:rPr>
                <w:noProof/>
                <w:webHidden/>
              </w:rPr>
            </w:r>
            <w:r>
              <w:rPr>
                <w:noProof/>
                <w:webHidden/>
              </w:rPr>
              <w:fldChar w:fldCharType="separate"/>
            </w:r>
            <w:r>
              <w:rPr>
                <w:noProof/>
                <w:webHidden/>
              </w:rPr>
              <w:t>8</w:t>
            </w:r>
            <w:r>
              <w:rPr>
                <w:noProof/>
                <w:webHidden/>
              </w:rPr>
              <w:fldChar w:fldCharType="end"/>
            </w:r>
          </w:hyperlink>
        </w:p>
        <w:p w14:paraId="22F02410" w14:textId="78BB2DFB" w:rsidR="00571C5E" w:rsidRDefault="00571C5E">
          <w:pPr>
            <w:pStyle w:val="TM2"/>
            <w:tabs>
              <w:tab w:val="right" w:leader="dot" w:pos="9062"/>
            </w:tabs>
            <w:rPr>
              <w:rFonts w:eastAsiaTheme="minorEastAsia"/>
              <w:noProof/>
              <w:lang w:eastAsia="fr-FR"/>
            </w:rPr>
          </w:pPr>
          <w:hyperlink w:anchor="_Toc199704633" w:history="1">
            <w:r w:rsidRPr="002A3973">
              <w:rPr>
                <w:rStyle w:val="Lienhypertexte"/>
                <w:noProof/>
              </w:rPr>
              <w:t>c. Modèle Conceptuel Des Données ( MCD )</w:t>
            </w:r>
            <w:r>
              <w:rPr>
                <w:noProof/>
                <w:webHidden/>
              </w:rPr>
              <w:tab/>
            </w:r>
            <w:r>
              <w:rPr>
                <w:noProof/>
                <w:webHidden/>
              </w:rPr>
              <w:fldChar w:fldCharType="begin"/>
            </w:r>
            <w:r>
              <w:rPr>
                <w:noProof/>
                <w:webHidden/>
              </w:rPr>
              <w:instrText xml:space="preserve"> PAGEREF _Toc199704633 \h </w:instrText>
            </w:r>
            <w:r>
              <w:rPr>
                <w:noProof/>
                <w:webHidden/>
              </w:rPr>
            </w:r>
            <w:r>
              <w:rPr>
                <w:noProof/>
                <w:webHidden/>
              </w:rPr>
              <w:fldChar w:fldCharType="separate"/>
            </w:r>
            <w:r>
              <w:rPr>
                <w:noProof/>
                <w:webHidden/>
              </w:rPr>
              <w:t>9</w:t>
            </w:r>
            <w:r>
              <w:rPr>
                <w:noProof/>
                <w:webHidden/>
              </w:rPr>
              <w:fldChar w:fldCharType="end"/>
            </w:r>
          </w:hyperlink>
        </w:p>
        <w:p w14:paraId="71A43C6C" w14:textId="691AFE71" w:rsidR="00571C5E" w:rsidRDefault="00571C5E">
          <w:pPr>
            <w:pStyle w:val="TM2"/>
            <w:tabs>
              <w:tab w:val="right" w:leader="dot" w:pos="9062"/>
            </w:tabs>
            <w:rPr>
              <w:rFonts w:eastAsiaTheme="minorEastAsia"/>
              <w:noProof/>
              <w:lang w:eastAsia="fr-FR"/>
            </w:rPr>
          </w:pPr>
          <w:hyperlink w:anchor="_Toc199704634" w:history="1">
            <w:r w:rsidRPr="002A3973">
              <w:rPr>
                <w:rStyle w:val="Lienhypertexte"/>
                <w:noProof/>
              </w:rPr>
              <w:t>d. Modèle Logique Des Données ( MLD )</w:t>
            </w:r>
            <w:r>
              <w:rPr>
                <w:noProof/>
                <w:webHidden/>
              </w:rPr>
              <w:tab/>
            </w:r>
            <w:r>
              <w:rPr>
                <w:noProof/>
                <w:webHidden/>
              </w:rPr>
              <w:fldChar w:fldCharType="begin"/>
            </w:r>
            <w:r>
              <w:rPr>
                <w:noProof/>
                <w:webHidden/>
              </w:rPr>
              <w:instrText xml:space="preserve"> PAGEREF _Toc199704634 \h </w:instrText>
            </w:r>
            <w:r>
              <w:rPr>
                <w:noProof/>
                <w:webHidden/>
              </w:rPr>
            </w:r>
            <w:r>
              <w:rPr>
                <w:noProof/>
                <w:webHidden/>
              </w:rPr>
              <w:fldChar w:fldCharType="separate"/>
            </w:r>
            <w:r>
              <w:rPr>
                <w:noProof/>
                <w:webHidden/>
              </w:rPr>
              <w:t>9</w:t>
            </w:r>
            <w:r>
              <w:rPr>
                <w:noProof/>
                <w:webHidden/>
              </w:rPr>
              <w:fldChar w:fldCharType="end"/>
            </w:r>
          </w:hyperlink>
        </w:p>
        <w:p w14:paraId="44AEE76E" w14:textId="1BEE9FBA" w:rsidR="00571C5E" w:rsidRDefault="00571C5E">
          <w:pPr>
            <w:pStyle w:val="TM2"/>
            <w:tabs>
              <w:tab w:val="right" w:leader="dot" w:pos="9062"/>
            </w:tabs>
            <w:rPr>
              <w:rFonts w:eastAsiaTheme="minorEastAsia"/>
              <w:noProof/>
              <w:lang w:eastAsia="fr-FR"/>
            </w:rPr>
          </w:pPr>
          <w:hyperlink w:anchor="_Toc199704635" w:history="1">
            <w:r w:rsidRPr="002A3973">
              <w:rPr>
                <w:rStyle w:val="Lienhypertexte"/>
                <w:noProof/>
              </w:rPr>
              <w:t>e. Modèle Physique Des Données ( MPD )</w:t>
            </w:r>
            <w:r>
              <w:rPr>
                <w:noProof/>
                <w:webHidden/>
              </w:rPr>
              <w:tab/>
            </w:r>
            <w:r>
              <w:rPr>
                <w:noProof/>
                <w:webHidden/>
              </w:rPr>
              <w:fldChar w:fldCharType="begin"/>
            </w:r>
            <w:r>
              <w:rPr>
                <w:noProof/>
                <w:webHidden/>
              </w:rPr>
              <w:instrText xml:space="preserve"> PAGEREF _Toc199704635 \h </w:instrText>
            </w:r>
            <w:r>
              <w:rPr>
                <w:noProof/>
                <w:webHidden/>
              </w:rPr>
            </w:r>
            <w:r>
              <w:rPr>
                <w:noProof/>
                <w:webHidden/>
              </w:rPr>
              <w:fldChar w:fldCharType="separate"/>
            </w:r>
            <w:r>
              <w:rPr>
                <w:noProof/>
                <w:webHidden/>
              </w:rPr>
              <w:t>10</w:t>
            </w:r>
            <w:r>
              <w:rPr>
                <w:noProof/>
                <w:webHidden/>
              </w:rPr>
              <w:fldChar w:fldCharType="end"/>
            </w:r>
          </w:hyperlink>
        </w:p>
        <w:p w14:paraId="04F14BE5" w14:textId="62F4384F" w:rsidR="00571C5E" w:rsidRDefault="00571C5E">
          <w:pPr>
            <w:pStyle w:val="TM2"/>
            <w:tabs>
              <w:tab w:val="right" w:leader="dot" w:pos="9062"/>
            </w:tabs>
            <w:rPr>
              <w:rFonts w:eastAsiaTheme="minorEastAsia"/>
              <w:noProof/>
              <w:lang w:eastAsia="fr-FR"/>
            </w:rPr>
          </w:pPr>
          <w:hyperlink w:anchor="_Toc199704636" w:history="1">
            <w:r w:rsidRPr="002A3973">
              <w:rPr>
                <w:rStyle w:val="Lienhypertexte"/>
                <w:noProof/>
              </w:rPr>
              <w:t>f. Diagrammes UML</w:t>
            </w:r>
            <w:r>
              <w:rPr>
                <w:noProof/>
                <w:webHidden/>
              </w:rPr>
              <w:tab/>
            </w:r>
            <w:r>
              <w:rPr>
                <w:noProof/>
                <w:webHidden/>
              </w:rPr>
              <w:fldChar w:fldCharType="begin"/>
            </w:r>
            <w:r>
              <w:rPr>
                <w:noProof/>
                <w:webHidden/>
              </w:rPr>
              <w:instrText xml:space="preserve"> PAGEREF _Toc199704636 \h </w:instrText>
            </w:r>
            <w:r>
              <w:rPr>
                <w:noProof/>
                <w:webHidden/>
              </w:rPr>
            </w:r>
            <w:r>
              <w:rPr>
                <w:noProof/>
                <w:webHidden/>
              </w:rPr>
              <w:fldChar w:fldCharType="separate"/>
            </w:r>
            <w:r>
              <w:rPr>
                <w:noProof/>
                <w:webHidden/>
              </w:rPr>
              <w:t>10</w:t>
            </w:r>
            <w:r>
              <w:rPr>
                <w:noProof/>
                <w:webHidden/>
              </w:rPr>
              <w:fldChar w:fldCharType="end"/>
            </w:r>
          </w:hyperlink>
        </w:p>
        <w:p w14:paraId="37F93701" w14:textId="74960E42" w:rsidR="00571C5E" w:rsidRDefault="00571C5E">
          <w:pPr>
            <w:pStyle w:val="TM3"/>
            <w:tabs>
              <w:tab w:val="right" w:leader="dot" w:pos="9062"/>
            </w:tabs>
            <w:rPr>
              <w:rFonts w:eastAsiaTheme="minorEastAsia"/>
              <w:noProof/>
              <w:lang w:eastAsia="fr-FR"/>
            </w:rPr>
          </w:pPr>
          <w:hyperlink w:anchor="_Toc199704637" w:history="1">
            <w:r w:rsidRPr="002A3973">
              <w:rPr>
                <w:rStyle w:val="Lienhypertexte"/>
                <w:noProof/>
              </w:rPr>
              <w:t>1.Diagramme de cas d’utilisation</w:t>
            </w:r>
            <w:r>
              <w:rPr>
                <w:noProof/>
                <w:webHidden/>
              </w:rPr>
              <w:tab/>
            </w:r>
            <w:r>
              <w:rPr>
                <w:noProof/>
                <w:webHidden/>
              </w:rPr>
              <w:fldChar w:fldCharType="begin"/>
            </w:r>
            <w:r>
              <w:rPr>
                <w:noProof/>
                <w:webHidden/>
              </w:rPr>
              <w:instrText xml:space="preserve"> PAGEREF _Toc199704637 \h </w:instrText>
            </w:r>
            <w:r>
              <w:rPr>
                <w:noProof/>
                <w:webHidden/>
              </w:rPr>
            </w:r>
            <w:r>
              <w:rPr>
                <w:noProof/>
                <w:webHidden/>
              </w:rPr>
              <w:fldChar w:fldCharType="separate"/>
            </w:r>
            <w:r>
              <w:rPr>
                <w:noProof/>
                <w:webHidden/>
              </w:rPr>
              <w:t>10</w:t>
            </w:r>
            <w:r>
              <w:rPr>
                <w:noProof/>
                <w:webHidden/>
              </w:rPr>
              <w:fldChar w:fldCharType="end"/>
            </w:r>
          </w:hyperlink>
        </w:p>
        <w:p w14:paraId="6EBFFEA5" w14:textId="7CC962D4" w:rsidR="00571C5E" w:rsidRDefault="00571C5E">
          <w:pPr>
            <w:pStyle w:val="TM3"/>
            <w:tabs>
              <w:tab w:val="right" w:leader="dot" w:pos="9062"/>
            </w:tabs>
            <w:rPr>
              <w:rFonts w:eastAsiaTheme="minorEastAsia"/>
              <w:noProof/>
              <w:lang w:eastAsia="fr-FR"/>
            </w:rPr>
          </w:pPr>
          <w:hyperlink w:anchor="_Toc199704638" w:history="1">
            <w:r w:rsidRPr="002A3973">
              <w:rPr>
                <w:rStyle w:val="Lienhypertexte"/>
                <w:noProof/>
              </w:rPr>
              <w:t>2. Diagramme de Flux</w:t>
            </w:r>
            <w:r>
              <w:rPr>
                <w:noProof/>
                <w:webHidden/>
              </w:rPr>
              <w:tab/>
            </w:r>
            <w:r>
              <w:rPr>
                <w:noProof/>
                <w:webHidden/>
              </w:rPr>
              <w:fldChar w:fldCharType="begin"/>
            </w:r>
            <w:r>
              <w:rPr>
                <w:noProof/>
                <w:webHidden/>
              </w:rPr>
              <w:instrText xml:space="preserve"> PAGEREF _Toc199704638 \h </w:instrText>
            </w:r>
            <w:r>
              <w:rPr>
                <w:noProof/>
                <w:webHidden/>
              </w:rPr>
            </w:r>
            <w:r>
              <w:rPr>
                <w:noProof/>
                <w:webHidden/>
              </w:rPr>
              <w:fldChar w:fldCharType="separate"/>
            </w:r>
            <w:r>
              <w:rPr>
                <w:noProof/>
                <w:webHidden/>
              </w:rPr>
              <w:t>10</w:t>
            </w:r>
            <w:r>
              <w:rPr>
                <w:noProof/>
                <w:webHidden/>
              </w:rPr>
              <w:fldChar w:fldCharType="end"/>
            </w:r>
          </w:hyperlink>
        </w:p>
        <w:p w14:paraId="5699059D" w14:textId="7905BD3E" w:rsidR="00571C5E" w:rsidRDefault="00571C5E">
          <w:pPr>
            <w:pStyle w:val="TM3"/>
            <w:tabs>
              <w:tab w:val="right" w:leader="dot" w:pos="9062"/>
            </w:tabs>
            <w:rPr>
              <w:rFonts w:eastAsiaTheme="minorEastAsia"/>
              <w:noProof/>
              <w:lang w:eastAsia="fr-FR"/>
            </w:rPr>
          </w:pPr>
          <w:hyperlink w:anchor="_Toc199704639" w:history="1">
            <w:r w:rsidRPr="002A3973">
              <w:rPr>
                <w:rStyle w:val="Lienhypertexte"/>
                <w:noProof/>
              </w:rPr>
              <w:t>3. Diagramme d’entités</w:t>
            </w:r>
            <w:r>
              <w:rPr>
                <w:noProof/>
                <w:webHidden/>
              </w:rPr>
              <w:tab/>
            </w:r>
            <w:r>
              <w:rPr>
                <w:noProof/>
                <w:webHidden/>
              </w:rPr>
              <w:fldChar w:fldCharType="begin"/>
            </w:r>
            <w:r>
              <w:rPr>
                <w:noProof/>
                <w:webHidden/>
              </w:rPr>
              <w:instrText xml:space="preserve"> PAGEREF _Toc199704639 \h </w:instrText>
            </w:r>
            <w:r>
              <w:rPr>
                <w:noProof/>
                <w:webHidden/>
              </w:rPr>
            </w:r>
            <w:r>
              <w:rPr>
                <w:noProof/>
                <w:webHidden/>
              </w:rPr>
              <w:fldChar w:fldCharType="separate"/>
            </w:r>
            <w:r>
              <w:rPr>
                <w:noProof/>
                <w:webHidden/>
              </w:rPr>
              <w:t>10</w:t>
            </w:r>
            <w:r>
              <w:rPr>
                <w:noProof/>
                <w:webHidden/>
              </w:rPr>
              <w:fldChar w:fldCharType="end"/>
            </w:r>
          </w:hyperlink>
        </w:p>
        <w:p w14:paraId="477933AC" w14:textId="750A4A78" w:rsidR="00571C5E" w:rsidRDefault="00571C5E">
          <w:pPr>
            <w:pStyle w:val="TM1"/>
            <w:tabs>
              <w:tab w:val="right" w:leader="dot" w:pos="9062"/>
            </w:tabs>
            <w:rPr>
              <w:rFonts w:eastAsiaTheme="minorEastAsia"/>
              <w:noProof/>
              <w:lang w:eastAsia="fr-FR"/>
            </w:rPr>
          </w:pPr>
          <w:hyperlink w:anchor="_Toc199704640" w:history="1">
            <w:r w:rsidRPr="002A3973">
              <w:rPr>
                <w:rStyle w:val="Lienhypertexte"/>
                <w:noProof/>
              </w:rPr>
              <w:t>5. Environnement de développement</w:t>
            </w:r>
            <w:r>
              <w:rPr>
                <w:noProof/>
                <w:webHidden/>
              </w:rPr>
              <w:tab/>
            </w:r>
            <w:r>
              <w:rPr>
                <w:noProof/>
                <w:webHidden/>
              </w:rPr>
              <w:fldChar w:fldCharType="begin"/>
            </w:r>
            <w:r>
              <w:rPr>
                <w:noProof/>
                <w:webHidden/>
              </w:rPr>
              <w:instrText xml:space="preserve"> PAGEREF _Toc199704640 \h </w:instrText>
            </w:r>
            <w:r>
              <w:rPr>
                <w:noProof/>
                <w:webHidden/>
              </w:rPr>
            </w:r>
            <w:r>
              <w:rPr>
                <w:noProof/>
                <w:webHidden/>
              </w:rPr>
              <w:fldChar w:fldCharType="separate"/>
            </w:r>
            <w:r>
              <w:rPr>
                <w:noProof/>
                <w:webHidden/>
              </w:rPr>
              <w:t>10</w:t>
            </w:r>
            <w:r>
              <w:rPr>
                <w:noProof/>
                <w:webHidden/>
              </w:rPr>
              <w:fldChar w:fldCharType="end"/>
            </w:r>
          </w:hyperlink>
        </w:p>
        <w:p w14:paraId="0FC02CF2" w14:textId="5DF48222" w:rsidR="00571C5E" w:rsidRDefault="00571C5E">
          <w:pPr>
            <w:pStyle w:val="TM1"/>
            <w:tabs>
              <w:tab w:val="right" w:leader="dot" w:pos="9062"/>
            </w:tabs>
            <w:rPr>
              <w:rFonts w:eastAsiaTheme="minorEastAsia"/>
              <w:noProof/>
              <w:lang w:eastAsia="fr-FR"/>
            </w:rPr>
          </w:pPr>
          <w:hyperlink w:anchor="_Toc199704641" w:history="1">
            <w:r w:rsidRPr="002A3973">
              <w:rPr>
                <w:rStyle w:val="Lienhypertexte"/>
                <w:noProof/>
              </w:rPr>
              <w:t>6. Développement de l’application</w:t>
            </w:r>
            <w:r>
              <w:rPr>
                <w:noProof/>
                <w:webHidden/>
              </w:rPr>
              <w:tab/>
            </w:r>
            <w:r>
              <w:rPr>
                <w:noProof/>
                <w:webHidden/>
              </w:rPr>
              <w:fldChar w:fldCharType="begin"/>
            </w:r>
            <w:r>
              <w:rPr>
                <w:noProof/>
                <w:webHidden/>
              </w:rPr>
              <w:instrText xml:space="preserve"> PAGEREF _Toc199704641 \h </w:instrText>
            </w:r>
            <w:r>
              <w:rPr>
                <w:noProof/>
                <w:webHidden/>
              </w:rPr>
            </w:r>
            <w:r>
              <w:rPr>
                <w:noProof/>
                <w:webHidden/>
              </w:rPr>
              <w:fldChar w:fldCharType="separate"/>
            </w:r>
            <w:r>
              <w:rPr>
                <w:noProof/>
                <w:webHidden/>
              </w:rPr>
              <w:t>10</w:t>
            </w:r>
            <w:r>
              <w:rPr>
                <w:noProof/>
                <w:webHidden/>
              </w:rPr>
              <w:fldChar w:fldCharType="end"/>
            </w:r>
          </w:hyperlink>
        </w:p>
        <w:p w14:paraId="5A890320" w14:textId="3FD82FBD" w:rsidR="00571C5E" w:rsidRDefault="00571C5E">
          <w:pPr>
            <w:pStyle w:val="TM1"/>
            <w:tabs>
              <w:tab w:val="right" w:leader="dot" w:pos="9062"/>
            </w:tabs>
            <w:rPr>
              <w:rFonts w:eastAsiaTheme="minorEastAsia"/>
              <w:noProof/>
              <w:lang w:eastAsia="fr-FR"/>
            </w:rPr>
          </w:pPr>
          <w:hyperlink w:anchor="_Toc199704642" w:history="1">
            <w:r w:rsidRPr="002A3973">
              <w:rPr>
                <w:rStyle w:val="Lienhypertexte"/>
                <w:noProof/>
              </w:rPr>
              <w:t>7.</w:t>
            </w:r>
            <w:r>
              <w:rPr>
                <w:noProof/>
                <w:webHidden/>
              </w:rPr>
              <w:tab/>
            </w:r>
            <w:r>
              <w:rPr>
                <w:noProof/>
                <w:webHidden/>
              </w:rPr>
              <w:fldChar w:fldCharType="begin"/>
            </w:r>
            <w:r>
              <w:rPr>
                <w:noProof/>
                <w:webHidden/>
              </w:rPr>
              <w:instrText xml:space="preserve"> PAGEREF _Toc199704642 \h </w:instrText>
            </w:r>
            <w:r>
              <w:rPr>
                <w:noProof/>
                <w:webHidden/>
              </w:rPr>
            </w:r>
            <w:r>
              <w:rPr>
                <w:noProof/>
                <w:webHidden/>
              </w:rPr>
              <w:fldChar w:fldCharType="separate"/>
            </w:r>
            <w:r>
              <w:rPr>
                <w:noProof/>
                <w:webHidden/>
              </w:rPr>
              <w:t>10</w:t>
            </w:r>
            <w:r>
              <w:rPr>
                <w:noProof/>
                <w:webHidden/>
              </w:rPr>
              <w:fldChar w:fldCharType="end"/>
            </w:r>
          </w:hyperlink>
        </w:p>
        <w:p w14:paraId="5549B9D7" w14:textId="6C9E7C31" w:rsidR="00571C5E" w:rsidRDefault="00571C5E">
          <w:pPr>
            <w:pStyle w:val="TM1"/>
            <w:tabs>
              <w:tab w:val="right" w:leader="dot" w:pos="9062"/>
            </w:tabs>
            <w:rPr>
              <w:rFonts w:eastAsiaTheme="minorEastAsia"/>
              <w:noProof/>
              <w:lang w:eastAsia="fr-FR"/>
            </w:rPr>
          </w:pPr>
          <w:hyperlink w:anchor="_Toc199704643" w:history="1">
            <w:r w:rsidRPr="002A3973">
              <w:rPr>
                <w:rStyle w:val="Lienhypertexte"/>
                <w:noProof/>
              </w:rPr>
              <w:t>15. Conclusion</w:t>
            </w:r>
            <w:r>
              <w:rPr>
                <w:noProof/>
                <w:webHidden/>
              </w:rPr>
              <w:tab/>
            </w:r>
            <w:r>
              <w:rPr>
                <w:noProof/>
                <w:webHidden/>
              </w:rPr>
              <w:fldChar w:fldCharType="begin"/>
            </w:r>
            <w:r>
              <w:rPr>
                <w:noProof/>
                <w:webHidden/>
              </w:rPr>
              <w:instrText xml:space="preserve"> PAGEREF _Toc199704643 \h </w:instrText>
            </w:r>
            <w:r>
              <w:rPr>
                <w:noProof/>
                <w:webHidden/>
              </w:rPr>
            </w:r>
            <w:r>
              <w:rPr>
                <w:noProof/>
                <w:webHidden/>
              </w:rPr>
              <w:fldChar w:fldCharType="separate"/>
            </w:r>
            <w:r>
              <w:rPr>
                <w:noProof/>
                <w:webHidden/>
              </w:rPr>
              <w:t>10</w:t>
            </w:r>
            <w:r>
              <w:rPr>
                <w:noProof/>
                <w:webHidden/>
              </w:rPr>
              <w:fldChar w:fldCharType="end"/>
            </w:r>
          </w:hyperlink>
        </w:p>
        <w:p w14:paraId="086B576F" w14:textId="325B04A0" w:rsidR="00571C5E" w:rsidRDefault="00571C5E">
          <w:pPr>
            <w:pStyle w:val="TM2"/>
            <w:tabs>
              <w:tab w:val="right" w:leader="dot" w:pos="9062"/>
            </w:tabs>
            <w:rPr>
              <w:rFonts w:eastAsiaTheme="minorEastAsia"/>
              <w:noProof/>
              <w:lang w:eastAsia="fr-FR"/>
            </w:rPr>
          </w:pPr>
          <w:hyperlink w:anchor="_Toc199704644" w:history="1">
            <w:r w:rsidRPr="002A3973">
              <w:rPr>
                <w:rStyle w:val="Lienhypertexte"/>
                <w:noProof/>
              </w:rPr>
              <w:t>a. Remerciements</w:t>
            </w:r>
            <w:r>
              <w:rPr>
                <w:noProof/>
                <w:webHidden/>
              </w:rPr>
              <w:tab/>
            </w:r>
            <w:r>
              <w:rPr>
                <w:noProof/>
                <w:webHidden/>
              </w:rPr>
              <w:fldChar w:fldCharType="begin"/>
            </w:r>
            <w:r>
              <w:rPr>
                <w:noProof/>
                <w:webHidden/>
              </w:rPr>
              <w:instrText xml:space="preserve"> PAGEREF _Toc199704644 \h </w:instrText>
            </w:r>
            <w:r>
              <w:rPr>
                <w:noProof/>
                <w:webHidden/>
              </w:rPr>
            </w:r>
            <w:r>
              <w:rPr>
                <w:noProof/>
                <w:webHidden/>
              </w:rPr>
              <w:fldChar w:fldCharType="separate"/>
            </w:r>
            <w:r>
              <w:rPr>
                <w:noProof/>
                <w:webHidden/>
              </w:rPr>
              <w:t>10</w:t>
            </w:r>
            <w:r>
              <w:rPr>
                <w:noProof/>
                <w:webHidden/>
              </w:rPr>
              <w:fldChar w:fldCharType="end"/>
            </w:r>
          </w:hyperlink>
        </w:p>
        <w:p w14:paraId="1905E723" w14:textId="09ED3A40" w:rsidR="00571C5E" w:rsidRDefault="00571C5E">
          <w:pPr>
            <w:pStyle w:val="TM2"/>
            <w:tabs>
              <w:tab w:val="right" w:leader="dot" w:pos="9062"/>
            </w:tabs>
            <w:rPr>
              <w:rFonts w:eastAsiaTheme="minorEastAsia"/>
              <w:noProof/>
              <w:lang w:eastAsia="fr-FR"/>
            </w:rPr>
          </w:pPr>
          <w:hyperlink w:anchor="_Toc199704645" w:history="1">
            <w:r w:rsidRPr="002A3973">
              <w:rPr>
                <w:rStyle w:val="Lienhypertexte"/>
                <w:noProof/>
              </w:rPr>
              <w:t>b. Axes d’amélioration</w:t>
            </w:r>
            <w:r>
              <w:rPr>
                <w:noProof/>
                <w:webHidden/>
              </w:rPr>
              <w:tab/>
            </w:r>
            <w:r>
              <w:rPr>
                <w:noProof/>
                <w:webHidden/>
              </w:rPr>
              <w:fldChar w:fldCharType="begin"/>
            </w:r>
            <w:r>
              <w:rPr>
                <w:noProof/>
                <w:webHidden/>
              </w:rPr>
              <w:instrText xml:space="preserve"> PAGEREF _Toc199704645 \h </w:instrText>
            </w:r>
            <w:r>
              <w:rPr>
                <w:noProof/>
                <w:webHidden/>
              </w:rPr>
            </w:r>
            <w:r>
              <w:rPr>
                <w:noProof/>
                <w:webHidden/>
              </w:rPr>
              <w:fldChar w:fldCharType="separate"/>
            </w:r>
            <w:r>
              <w:rPr>
                <w:noProof/>
                <w:webHidden/>
              </w:rPr>
              <w:t>10</w:t>
            </w:r>
            <w:r>
              <w:rPr>
                <w:noProof/>
                <w:webHidden/>
              </w:rPr>
              <w:fldChar w:fldCharType="end"/>
            </w:r>
          </w:hyperlink>
        </w:p>
        <w:p w14:paraId="1280EAD5" w14:textId="3D1AA722" w:rsidR="00571C5E" w:rsidRDefault="00571C5E">
          <w:pPr>
            <w:pStyle w:val="TM2"/>
            <w:tabs>
              <w:tab w:val="right" w:leader="dot" w:pos="9062"/>
            </w:tabs>
            <w:rPr>
              <w:rFonts w:eastAsiaTheme="minorEastAsia"/>
              <w:noProof/>
              <w:lang w:eastAsia="fr-FR"/>
            </w:rPr>
          </w:pPr>
          <w:hyperlink w:anchor="_Toc199704646" w:history="1">
            <w:r w:rsidRPr="002A3973">
              <w:rPr>
                <w:rStyle w:val="Lienhypertexte"/>
                <w:noProof/>
              </w:rPr>
              <w:t>c. Retour d’expérience</w:t>
            </w:r>
            <w:r>
              <w:rPr>
                <w:noProof/>
                <w:webHidden/>
              </w:rPr>
              <w:tab/>
            </w:r>
            <w:r>
              <w:rPr>
                <w:noProof/>
                <w:webHidden/>
              </w:rPr>
              <w:fldChar w:fldCharType="begin"/>
            </w:r>
            <w:r>
              <w:rPr>
                <w:noProof/>
                <w:webHidden/>
              </w:rPr>
              <w:instrText xml:space="preserve"> PAGEREF _Toc199704646 \h </w:instrText>
            </w:r>
            <w:r>
              <w:rPr>
                <w:noProof/>
                <w:webHidden/>
              </w:rPr>
            </w:r>
            <w:r>
              <w:rPr>
                <w:noProof/>
                <w:webHidden/>
              </w:rPr>
              <w:fldChar w:fldCharType="separate"/>
            </w:r>
            <w:r>
              <w:rPr>
                <w:noProof/>
                <w:webHidden/>
              </w:rPr>
              <w:t>10</w:t>
            </w:r>
            <w:r>
              <w:rPr>
                <w:noProof/>
                <w:webHidden/>
              </w:rPr>
              <w:fldChar w:fldCharType="end"/>
            </w:r>
          </w:hyperlink>
        </w:p>
        <w:p w14:paraId="2DCA47AA" w14:textId="76BD9AEF" w:rsidR="004428BF" w:rsidRDefault="004428BF" w:rsidP="009D6A5E">
          <w:r w:rsidRPr="0054098A">
            <w:rPr>
              <w:b/>
              <w:bCs/>
              <w:sz w:val="20"/>
              <w:szCs w:val="20"/>
            </w:rPr>
            <w:fldChar w:fldCharType="end"/>
          </w:r>
        </w:p>
      </w:sdtContent>
    </w:sdt>
    <w:p w14:paraId="37C287C4" w14:textId="4B04B4A6" w:rsidR="004428BF" w:rsidRPr="004428BF" w:rsidRDefault="00936965" w:rsidP="00936965">
      <w:pPr>
        <w:pStyle w:val="Titre1"/>
      </w:pPr>
      <w:bookmarkStart w:id="0" w:name="_Toc199704615"/>
      <w:r w:rsidRPr="00936965">
        <w:t>1.</w:t>
      </w:r>
      <w:r w:rsidR="00A51259">
        <w:t xml:space="preserve"> </w:t>
      </w:r>
      <w:r w:rsidR="004428BF">
        <w:t>Présentation</w:t>
      </w:r>
      <w:bookmarkEnd w:id="0"/>
    </w:p>
    <w:p w14:paraId="25B7B3E3" w14:textId="70DBE764" w:rsidR="004428BF" w:rsidRDefault="00CB1CF8" w:rsidP="00CB1CF8">
      <w:pPr>
        <w:pStyle w:val="Titre2"/>
      </w:pPr>
      <w:bookmarkStart w:id="1" w:name="_Toc199704616"/>
      <w:r>
        <w:t xml:space="preserve">a. </w:t>
      </w:r>
      <w:r w:rsidR="004428BF" w:rsidRPr="004428BF">
        <w:t>Introduction en français</w:t>
      </w:r>
      <w:bookmarkEnd w:id="1"/>
    </w:p>
    <w:p w14:paraId="6484C14F" w14:textId="77777777" w:rsidR="00527FF8" w:rsidRDefault="00527FF8" w:rsidP="00B3581E">
      <w:pPr>
        <w:ind w:firstLine="360"/>
      </w:pPr>
      <w:r>
        <w:t xml:space="preserve">Je m’appelle Nicolas Lopez. En 2022, j’ai intégré la Prépa Concepteur Développeur d’Applications à l’Idem, où j’ai validé ma première année avec succès. </w:t>
      </w:r>
    </w:p>
    <w:p w14:paraId="1CA303C3" w14:textId="756FFE89" w:rsidR="00527FF8" w:rsidRDefault="00527FF8" w:rsidP="00527FF8">
      <w:r>
        <w:t>Dans ce cadre, j’ai effectué un stage de fin d’études chez REVIMPORT S.A.S., dont la mission était double : me familiariser avec les process en entreprise et lancer la migration de l’ERP Navision vers Microsoft Business Central. Mon implication m’a valu une gratification de stage et l’offre d’un contrat d’alternance d’un an.</w:t>
      </w:r>
    </w:p>
    <w:p w14:paraId="34D40CAF" w14:textId="76BCCBC6" w:rsidR="00527FF8" w:rsidRDefault="00527FF8" w:rsidP="00527FF8">
      <w:r>
        <w:t>Durant cette alternance, j’ai poursuivi l’analyse fonctionnelle, la conception de la base de données et le développement des premiers modules métiers. Malheureusement, REVIMPORT a été placée en liquidation judiciaire, entraînant un licenciement économique et l’interruption du projet de migration.</w:t>
      </w:r>
    </w:p>
    <w:p w14:paraId="668B69A2" w14:textId="5385F97E" w:rsidR="00527FF8" w:rsidRPr="00527FF8" w:rsidRDefault="00527FF8" w:rsidP="00527FF8">
      <w:r>
        <w:t xml:space="preserve">Aujourd’hui, </w:t>
      </w:r>
      <w:r w:rsidRPr="00527FF8">
        <w:t>dans le cadre de ma deuxième année et pour valider mon titre RNCP 6,</w:t>
      </w:r>
      <w:r>
        <w:t xml:space="preserve"> je consacre mon mémoire à BlockLumen, une plateforme de simulation de trading de cryptomonnaies. Ce projet représente l’aboutissement de ma formation et de mes expériences.</w:t>
      </w:r>
    </w:p>
    <w:p w14:paraId="3F72A6F8" w14:textId="4E5A3237" w:rsidR="00936965" w:rsidRPr="00936965" w:rsidRDefault="00CB1CF8" w:rsidP="00CB1CF8">
      <w:pPr>
        <w:pStyle w:val="Titre2"/>
      </w:pPr>
      <w:bookmarkStart w:id="2" w:name="_Toc199704617"/>
      <w:r>
        <w:t xml:space="preserve">b. </w:t>
      </w:r>
      <w:r w:rsidR="00936965">
        <w:t>Introduction et présentation du projet en anglais</w:t>
      </w:r>
      <w:bookmarkEnd w:id="2"/>
    </w:p>
    <w:p w14:paraId="6D12F27F" w14:textId="77777777" w:rsidR="001F0E49" w:rsidRDefault="001F0E49" w:rsidP="00061B15">
      <w:pPr>
        <w:pStyle w:val="Titre1"/>
      </w:pPr>
    </w:p>
    <w:p w14:paraId="73111408" w14:textId="77777777" w:rsidR="001F0E49" w:rsidRDefault="001F0E49" w:rsidP="001F0E49"/>
    <w:p w14:paraId="668BB1DF" w14:textId="77777777" w:rsidR="001F0E49" w:rsidRDefault="001F0E49" w:rsidP="001F0E49"/>
    <w:p w14:paraId="75D8760F" w14:textId="77777777" w:rsidR="001F0E49" w:rsidRDefault="001F0E49" w:rsidP="001F0E49"/>
    <w:p w14:paraId="09B25BB0" w14:textId="77777777" w:rsidR="001F0E49" w:rsidRDefault="001F0E49" w:rsidP="001F0E49"/>
    <w:p w14:paraId="06D409EC" w14:textId="77777777" w:rsidR="001F0E49" w:rsidRDefault="001F0E49" w:rsidP="001F0E49"/>
    <w:p w14:paraId="0EE21BDA" w14:textId="77777777" w:rsidR="001F0E49" w:rsidRDefault="001F0E49" w:rsidP="001F0E49"/>
    <w:p w14:paraId="365A5C1D" w14:textId="77777777" w:rsidR="001F0E49" w:rsidRDefault="001F0E49" w:rsidP="001F0E49"/>
    <w:p w14:paraId="00138824" w14:textId="77777777" w:rsidR="001F0E49" w:rsidRDefault="001F0E49" w:rsidP="001F0E49"/>
    <w:p w14:paraId="431BA4DA" w14:textId="77777777" w:rsidR="001F0E49" w:rsidRPr="001F0E49" w:rsidRDefault="001F0E49" w:rsidP="001F0E49"/>
    <w:p w14:paraId="7BAB65E1" w14:textId="02576038" w:rsidR="004428BF" w:rsidRDefault="00936965" w:rsidP="00061B15">
      <w:pPr>
        <w:pStyle w:val="Titre1"/>
      </w:pPr>
      <w:bookmarkStart w:id="3" w:name="_Toc199704618"/>
      <w:r>
        <w:lastRenderedPageBreak/>
        <w:t>2.</w:t>
      </w:r>
      <w:r w:rsidR="00A51259">
        <w:t xml:space="preserve"> </w:t>
      </w:r>
      <w:r w:rsidR="004428BF">
        <w:t>Contexte</w:t>
      </w:r>
      <w:bookmarkEnd w:id="3"/>
    </w:p>
    <w:p w14:paraId="64A9C4E6" w14:textId="141384BE" w:rsidR="00061B15" w:rsidRPr="00061B15" w:rsidRDefault="00291642" w:rsidP="00B3581E">
      <w:pPr>
        <w:ind w:firstLine="708"/>
      </w:pPr>
      <w:r w:rsidRPr="00291642">
        <w:t xml:space="preserve">Le marché des cryptomonnaies, en forte croissance, reste très volatil et complexe pour les débutants. BlockLumen propose une simulation sécurisée du trading (achats, ventes, gestion de portefeuille) </w:t>
      </w:r>
      <w:r w:rsidRPr="0078226C">
        <w:t>enrichie de modules pédagogiques</w:t>
      </w:r>
      <w:r w:rsidRPr="00C026BD">
        <w:rPr>
          <w:strike/>
        </w:rPr>
        <w:t xml:space="preserve"> et d’une veille d’actualités pour guider l’utilisateur pas à pas</w:t>
      </w:r>
      <w:r w:rsidRPr="00291642">
        <w:t>.</w:t>
      </w:r>
      <w:r w:rsidR="007862C3">
        <w:t xml:space="preserve"> </w:t>
      </w:r>
      <w:r w:rsidR="007862C3" w:rsidRPr="007862C3">
        <w:t>Ce nom, court et évocateur, associe “Block” (blockchain) et “Lumen” (lumière), pour symboliser l’éclaircissement et la compréhension du trading crypto</w:t>
      </w:r>
    </w:p>
    <w:p w14:paraId="65E39F74" w14:textId="7ACFE79F" w:rsidR="00527FF8" w:rsidRDefault="00A51259" w:rsidP="00061B15">
      <w:pPr>
        <w:pStyle w:val="Titre2"/>
      </w:pPr>
      <w:bookmarkStart w:id="4" w:name="_Toc199704619"/>
      <w:r>
        <w:t>a. Objectif</w:t>
      </w:r>
      <w:bookmarkEnd w:id="4"/>
    </w:p>
    <w:p w14:paraId="68F9DB59" w14:textId="713CE2AD" w:rsidR="00061B15" w:rsidRPr="00061B15" w:rsidRDefault="00291642" w:rsidP="00B3581E">
      <w:pPr>
        <w:ind w:firstLine="708"/>
      </w:pPr>
      <w:r w:rsidRPr="00291642">
        <w:t>Permettre aux utilisateurs de tester leurs stratégies dans des conditions de marché réalistes (cours différés et frais inclus) sans risquer leur capital, grâce à une interface claire et responsive sur desktop et mobile</w:t>
      </w:r>
      <w:r w:rsidR="00061B15" w:rsidRPr="00061B15">
        <w:t xml:space="preserve">. </w:t>
      </w:r>
    </w:p>
    <w:p w14:paraId="1651E018" w14:textId="0CD8D191" w:rsidR="00527FF8" w:rsidRPr="00291642" w:rsidRDefault="00527FF8" w:rsidP="00527FF8">
      <w:pPr>
        <w:pStyle w:val="Titre2"/>
      </w:pPr>
      <w:bookmarkStart w:id="5" w:name="_Toc199704620"/>
      <w:r w:rsidRPr="00E45687">
        <w:t>b.</w:t>
      </w:r>
      <w:r w:rsidR="00A51259" w:rsidRPr="00E45687">
        <w:t xml:space="preserve"> </w:t>
      </w:r>
      <w:r w:rsidRPr="00E45687">
        <w:t>Technologies</w:t>
      </w:r>
      <w:bookmarkEnd w:id="5"/>
    </w:p>
    <w:p w14:paraId="1ED6B966" w14:textId="6BF7D405" w:rsidR="00527FF8" w:rsidRPr="00CE6B55" w:rsidRDefault="00527FF8" w:rsidP="00291642">
      <w:pPr>
        <w:pStyle w:val="Titre3"/>
        <w:ind w:firstLine="708"/>
      </w:pPr>
      <w:bookmarkStart w:id="6" w:name="_Toc199704621"/>
      <w:r w:rsidRPr="00CE6B55">
        <w:t>1.</w:t>
      </w:r>
      <w:r w:rsidR="00A51259" w:rsidRPr="00CE6B55">
        <w:t xml:space="preserve"> </w:t>
      </w:r>
      <w:r w:rsidRPr="00CE6B55">
        <w:t>Back-end</w:t>
      </w:r>
      <w:bookmarkEnd w:id="6"/>
    </w:p>
    <w:p w14:paraId="18DDC6A1" w14:textId="79CCDFE7" w:rsidR="007967F4" w:rsidRPr="006D7857" w:rsidRDefault="007967F4" w:rsidP="007967F4">
      <w:pPr>
        <w:rPr>
          <w:b/>
          <w:bCs/>
        </w:rPr>
      </w:pPr>
      <w:r w:rsidRPr="007967F4">
        <w:rPr>
          <w:b/>
          <w:bCs/>
        </w:rPr>
        <w:t>Node.js &amp; Express</w:t>
      </w:r>
      <w:r>
        <w:rPr>
          <w:b/>
          <w:bCs/>
        </w:rPr>
        <w:t> :</w:t>
      </w:r>
      <w:r w:rsidR="006D7857">
        <w:rPr>
          <w:b/>
          <w:bCs/>
        </w:rPr>
        <w:t xml:space="preserve"> </w:t>
      </w:r>
      <w:r>
        <w:t>Cadre JavaScript léger et performant pour développer les API REST.</w:t>
      </w:r>
    </w:p>
    <w:p w14:paraId="0BA8C303" w14:textId="2C3F0217" w:rsidR="007967F4" w:rsidRDefault="007967F4" w:rsidP="007967F4">
      <w:r w:rsidRPr="006D7857">
        <w:rPr>
          <w:b/>
          <w:bCs/>
        </w:rPr>
        <w:t>MySQL</w:t>
      </w:r>
      <w:r w:rsidR="006D7857">
        <w:rPr>
          <w:b/>
          <w:bCs/>
        </w:rPr>
        <w:t xml:space="preserve"> : </w:t>
      </w:r>
      <w:r>
        <w:t>Base de données relationnelle robuste, hébergeant utilisateurs, portefeuilles et historiques de transactions.</w:t>
      </w:r>
    </w:p>
    <w:p w14:paraId="2F357682" w14:textId="60A4C5A4" w:rsidR="007967F4" w:rsidRDefault="007967F4" w:rsidP="007967F4">
      <w:r w:rsidRPr="006D7857">
        <w:rPr>
          <w:b/>
          <w:bCs/>
        </w:rPr>
        <w:t>Docker</w:t>
      </w:r>
      <w:r w:rsidR="006D7857" w:rsidRPr="006D7857">
        <w:rPr>
          <w:b/>
          <w:bCs/>
        </w:rPr>
        <w:t> :</w:t>
      </w:r>
      <w:r w:rsidR="006D7857">
        <w:t xml:space="preserve"> </w:t>
      </w:r>
      <w:r>
        <w:t>Containerisation du serveur et de la base de données pour garantir portabilité et isolation.</w:t>
      </w:r>
    </w:p>
    <w:p w14:paraId="27DF3E77" w14:textId="2B0457B0" w:rsidR="007967F4" w:rsidRPr="007967F4" w:rsidRDefault="007967F4" w:rsidP="007967F4">
      <w:r w:rsidRPr="006D7857">
        <w:rPr>
          <w:b/>
          <w:bCs/>
        </w:rPr>
        <w:t>TypeScript</w:t>
      </w:r>
      <w:r w:rsidR="006D7857" w:rsidRPr="006D7857">
        <w:rPr>
          <w:b/>
          <w:bCs/>
        </w:rPr>
        <w:t> :</w:t>
      </w:r>
      <w:r w:rsidR="006D7857">
        <w:t xml:space="preserve"> </w:t>
      </w:r>
      <w:r>
        <w:t>Typage statique pour renforcer la fiabilité et la maintenabilité du code.</w:t>
      </w:r>
    </w:p>
    <w:p w14:paraId="654FDD35" w14:textId="1D8DC36C" w:rsidR="00527FF8" w:rsidRPr="00CE6B55" w:rsidRDefault="00527FF8" w:rsidP="00291642">
      <w:pPr>
        <w:pStyle w:val="Titre3"/>
        <w:ind w:firstLine="708"/>
      </w:pPr>
      <w:bookmarkStart w:id="7" w:name="_Toc199704622"/>
      <w:r w:rsidRPr="00CE6B55">
        <w:t>2.</w:t>
      </w:r>
      <w:r w:rsidR="00A51259" w:rsidRPr="00CE6B55">
        <w:t xml:space="preserve"> </w:t>
      </w:r>
      <w:r w:rsidRPr="00CE6B55">
        <w:t>Front-end</w:t>
      </w:r>
      <w:bookmarkEnd w:id="7"/>
    </w:p>
    <w:p w14:paraId="0E2C4EB2" w14:textId="63B3ABD0" w:rsidR="006D7857" w:rsidRDefault="006D7857" w:rsidP="006D7857">
      <w:r w:rsidRPr="006D7857">
        <w:rPr>
          <w:b/>
          <w:bCs/>
        </w:rPr>
        <w:t>React :</w:t>
      </w:r>
      <w:r>
        <w:t xml:space="preserve"> Bibliothèque JavaScript pour construire une interface dynamique et réactive.</w:t>
      </w:r>
    </w:p>
    <w:p w14:paraId="446B52D1" w14:textId="7ED3443E" w:rsidR="006D7857" w:rsidRDefault="006D7857" w:rsidP="006D7857">
      <w:r w:rsidRPr="006D7857">
        <w:rPr>
          <w:b/>
          <w:bCs/>
        </w:rPr>
        <w:t>Vite :</w:t>
      </w:r>
      <w:r>
        <w:t xml:space="preserve"> Outil de bundling ultra-rapide, optimisé pour le développement moderne.</w:t>
      </w:r>
    </w:p>
    <w:p w14:paraId="5BEA4113" w14:textId="6FA3AFCC" w:rsidR="006D7857" w:rsidRDefault="006D7857" w:rsidP="006D7857">
      <w:r w:rsidRPr="006D7857">
        <w:rPr>
          <w:b/>
          <w:bCs/>
        </w:rPr>
        <w:t>Tailwind CSS :</w:t>
      </w:r>
      <w:r>
        <w:t xml:space="preserve"> Framework utilitaire facilitant la mise en forme et le design cohérent.</w:t>
      </w:r>
    </w:p>
    <w:p w14:paraId="196E9288" w14:textId="48440542" w:rsidR="006D7857" w:rsidRPr="006D7857" w:rsidRDefault="006D7857" w:rsidP="006D7857">
      <w:r w:rsidRPr="006D7857">
        <w:rPr>
          <w:b/>
          <w:bCs/>
        </w:rPr>
        <w:t>React-Chart.js-2 / Chart.js :</w:t>
      </w:r>
      <w:r>
        <w:t xml:space="preserve"> Pour afficher graphiques de prix et indicateurs en temps réel.</w:t>
      </w:r>
    </w:p>
    <w:p w14:paraId="6D53FF52" w14:textId="5CF14432" w:rsidR="00527FF8" w:rsidRDefault="00527FF8" w:rsidP="00291642">
      <w:pPr>
        <w:pStyle w:val="Titre3"/>
        <w:ind w:firstLine="708"/>
      </w:pPr>
      <w:bookmarkStart w:id="8" w:name="_Toc199704623"/>
      <w:r>
        <w:t>3.</w:t>
      </w:r>
      <w:r w:rsidR="00A51259">
        <w:t xml:space="preserve"> </w:t>
      </w:r>
      <w:r>
        <w:t>OS / IDE / Utilitaires</w:t>
      </w:r>
      <w:bookmarkEnd w:id="8"/>
    </w:p>
    <w:p w14:paraId="1962D34B" w14:textId="0B2E7E38" w:rsidR="006D7857" w:rsidRDefault="006D7857" w:rsidP="006D7857">
      <w:r w:rsidRPr="00291642">
        <w:rPr>
          <w:b/>
          <w:bCs/>
        </w:rPr>
        <w:t>Git &amp; GitHub :</w:t>
      </w:r>
      <w:r>
        <w:t xml:space="preserve"> Gestion de versions et collaboration.</w:t>
      </w:r>
    </w:p>
    <w:p w14:paraId="0A4D8EEA" w14:textId="10C25B1F" w:rsidR="006D7857" w:rsidRDefault="006D7857" w:rsidP="006D7857">
      <w:r w:rsidRPr="00291642">
        <w:rPr>
          <w:b/>
          <w:bCs/>
        </w:rPr>
        <w:t>VS Code :</w:t>
      </w:r>
      <w:r>
        <w:t xml:space="preserve"> Environnement de développement, avec extensions TypeScript et Docker.</w:t>
      </w:r>
    </w:p>
    <w:p w14:paraId="2D7F871A" w14:textId="29B7F1C2" w:rsidR="006D7857" w:rsidRDefault="006D7857" w:rsidP="006D7857">
      <w:r w:rsidRPr="00291642">
        <w:rPr>
          <w:b/>
          <w:bCs/>
        </w:rPr>
        <w:t>Postman :</w:t>
      </w:r>
      <w:r>
        <w:t xml:space="preserve"> Tests et appels d’API.</w:t>
      </w:r>
    </w:p>
    <w:p w14:paraId="6E02866D" w14:textId="11C41074" w:rsidR="006D7857" w:rsidRDefault="006D7857" w:rsidP="006D7857">
      <w:r w:rsidRPr="00291642">
        <w:rPr>
          <w:b/>
          <w:bCs/>
        </w:rPr>
        <w:t>Figma :</w:t>
      </w:r>
      <w:r>
        <w:t xml:space="preserve"> Prototypage des écrans et design UX/UI.</w:t>
      </w:r>
    </w:p>
    <w:p w14:paraId="7A39D53C" w14:textId="00663FDF" w:rsidR="004428BF" w:rsidRDefault="006D7857" w:rsidP="009D6A5E">
      <w:r w:rsidRPr="00291642">
        <w:rPr>
          <w:b/>
          <w:bCs/>
        </w:rPr>
        <w:t>app.diagrams.net</w:t>
      </w:r>
      <w:r w:rsidR="00291642">
        <w:rPr>
          <w:b/>
          <w:bCs/>
        </w:rPr>
        <w:t xml:space="preserve"> / Draw.io</w:t>
      </w:r>
      <w:r w:rsidRPr="00291642">
        <w:rPr>
          <w:b/>
          <w:bCs/>
        </w:rPr>
        <w:t> :</w:t>
      </w:r>
      <w:r>
        <w:t xml:space="preserve"> Modélisation du MCD et des architectures applicatives.</w:t>
      </w:r>
    </w:p>
    <w:p w14:paraId="1D67E057" w14:textId="00663FDF" w:rsidR="008C4A26" w:rsidRDefault="008C4A26" w:rsidP="008C4A26">
      <w:pPr>
        <w:pStyle w:val="Titre1"/>
      </w:pPr>
      <w:bookmarkStart w:id="9" w:name="_Toc199704624"/>
      <w:r>
        <w:lastRenderedPageBreak/>
        <w:t>3.</w:t>
      </w:r>
      <w:r w:rsidR="001F0E49">
        <w:t xml:space="preserve"> </w:t>
      </w:r>
      <w:r>
        <w:t>Le Design</w:t>
      </w:r>
      <w:bookmarkEnd w:id="9"/>
    </w:p>
    <w:p w14:paraId="5EA6B366" w14:textId="7E267B69" w:rsidR="008C4A26" w:rsidRDefault="008C4A26" w:rsidP="00387BB1">
      <w:pPr>
        <w:pStyle w:val="Titre2"/>
        <w:tabs>
          <w:tab w:val="left" w:pos="1569"/>
        </w:tabs>
      </w:pPr>
      <w:bookmarkStart w:id="10" w:name="_Toc199704625"/>
      <w:r>
        <w:t>a.</w:t>
      </w:r>
      <w:r w:rsidR="001F0E49">
        <w:t xml:space="preserve"> </w:t>
      </w:r>
      <w:r w:rsidR="00166EE1">
        <w:t>Maquettage et Conception Graphique</w:t>
      </w:r>
      <w:bookmarkEnd w:id="10"/>
    </w:p>
    <w:p w14:paraId="7DDE2321" w14:textId="1B513E0F" w:rsidR="008C4A26" w:rsidRDefault="00905568" w:rsidP="00387BB1">
      <w:pPr>
        <w:ind w:firstLine="705"/>
      </w:pPr>
      <w:r w:rsidRPr="00905568">
        <w:t xml:space="preserve">La phase de design a été réalisée à l’aide de </w:t>
      </w:r>
      <w:r w:rsidRPr="00905568">
        <w:rPr>
          <w:b/>
          <w:bCs/>
        </w:rPr>
        <w:t>Figma</w:t>
      </w:r>
      <w:r w:rsidRPr="00905568">
        <w:t>, outil principal pour l’élaboration des wireframes et des maquettes visuelles de l’application. Après définition de la charte graphique (logo, palette de couleurs, typographie</w:t>
      </w:r>
      <w:r>
        <w:t>s</w:t>
      </w:r>
      <w:r w:rsidRPr="00905568">
        <w:t>), chaque écran a été prototypé dans Figma pour valider l’ergonomie et la cohérence visuelle avant le développement.</w:t>
      </w:r>
    </w:p>
    <w:p w14:paraId="78A85762" w14:textId="25596CD9" w:rsidR="00387BB1" w:rsidRDefault="001F0E49" w:rsidP="001F0E49">
      <w:pPr>
        <w:pStyle w:val="Titre3"/>
      </w:pPr>
      <w:bookmarkStart w:id="11" w:name="_Toc199704626"/>
      <w:r w:rsidRPr="001F0E49">
        <w:t>1.</w:t>
      </w:r>
      <w:r>
        <w:t xml:space="preserve"> </w:t>
      </w:r>
      <w:r w:rsidR="00387BB1" w:rsidRPr="001F0E49">
        <w:t xml:space="preserve">Logo </w:t>
      </w:r>
      <w:r w:rsidRPr="00387BB1">
        <w:rPr>
          <w:noProof/>
        </w:rPr>
        <w:drawing>
          <wp:anchor distT="0" distB="0" distL="114300" distR="114300" simplePos="0" relativeHeight="251658240" behindDoc="1" locked="0" layoutInCell="1" allowOverlap="1" wp14:anchorId="092F6AE2" wp14:editId="740F75D3">
            <wp:simplePos x="0" y="0"/>
            <wp:positionH relativeFrom="column">
              <wp:posOffset>4805680</wp:posOffset>
            </wp:positionH>
            <wp:positionV relativeFrom="paragraph">
              <wp:posOffset>8255</wp:posOffset>
            </wp:positionV>
            <wp:extent cx="1323975" cy="1459865"/>
            <wp:effectExtent l="0" t="0" r="9525" b="6985"/>
            <wp:wrapTight wrapText="bothSides">
              <wp:wrapPolygon edited="0">
                <wp:start x="9635" y="0"/>
                <wp:lineTo x="932" y="4510"/>
                <wp:lineTo x="0" y="5355"/>
                <wp:lineTo x="0" y="16066"/>
                <wp:lineTo x="1554" y="18039"/>
                <wp:lineTo x="3419" y="18039"/>
                <wp:lineTo x="10256" y="21421"/>
                <wp:lineTo x="11499" y="21421"/>
                <wp:lineTo x="11810" y="21421"/>
                <wp:lineTo x="18026" y="18039"/>
                <wp:lineTo x="19891" y="18039"/>
                <wp:lineTo x="21445" y="16066"/>
                <wp:lineTo x="21445" y="5074"/>
                <wp:lineTo x="20512" y="4510"/>
                <wp:lineTo x="11810" y="0"/>
                <wp:lineTo x="9635" y="0"/>
              </wp:wrapPolygon>
            </wp:wrapTight>
            <wp:docPr id="110306509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65097" name=""/>
                    <pic:cNvPicPr/>
                  </pic:nvPicPr>
                  <pic:blipFill>
                    <a:blip r:embed="rId8">
                      <a:extLst>
                        <a:ext uri="{96DAC541-7B7A-43D3-8B79-37D633B846F1}">
                          <asvg:svgBlip xmlns:asvg="http://schemas.microsoft.com/office/drawing/2016/SVG/main" r:embed="rId9"/>
                        </a:ext>
                      </a:extLst>
                    </a:blip>
                    <a:stretch>
                      <a:fillRect/>
                    </a:stretch>
                  </pic:blipFill>
                  <pic:spPr>
                    <a:xfrm>
                      <a:off x="0" y="0"/>
                      <a:ext cx="1323975" cy="1459865"/>
                    </a:xfrm>
                    <a:prstGeom prst="rect">
                      <a:avLst/>
                    </a:prstGeom>
                  </pic:spPr>
                </pic:pic>
              </a:graphicData>
            </a:graphic>
          </wp:anchor>
        </w:drawing>
      </w:r>
      <w:bookmarkEnd w:id="11"/>
      <w:r w:rsidR="00387BB1">
        <w:t xml:space="preserve"> </w:t>
      </w:r>
    </w:p>
    <w:p w14:paraId="2F571DE7" w14:textId="14E904A6" w:rsidR="001F0E49" w:rsidRDefault="001F0E49" w:rsidP="001F0E49">
      <w:pPr>
        <w:ind w:firstLine="705"/>
      </w:pPr>
      <w:r>
        <w:t>C</w:t>
      </w:r>
      <w:r w:rsidRPr="001F0E49">
        <w:t>e logo associe une forme hexagonale inspirée de la blockchain à un dégradé bleu-pourpre-rose évoquant la lumière et la clarté pédagogique, tandis que la dominante de bleu profond installe une sensation de confiance et de sérieux ;</w:t>
      </w:r>
    </w:p>
    <w:p w14:paraId="061A5BE3" w14:textId="719FD84D" w:rsidR="001F0E49" w:rsidRDefault="001F0E49" w:rsidP="001F0E49">
      <w:pPr>
        <w:ind w:firstLine="705"/>
      </w:pPr>
      <w:r w:rsidRPr="00387BB1">
        <w:t xml:space="preserve">Le logo a été </w:t>
      </w:r>
      <w:r>
        <w:t>créé</w:t>
      </w:r>
      <w:r w:rsidRPr="00387BB1">
        <w:t xml:space="preserve"> dans Figma au format vectoriel (SVG)</w:t>
      </w:r>
      <w:r>
        <w:t>.</w:t>
      </w:r>
    </w:p>
    <w:p w14:paraId="112246FB" w14:textId="0214B1F2" w:rsidR="001F0E49" w:rsidRDefault="001F0E49" w:rsidP="001F0E49">
      <w:pPr>
        <w:pStyle w:val="Titre3"/>
      </w:pPr>
      <w:bookmarkStart w:id="12" w:name="_Toc199704627"/>
      <w:r>
        <w:t>2. Palette graphique</w:t>
      </w:r>
      <w:bookmarkEnd w:id="12"/>
    </w:p>
    <w:p w14:paraId="6387B2DB" w14:textId="3D2A82EB" w:rsidR="00387BB1" w:rsidRPr="00387BB1" w:rsidRDefault="001F0E49" w:rsidP="00387BB1">
      <w:r>
        <w:rPr>
          <w:noProof/>
        </w:rPr>
        <w:drawing>
          <wp:inline distT="0" distB="0" distL="0" distR="0" wp14:anchorId="7815424B" wp14:editId="6DAA0490">
            <wp:extent cx="5753100" cy="2209800"/>
            <wp:effectExtent l="0" t="0" r="0" b="0"/>
            <wp:docPr id="7980605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14:paraId="1A27AF67" w14:textId="0B9C0638" w:rsidR="008C4A26" w:rsidRDefault="001F0E49" w:rsidP="0021765C">
      <w:pPr>
        <w:pStyle w:val="Titre3"/>
      </w:pPr>
      <w:bookmarkStart w:id="13" w:name="_Toc199704628"/>
      <w:r>
        <w:t>3. La typographie</w:t>
      </w:r>
      <w:bookmarkEnd w:id="13"/>
    </w:p>
    <w:p w14:paraId="49F33BFD" w14:textId="77777777" w:rsidR="00B3581E" w:rsidRDefault="00B3581E" w:rsidP="00B3581E">
      <w:pPr>
        <w:ind w:firstLine="708"/>
      </w:pPr>
      <w:r w:rsidRPr="00B3581E">
        <w:t xml:space="preserve">Pour les titres et intertitres, la police </w:t>
      </w:r>
      <w:r w:rsidRPr="00B3581E">
        <w:rPr>
          <w:b/>
          <w:bCs/>
        </w:rPr>
        <w:t>Poppins</w:t>
      </w:r>
      <w:r w:rsidRPr="00B3581E">
        <w:t xml:space="preserve"> est utilisée en gras (700) pour les niveaux H1 et H2, et en semi-gras (600) pour H3 et H4 ; leur couleur est le bleu profond (#0D1B3C) sur fond clair ou le blanc (#FFFFFF) sur fond sombre.</w:t>
      </w:r>
    </w:p>
    <w:p w14:paraId="08118E11" w14:textId="2483CE76" w:rsidR="00FF264B" w:rsidRDefault="00B3581E" w:rsidP="00FF264B">
      <w:r w:rsidRPr="00B3581E">
        <w:t xml:space="preserve">Pour le corps de texte, on adopte </w:t>
      </w:r>
      <w:r w:rsidRPr="00B3581E">
        <w:rPr>
          <w:b/>
          <w:bCs/>
        </w:rPr>
        <w:t>Roboto</w:t>
      </w:r>
      <w:r w:rsidRPr="00B3581E">
        <w:t xml:space="preserve"> en regular (400) pour les paragraphes et en medium (500) pour les labels et mentions importantes ; la couleur est le gris anthracite (#2C2C2E) sur fond clair, ou le blanc (#FFFFFF) sur fond bleu profond.</w:t>
      </w:r>
    </w:p>
    <w:p w14:paraId="2644E27E" w14:textId="77777777" w:rsidR="00FF264B" w:rsidRDefault="00FF264B" w:rsidP="00FF264B"/>
    <w:p w14:paraId="5BF791E8" w14:textId="6C25FAC0" w:rsidR="001F0E49" w:rsidRPr="00B3581E" w:rsidRDefault="0021765C" w:rsidP="0021765C">
      <w:pPr>
        <w:pStyle w:val="Titre3"/>
        <w:rPr>
          <w:u w:val="words"/>
        </w:rPr>
      </w:pPr>
      <w:bookmarkStart w:id="14" w:name="_Toc199704629"/>
      <w:r>
        <w:lastRenderedPageBreak/>
        <w:t>4. Maquette</w:t>
      </w:r>
      <w:r w:rsidR="00B3581E">
        <w:t xml:space="preserve"> &amp; WireFrames</w:t>
      </w:r>
      <w:bookmarkEnd w:id="14"/>
    </w:p>
    <w:p w14:paraId="22D257C2" w14:textId="5725A069" w:rsidR="008C4A26" w:rsidRDefault="00FF264B" w:rsidP="008C4A26">
      <w:r>
        <w:t xml:space="preserve">Des </w:t>
      </w:r>
      <w:r w:rsidR="00B3581E" w:rsidRPr="00B3581E">
        <w:t xml:space="preserve">wireframes ont été </w:t>
      </w:r>
      <w:r>
        <w:t xml:space="preserve">réalisées </w:t>
      </w:r>
      <w:r w:rsidR="00B3581E" w:rsidRPr="00B3581E">
        <w:t>afin de valider la structure et l’enchaînement des écrans, d’optimiser le parcours utilisateur et de clarifier l’emplacement des éléments</w:t>
      </w:r>
      <w:r w:rsidR="00B3581E">
        <w:t>.</w:t>
      </w:r>
    </w:p>
    <w:p w14:paraId="768A44BC" w14:textId="38E45F06" w:rsidR="00B3581E" w:rsidRDefault="00FF264B" w:rsidP="008C4A26">
      <w:r w:rsidRPr="00FF264B">
        <w:rPr>
          <w:noProof/>
        </w:rPr>
        <w:drawing>
          <wp:inline distT="0" distB="0" distL="0" distR="0" wp14:anchorId="2C1E3F47" wp14:editId="2769584A">
            <wp:extent cx="5760720" cy="2529205"/>
            <wp:effectExtent l="0" t="0" r="0" b="4445"/>
            <wp:docPr id="155343924" name="Image 1" descr="Une image contenant text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3924" name="Image 1" descr="Une image contenant texte, capture d’écran, conception&#10;&#10;Le contenu généré par l’IA peut être incorrect."/>
                    <pic:cNvPicPr/>
                  </pic:nvPicPr>
                  <pic:blipFill>
                    <a:blip r:embed="rId11"/>
                    <a:stretch>
                      <a:fillRect/>
                    </a:stretch>
                  </pic:blipFill>
                  <pic:spPr>
                    <a:xfrm>
                      <a:off x="0" y="0"/>
                      <a:ext cx="5760720" cy="2529205"/>
                    </a:xfrm>
                    <a:prstGeom prst="rect">
                      <a:avLst/>
                    </a:prstGeom>
                  </pic:spPr>
                </pic:pic>
              </a:graphicData>
            </a:graphic>
          </wp:inline>
        </w:drawing>
      </w:r>
    </w:p>
    <w:p w14:paraId="3A0E68F9" w14:textId="55DDE0FD" w:rsidR="001352DD" w:rsidRDefault="00FF264B" w:rsidP="001352DD">
      <w:r w:rsidRPr="00FF264B">
        <w:rPr>
          <w:noProof/>
        </w:rPr>
        <w:drawing>
          <wp:inline distT="0" distB="0" distL="0" distR="0" wp14:anchorId="40E2A047" wp14:editId="1E3C0A5C">
            <wp:extent cx="5760720" cy="4144010"/>
            <wp:effectExtent l="0" t="0" r="0" b="8890"/>
            <wp:docPr id="449086914"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86914" name="Image 1" descr="Une image contenant texte, capture d’écran, logiciel, Icône d’ordinateur&#10;&#10;Le contenu généré par l’IA peut être incorrect."/>
                    <pic:cNvPicPr/>
                  </pic:nvPicPr>
                  <pic:blipFill>
                    <a:blip r:embed="rId12"/>
                    <a:stretch>
                      <a:fillRect/>
                    </a:stretch>
                  </pic:blipFill>
                  <pic:spPr>
                    <a:xfrm>
                      <a:off x="0" y="0"/>
                      <a:ext cx="5760720" cy="4144010"/>
                    </a:xfrm>
                    <a:prstGeom prst="rect">
                      <a:avLst/>
                    </a:prstGeom>
                  </pic:spPr>
                </pic:pic>
              </a:graphicData>
            </a:graphic>
          </wp:inline>
        </w:drawing>
      </w:r>
    </w:p>
    <w:p w14:paraId="5E2459CD" w14:textId="77777777" w:rsidR="001352DD" w:rsidRDefault="001352DD" w:rsidP="001352DD"/>
    <w:p w14:paraId="0050E62D" w14:textId="6AA79510" w:rsidR="008C4A26" w:rsidRDefault="008C4A26" w:rsidP="00166EE1">
      <w:pPr>
        <w:pStyle w:val="Titre1"/>
      </w:pPr>
      <w:bookmarkStart w:id="15" w:name="_Toc199704630"/>
      <w:r>
        <w:lastRenderedPageBreak/>
        <w:t>4. Conception et modélisation des données</w:t>
      </w:r>
      <w:bookmarkEnd w:id="15"/>
    </w:p>
    <w:p w14:paraId="3A9AFD6D" w14:textId="77777777" w:rsidR="008C4A26" w:rsidRDefault="008C4A26" w:rsidP="008C4A26">
      <w:r>
        <w:t xml:space="preserve">Pour </w:t>
      </w:r>
      <w:r w:rsidRPr="00B032E9">
        <w:t xml:space="preserve">structurer la base de données de BlockLumen, la méthode Merise a été </w:t>
      </w:r>
      <w:r>
        <w:t>utilisée</w:t>
      </w:r>
      <w:r w:rsidRPr="00B032E9">
        <w:t>, fondée sur la distinction entre modèles conceptuel, logique et physique. Après une phase d’étude préalable des besoins (simulation d’ordres, suivi de portefeuilles, actualisation des cours), un MCD détaillé a été élaboré, puis traduit en MLD et enfin en schéma physique optimisé. Cette démarche assure la cohérence, la performance et l’évolutivité de la solution.</w:t>
      </w:r>
    </w:p>
    <w:p w14:paraId="66F91776" w14:textId="77777777" w:rsidR="008C4A26" w:rsidRDefault="008C4A26" w:rsidP="008C4A26">
      <w:r>
        <w:t>La structuration des données de BlockLumen est déclinée en quatre étapes :</w:t>
      </w:r>
    </w:p>
    <w:p w14:paraId="7D06026C" w14:textId="77777777" w:rsidR="008C4A26" w:rsidRDefault="008C4A26" w:rsidP="008C4A26">
      <w:pPr>
        <w:pStyle w:val="Paragraphedeliste"/>
        <w:numPr>
          <w:ilvl w:val="0"/>
          <w:numId w:val="5"/>
        </w:numPr>
      </w:pPr>
      <w:r>
        <w:t>Clarification des besoins &amp; dictionnaire de données,</w:t>
      </w:r>
    </w:p>
    <w:p w14:paraId="6A97F366" w14:textId="77777777" w:rsidR="008C4A26" w:rsidRDefault="008C4A26" w:rsidP="008C4A26">
      <w:pPr>
        <w:pStyle w:val="Paragraphedeliste"/>
        <w:numPr>
          <w:ilvl w:val="0"/>
          <w:numId w:val="5"/>
        </w:numPr>
      </w:pPr>
      <w:r>
        <w:t>Modèle conceptuel de données (MCD),</w:t>
      </w:r>
    </w:p>
    <w:p w14:paraId="62618E28" w14:textId="77777777" w:rsidR="008C4A26" w:rsidRDefault="008C4A26" w:rsidP="008C4A26">
      <w:pPr>
        <w:pStyle w:val="Paragraphedeliste"/>
        <w:numPr>
          <w:ilvl w:val="0"/>
          <w:numId w:val="5"/>
        </w:numPr>
      </w:pPr>
      <w:r>
        <w:t>Modèle logique de données (MLD),</w:t>
      </w:r>
    </w:p>
    <w:p w14:paraId="53978945" w14:textId="77777777" w:rsidR="008C4A26" w:rsidRDefault="008C4A26" w:rsidP="008C4A26">
      <w:pPr>
        <w:pStyle w:val="Paragraphedeliste"/>
        <w:numPr>
          <w:ilvl w:val="0"/>
          <w:numId w:val="5"/>
        </w:numPr>
      </w:pPr>
      <w:r>
        <w:t>Modèle physique SQL.</w:t>
      </w:r>
    </w:p>
    <w:p w14:paraId="7779F5C1" w14:textId="77777777" w:rsidR="008C4A26" w:rsidRPr="00B032E9" w:rsidRDefault="008C4A26" w:rsidP="008C4A26">
      <w:r>
        <w:t xml:space="preserve">Pour les parties Merise, Base de données et développement, une convention en anglais a été adopté. </w:t>
      </w:r>
    </w:p>
    <w:p w14:paraId="1CD5D737" w14:textId="369841D2" w:rsidR="008C4A26" w:rsidRDefault="00952BA8" w:rsidP="00952BA8">
      <w:pPr>
        <w:pStyle w:val="Titre2"/>
      </w:pPr>
      <w:bookmarkStart w:id="16" w:name="_Toc199704631"/>
      <w:r>
        <w:t xml:space="preserve">a. </w:t>
      </w:r>
      <w:r w:rsidR="008C4A26">
        <w:t>Clarification des besoins</w:t>
      </w:r>
      <w:bookmarkEnd w:id="16"/>
      <w:r w:rsidR="008C4A26">
        <w:t xml:space="preserve"> </w:t>
      </w:r>
    </w:p>
    <w:p w14:paraId="52AE143F" w14:textId="77777777" w:rsidR="008C4A26" w:rsidRDefault="008C4A26" w:rsidP="008C4A26">
      <w:r>
        <w:t>La phase de clarification a pour objectif de recenser et formaliser l’ensemble des besoins fonctionnels et des flux d’information de BlockLumen, puis de définir un dictionnaire précisant chaque donnée manipulée par le système. Cette étape garantit une base solide pour la modélisation conceptuelle, en assurant cohérence terminologique et exhaustivité des entités.</w:t>
      </w:r>
    </w:p>
    <w:p w14:paraId="7B4BA8B9" w14:textId="253F2EF7" w:rsidR="008C4A26" w:rsidRDefault="008C4A26" w:rsidP="008C4A26">
      <w:r>
        <w:t xml:space="preserve">L’ensemble des exigences s’articule autour de </w:t>
      </w:r>
      <w:r w:rsidRPr="00C026BD">
        <w:rPr>
          <w:strike/>
        </w:rPr>
        <w:t>cinq</w:t>
      </w:r>
      <w:r>
        <w:t xml:space="preserve"> processus clés :</w:t>
      </w:r>
    </w:p>
    <w:p w14:paraId="2094BA5E" w14:textId="77777777" w:rsidR="008C4A26" w:rsidRDefault="008C4A26" w:rsidP="008C4A26">
      <w:pPr>
        <w:pStyle w:val="Paragraphedeliste"/>
        <w:numPr>
          <w:ilvl w:val="0"/>
          <w:numId w:val="8"/>
        </w:numPr>
      </w:pPr>
      <w:r w:rsidRPr="007B0184">
        <w:rPr>
          <w:b/>
          <w:bCs/>
        </w:rPr>
        <w:t>Gestion des comptes :</w:t>
      </w:r>
      <w:r>
        <w:t xml:space="preserve"> </w:t>
      </w:r>
      <w:r w:rsidRPr="007B0184">
        <w:t>inscription, authentification sécurisée (JWT + bcrypt), récupération de mot de passe, et personnalisation des paramètres.</w:t>
      </w:r>
    </w:p>
    <w:p w14:paraId="04BE770D" w14:textId="77777777" w:rsidR="008C4A26" w:rsidRDefault="008C4A26" w:rsidP="008C4A26">
      <w:pPr>
        <w:pStyle w:val="Paragraphedeliste"/>
        <w:numPr>
          <w:ilvl w:val="0"/>
          <w:numId w:val="8"/>
        </w:numPr>
      </w:pPr>
      <w:r w:rsidRPr="007B0184">
        <w:rPr>
          <w:b/>
          <w:bCs/>
        </w:rPr>
        <w:t>Visualisation des cours :</w:t>
      </w:r>
      <w:r>
        <w:t xml:space="preserve"> </w:t>
      </w:r>
      <w:r w:rsidRPr="007B0184">
        <w:t>affichage en temps réel (API CoinGecko ou dataset) de plusieurs cryptomonnaies avec sélection de périodes (1 h, 1 j, 1 sem., 1 mois).</w:t>
      </w:r>
    </w:p>
    <w:p w14:paraId="19E9EB77" w14:textId="77777777" w:rsidR="008C4A26" w:rsidRDefault="008C4A26" w:rsidP="008C4A26">
      <w:pPr>
        <w:pStyle w:val="Paragraphedeliste"/>
        <w:numPr>
          <w:ilvl w:val="0"/>
          <w:numId w:val="8"/>
        </w:numPr>
      </w:pPr>
      <w:r w:rsidRPr="007B0184">
        <w:rPr>
          <w:b/>
          <w:bCs/>
        </w:rPr>
        <w:t>Simulation de trading :</w:t>
      </w:r>
      <w:r>
        <w:t xml:space="preserve"> </w:t>
      </w:r>
      <w:r w:rsidRPr="007B0184">
        <w:t>crédit initial de 10 000 $ fictifs, module d’achat/vente avec calcul instantané des gains/pertes et mise à jour du solde.</w:t>
      </w:r>
    </w:p>
    <w:p w14:paraId="3DFB017B" w14:textId="77777777" w:rsidR="008C4A26" w:rsidRDefault="008C4A26" w:rsidP="008C4A26">
      <w:pPr>
        <w:pStyle w:val="Paragraphedeliste"/>
        <w:numPr>
          <w:ilvl w:val="0"/>
          <w:numId w:val="8"/>
        </w:numPr>
      </w:pPr>
      <w:r w:rsidRPr="0078226C">
        <w:rPr>
          <w:b/>
          <w:bCs/>
        </w:rPr>
        <w:t>Modules pédagogiques :</w:t>
      </w:r>
      <w:r w:rsidRPr="0078226C">
        <w:t xml:space="preserve"> séquence de leçons ordonnées pour découvrir les concepts du trading crypto.</w:t>
      </w:r>
    </w:p>
    <w:p w14:paraId="05BFFC67" w14:textId="373C741C" w:rsidR="00C83AA4" w:rsidRPr="0078226C" w:rsidRDefault="00C83AA4" w:rsidP="008C4A26">
      <w:pPr>
        <w:pStyle w:val="Paragraphedeliste"/>
        <w:numPr>
          <w:ilvl w:val="0"/>
          <w:numId w:val="8"/>
        </w:numPr>
      </w:pPr>
      <w:r>
        <w:rPr>
          <w:b/>
          <w:bCs/>
        </w:rPr>
        <w:t>Portefeuille :</w:t>
      </w:r>
      <w:r>
        <w:t xml:space="preserve"> Gestion du portefeuille de cryptos.</w:t>
      </w:r>
    </w:p>
    <w:p w14:paraId="6174AFF0" w14:textId="77777777" w:rsidR="008C4A26" w:rsidRPr="00C026BD" w:rsidRDefault="008C4A26" w:rsidP="008C4A26">
      <w:pPr>
        <w:pStyle w:val="Paragraphedeliste"/>
        <w:numPr>
          <w:ilvl w:val="0"/>
          <w:numId w:val="8"/>
        </w:numPr>
        <w:rPr>
          <w:strike/>
        </w:rPr>
      </w:pPr>
      <w:r w:rsidRPr="00C026BD">
        <w:rPr>
          <w:b/>
          <w:bCs/>
          <w:strike/>
        </w:rPr>
        <w:t>Veille d’actualités :</w:t>
      </w:r>
      <w:r w:rsidRPr="00C026BD">
        <w:rPr>
          <w:strike/>
        </w:rPr>
        <w:t xml:space="preserve"> flux d’articles externes (RSS ou API) classés par date et résumé.</w:t>
      </w:r>
    </w:p>
    <w:p w14:paraId="00105523" w14:textId="765B8527" w:rsidR="004D7728" w:rsidRDefault="008C4A26" w:rsidP="004D7728">
      <w:r w:rsidRPr="007B0184">
        <w:t xml:space="preserve">La plateforme doit rester claire et responsive (desktop, tablette, mobile) et regrouper les sections </w:t>
      </w:r>
      <w:r>
        <w:rPr>
          <w:b/>
          <w:bCs/>
        </w:rPr>
        <w:t>Accueil</w:t>
      </w:r>
      <w:r>
        <w:t xml:space="preserve">, </w:t>
      </w:r>
      <w:r w:rsidRPr="00C026BD">
        <w:rPr>
          <w:b/>
          <w:bCs/>
        </w:rPr>
        <w:t>Marchés</w:t>
      </w:r>
      <w:r>
        <w:t xml:space="preserve">, </w:t>
      </w:r>
      <w:r w:rsidRPr="00C026BD">
        <w:rPr>
          <w:b/>
          <w:bCs/>
        </w:rPr>
        <w:t>Trader</w:t>
      </w:r>
      <w:r>
        <w:t>,</w:t>
      </w:r>
      <w:r w:rsidR="00577EB0">
        <w:t xml:space="preserve"> </w:t>
      </w:r>
      <w:r w:rsidR="00577EB0" w:rsidRPr="00577EB0">
        <w:rPr>
          <w:b/>
          <w:bCs/>
        </w:rPr>
        <w:t>Apprendre</w:t>
      </w:r>
      <w:r w:rsidR="00577EB0">
        <w:t>,</w:t>
      </w:r>
      <w:r>
        <w:t xml:space="preserve"> </w:t>
      </w:r>
      <w:r w:rsidRPr="00C026BD">
        <w:rPr>
          <w:b/>
          <w:bCs/>
        </w:rPr>
        <w:t>Comptes</w:t>
      </w:r>
      <w:r w:rsidRPr="007B0184">
        <w:t>. Ces processus et règles de gestion (API, sécurité, responsive) constituent le socle de la future modélisation Merise.</w:t>
      </w:r>
    </w:p>
    <w:p w14:paraId="796AA813" w14:textId="68CDB1BE" w:rsidR="004D7728" w:rsidRDefault="00952BA8" w:rsidP="00952BA8">
      <w:pPr>
        <w:pStyle w:val="Titre2"/>
      </w:pPr>
      <w:bookmarkStart w:id="17" w:name="_Toc199704632"/>
      <w:r>
        <w:lastRenderedPageBreak/>
        <w:t xml:space="preserve">b. </w:t>
      </w:r>
      <w:r w:rsidR="004D7728">
        <w:t>Dictionnaire de données</w:t>
      </w:r>
      <w:bookmarkEnd w:id="17"/>
    </w:p>
    <w:p w14:paraId="479C93B5" w14:textId="1C978BE8" w:rsidR="00084583" w:rsidRDefault="002C6671" w:rsidP="00084583">
      <w:r>
        <w:t>Afin de créer le dictionnaire de données, on relève chaque information à stocker.</w:t>
      </w:r>
      <w:r w:rsidRPr="002C6671">
        <w:t xml:space="preserve"> </w:t>
      </w:r>
      <w:r w:rsidR="00E63627" w:rsidRPr="00E63627">
        <w:drawing>
          <wp:inline distT="0" distB="0" distL="0" distR="0" wp14:anchorId="7CDEF45B" wp14:editId="3AEA45E9">
            <wp:extent cx="5308979" cy="8331150"/>
            <wp:effectExtent l="0" t="0" r="6350" b="0"/>
            <wp:docPr id="738201364"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01364" name="Image 1" descr="Une image contenant texte, capture d’écran&#10;&#10;Le contenu généré par l’IA peut être incorrect."/>
                    <pic:cNvPicPr/>
                  </pic:nvPicPr>
                  <pic:blipFill>
                    <a:blip r:embed="rId13"/>
                    <a:stretch>
                      <a:fillRect/>
                    </a:stretch>
                  </pic:blipFill>
                  <pic:spPr>
                    <a:xfrm>
                      <a:off x="0" y="0"/>
                      <a:ext cx="5341272" cy="8381826"/>
                    </a:xfrm>
                    <a:prstGeom prst="rect">
                      <a:avLst/>
                    </a:prstGeom>
                  </pic:spPr>
                </pic:pic>
              </a:graphicData>
            </a:graphic>
          </wp:inline>
        </w:drawing>
      </w:r>
      <w:r w:rsidRPr="002C6671">
        <w:t xml:space="preserve"> </w:t>
      </w:r>
    </w:p>
    <w:p w14:paraId="28504841" w14:textId="3E3A6298" w:rsidR="002C6671" w:rsidRDefault="00952BA8" w:rsidP="00952BA8">
      <w:pPr>
        <w:pStyle w:val="Titre2"/>
      </w:pPr>
      <w:bookmarkStart w:id="18" w:name="_Toc199704633"/>
      <w:r>
        <w:lastRenderedPageBreak/>
        <w:t xml:space="preserve">c. </w:t>
      </w:r>
      <w:r w:rsidR="003C32B7">
        <w:t>M</w:t>
      </w:r>
      <w:r w:rsidR="00CE4635">
        <w:t xml:space="preserve">odèle </w:t>
      </w:r>
      <w:r w:rsidR="003C32B7">
        <w:t>C</w:t>
      </w:r>
      <w:r w:rsidR="00CE4635">
        <w:t xml:space="preserve">onceptuel </w:t>
      </w:r>
      <w:r w:rsidR="003C32B7">
        <w:t>D</w:t>
      </w:r>
      <w:r w:rsidR="00CE4635">
        <w:t>es Données</w:t>
      </w:r>
      <w:r w:rsidR="005E504D">
        <w:t xml:space="preserve"> ( MCD )</w:t>
      </w:r>
      <w:bookmarkEnd w:id="18"/>
      <w:r w:rsidR="005E504D">
        <w:t xml:space="preserve"> </w:t>
      </w:r>
    </w:p>
    <w:p w14:paraId="39E2C452" w14:textId="448580B6" w:rsidR="007673F6" w:rsidRDefault="00362C76" w:rsidP="007673F6">
      <w:r w:rsidRPr="00362C76">
        <w:drawing>
          <wp:anchor distT="0" distB="0" distL="114300" distR="114300" simplePos="0" relativeHeight="251660288" behindDoc="0" locked="0" layoutInCell="1" allowOverlap="1" wp14:anchorId="4D800C9C" wp14:editId="5912DFF2">
            <wp:simplePos x="0" y="0"/>
            <wp:positionH relativeFrom="column">
              <wp:posOffset>-549275</wp:posOffset>
            </wp:positionH>
            <wp:positionV relativeFrom="paragraph">
              <wp:posOffset>1558290</wp:posOffset>
            </wp:positionV>
            <wp:extent cx="6878320" cy="3412490"/>
            <wp:effectExtent l="0" t="0" r="0" b="0"/>
            <wp:wrapTopAndBottom/>
            <wp:docPr id="1561265645" name="Image 1" descr="Une image contenant capture d’écran,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65645" name="Image 1" descr="Une image contenant capture d’écran, diagramme, conception&#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6878320" cy="3412490"/>
                    </a:xfrm>
                    <a:prstGeom prst="rect">
                      <a:avLst/>
                    </a:prstGeom>
                  </pic:spPr>
                </pic:pic>
              </a:graphicData>
            </a:graphic>
            <wp14:sizeRelH relativeFrom="margin">
              <wp14:pctWidth>0</wp14:pctWidth>
            </wp14:sizeRelH>
            <wp14:sizeRelV relativeFrom="margin">
              <wp14:pctHeight>0</wp14:pctHeight>
            </wp14:sizeRelV>
          </wp:anchor>
        </w:drawing>
      </w:r>
      <w:r w:rsidR="007673F6">
        <w:t xml:space="preserve">Après avoir établi le dictionnaire de données et en fonction des informations recueillies, j’ai identifié </w:t>
      </w:r>
      <w:r w:rsidR="006218D6">
        <w:t>l</w:t>
      </w:r>
      <w:r w:rsidR="007673F6">
        <w:t>es entités, leurs attributs et les relations entre celles-ci. Cette étape m’a permis de créer une représentation des données et ainsi défini</w:t>
      </w:r>
      <w:r w:rsidR="003F6CE8">
        <w:t>r</w:t>
      </w:r>
      <w:r w:rsidR="007673F6">
        <w:t xml:space="preserve"> les relations fonctionnelles, pour cela on utilise la notion de cardinalité au sein du mcd, cela représente le nombre d’occurrences ou d’entités qui peuvent être associées à une autre entité au travers d’une relation. Elle permet ainsi de délimiter et de définir les contraintes liées aux associations entre les entités.</w:t>
      </w:r>
    </w:p>
    <w:p w14:paraId="6B2DDF5D" w14:textId="77777777" w:rsidR="00362C76" w:rsidRPr="00D23FB9" w:rsidRDefault="00362C76" w:rsidP="003C32B7">
      <w:pPr>
        <w:pStyle w:val="Titre2"/>
        <w:rPr>
          <w:sz w:val="18"/>
          <w:szCs w:val="18"/>
        </w:rPr>
      </w:pPr>
      <w:bookmarkStart w:id="19" w:name="_Toc199704634"/>
    </w:p>
    <w:p w14:paraId="5D8D756A" w14:textId="306699FA" w:rsidR="003C32B7" w:rsidRDefault="003C32B7" w:rsidP="003C32B7">
      <w:pPr>
        <w:pStyle w:val="Titre2"/>
      </w:pPr>
      <w:r>
        <w:t xml:space="preserve">d. </w:t>
      </w:r>
      <w:r w:rsidR="00CE4635">
        <w:t>Modèle Logique Des Données</w:t>
      </w:r>
      <w:r w:rsidR="005E504D">
        <w:t xml:space="preserve"> ( MLD )</w:t>
      </w:r>
      <w:bookmarkEnd w:id="19"/>
      <w:r w:rsidR="005E504D">
        <w:t xml:space="preserve"> </w:t>
      </w:r>
    </w:p>
    <w:p w14:paraId="0B8D27EB" w14:textId="7A4DF0A9" w:rsidR="00CE4635" w:rsidRDefault="005366E5" w:rsidP="00952BA8">
      <w:r>
        <w:rPr>
          <w:noProof/>
        </w:rPr>
        <mc:AlternateContent>
          <mc:Choice Requires="wps">
            <w:drawing>
              <wp:anchor distT="0" distB="0" distL="114300" distR="114300" simplePos="0" relativeHeight="251659264" behindDoc="0" locked="0" layoutInCell="1" allowOverlap="1" wp14:anchorId="1B168B2B" wp14:editId="54A880B8">
                <wp:simplePos x="0" y="0"/>
                <wp:positionH relativeFrom="column">
                  <wp:posOffset>-70455</wp:posOffset>
                </wp:positionH>
                <wp:positionV relativeFrom="paragraph">
                  <wp:posOffset>251740</wp:posOffset>
                </wp:positionV>
                <wp:extent cx="5779698" cy="2583711"/>
                <wp:effectExtent l="0" t="0" r="12065" b="26670"/>
                <wp:wrapNone/>
                <wp:docPr id="608659927" name="Rectangle 1"/>
                <wp:cNvGraphicFramePr/>
                <a:graphic xmlns:a="http://schemas.openxmlformats.org/drawingml/2006/main">
                  <a:graphicData uri="http://schemas.microsoft.com/office/word/2010/wordprocessingShape">
                    <wps:wsp>
                      <wps:cNvSpPr/>
                      <wps:spPr>
                        <a:xfrm>
                          <a:off x="0" y="0"/>
                          <a:ext cx="5779698" cy="25837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03F871" id="Rectangle 1" o:spid="_x0000_s1026" style="position:absolute;margin-left:-5.55pt;margin-top:19.8pt;width:455.1pt;height:20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" filled="f" strokecolor="#030e13 [484]" strokeweight="1.5pt"/>
            </w:pict>
          </mc:Fallback>
        </mc:AlternateContent>
      </w:r>
      <w:r w:rsidR="00F120ED">
        <w:t xml:space="preserve">En déterminant la structure pour stocker les données, j’ai élaboré un </w:t>
      </w:r>
      <w:r w:rsidR="00571C5E">
        <w:t>MLD.</w:t>
      </w:r>
    </w:p>
    <w:p w14:paraId="713D1769" w14:textId="0DD09D61" w:rsidR="00F120ED" w:rsidRDefault="003F6CE8" w:rsidP="00952BA8">
      <w:pPr>
        <w:rPr>
          <w:lang w:val="en-US"/>
        </w:rPr>
      </w:pPr>
      <w:r w:rsidRPr="00571C5E">
        <w:rPr>
          <w:b/>
          <w:bCs/>
          <w:lang w:val="en-US"/>
        </w:rPr>
        <w:t>User</w:t>
      </w:r>
      <w:r w:rsidRPr="003F6CE8">
        <w:rPr>
          <w:lang w:val="en-US"/>
        </w:rPr>
        <w:t xml:space="preserve"> (</w:t>
      </w:r>
      <w:r>
        <w:rPr>
          <w:lang w:val="en-US"/>
        </w:rPr>
        <w:t xml:space="preserve"> </w:t>
      </w:r>
      <w:r w:rsidRPr="003F6CE8">
        <w:rPr>
          <w:lang w:val="en-US"/>
        </w:rPr>
        <w:t>#</w:t>
      </w:r>
      <w:r w:rsidR="00CE4635">
        <w:rPr>
          <w:lang w:val="en-US"/>
        </w:rPr>
        <w:t>user_</w:t>
      </w:r>
      <w:r w:rsidRPr="003F6CE8">
        <w:rPr>
          <w:lang w:val="en-US"/>
        </w:rPr>
        <w:t>id, username, email, password_has</w:t>
      </w:r>
      <w:r>
        <w:rPr>
          <w:lang w:val="en-US"/>
        </w:rPr>
        <w:t>h, created_at, last_login )</w:t>
      </w:r>
    </w:p>
    <w:p w14:paraId="476F9FB9" w14:textId="3B5D3B9C" w:rsidR="00E40463" w:rsidRDefault="00E40463" w:rsidP="00952BA8">
      <w:pPr>
        <w:rPr>
          <w:lang w:val="en-US"/>
        </w:rPr>
      </w:pPr>
      <w:r w:rsidRPr="00571C5E">
        <w:rPr>
          <w:b/>
          <w:bCs/>
          <w:lang w:val="en-US"/>
        </w:rPr>
        <w:t>Wallet</w:t>
      </w:r>
      <w:r>
        <w:rPr>
          <w:lang w:val="en-US"/>
        </w:rPr>
        <w:t xml:space="preserve"> ( #wallet_id, created_at, initial_balance, #user_id )</w:t>
      </w:r>
    </w:p>
    <w:p w14:paraId="2B14C224" w14:textId="16911CA8" w:rsidR="00362C76" w:rsidRDefault="00362C76" w:rsidP="00952BA8">
      <w:pPr>
        <w:rPr>
          <w:lang w:val="en-US"/>
        </w:rPr>
      </w:pPr>
      <w:r w:rsidRPr="00362C76">
        <w:rPr>
          <w:b/>
          <w:bCs/>
          <w:lang w:val="en-US"/>
        </w:rPr>
        <w:t>Wallet_Holding</w:t>
      </w:r>
      <w:r w:rsidRPr="00362C76">
        <w:rPr>
          <w:lang w:val="en-US"/>
        </w:rPr>
        <w:t xml:space="preserve"> ( #holding_id, crypto_symbol, quantity, average_price</w:t>
      </w:r>
      <w:r>
        <w:rPr>
          <w:lang w:val="en-US"/>
        </w:rPr>
        <w:t>, #</w:t>
      </w:r>
      <w:r w:rsidRPr="00362C76">
        <w:rPr>
          <w:lang w:val="en-US"/>
        </w:rPr>
        <w:t>wallet_id )</w:t>
      </w:r>
    </w:p>
    <w:p w14:paraId="560F0FE2" w14:textId="54213CB2" w:rsidR="0013226B" w:rsidRDefault="0013226B" w:rsidP="00952BA8">
      <w:pPr>
        <w:rPr>
          <w:lang w:val="en-US"/>
        </w:rPr>
      </w:pPr>
      <w:r w:rsidRPr="00571C5E">
        <w:rPr>
          <w:b/>
          <w:bCs/>
          <w:lang w:val="en-US"/>
        </w:rPr>
        <w:t>Trade</w:t>
      </w:r>
      <w:r w:rsidRPr="00E40463">
        <w:rPr>
          <w:lang w:val="en-US"/>
        </w:rPr>
        <w:t xml:space="preserve"> ( #trade_id, crypto_symbol, type, amount, price, fee, timestamp, #</w:t>
      </w:r>
      <w:r w:rsidR="00362C76">
        <w:rPr>
          <w:lang w:val="en-US"/>
        </w:rPr>
        <w:t>holding</w:t>
      </w:r>
      <w:r w:rsidRPr="00E40463">
        <w:rPr>
          <w:lang w:val="en-US"/>
        </w:rPr>
        <w:t>_id )</w:t>
      </w:r>
    </w:p>
    <w:p w14:paraId="096546FE" w14:textId="26DC7E69" w:rsidR="00E40463" w:rsidRPr="00E40463" w:rsidRDefault="00E40463" w:rsidP="00952BA8">
      <w:pPr>
        <w:rPr>
          <w:lang w:val="en-US"/>
        </w:rPr>
      </w:pPr>
      <w:r w:rsidRPr="00571C5E">
        <w:rPr>
          <w:b/>
          <w:bCs/>
          <w:lang w:val="en-US"/>
        </w:rPr>
        <w:t>Preference</w:t>
      </w:r>
      <w:r>
        <w:rPr>
          <w:lang w:val="en-US"/>
        </w:rPr>
        <w:t xml:space="preserve"> ( #preference_id</w:t>
      </w:r>
      <w:r w:rsidRPr="00E40463">
        <w:rPr>
          <w:lang w:val="en-US"/>
        </w:rPr>
        <w:t>, key, value, #user_id )</w:t>
      </w:r>
    </w:p>
    <w:p w14:paraId="2F56E400" w14:textId="63671892" w:rsidR="002C6671" w:rsidRDefault="00E40463" w:rsidP="00084583">
      <w:pPr>
        <w:rPr>
          <w:noProof/>
          <w:lang w:val="en-US"/>
        </w:rPr>
      </w:pPr>
      <w:r w:rsidRPr="00571C5E">
        <w:rPr>
          <w:b/>
          <w:bCs/>
          <w:noProof/>
          <w:lang w:val="en-US"/>
        </w:rPr>
        <w:t>Price</w:t>
      </w:r>
      <w:r w:rsidRPr="00E40463">
        <w:rPr>
          <w:noProof/>
          <w:lang w:val="en-US"/>
        </w:rPr>
        <w:t xml:space="preserve"> ( #price_id, crypto_symbol, value, recorded_at )</w:t>
      </w:r>
    </w:p>
    <w:p w14:paraId="69E26B93" w14:textId="77777777" w:rsidR="00571C5E" w:rsidRDefault="00E40463" w:rsidP="00084583">
      <w:pPr>
        <w:rPr>
          <w:lang w:val="en-US"/>
        </w:rPr>
      </w:pPr>
      <w:r w:rsidRPr="00571C5E">
        <w:rPr>
          <w:b/>
          <w:bCs/>
          <w:lang w:val="en-US"/>
        </w:rPr>
        <w:t>Learn</w:t>
      </w:r>
      <w:r w:rsidRPr="00E40463">
        <w:rPr>
          <w:lang w:val="en-US"/>
        </w:rPr>
        <w:t xml:space="preserve"> ( #learn_id, title, content, order_index )</w:t>
      </w:r>
    </w:p>
    <w:p w14:paraId="201822B0" w14:textId="0DB167A9" w:rsidR="00571C5E" w:rsidRPr="00571C5E" w:rsidRDefault="00571C5E" w:rsidP="00084583">
      <w:pPr>
        <w:rPr>
          <w:lang w:val="en-US"/>
        </w:rPr>
      </w:pPr>
      <w:r w:rsidRPr="00571C5E">
        <w:rPr>
          <w:b/>
          <w:bCs/>
          <w:lang w:val="en-US"/>
        </w:rPr>
        <w:t>User_Learn</w:t>
      </w:r>
      <w:r w:rsidRPr="00571C5E">
        <w:rPr>
          <w:lang w:val="en-US"/>
        </w:rPr>
        <w:t xml:space="preserve"> ( #user_id, #learn_id, is_completed, completed_at )</w:t>
      </w:r>
    </w:p>
    <w:p w14:paraId="4D3C4924" w14:textId="1DBA08DC" w:rsidR="005E504D" w:rsidRDefault="005E504D" w:rsidP="005E504D">
      <w:pPr>
        <w:pStyle w:val="Titre2"/>
      </w:pPr>
      <w:bookmarkStart w:id="20" w:name="_Toc199704635"/>
      <w:r w:rsidRPr="005E504D">
        <w:lastRenderedPageBreak/>
        <w:t>e. M</w:t>
      </w:r>
      <w:r>
        <w:t>odèle Physique Des Données ( MPD )</w:t>
      </w:r>
      <w:bookmarkEnd w:id="20"/>
    </w:p>
    <w:p w14:paraId="4CC980F0" w14:textId="1C2D705B" w:rsidR="003D19AD" w:rsidRDefault="003D19AD" w:rsidP="003D19AD">
      <w:r w:rsidRPr="003D19AD">
        <w:t>Le MPD est la traduction en SQL du MLD : on y définit les tables, types, clés primaires, clés étrangères et contraintes d’intégrité pour un SGBD (ici MySQL).</w:t>
      </w:r>
    </w:p>
    <w:p w14:paraId="1BFDF777" w14:textId="0673D0B4" w:rsidR="005366E5" w:rsidRDefault="00D23FB9" w:rsidP="003D19AD">
      <w:pPr>
        <w:rPr>
          <w:lang w:val="en-US"/>
        </w:rPr>
      </w:pPr>
      <w:r w:rsidRPr="00D23FB9">
        <w:rPr>
          <w:lang w:val="en-US"/>
        </w:rPr>
        <w:drawing>
          <wp:inline distT="0" distB="0" distL="0" distR="0" wp14:anchorId="241A45DC" wp14:editId="5EC166EB">
            <wp:extent cx="5486400" cy="7996555"/>
            <wp:effectExtent l="0" t="0" r="0" b="4445"/>
            <wp:docPr id="1431975118"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75118" name="Image 1" descr="Une image contenant texte, capture d’écran&#10;&#10;Le contenu généré par l’IA peut être incorrect."/>
                    <pic:cNvPicPr/>
                  </pic:nvPicPr>
                  <pic:blipFill>
                    <a:blip r:embed="rId15"/>
                    <a:stretch>
                      <a:fillRect/>
                    </a:stretch>
                  </pic:blipFill>
                  <pic:spPr>
                    <a:xfrm>
                      <a:off x="0" y="0"/>
                      <a:ext cx="5506693" cy="8026133"/>
                    </a:xfrm>
                    <a:prstGeom prst="rect">
                      <a:avLst/>
                    </a:prstGeom>
                  </pic:spPr>
                </pic:pic>
              </a:graphicData>
            </a:graphic>
          </wp:inline>
        </w:drawing>
      </w:r>
    </w:p>
    <w:p w14:paraId="7E7DC8C7" w14:textId="1E19210F" w:rsidR="00F830AF" w:rsidRDefault="00D23FB9" w:rsidP="003D19AD">
      <w:pPr>
        <w:rPr>
          <w:lang w:val="en-US"/>
        </w:rPr>
      </w:pPr>
      <w:r w:rsidRPr="00D23FB9">
        <w:rPr>
          <w:lang w:val="en-US"/>
        </w:rPr>
        <w:lastRenderedPageBreak/>
        <w:drawing>
          <wp:inline distT="0" distB="0" distL="0" distR="0" wp14:anchorId="45160C2C" wp14:editId="105D8C83">
            <wp:extent cx="5227093" cy="8844105"/>
            <wp:effectExtent l="0" t="0" r="0" b="0"/>
            <wp:docPr id="1826692409"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92409" name="Image 1" descr="Une image contenant texte, capture d’écran&#10;&#10;Le contenu généré par l’IA peut être incorrect."/>
                    <pic:cNvPicPr/>
                  </pic:nvPicPr>
                  <pic:blipFill>
                    <a:blip r:embed="rId16"/>
                    <a:stretch>
                      <a:fillRect/>
                    </a:stretch>
                  </pic:blipFill>
                  <pic:spPr>
                    <a:xfrm>
                      <a:off x="0" y="0"/>
                      <a:ext cx="5232376" cy="8853044"/>
                    </a:xfrm>
                    <a:prstGeom prst="rect">
                      <a:avLst/>
                    </a:prstGeom>
                  </pic:spPr>
                </pic:pic>
              </a:graphicData>
            </a:graphic>
          </wp:inline>
        </w:drawing>
      </w:r>
    </w:p>
    <w:p w14:paraId="0D80804E" w14:textId="12104AD9" w:rsidR="003D19AD" w:rsidRPr="00F830AF" w:rsidRDefault="003D19AD" w:rsidP="003D19AD">
      <w:pPr>
        <w:pStyle w:val="Titre2"/>
        <w:rPr>
          <w:lang w:val="en-US"/>
        </w:rPr>
      </w:pPr>
      <w:r w:rsidRPr="00F830AF">
        <w:rPr>
          <w:lang w:val="en-US"/>
        </w:rPr>
        <w:lastRenderedPageBreak/>
        <w:t>f. Relations</w:t>
      </w:r>
    </w:p>
    <w:p w14:paraId="76EBD030" w14:textId="77777777" w:rsidR="003B4FA1" w:rsidRPr="003B4FA1" w:rsidRDefault="003B4FA1" w:rsidP="003B4FA1">
      <w:pPr>
        <w:rPr>
          <w:lang w:val="en-US"/>
        </w:rPr>
      </w:pPr>
      <w:r w:rsidRPr="003B4FA1">
        <w:rPr>
          <w:b/>
          <w:bCs/>
          <w:lang w:val="en-US"/>
        </w:rPr>
        <w:t>User → Wallet : One-to-One</w:t>
      </w:r>
    </w:p>
    <w:p w14:paraId="4DEEB78C" w14:textId="77777777" w:rsidR="00D23FB9" w:rsidRDefault="00D23FB9" w:rsidP="003B4FA1">
      <w:pPr>
        <w:numPr>
          <w:ilvl w:val="0"/>
          <w:numId w:val="12"/>
        </w:numPr>
      </w:pPr>
      <w:r w:rsidRPr="00D23FB9">
        <w:t>Un utilisateur peut posséder plusieurs portefeuilles, et chaque portefeuille appartient à un seul utilisateur.</w:t>
      </w:r>
    </w:p>
    <w:p w14:paraId="0A637571" w14:textId="333F084B" w:rsidR="003B4FA1" w:rsidRPr="003B4FA1" w:rsidRDefault="003B4FA1" w:rsidP="003B4FA1">
      <w:pPr>
        <w:numPr>
          <w:ilvl w:val="0"/>
          <w:numId w:val="12"/>
        </w:numPr>
      </w:pPr>
      <w:r w:rsidRPr="003B4FA1">
        <w:rPr>
          <w:b/>
          <w:bCs/>
        </w:rPr>
        <w:t>Implémentation :</w:t>
      </w:r>
      <w:r w:rsidRPr="003B4FA1">
        <w:t xml:space="preserve"> </w:t>
      </w:r>
      <w:r w:rsidR="00D23FB9" w:rsidRPr="00D23FB9">
        <w:t xml:space="preserve">dans la table </w:t>
      </w:r>
      <w:r w:rsidR="00D23FB9" w:rsidRPr="00D23FB9">
        <w:rPr>
          <w:b/>
          <w:bCs/>
        </w:rPr>
        <w:t>Wallet</w:t>
      </w:r>
      <w:r w:rsidR="00D23FB9" w:rsidRPr="00D23FB9">
        <w:t>, user_id est NOT NULL et référencé par une FK → User(user_id).</w:t>
      </w:r>
    </w:p>
    <w:p w14:paraId="249D1B96" w14:textId="494573F2" w:rsidR="003B4FA1" w:rsidRPr="003B4FA1" w:rsidRDefault="003B4FA1" w:rsidP="003B4FA1">
      <w:pPr>
        <w:rPr>
          <w:lang w:val="en-US"/>
        </w:rPr>
      </w:pPr>
      <w:r w:rsidRPr="003B4FA1">
        <w:rPr>
          <w:b/>
          <w:bCs/>
          <w:lang w:val="en-US"/>
        </w:rPr>
        <w:t xml:space="preserve">Wallet → </w:t>
      </w:r>
      <w:r w:rsidR="00D23FB9">
        <w:rPr>
          <w:b/>
          <w:bCs/>
          <w:lang w:val="en-US"/>
        </w:rPr>
        <w:t>Wallet_Holding</w:t>
      </w:r>
      <w:r w:rsidRPr="003B4FA1">
        <w:rPr>
          <w:b/>
          <w:bCs/>
          <w:lang w:val="en-US"/>
        </w:rPr>
        <w:t xml:space="preserve"> : One-to-Many</w:t>
      </w:r>
    </w:p>
    <w:p w14:paraId="624B9411" w14:textId="77777777" w:rsidR="00D23FB9" w:rsidRDefault="00D23FB9" w:rsidP="003B4FA1">
      <w:pPr>
        <w:numPr>
          <w:ilvl w:val="0"/>
          <w:numId w:val="13"/>
        </w:numPr>
      </w:pPr>
      <w:r w:rsidRPr="00D23FB9">
        <w:t>Un portefeuille peut enregistrer plusieurs lignes de détention, chaque ligne de détention appartenant à un unique portefeuille.</w:t>
      </w:r>
    </w:p>
    <w:p w14:paraId="0FAC2FBF" w14:textId="182AB40D" w:rsidR="003B4FA1" w:rsidRDefault="003B4FA1" w:rsidP="003B4FA1">
      <w:pPr>
        <w:numPr>
          <w:ilvl w:val="0"/>
          <w:numId w:val="13"/>
        </w:numPr>
      </w:pPr>
      <w:r w:rsidRPr="003B4FA1">
        <w:rPr>
          <w:b/>
          <w:bCs/>
        </w:rPr>
        <w:t>Implémentation :</w:t>
      </w:r>
      <w:r w:rsidRPr="003B4FA1">
        <w:t xml:space="preserve"> </w:t>
      </w:r>
      <w:r w:rsidR="00D23FB9" w:rsidRPr="00D23FB9">
        <w:t xml:space="preserve">dans la table </w:t>
      </w:r>
      <w:r w:rsidR="00D23FB9" w:rsidRPr="00D23FB9">
        <w:rPr>
          <w:b/>
          <w:bCs/>
        </w:rPr>
        <w:t>Wallet_Holding</w:t>
      </w:r>
      <w:r w:rsidR="00D23FB9" w:rsidRPr="00D23FB9">
        <w:t>, wallet_id est NOT NULL et référencé par une FK → Wallet(wallet_id).</w:t>
      </w:r>
    </w:p>
    <w:p w14:paraId="4077A82E" w14:textId="77777777" w:rsidR="00D23FB9" w:rsidRPr="00D23FB9" w:rsidRDefault="00D23FB9" w:rsidP="00D23FB9">
      <w:pPr>
        <w:rPr>
          <w:lang w:val="en-US"/>
        </w:rPr>
      </w:pPr>
      <w:r w:rsidRPr="00D23FB9">
        <w:rPr>
          <w:b/>
          <w:bCs/>
          <w:lang w:val="en-US"/>
        </w:rPr>
        <w:t>Wallet_Holding → Trade : One-to-Many</w:t>
      </w:r>
    </w:p>
    <w:p w14:paraId="497BC773" w14:textId="77777777" w:rsidR="00D23FB9" w:rsidRPr="00D23FB9" w:rsidRDefault="00D23FB9" w:rsidP="00D23FB9">
      <w:pPr>
        <w:numPr>
          <w:ilvl w:val="0"/>
          <w:numId w:val="17"/>
        </w:numPr>
      </w:pPr>
      <w:r w:rsidRPr="00D23FB9">
        <w:t>Une ligne de détention (pour une cryptomonnaie précise) peut enregistrer plusieurs transactions, chaque transaction appartenant à une seule détention.</w:t>
      </w:r>
    </w:p>
    <w:p w14:paraId="5781B284" w14:textId="6FD5BECE" w:rsidR="00D23FB9" w:rsidRPr="003B4FA1" w:rsidRDefault="00D23FB9" w:rsidP="00D23FB9">
      <w:pPr>
        <w:numPr>
          <w:ilvl w:val="0"/>
          <w:numId w:val="17"/>
        </w:numPr>
      </w:pPr>
      <w:r w:rsidRPr="00D23FB9">
        <w:t xml:space="preserve">Implémentation : dans la table </w:t>
      </w:r>
      <w:r w:rsidRPr="00D23FB9">
        <w:rPr>
          <w:b/>
          <w:bCs/>
        </w:rPr>
        <w:t>Trade</w:t>
      </w:r>
      <w:r w:rsidRPr="00D23FB9">
        <w:t>, holding_id est NOT NULL et référencé par une FK → Wallet_Holding(holding_id).</w:t>
      </w:r>
    </w:p>
    <w:p w14:paraId="5BB073CC" w14:textId="77777777" w:rsidR="003B4FA1" w:rsidRPr="003B4FA1" w:rsidRDefault="003B4FA1" w:rsidP="003B4FA1">
      <w:pPr>
        <w:rPr>
          <w:lang w:val="en-US"/>
        </w:rPr>
      </w:pPr>
      <w:r w:rsidRPr="003B4FA1">
        <w:rPr>
          <w:b/>
          <w:bCs/>
          <w:lang w:val="en-US"/>
        </w:rPr>
        <w:t>User → Preference : One-to-Many</w:t>
      </w:r>
    </w:p>
    <w:p w14:paraId="1B5748E8" w14:textId="77777777" w:rsidR="003B4FA1" w:rsidRPr="003B4FA1" w:rsidRDefault="003B4FA1" w:rsidP="003B4FA1">
      <w:pPr>
        <w:numPr>
          <w:ilvl w:val="0"/>
          <w:numId w:val="14"/>
        </w:numPr>
      </w:pPr>
      <w:r w:rsidRPr="003B4FA1">
        <w:t>Un utilisateur peut avoir plusieurs préférences, chaque préférence rattachée à un seul utilisateur.</w:t>
      </w:r>
    </w:p>
    <w:p w14:paraId="26CD26A2" w14:textId="193A0471" w:rsidR="003B4FA1" w:rsidRPr="003B4FA1" w:rsidRDefault="003B4FA1" w:rsidP="003B4FA1">
      <w:pPr>
        <w:numPr>
          <w:ilvl w:val="0"/>
          <w:numId w:val="14"/>
        </w:numPr>
      </w:pPr>
      <w:r w:rsidRPr="003B4FA1">
        <w:rPr>
          <w:b/>
          <w:bCs/>
        </w:rPr>
        <w:t>Implémentation :</w:t>
      </w:r>
      <w:r w:rsidRPr="003B4FA1">
        <w:t xml:space="preserve"> dans la table Preference, user_id est NOT NULL et référencé par une FK → User(user_id).</w:t>
      </w:r>
    </w:p>
    <w:p w14:paraId="274FDDE9" w14:textId="7EF9D026" w:rsidR="003B4FA1" w:rsidRPr="003B4FA1" w:rsidRDefault="003B4FA1" w:rsidP="003B4FA1">
      <w:pPr>
        <w:rPr>
          <w:lang w:val="en-US"/>
        </w:rPr>
      </w:pPr>
      <w:r w:rsidRPr="003B4FA1">
        <w:rPr>
          <w:b/>
          <w:bCs/>
          <w:lang w:val="en-US"/>
        </w:rPr>
        <w:t>User ↔ Learn (Module</w:t>
      </w:r>
      <w:r>
        <w:rPr>
          <w:b/>
          <w:bCs/>
          <w:lang w:val="en-US"/>
        </w:rPr>
        <w:t xml:space="preserve"> </w:t>
      </w:r>
      <w:r w:rsidRPr="003B4FA1">
        <w:rPr>
          <w:b/>
          <w:bCs/>
          <w:lang w:val="en-US"/>
        </w:rPr>
        <w:t>Pédagogique) : Many-to-Many</w:t>
      </w:r>
    </w:p>
    <w:p w14:paraId="3E00EAF1" w14:textId="77777777" w:rsidR="003B4FA1" w:rsidRPr="003B4FA1" w:rsidRDefault="003B4FA1" w:rsidP="003B4FA1">
      <w:pPr>
        <w:numPr>
          <w:ilvl w:val="0"/>
          <w:numId w:val="15"/>
        </w:numPr>
      </w:pPr>
      <w:r w:rsidRPr="003B4FA1">
        <w:t>Un utilisateur peut suivre plusieurs modules, et un module peut être suivi par plusieurs utilisateurs.</w:t>
      </w:r>
    </w:p>
    <w:p w14:paraId="3253FFA3" w14:textId="457320AC" w:rsidR="003B4FA1" w:rsidRPr="003B4FA1" w:rsidRDefault="003B4FA1" w:rsidP="003B4FA1">
      <w:pPr>
        <w:numPr>
          <w:ilvl w:val="0"/>
          <w:numId w:val="15"/>
        </w:numPr>
      </w:pPr>
      <w:r w:rsidRPr="003B4FA1">
        <w:rPr>
          <w:b/>
          <w:bCs/>
        </w:rPr>
        <w:t>Implémentation :</w:t>
      </w:r>
      <w:r w:rsidRPr="003B4FA1">
        <w:t xml:space="preserve"> table User_Learn avec (user_id, learn_id) en PK composite, chacune référencée par une FK → User(user_id) et Learn(learn_id). Les champs is_completed et completed_at enregistrent la progression.</w:t>
      </w:r>
    </w:p>
    <w:p w14:paraId="5B82F18C" w14:textId="77777777" w:rsidR="003B4FA1" w:rsidRPr="003B4FA1" w:rsidRDefault="003B4FA1" w:rsidP="003B4FA1">
      <w:r w:rsidRPr="003B4FA1">
        <w:rPr>
          <w:b/>
          <w:bCs/>
        </w:rPr>
        <w:t>Price : Entité autonome</w:t>
      </w:r>
    </w:p>
    <w:p w14:paraId="49795FD3" w14:textId="77777777" w:rsidR="003B4FA1" w:rsidRPr="003B4FA1" w:rsidRDefault="003B4FA1" w:rsidP="003B4FA1">
      <w:pPr>
        <w:numPr>
          <w:ilvl w:val="0"/>
          <w:numId w:val="16"/>
        </w:numPr>
      </w:pPr>
      <w:r w:rsidRPr="003B4FA1">
        <w:t>Stocke l’historique des cours sans relation directe en V1.</w:t>
      </w:r>
    </w:p>
    <w:p w14:paraId="3A89BBCA" w14:textId="5572D4EF" w:rsidR="003B4FA1" w:rsidRDefault="003B4FA1" w:rsidP="003B4FA1">
      <w:pPr>
        <w:numPr>
          <w:ilvl w:val="0"/>
          <w:numId w:val="16"/>
        </w:numPr>
      </w:pPr>
      <w:r w:rsidRPr="003B4FA1">
        <w:rPr>
          <w:b/>
          <w:bCs/>
        </w:rPr>
        <w:t>Implémentation :</w:t>
      </w:r>
      <w:r w:rsidRPr="003B4FA1">
        <w:t xml:space="preserve"> pas de FK ; un index (crypto_symbol, recorded_at) optimise les recherches temporelles.</w:t>
      </w:r>
    </w:p>
    <w:p w14:paraId="3D553199" w14:textId="77777777" w:rsidR="00D23FB9" w:rsidRPr="003B4FA1" w:rsidRDefault="00D23FB9" w:rsidP="00D23FB9">
      <w:pPr>
        <w:ind w:left="720"/>
      </w:pPr>
    </w:p>
    <w:p w14:paraId="50F60DB2" w14:textId="77777777" w:rsidR="003B4FA1" w:rsidRPr="003B4FA1" w:rsidRDefault="003B4FA1" w:rsidP="003B4FA1">
      <w:r w:rsidRPr="003B4FA1">
        <w:rPr>
          <w:b/>
          <w:bCs/>
        </w:rPr>
        <w:lastRenderedPageBreak/>
        <w:t>Résumé des cardinalités (notation Merise) :</w:t>
      </w:r>
    </w:p>
    <w:p w14:paraId="0A78534A" w14:textId="77777777" w:rsidR="003B4FA1" w:rsidRPr="003B4FA1" w:rsidRDefault="003B4FA1" w:rsidP="003B4FA1">
      <w:pPr>
        <w:numPr>
          <w:ilvl w:val="0"/>
          <w:numId w:val="11"/>
        </w:numPr>
      </w:pPr>
      <w:r w:rsidRPr="003B4FA1">
        <w:rPr>
          <w:b/>
          <w:bCs/>
        </w:rPr>
        <w:t>Utilisateur (0..1) – (1..1) Wallet</w:t>
      </w:r>
    </w:p>
    <w:p w14:paraId="451FE765" w14:textId="471C358C" w:rsidR="003B4FA1" w:rsidRPr="00D23FB9" w:rsidRDefault="003B4FA1" w:rsidP="003B4FA1">
      <w:pPr>
        <w:numPr>
          <w:ilvl w:val="0"/>
          <w:numId w:val="11"/>
        </w:numPr>
      </w:pPr>
      <w:r w:rsidRPr="003B4FA1">
        <w:rPr>
          <w:b/>
          <w:bCs/>
        </w:rPr>
        <w:t xml:space="preserve">Wallet (1..1) – (0..n) </w:t>
      </w:r>
      <w:r w:rsidR="00D23FB9">
        <w:rPr>
          <w:b/>
          <w:bCs/>
        </w:rPr>
        <w:t>Wallet_Holding</w:t>
      </w:r>
    </w:p>
    <w:p w14:paraId="2CB7E227" w14:textId="2EE26515" w:rsidR="00D23FB9" w:rsidRPr="003B4FA1" w:rsidRDefault="00D23FB9" w:rsidP="003B4FA1">
      <w:pPr>
        <w:numPr>
          <w:ilvl w:val="0"/>
          <w:numId w:val="11"/>
        </w:numPr>
      </w:pPr>
      <w:r>
        <w:rPr>
          <w:b/>
          <w:bCs/>
        </w:rPr>
        <w:t xml:space="preserve">Wallet_Holding </w:t>
      </w:r>
      <w:r w:rsidRPr="003B4FA1">
        <w:rPr>
          <w:b/>
          <w:bCs/>
        </w:rPr>
        <w:t>(1..1) – (0..n)</w:t>
      </w:r>
      <w:r>
        <w:rPr>
          <w:b/>
          <w:bCs/>
        </w:rPr>
        <w:t xml:space="preserve"> Trade</w:t>
      </w:r>
    </w:p>
    <w:p w14:paraId="73FCD94B" w14:textId="77777777" w:rsidR="003B4FA1" w:rsidRPr="003B4FA1" w:rsidRDefault="003B4FA1" w:rsidP="003B4FA1">
      <w:pPr>
        <w:numPr>
          <w:ilvl w:val="0"/>
          <w:numId w:val="11"/>
        </w:numPr>
      </w:pPr>
      <w:r w:rsidRPr="003B4FA1">
        <w:rPr>
          <w:b/>
          <w:bCs/>
        </w:rPr>
        <w:t>Utilisateur (1..1) – (0..n) Preference</w:t>
      </w:r>
    </w:p>
    <w:p w14:paraId="4628F6A6" w14:textId="77777777" w:rsidR="003B4FA1" w:rsidRPr="003B4FA1" w:rsidRDefault="003B4FA1" w:rsidP="003B4FA1">
      <w:pPr>
        <w:numPr>
          <w:ilvl w:val="0"/>
          <w:numId w:val="11"/>
        </w:numPr>
      </w:pPr>
      <w:r w:rsidRPr="003B4FA1">
        <w:rPr>
          <w:b/>
          <w:bCs/>
        </w:rPr>
        <w:t>Utilisateur (0..n) – (0..n) Module_Pedagogique</w:t>
      </w:r>
      <w:r w:rsidRPr="003B4FA1">
        <w:t xml:space="preserve"> (via User_Learn)</w:t>
      </w:r>
    </w:p>
    <w:p w14:paraId="2C8B276E" w14:textId="77777777" w:rsidR="003B4FA1" w:rsidRPr="003B4FA1" w:rsidRDefault="003B4FA1" w:rsidP="003B4FA1">
      <w:pPr>
        <w:numPr>
          <w:ilvl w:val="0"/>
          <w:numId w:val="11"/>
        </w:numPr>
      </w:pPr>
      <w:r w:rsidRPr="003B4FA1">
        <w:rPr>
          <w:b/>
          <w:bCs/>
        </w:rPr>
        <w:t>Price :</w:t>
      </w:r>
      <w:r w:rsidRPr="003B4FA1">
        <w:t xml:space="preserve"> entité autonome sans relation directe en V1.</w:t>
      </w:r>
    </w:p>
    <w:p w14:paraId="11931A56" w14:textId="50B33D5C" w:rsidR="003D19AD" w:rsidRPr="003D19AD" w:rsidRDefault="003B4FA1" w:rsidP="003D19AD">
      <w:r w:rsidRPr="003B4FA1">
        <w:t>Cette section met en évidence, pour chaque association, le sens et le fonctionnement concret des relations dans le schéma physique de BlockLumen.</w:t>
      </w:r>
    </w:p>
    <w:p w14:paraId="68A8E640" w14:textId="0C0790EB" w:rsidR="005E504D" w:rsidRDefault="003D19AD" w:rsidP="005E504D">
      <w:pPr>
        <w:pStyle w:val="Titre2"/>
      </w:pPr>
      <w:bookmarkStart w:id="21" w:name="_Toc199704636"/>
      <w:r>
        <w:t>d</w:t>
      </w:r>
      <w:r w:rsidR="005E504D">
        <w:t>. Diagrammes UML</w:t>
      </w:r>
      <w:bookmarkEnd w:id="21"/>
    </w:p>
    <w:p w14:paraId="49BF746B" w14:textId="4DF6D822" w:rsidR="005E504D" w:rsidRDefault="005E504D" w:rsidP="005E504D">
      <w:pPr>
        <w:pStyle w:val="Titre3"/>
      </w:pPr>
      <w:r>
        <w:tab/>
      </w:r>
      <w:bookmarkStart w:id="22" w:name="_Toc199704637"/>
      <w:r>
        <w:t>1.Diagramme de cas d’utilisation</w:t>
      </w:r>
      <w:bookmarkEnd w:id="22"/>
    </w:p>
    <w:p w14:paraId="7FFBF279" w14:textId="355D870B" w:rsidR="00571C5E" w:rsidRDefault="00571C5E" w:rsidP="00571C5E">
      <w:pPr>
        <w:pStyle w:val="Titre3"/>
      </w:pPr>
      <w:r>
        <w:tab/>
      </w:r>
      <w:bookmarkStart w:id="23" w:name="_Toc199704638"/>
      <w:r>
        <w:t>2. Diagramme de Flux</w:t>
      </w:r>
      <w:bookmarkEnd w:id="23"/>
    </w:p>
    <w:p w14:paraId="433C9BB7" w14:textId="1E886E80" w:rsidR="00571C5E" w:rsidRPr="00571C5E" w:rsidRDefault="00571C5E" w:rsidP="00571C5E">
      <w:pPr>
        <w:pStyle w:val="Titre3"/>
      </w:pPr>
      <w:r>
        <w:tab/>
      </w:r>
      <w:bookmarkStart w:id="24" w:name="_Toc199704639"/>
      <w:r>
        <w:t>3. Diagramme d’entités</w:t>
      </w:r>
      <w:bookmarkEnd w:id="24"/>
    </w:p>
    <w:p w14:paraId="31B5B0A7" w14:textId="2E046385" w:rsidR="002A6E7E" w:rsidRDefault="002A6E7E" w:rsidP="00270B13">
      <w:pPr>
        <w:pStyle w:val="Titre1"/>
      </w:pPr>
      <w:bookmarkStart w:id="25" w:name="_Toc199704640"/>
      <w:r>
        <w:t>5. Environnement de développement</w:t>
      </w:r>
      <w:bookmarkEnd w:id="25"/>
    </w:p>
    <w:p w14:paraId="37C09766" w14:textId="4F2FFFBB" w:rsidR="002A6E7E" w:rsidRDefault="002A6E7E" w:rsidP="00270B13">
      <w:pPr>
        <w:pStyle w:val="Titre1"/>
      </w:pPr>
      <w:bookmarkStart w:id="26" w:name="_Toc199704641"/>
      <w:r>
        <w:t>6. Développement de l’application</w:t>
      </w:r>
      <w:bookmarkEnd w:id="26"/>
    </w:p>
    <w:p w14:paraId="665A9FBF" w14:textId="0B019C91" w:rsidR="002A6E7E" w:rsidRDefault="002A6E7E" w:rsidP="00270B13">
      <w:pPr>
        <w:pStyle w:val="Titre1"/>
      </w:pPr>
      <w:bookmarkStart w:id="27" w:name="_Toc199704642"/>
      <w:r>
        <w:t>7.</w:t>
      </w:r>
      <w:bookmarkEnd w:id="27"/>
    </w:p>
    <w:p w14:paraId="5B4ED86D" w14:textId="0038A157" w:rsidR="00270B13" w:rsidRDefault="00270B13" w:rsidP="00270B13">
      <w:pPr>
        <w:pStyle w:val="Titre1"/>
      </w:pPr>
      <w:bookmarkStart w:id="28" w:name="_Toc199704643"/>
      <w:r>
        <w:t>15. Conclusion</w:t>
      </w:r>
      <w:bookmarkEnd w:id="28"/>
    </w:p>
    <w:p w14:paraId="617D15C6" w14:textId="7F73D2EA" w:rsidR="00270B13" w:rsidRDefault="00270B13" w:rsidP="00270B13">
      <w:pPr>
        <w:pStyle w:val="Titre2"/>
      </w:pPr>
      <w:r>
        <w:tab/>
      </w:r>
      <w:bookmarkStart w:id="29" w:name="_Toc199704644"/>
      <w:r>
        <w:t>a. Remerciements</w:t>
      </w:r>
      <w:bookmarkEnd w:id="29"/>
    </w:p>
    <w:p w14:paraId="5D4AB81F" w14:textId="779E4155" w:rsidR="00270B13" w:rsidRDefault="00270B13" w:rsidP="00270B13">
      <w:pPr>
        <w:pStyle w:val="Titre2"/>
      </w:pPr>
      <w:r>
        <w:tab/>
      </w:r>
      <w:bookmarkStart w:id="30" w:name="_Toc199704645"/>
      <w:r>
        <w:t>b. Axes d’amélioration</w:t>
      </w:r>
      <w:bookmarkEnd w:id="30"/>
    </w:p>
    <w:p w14:paraId="06C6BD2B" w14:textId="02CA0429" w:rsidR="00270B13" w:rsidRDefault="00270B13" w:rsidP="00270B13">
      <w:pPr>
        <w:pStyle w:val="Titre2"/>
      </w:pPr>
      <w:r>
        <w:tab/>
      </w:r>
      <w:bookmarkStart w:id="31" w:name="_Toc199704646"/>
      <w:r>
        <w:t>c. Retour d’expérience</w:t>
      </w:r>
      <w:bookmarkEnd w:id="31"/>
    </w:p>
    <w:p w14:paraId="35FC416A" w14:textId="77777777" w:rsidR="00270B13" w:rsidRPr="002A6E7E" w:rsidRDefault="00270B13" w:rsidP="002A6E7E"/>
    <w:sectPr w:rsidR="00270B13" w:rsidRPr="002A6E7E">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CBF22" w14:textId="77777777" w:rsidR="002F11AA" w:rsidRDefault="002F11AA" w:rsidP="00B308FF">
      <w:pPr>
        <w:spacing w:after="0" w:line="240" w:lineRule="auto"/>
      </w:pPr>
      <w:r>
        <w:separator/>
      </w:r>
    </w:p>
  </w:endnote>
  <w:endnote w:type="continuationSeparator" w:id="0">
    <w:p w14:paraId="393911B7" w14:textId="77777777" w:rsidR="002F11AA" w:rsidRDefault="002F11AA" w:rsidP="00B3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D8701" w14:textId="0C8E0312" w:rsidR="00B308FF" w:rsidRDefault="00D906F1">
    <w:pPr>
      <w:pStyle w:val="Pieddepage"/>
      <w:jc w:val="right"/>
    </w:pPr>
    <w:r>
      <w:t xml:space="preserve">Page </w:t>
    </w:r>
    <w:sdt>
      <w:sdtPr>
        <w:id w:val="-2037801716"/>
        <w:docPartObj>
          <w:docPartGallery w:val="Page Numbers (Bottom of Page)"/>
          <w:docPartUnique/>
        </w:docPartObj>
      </w:sdtPr>
      <w:sdtContent>
        <w:r w:rsidR="00B308FF">
          <w:fldChar w:fldCharType="begin"/>
        </w:r>
        <w:r w:rsidR="00B308FF">
          <w:instrText>PAGE   \* MERGEFORMAT</w:instrText>
        </w:r>
        <w:r w:rsidR="00B308FF">
          <w:fldChar w:fldCharType="separate"/>
        </w:r>
        <w:r w:rsidR="00B308FF">
          <w:t>2</w:t>
        </w:r>
        <w:r w:rsidR="00B308FF">
          <w:fldChar w:fldCharType="end"/>
        </w:r>
        <w:r w:rsidR="00B308FF">
          <w:t>/30</w:t>
        </w:r>
      </w:sdtContent>
    </w:sdt>
  </w:p>
  <w:p w14:paraId="1F969D08" w14:textId="5C2CED6E" w:rsidR="00B308FF" w:rsidRDefault="00B308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E788B" w14:textId="77777777" w:rsidR="002F11AA" w:rsidRDefault="002F11AA" w:rsidP="00B308FF">
      <w:pPr>
        <w:spacing w:after="0" w:line="240" w:lineRule="auto"/>
      </w:pPr>
      <w:r>
        <w:separator/>
      </w:r>
    </w:p>
  </w:footnote>
  <w:footnote w:type="continuationSeparator" w:id="0">
    <w:p w14:paraId="1C04C076" w14:textId="77777777" w:rsidR="002F11AA" w:rsidRDefault="002F11AA" w:rsidP="00B3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BF90E" w14:textId="77777777" w:rsidR="00B308FF" w:rsidRPr="00B308FF" w:rsidRDefault="00B308FF" w:rsidP="00B308FF">
    <w:pPr>
      <w:rPr>
        <w:sz w:val="20"/>
        <w:szCs w:val="20"/>
      </w:rPr>
    </w:pPr>
    <w:r w:rsidRPr="00B308FF">
      <w:rPr>
        <w:sz w:val="20"/>
        <w:szCs w:val="20"/>
      </w:rPr>
      <w:t>LOPEZ Nicolas</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222BB"/>
    <w:multiLevelType w:val="hybridMultilevel"/>
    <w:tmpl w:val="136443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A40522"/>
    <w:multiLevelType w:val="hybridMultilevel"/>
    <w:tmpl w:val="DFDC84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6724CE"/>
    <w:multiLevelType w:val="hybridMultilevel"/>
    <w:tmpl w:val="5A6AFC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7B6D41"/>
    <w:multiLevelType w:val="hybridMultilevel"/>
    <w:tmpl w:val="5F6403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2364F0"/>
    <w:multiLevelType w:val="hybridMultilevel"/>
    <w:tmpl w:val="73004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1D7141"/>
    <w:multiLevelType w:val="multilevel"/>
    <w:tmpl w:val="2C6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A4505"/>
    <w:multiLevelType w:val="hybridMultilevel"/>
    <w:tmpl w:val="767AC2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523497"/>
    <w:multiLevelType w:val="multilevel"/>
    <w:tmpl w:val="80B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84BFA"/>
    <w:multiLevelType w:val="multilevel"/>
    <w:tmpl w:val="D54C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260B5"/>
    <w:multiLevelType w:val="multilevel"/>
    <w:tmpl w:val="B89A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A6371"/>
    <w:multiLevelType w:val="hybridMultilevel"/>
    <w:tmpl w:val="717E6398"/>
    <w:lvl w:ilvl="0" w:tplc="44783D06">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D53D6D"/>
    <w:multiLevelType w:val="multilevel"/>
    <w:tmpl w:val="843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D0584"/>
    <w:multiLevelType w:val="multilevel"/>
    <w:tmpl w:val="A71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1062F"/>
    <w:multiLevelType w:val="multilevel"/>
    <w:tmpl w:val="D37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22A1A"/>
    <w:multiLevelType w:val="multilevel"/>
    <w:tmpl w:val="C9B82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EC1863"/>
    <w:multiLevelType w:val="hybridMultilevel"/>
    <w:tmpl w:val="F2765062"/>
    <w:lvl w:ilvl="0" w:tplc="F592826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726F535A"/>
    <w:multiLevelType w:val="hybridMultilevel"/>
    <w:tmpl w:val="A6C8C964"/>
    <w:lvl w:ilvl="0" w:tplc="DB76FB7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16cid:durableId="60031115">
    <w:abstractNumId w:val="0"/>
  </w:num>
  <w:num w:numId="2" w16cid:durableId="668217868">
    <w:abstractNumId w:val="2"/>
  </w:num>
  <w:num w:numId="3" w16cid:durableId="493884364">
    <w:abstractNumId w:val="4"/>
  </w:num>
  <w:num w:numId="4" w16cid:durableId="612903145">
    <w:abstractNumId w:val="6"/>
  </w:num>
  <w:num w:numId="5" w16cid:durableId="63063519">
    <w:abstractNumId w:val="3"/>
  </w:num>
  <w:num w:numId="6" w16cid:durableId="1256985194">
    <w:abstractNumId w:val="10"/>
  </w:num>
  <w:num w:numId="7" w16cid:durableId="787822454">
    <w:abstractNumId w:val="15"/>
  </w:num>
  <w:num w:numId="8" w16cid:durableId="59015095">
    <w:abstractNumId w:val="1"/>
  </w:num>
  <w:num w:numId="9" w16cid:durableId="1570841217">
    <w:abstractNumId w:val="16"/>
  </w:num>
  <w:num w:numId="10" w16cid:durableId="1127704247">
    <w:abstractNumId w:val="14"/>
  </w:num>
  <w:num w:numId="11" w16cid:durableId="1046756558">
    <w:abstractNumId w:val="13"/>
  </w:num>
  <w:num w:numId="12" w16cid:durableId="511381476">
    <w:abstractNumId w:val="7"/>
  </w:num>
  <w:num w:numId="13" w16cid:durableId="1448115779">
    <w:abstractNumId w:val="11"/>
  </w:num>
  <w:num w:numId="14" w16cid:durableId="1459298090">
    <w:abstractNumId w:val="8"/>
  </w:num>
  <w:num w:numId="15" w16cid:durableId="2119523384">
    <w:abstractNumId w:val="12"/>
  </w:num>
  <w:num w:numId="16" w16cid:durableId="735397482">
    <w:abstractNumId w:val="5"/>
  </w:num>
  <w:num w:numId="17" w16cid:durableId="2097315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92"/>
    <w:rsid w:val="00010DCA"/>
    <w:rsid w:val="00025CFA"/>
    <w:rsid w:val="000276DB"/>
    <w:rsid w:val="00061B15"/>
    <w:rsid w:val="00084583"/>
    <w:rsid w:val="000A4656"/>
    <w:rsid w:val="000E5C49"/>
    <w:rsid w:val="000F1475"/>
    <w:rsid w:val="000F64D2"/>
    <w:rsid w:val="00116D48"/>
    <w:rsid w:val="0013226B"/>
    <w:rsid w:val="001352DD"/>
    <w:rsid w:val="00166EE1"/>
    <w:rsid w:val="00166FC8"/>
    <w:rsid w:val="001E0430"/>
    <w:rsid w:val="001F0E49"/>
    <w:rsid w:val="0021765C"/>
    <w:rsid w:val="00245EA3"/>
    <w:rsid w:val="00270B13"/>
    <w:rsid w:val="00291642"/>
    <w:rsid w:val="002A6E7E"/>
    <w:rsid w:val="002C6671"/>
    <w:rsid w:val="002F11AA"/>
    <w:rsid w:val="003510FB"/>
    <w:rsid w:val="00362C76"/>
    <w:rsid w:val="00387BB1"/>
    <w:rsid w:val="003B4FA1"/>
    <w:rsid w:val="003C32B7"/>
    <w:rsid w:val="003D19AD"/>
    <w:rsid w:val="003F6643"/>
    <w:rsid w:val="003F6CE8"/>
    <w:rsid w:val="004428BF"/>
    <w:rsid w:val="004D7728"/>
    <w:rsid w:val="00527FF8"/>
    <w:rsid w:val="005318ED"/>
    <w:rsid w:val="005366E5"/>
    <w:rsid w:val="0054098A"/>
    <w:rsid w:val="00571C5E"/>
    <w:rsid w:val="00577EB0"/>
    <w:rsid w:val="005C10F7"/>
    <w:rsid w:val="005C7EAF"/>
    <w:rsid w:val="005E504D"/>
    <w:rsid w:val="005F3F4B"/>
    <w:rsid w:val="006107C5"/>
    <w:rsid w:val="006218D6"/>
    <w:rsid w:val="006B26A4"/>
    <w:rsid w:val="006D7857"/>
    <w:rsid w:val="007673F6"/>
    <w:rsid w:val="0078226C"/>
    <w:rsid w:val="007862C3"/>
    <w:rsid w:val="00792EFF"/>
    <w:rsid w:val="007967F4"/>
    <w:rsid w:val="007B0184"/>
    <w:rsid w:val="007D270B"/>
    <w:rsid w:val="0088248E"/>
    <w:rsid w:val="008C4A26"/>
    <w:rsid w:val="00905568"/>
    <w:rsid w:val="009168EA"/>
    <w:rsid w:val="00936965"/>
    <w:rsid w:val="00952BA8"/>
    <w:rsid w:val="009C5265"/>
    <w:rsid w:val="009D6A5E"/>
    <w:rsid w:val="009E70B0"/>
    <w:rsid w:val="00A03EA1"/>
    <w:rsid w:val="00A10B01"/>
    <w:rsid w:val="00A51259"/>
    <w:rsid w:val="00A743BD"/>
    <w:rsid w:val="00A87F0A"/>
    <w:rsid w:val="00AD1666"/>
    <w:rsid w:val="00AF655F"/>
    <w:rsid w:val="00B032E9"/>
    <w:rsid w:val="00B308FF"/>
    <w:rsid w:val="00B3581E"/>
    <w:rsid w:val="00B77192"/>
    <w:rsid w:val="00C026BD"/>
    <w:rsid w:val="00C83AA4"/>
    <w:rsid w:val="00C849C7"/>
    <w:rsid w:val="00CB1CF8"/>
    <w:rsid w:val="00CE4635"/>
    <w:rsid w:val="00CE6B55"/>
    <w:rsid w:val="00D17379"/>
    <w:rsid w:val="00D23FB9"/>
    <w:rsid w:val="00D45C4B"/>
    <w:rsid w:val="00D470FC"/>
    <w:rsid w:val="00D906F1"/>
    <w:rsid w:val="00E20DD0"/>
    <w:rsid w:val="00E40463"/>
    <w:rsid w:val="00E45687"/>
    <w:rsid w:val="00E63627"/>
    <w:rsid w:val="00E637CE"/>
    <w:rsid w:val="00ED6BF4"/>
    <w:rsid w:val="00ED7C97"/>
    <w:rsid w:val="00F05434"/>
    <w:rsid w:val="00F072DE"/>
    <w:rsid w:val="00F120ED"/>
    <w:rsid w:val="00F22513"/>
    <w:rsid w:val="00F23C74"/>
    <w:rsid w:val="00F830AF"/>
    <w:rsid w:val="00FF26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9D96"/>
  <w15:chartTrackingRefBased/>
  <w15:docId w15:val="{7E41D625-3B23-4C20-9396-63FCB059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7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77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771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71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771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771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71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71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71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71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771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771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771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771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771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71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71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7192"/>
    <w:rPr>
      <w:rFonts w:eastAsiaTheme="majorEastAsia" w:cstheme="majorBidi"/>
      <w:color w:val="272727" w:themeColor="text1" w:themeTint="D8"/>
    </w:rPr>
  </w:style>
  <w:style w:type="paragraph" w:styleId="Titre">
    <w:name w:val="Title"/>
    <w:basedOn w:val="Normal"/>
    <w:next w:val="Normal"/>
    <w:link w:val="TitreCar"/>
    <w:uiPriority w:val="10"/>
    <w:qFormat/>
    <w:rsid w:val="00B77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71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71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71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7192"/>
    <w:pPr>
      <w:spacing w:before="160"/>
      <w:jc w:val="center"/>
    </w:pPr>
    <w:rPr>
      <w:i/>
      <w:iCs/>
      <w:color w:val="404040" w:themeColor="text1" w:themeTint="BF"/>
    </w:rPr>
  </w:style>
  <w:style w:type="character" w:customStyle="1" w:styleId="CitationCar">
    <w:name w:val="Citation Car"/>
    <w:basedOn w:val="Policepardfaut"/>
    <w:link w:val="Citation"/>
    <w:uiPriority w:val="29"/>
    <w:rsid w:val="00B77192"/>
    <w:rPr>
      <w:i/>
      <w:iCs/>
      <w:color w:val="404040" w:themeColor="text1" w:themeTint="BF"/>
    </w:rPr>
  </w:style>
  <w:style w:type="paragraph" w:styleId="Paragraphedeliste">
    <w:name w:val="List Paragraph"/>
    <w:basedOn w:val="Normal"/>
    <w:uiPriority w:val="34"/>
    <w:qFormat/>
    <w:rsid w:val="00B77192"/>
    <w:pPr>
      <w:ind w:left="720"/>
      <w:contextualSpacing/>
    </w:pPr>
  </w:style>
  <w:style w:type="character" w:styleId="Accentuationintense">
    <w:name w:val="Intense Emphasis"/>
    <w:basedOn w:val="Policepardfaut"/>
    <w:uiPriority w:val="21"/>
    <w:qFormat/>
    <w:rsid w:val="00B77192"/>
    <w:rPr>
      <w:i/>
      <w:iCs/>
      <w:color w:val="0F4761" w:themeColor="accent1" w:themeShade="BF"/>
    </w:rPr>
  </w:style>
  <w:style w:type="paragraph" w:styleId="Citationintense">
    <w:name w:val="Intense Quote"/>
    <w:basedOn w:val="Normal"/>
    <w:next w:val="Normal"/>
    <w:link w:val="CitationintenseCar"/>
    <w:uiPriority w:val="30"/>
    <w:qFormat/>
    <w:rsid w:val="00B77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7192"/>
    <w:rPr>
      <w:i/>
      <w:iCs/>
      <w:color w:val="0F4761" w:themeColor="accent1" w:themeShade="BF"/>
    </w:rPr>
  </w:style>
  <w:style w:type="character" w:styleId="Rfrenceintense">
    <w:name w:val="Intense Reference"/>
    <w:basedOn w:val="Policepardfaut"/>
    <w:uiPriority w:val="32"/>
    <w:qFormat/>
    <w:rsid w:val="00B77192"/>
    <w:rPr>
      <w:b/>
      <w:bCs/>
      <w:smallCaps/>
      <w:color w:val="0F4761" w:themeColor="accent1" w:themeShade="BF"/>
      <w:spacing w:val="5"/>
    </w:rPr>
  </w:style>
  <w:style w:type="paragraph" w:styleId="En-tte">
    <w:name w:val="header"/>
    <w:basedOn w:val="Normal"/>
    <w:link w:val="En-tteCar"/>
    <w:uiPriority w:val="99"/>
    <w:unhideWhenUsed/>
    <w:rsid w:val="00B308FF"/>
    <w:pPr>
      <w:tabs>
        <w:tab w:val="center" w:pos="4536"/>
        <w:tab w:val="right" w:pos="9072"/>
      </w:tabs>
      <w:spacing w:after="0" w:line="240" w:lineRule="auto"/>
    </w:pPr>
  </w:style>
  <w:style w:type="character" w:customStyle="1" w:styleId="En-tteCar">
    <w:name w:val="En-tête Car"/>
    <w:basedOn w:val="Policepardfaut"/>
    <w:link w:val="En-tte"/>
    <w:uiPriority w:val="99"/>
    <w:rsid w:val="00B308FF"/>
  </w:style>
  <w:style w:type="paragraph" w:styleId="Pieddepage">
    <w:name w:val="footer"/>
    <w:basedOn w:val="Normal"/>
    <w:link w:val="PieddepageCar"/>
    <w:uiPriority w:val="99"/>
    <w:unhideWhenUsed/>
    <w:rsid w:val="00B308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08FF"/>
  </w:style>
  <w:style w:type="paragraph" w:styleId="En-ttedetabledesmatires">
    <w:name w:val="TOC Heading"/>
    <w:basedOn w:val="Titre1"/>
    <w:next w:val="Normal"/>
    <w:uiPriority w:val="39"/>
    <w:unhideWhenUsed/>
    <w:qFormat/>
    <w:rsid w:val="004428BF"/>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4428BF"/>
    <w:pPr>
      <w:spacing w:after="100"/>
    </w:pPr>
  </w:style>
  <w:style w:type="character" w:styleId="Lienhypertexte">
    <w:name w:val="Hyperlink"/>
    <w:basedOn w:val="Policepardfaut"/>
    <w:uiPriority w:val="99"/>
    <w:unhideWhenUsed/>
    <w:rsid w:val="004428BF"/>
    <w:rPr>
      <w:color w:val="467886" w:themeColor="hyperlink"/>
      <w:u w:val="single"/>
    </w:rPr>
  </w:style>
  <w:style w:type="paragraph" w:styleId="TM2">
    <w:name w:val="toc 2"/>
    <w:basedOn w:val="Normal"/>
    <w:next w:val="Normal"/>
    <w:autoRedefine/>
    <w:uiPriority w:val="39"/>
    <w:unhideWhenUsed/>
    <w:rsid w:val="00936965"/>
    <w:pPr>
      <w:spacing w:after="100"/>
      <w:ind w:left="240"/>
    </w:pPr>
  </w:style>
  <w:style w:type="paragraph" w:styleId="TM3">
    <w:name w:val="toc 3"/>
    <w:basedOn w:val="Normal"/>
    <w:next w:val="Normal"/>
    <w:autoRedefine/>
    <w:uiPriority w:val="39"/>
    <w:unhideWhenUsed/>
    <w:rsid w:val="00A512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8017">
      <w:bodyDiv w:val="1"/>
      <w:marLeft w:val="0"/>
      <w:marRight w:val="0"/>
      <w:marTop w:val="0"/>
      <w:marBottom w:val="0"/>
      <w:divBdr>
        <w:top w:val="none" w:sz="0" w:space="0" w:color="auto"/>
        <w:left w:val="none" w:sz="0" w:space="0" w:color="auto"/>
        <w:bottom w:val="none" w:sz="0" w:space="0" w:color="auto"/>
        <w:right w:val="none" w:sz="0" w:space="0" w:color="auto"/>
      </w:divBdr>
    </w:div>
    <w:div w:id="290983772">
      <w:bodyDiv w:val="1"/>
      <w:marLeft w:val="0"/>
      <w:marRight w:val="0"/>
      <w:marTop w:val="0"/>
      <w:marBottom w:val="0"/>
      <w:divBdr>
        <w:top w:val="none" w:sz="0" w:space="0" w:color="auto"/>
        <w:left w:val="none" w:sz="0" w:space="0" w:color="auto"/>
        <w:bottom w:val="none" w:sz="0" w:space="0" w:color="auto"/>
        <w:right w:val="none" w:sz="0" w:space="0" w:color="auto"/>
      </w:divBdr>
    </w:div>
    <w:div w:id="333344647">
      <w:bodyDiv w:val="1"/>
      <w:marLeft w:val="0"/>
      <w:marRight w:val="0"/>
      <w:marTop w:val="0"/>
      <w:marBottom w:val="0"/>
      <w:divBdr>
        <w:top w:val="none" w:sz="0" w:space="0" w:color="auto"/>
        <w:left w:val="none" w:sz="0" w:space="0" w:color="auto"/>
        <w:bottom w:val="none" w:sz="0" w:space="0" w:color="auto"/>
        <w:right w:val="none" w:sz="0" w:space="0" w:color="auto"/>
      </w:divBdr>
    </w:div>
    <w:div w:id="355499019">
      <w:bodyDiv w:val="1"/>
      <w:marLeft w:val="0"/>
      <w:marRight w:val="0"/>
      <w:marTop w:val="0"/>
      <w:marBottom w:val="0"/>
      <w:divBdr>
        <w:top w:val="none" w:sz="0" w:space="0" w:color="auto"/>
        <w:left w:val="none" w:sz="0" w:space="0" w:color="auto"/>
        <w:bottom w:val="none" w:sz="0" w:space="0" w:color="auto"/>
        <w:right w:val="none" w:sz="0" w:space="0" w:color="auto"/>
      </w:divBdr>
      <w:divsChild>
        <w:div w:id="742487202">
          <w:marLeft w:val="0"/>
          <w:marRight w:val="0"/>
          <w:marTop w:val="0"/>
          <w:marBottom w:val="0"/>
          <w:divBdr>
            <w:top w:val="none" w:sz="0" w:space="0" w:color="auto"/>
            <w:left w:val="none" w:sz="0" w:space="0" w:color="auto"/>
            <w:bottom w:val="none" w:sz="0" w:space="0" w:color="auto"/>
            <w:right w:val="none" w:sz="0" w:space="0" w:color="auto"/>
          </w:divBdr>
          <w:divsChild>
            <w:div w:id="1359770319">
              <w:marLeft w:val="0"/>
              <w:marRight w:val="0"/>
              <w:marTop w:val="0"/>
              <w:marBottom w:val="0"/>
              <w:divBdr>
                <w:top w:val="none" w:sz="0" w:space="0" w:color="auto"/>
                <w:left w:val="none" w:sz="0" w:space="0" w:color="auto"/>
                <w:bottom w:val="none" w:sz="0" w:space="0" w:color="auto"/>
                <w:right w:val="none" w:sz="0" w:space="0" w:color="auto"/>
              </w:divBdr>
            </w:div>
            <w:div w:id="368729750">
              <w:marLeft w:val="0"/>
              <w:marRight w:val="0"/>
              <w:marTop w:val="0"/>
              <w:marBottom w:val="0"/>
              <w:divBdr>
                <w:top w:val="none" w:sz="0" w:space="0" w:color="auto"/>
                <w:left w:val="none" w:sz="0" w:space="0" w:color="auto"/>
                <w:bottom w:val="none" w:sz="0" w:space="0" w:color="auto"/>
                <w:right w:val="none" w:sz="0" w:space="0" w:color="auto"/>
              </w:divBdr>
            </w:div>
            <w:div w:id="1374160283">
              <w:marLeft w:val="0"/>
              <w:marRight w:val="0"/>
              <w:marTop w:val="0"/>
              <w:marBottom w:val="0"/>
              <w:divBdr>
                <w:top w:val="none" w:sz="0" w:space="0" w:color="auto"/>
                <w:left w:val="none" w:sz="0" w:space="0" w:color="auto"/>
                <w:bottom w:val="none" w:sz="0" w:space="0" w:color="auto"/>
                <w:right w:val="none" w:sz="0" w:space="0" w:color="auto"/>
              </w:divBdr>
            </w:div>
            <w:div w:id="539244318">
              <w:marLeft w:val="0"/>
              <w:marRight w:val="0"/>
              <w:marTop w:val="0"/>
              <w:marBottom w:val="0"/>
              <w:divBdr>
                <w:top w:val="none" w:sz="0" w:space="0" w:color="auto"/>
                <w:left w:val="none" w:sz="0" w:space="0" w:color="auto"/>
                <w:bottom w:val="none" w:sz="0" w:space="0" w:color="auto"/>
                <w:right w:val="none" w:sz="0" w:space="0" w:color="auto"/>
              </w:divBdr>
            </w:div>
            <w:div w:id="504709704">
              <w:marLeft w:val="0"/>
              <w:marRight w:val="0"/>
              <w:marTop w:val="0"/>
              <w:marBottom w:val="0"/>
              <w:divBdr>
                <w:top w:val="none" w:sz="0" w:space="0" w:color="auto"/>
                <w:left w:val="none" w:sz="0" w:space="0" w:color="auto"/>
                <w:bottom w:val="none" w:sz="0" w:space="0" w:color="auto"/>
                <w:right w:val="none" w:sz="0" w:space="0" w:color="auto"/>
              </w:divBdr>
            </w:div>
            <w:div w:id="1352103818">
              <w:marLeft w:val="0"/>
              <w:marRight w:val="0"/>
              <w:marTop w:val="0"/>
              <w:marBottom w:val="0"/>
              <w:divBdr>
                <w:top w:val="none" w:sz="0" w:space="0" w:color="auto"/>
                <w:left w:val="none" w:sz="0" w:space="0" w:color="auto"/>
                <w:bottom w:val="none" w:sz="0" w:space="0" w:color="auto"/>
                <w:right w:val="none" w:sz="0" w:space="0" w:color="auto"/>
              </w:divBdr>
            </w:div>
            <w:div w:id="520165650">
              <w:marLeft w:val="0"/>
              <w:marRight w:val="0"/>
              <w:marTop w:val="0"/>
              <w:marBottom w:val="0"/>
              <w:divBdr>
                <w:top w:val="none" w:sz="0" w:space="0" w:color="auto"/>
                <w:left w:val="none" w:sz="0" w:space="0" w:color="auto"/>
                <w:bottom w:val="none" w:sz="0" w:space="0" w:color="auto"/>
                <w:right w:val="none" w:sz="0" w:space="0" w:color="auto"/>
              </w:divBdr>
            </w:div>
            <w:div w:id="1734620553">
              <w:marLeft w:val="0"/>
              <w:marRight w:val="0"/>
              <w:marTop w:val="0"/>
              <w:marBottom w:val="0"/>
              <w:divBdr>
                <w:top w:val="none" w:sz="0" w:space="0" w:color="auto"/>
                <w:left w:val="none" w:sz="0" w:space="0" w:color="auto"/>
                <w:bottom w:val="none" w:sz="0" w:space="0" w:color="auto"/>
                <w:right w:val="none" w:sz="0" w:space="0" w:color="auto"/>
              </w:divBdr>
            </w:div>
            <w:div w:id="1473909206">
              <w:marLeft w:val="0"/>
              <w:marRight w:val="0"/>
              <w:marTop w:val="0"/>
              <w:marBottom w:val="0"/>
              <w:divBdr>
                <w:top w:val="none" w:sz="0" w:space="0" w:color="auto"/>
                <w:left w:val="none" w:sz="0" w:space="0" w:color="auto"/>
                <w:bottom w:val="none" w:sz="0" w:space="0" w:color="auto"/>
                <w:right w:val="none" w:sz="0" w:space="0" w:color="auto"/>
              </w:divBdr>
            </w:div>
            <w:div w:id="1024745484">
              <w:marLeft w:val="0"/>
              <w:marRight w:val="0"/>
              <w:marTop w:val="0"/>
              <w:marBottom w:val="0"/>
              <w:divBdr>
                <w:top w:val="none" w:sz="0" w:space="0" w:color="auto"/>
                <w:left w:val="none" w:sz="0" w:space="0" w:color="auto"/>
                <w:bottom w:val="none" w:sz="0" w:space="0" w:color="auto"/>
                <w:right w:val="none" w:sz="0" w:space="0" w:color="auto"/>
              </w:divBdr>
            </w:div>
            <w:div w:id="1350445549">
              <w:marLeft w:val="0"/>
              <w:marRight w:val="0"/>
              <w:marTop w:val="0"/>
              <w:marBottom w:val="0"/>
              <w:divBdr>
                <w:top w:val="none" w:sz="0" w:space="0" w:color="auto"/>
                <w:left w:val="none" w:sz="0" w:space="0" w:color="auto"/>
                <w:bottom w:val="none" w:sz="0" w:space="0" w:color="auto"/>
                <w:right w:val="none" w:sz="0" w:space="0" w:color="auto"/>
              </w:divBdr>
            </w:div>
            <w:div w:id="223683952">
              <w:marLeft w:val="0"/>
              <w:marRight w:val="0"/>
              <w:marTop w:val="0"/>
              <w:marBottom w:val="0"/>
              <w:divBdr>
                <w:top w:val="none" w:sz="0" w:space="0" w:color="auto"/>
                <w:left w:val="none" w:sz="0" w:space="0" w:color="auto"/>
                <w:bottom w:val="none" w:sz="0" w:space="0" w:color="auto"/>
                <w:right w:val="none" w:sz="0" w:space="0" w:color="auto"/>
              </w:divBdr>
            </w:div>
            <w:div w:id="1100025727">
              <w:marLeft w:val="0"/>
              <w:marRight w:val="0"/>
              <w:marTop w:val="0"/>
              <w:marBottom w:val="0"/>
              <w:divBdr>
                <w:top w:val="none" w:sz="0" w:space="0" w:color="auto"/>
                <w:left w:val="none" w:sz="0" w:space="0" w:color="auto"/>
                <w:bottom w:val="none" w:sz="0" w:space="0" w:color="auto"/>
                <w:right w:val="none" w:sz="0" w:space="0" w:color="auto"/>
              </w:divBdr>
            </w:div>
            <w:div w:id="294064429">
              <w:marLeft w:val="0"/>
              <w:marRight w:val="0"/>
              <w:marTop w:val="0"/>
              <w:marBottom w:val="0"/>
              <w:divBdr>
                <w:top w:val="none" w:sz="0" w:space="0" w:color="auto"/>
                <w:left w:val="none" w:sz="0" w:space="0" w:color="auto"/>
                <w:bottom w:val="none" w:sz="0" w:space="0" w:color="auto"/>
                <w:right w:val="none" w:sz="0" w:space="0" w:color="auto"/>
              </w:divBdr>
            </w:div>
            <w:div w:id="1750730283">
              <w:marLeft w:val="0"/>
              <w:marRight w:val="0"/>
              <w:marTop w:val="0"/>
              <w:marBottom w:val="0"/>
              <w:divBdr>
                <w:top w:val="none" w:sz="0" w:space="0" w:color="auto"/>
                <w:left w:val="none" w:sz="0" w:space="0" w:color="auto"/>
                <w:bottom w:val="none" w:sz="0" w:space="0" w:color="auto"/>
                <w:right w:val="none" w:sz="0" w:space="0" w:color="auto"/>
              </w:divBdr>
            </w:div>
            <w:div w:id="414976239">
              <w:marLeft w:val="0"/>
              <w:marRight w:val="0"/>
              <w:marTop w:val="0"/>
              <w:marBottom w:val="0"/>
              <w:divBdr>
                <w:top w:val="none" w:sz="0" w:space="0" w:color="auto"/>
                <w:left w:val="none" w:sz="0" w:space="0" w:color="auto"/>
                <w:bottom w:val="none" w:sz="0" w:space="0" w:color="auto"/>
                <w:right w:val="none" w:sz="0" w:space="0" w:color="auto"/>
              </w:divBdr>
            </w:div>
            <w:div w:id="9270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932">
      <w:bodyDiv w:val="1"/>
      <w:marLeft w:val="0"/>
      <w:marRight w:val="0"/>
      <w:marTop w:val="0"/>
      <w:marBottom w:val="0"/>
      <w:divBdr>
        <w:top w:val="none" w:sz="0" w:space="0" w:color="auto"/>
        <w:left w:val="none" w:sz="0" w:space="0" w:color="auto"/>
        <w:bottom w:val="none" w:sz="0" w:space="0" w:color="auto"/>
        <w:right w:val="none" w:sz="0" w:space="0" w:color="auto"/>
      </w:divBdr>
    </w:div>
    <w:div w:id="490484712">
      <w:bodyDiv w:val="1"/>
      <w:marLeft w:val="0"/>
      <w:marRight w:val="0"/>
      <w:marTop w:val="0"/>
      <w:marBottom w:val="0"/>
      <w:divBdr>
        <w:top w:val="none" w:sz="0" w:space="0" w:color="auto"/>
        <w:left w:val="none" w:sz="0" w:space="0" w:color="auto"/>
        <w:bottom w:val="none" w:sz="0" w:space="0" w:color="auto"/>
        <w:right w:val="none" w:sz="0" w:space="0" w:color="auto"/>
      </w:divBdr>
    </w:div>
    <w:div w:id="585305808">
      <w:bodyDiv w:val="1"/>
      <w:marLeft w:val="0"/>
      <w:marRight w:val="0"/>
      <w:marTop w:val="0"/>
      <w:marBottom w:val="0"/>
      <w:divBdr>
        <w:top w:val="none" w:sz="0" w:space="0" w:color="auto"/>
        <w:left w:val="none" w:sz="0" w:space="0" w:color="auto"/>
        <w:bottom w:val="none" w:sz="0" w:space="0" w:color="auto"/>
        <w:right w:val="none" w:sz="0" w:space="0" w:color="auto"/>
      </w:divBdr>
      <w:divsChild>
        <w:div w:id="1706439624">
          <w:marLeft w:val="0"/>
          <w:marRight w:val="0"/>
          <w:marTop w:val="0"/>
          <w:marBottom w:val="0"/>
          <w:divBdr>
            <w:top w:val="none" w:sz="0" w:space="0" w:color="auto"/>
            <w:left w:val="none" w:sz="0" w:space="0" w:color="auto"/>
            <w:bottom w:val="none" w:sz="0" w:space="0" w:color="auto"/>
            <w:right w:val="none" w:sz="0" w:space="0" w:color="auto"/>
          </w:divBdr>
          <w:divsChild>
            <w:div w:id="1832986242">
              <w:marLeft w:val="0"/>
              <w:marRight w:val="0"/>
              <w:marTop w:val="0"/>
              <w:marBottom w:val="0"/>
              <w:divBdr>
                <w:top w:val="none" w:sz="0" w:space="0" w:color="auto"/>
                <w:left w:val="none" w:sz="0" w:space="0" w:color="auto"/>
                <w:bottom w:val="none" w:sz="0" w:space="0" w:color="auto"/>
                <w:right w:val="none" w:sz="0" w:space="0" w:color="auto"/>
              </w:divBdr>
            </w:div>
            <w:div w:id="1710956244">
              <w:marLeft w:val="0"/>
              <w:marRight w:val="0"/>
              <w:marTop w:val="0"/>
              <w:marBottom w:val="0"/>
              <w:divBdr>
                <w:top w:val="none" w:sz="0" w:space="0" w:color="auto"/>
                <w:left w:val="none" w:sz="0" w:space="0" w:color="auto"/>
                <w:bottom w:val="none" w:sz="0" w:space="0" w:color="auto"/>
                <w:right w:val="none" w:sz="0" w:space="0" w:color="auto"/>
              </w:divBdr>
            </w:div>
            <w:div w:id="961617871">
              <w:marLeft w:val="0"/>
              <w:marRight w:val="0"/>
              <w:marTop w:val="0"/>
              <w:marBottom w:val="0"/>
              <w:divBdr>
                <w:top w:val="none" w:sz="0" w:space="0" w:color="auto"/>
                <w:left w:val="none" w:sz="0" w:space="0" w:color="auto"/>
                <w:bottom w:val="none" w:sz="0" w:space="0" w:color="auto"/>
                <w:right w:val="none" w:sz="0" w:space="0" w:color="auto"/>
              </w:divBdr>
            </w:div>
            <w:div w:id="1676036206">
              <w:marLeft w:val="0"/>
              <w:marRight w:val="0"/>
              <w:marTop w:val="0"/>
              <w:marBottom w:val="0"/>
              <w:divBdr>
                <w:top w:val="none" w:sz="0" w:space="0" w:color="auto"/>
                <w:left w:val="none" w:sz="0" w:space="0" w:color="auto"/>
                <w:bottom w:val="none" w:sz="0" w:space="0" w:color="auto"/>
                <w:right w:val="none" w:sz="0" w:space="0" w:color="auto"/>
              </w:divBdr>
            </w:div>
            <w:div w:id="909849839">
              <w:marLeft w:val="0"/>
              <w:marRight w:val="0"/>
              <w:marTop w:val="0"/>
              <w:marBottom w:val="0"/>
              <w:divBdr>
                <w:top w:val="none" w:sz="0" w:space="0" w:color="auto"/>
                <w:left w:val="none" w:sz="0" w:space="0" w:color="auto"/>
                <w:bottom w:val="none" w:sz="0" w:space="0" w:color="auto"/>
                <w:right w:val="none" w:sz="0" w:space="0" w:color="auto"/>
              </w:divBdr>
            </w:div>
            <w:div w:id="1507666972">
              <w:marLeft w:val="0"/>
              <w:marRight w:val="0"/>
              <w:marTop w:val="0"/>
              <w:marBottom w:val="0"/>
              <w:divBdr>
                <w:top w:val="none" w:sz="0" w:space="0" w:color="auto"/>
                <w:left w:val="none" w:sz="0" w:space="0" w:color="auto"/>
                <w:bottom w:val="none" w:sz="0" w:space="0" w:color="auto"/>
                <w:right w:val="none" w:sz="0" w:space="0" w:color="auto"/>
              </w:divBdr>
            </w:div>
            <w:div w:id="1166241524">
              <w:marLeft w:val="0"/>
              <w:marRight w:val="0"/>
              <w:marTop w:val="0"/>
              <w:marBottom w:val="0"/>
              <w:divBdr>
                <w:top w:val="none" w:sz="0" w:space="0" w:color="auto"/>
                <w:left w:val="none" w:sz="0" w:space="0" w:color="auto"/>
                <w:bottom w:val="none" w:sz="0" w:space="0" w:color="auto"/>
                <w:right w:val="none" w:sz="0" w:space="0" w:color="auto"/>
              </w:divBdr>
            </w:div>
            <w:div w:id="925380798">
              <w:marLeft w:val="0"/>
              <w:marRight w:val="0"/>
              <w:marTop w:val="0"/>
              <w:marBottom w:val="0"/>
              <w:divBdr>
                <w:top w:val="none" w:sz="0" w:space="0" w:color="auto"/>
                <w:left w:val="none" w:sz="0" w:space="0" w:color="auto"/>
                <w:bottom w:val="none" w:sz="0" w:space="0" w:color="auto"/>
                <w:right w:val="none" w:sz="0" w:space="0" w:color="auto"/>
              </w:divBdr>
            </w:div>
            <w:div w:id="1895240388">
              <w:marLeft w:val="0"/>
              <w:marRight w:val="0"/>
              <w:marTop w:val="0"/>
              <w:marBottom w:val="0"/>
              <w:divBdr>
                <w:top w:val="none" w:sz="0" w:space="0" w:color="auto"/>
                <w:left w:val="none" w:sz="0" w:space="0" w:color="auto"/>
                <w:bottom w:val="none" w:sz="0" w:space="0" w:color="auto"/>
                <w:right w:val="none" w:sz="0" w:space="0" w:color="auto"/>
              </w:divBdr>
            </w:div>
            <w:div w:id="20568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0883">
      <w:bodyDiv w:val="1"/>
      <w:marLeft w:val="0"/>
      <w:marRight w:val="0"/>
      <w:marTop w:val="0"/>
      <w:marBottom w:val="0"/>
      <w:divBdr>
        <w:top w:val="none" w:sz="0" w:space="0" w:color="auto"/>
        <w:left w:val="none" w:sz="0" w:space="0" w:color="auto"/>
        <w:bottom w:val="none" w:sz="0" w:space="0" w:color="auto"/>
        <w:right w:val="none" w:sz="0" w:space="0" w:color="auto"/>
      </w:divBdr>
      <w:divsChild>
        <w:div w:id="1534001397">
          <w:marLeft w:val="0"/>
          <w:marRight w:val="0"/>
          <w:marTop w:val="0"/>
          <w:marBottom w:val="0"/>
          <w:divBdr>
            <w:top w:val="none" w:sz="0" w:space="0" w:color="auto"/>
            <w:left w:val="none" w:sz="0" w:space="0" w:color="auto"/>
            <w:bottom w:val="none" w:sz="0" w:space="0" w:color="auto"/>
            <w:right w:val="none" w:sz="0" w:space="0" w:color="auto"/>
          </w:divBdr>
          <w:divsChild>
            <w:div w:id="1991061007">
              <w:marLeft w:val="0"/>
              <w:marRight w:val="0"/>
              <w:marTop w:val="0"/>
              <w:marBottom w:val="0"/>
              <w:divBdr>
                <w:top w:val="none" w:sz="0" w:space="0" w:color="auto"/>
                <w:left w:val="none" w:sz="0" w:space="0" w:color="auto"/>
                <w:bottom w:val="none" w:sz="0" w:space="0" w:color="auto"/>
                <w:right w:val="none" w:sz="0" w:space="0" w:color="auto"/>
              </w:divBdr>
            </w:div>
            <w:div w:id="2072195947">
              <w:marLeft w:val="0"/>
              <w:marRight w:val="0"/>
              <w:marTop w:val="0"/>
              <w:marBottom w:val="0"/>
              <w:divBdr>
                <w:top w:val="none" w:sz="0" w:space="0" w:color="auto"/>
                <w:left w:val="none" w:sz="0" w:space="0" w:color="auto"/>
                <w:bottom w:val="none" w:sz="0" w:space="0" w:color="auto"/>
                <w:right w:val="none" w:sz="0" w:space="0" w:color="auto"/>
              </w:divBdr>
            </w:div>
            <w:div w:id="498934656">
              <w:marLeft w:val="0"/>
              <w:marRight w:val="0"/>
              <w:marTop w:val="0"/>
              <w:marBottom w:val="0"/>
              <w:divBdr>
                <w:top w:val="none" w:sz="0" w:space="0" w:color="auto"/>
                <w:left w:val="none" w:sz="0" w:space="0" w:color="auto"/>
                <w:bottom w:val="none" w:sz="0" w:space="0" w:color="auto"/>
                <w:right w:val="none" w:sz="0" w:space="0" w:color="auto"/>
              </w:divBdr>
            </w:div>
            <w:div w:id="2048525068">
              <w:marLeft w:val="0"/>
              <w:marRight w:val="0"/>
              <w:marTop w:val="0"/>
              <w:marBottom w:val="0"/>
              <w:divBdr>
                <w:top w:val="none" w:sz="0" w:space="0" w:color="auto"/>
                <w:left w:val="none" w:sz="0" w:space="0" w:color="auto"/>
                <w:bottom w:val="none" w:sz="0" w:space="0" w:color="auto"/>
                <w:right w:val="none" w:sz="0" w:space="0" w:color="auto"/>
              </w:divBdr>
            </w:div>
            <w:div w:id="1990009921">
              <w:marLeft w:val="0"/>
              <w:marRight w:val="0"/>
              <w:marTop w:val="0"/>
              <w:marBottom w:val="0"/>
              <w:divBdr>
                <w:top w:val="none" w:sz="0" w:space="0" w:color="auto"/>
                <w:left w:val="none" w:sz="0" w:space="0" w:color="auto"/>
                <w:bottom w:val="none" w:sz="0" w:space="0" w:color="auto"/>
                <w:right w:val="none" w:sz="0" w:space="0" w:color="auto"/>
              </w:divBdr>
            </w:div>
            <w:div w:id="1547763995">
              <w:marLeft w:val="0"/>
              <w:marRight w:val="0"/>
              <w:marTop w:val="0"/>
              <w:marBottom w:val="0"/>
              <w:divBdr>
                <w:top w:val="none" w:sz="0" w:space="0" w:color="auto"/>
                <w:left w:val="none" w:sz="0" w:space="0" w:color="auto"/>
                <w:bottom w:val="none" w:sz="0" w:space="0" w:color="auto"/>
                <w:right w:val="none" w:sz="0" w:space="0" w:color="auto"/>
              </w:divBdr>
            </w:div>
            <w:div w:id="1922522397">
              <w:marLeft w:val="0"/>
              <w:marRight w:val="0"/>
              <w:marTop w:val="0"/>
              <w:marBottom w:val="0"/>
              <w:divBdr>
                <w:top w:val="none" w:sz="0" w:space="0" w:color="auto"/>
                <w:left w:val="none" w:sz="0" w:space="0" w:color="auto"/>
                <w:bottom w:val="none" w:sz="0" w:space="0" w:color="auto"/>
                <w:right w:val="none" w:sz="0" w:space="0" w:color="auto"/>
              </w:divBdr>
            </w:div>
            <w:div w:id="1180119897">
              <w:marLeft w:val="0"/>
              <w:marRight w:val="0"/>
              <w:marTop w:val="0"/>
              <w:marBottom w:val="0"/>
              <w:divBdr>
                <w:top w:val="none" w:sz="0" w:space="0" w:color="auto"/>
                <w:left w:val="none" w:sz="0" w:space="0" w:color="auto"/>
                <w:bottom w:val="none" w:sz="0" w:space="0" w:color="auto"/>
                <w:right w:val="none" w:sz="0" w:space="0" w:color="auto"/>
              </w:divBdr>
            </w:div>
            <w:div w:id="85661429">
              <w:marLeft w:val="0"/>
              <w:marRight w:val="0"/>
              <w:marTop w:val="0"/>
              <w:marBottom w:val="0"/>
              <w:divBdr>
                <w:top w:val="none" w:sz="0" w:space="0" w:color="auto"/>
                <w:left w:val="none" w:sz="0" w:space="0" w:color="auto"/>
                <w:bottom w:val="none" w:sz="0" w:space="0" w:color="auto"/>
                <w:right w:val="none" w:sz="0" w:space="0" w:color="auto"/>
              </w:divBdr>
            </w:div>
            <w:div w:id="9549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702">
      <w:bodyDiv w:val="1"/>
      <w:marLeft w:val="0"/>
      <w:marRight w:val="0"/>
      <w:marTop w:val="0"/>
      <w:marBottom w:val="0"/>
      <w:divBdr>
        <w:top w:val="none" w:sz="0" w:space="0" w:color="auto"/>
        <w:left w:val="none" w:sz="0" w:space="0" w:color="auto"/>
        <w:bottom w:val="none" w:sz="0" w:space="0" w:color="auto"/>
        <w:right w:val="none" w:sz="0" w:space="0" w:color="auto"/>
      </w:divBdr>
    </w:div>
    <w:div w:id="973102166">
      <w:bodyDiv w:val="1"/>
      <w:marLeft w:val="0"/>
      <w:marRight w:val="0"/>
      <w:marTop w:val="0"/>
      <w:marBottom w:val="0"/>
      <w:divBdr>
        <w:top w:val="none" w:sz="0" w:space="0" w:color="auto"/>
        <w:left w:val="none" w:sz="0" w:space="0" w:color="auto"/>
        <w:bottom w:val="none" w:sz="0" w:space="0" w:color="auto"/>
        <w:right w:val="none" w:sz="0" w:space="0" w:color="auto"/>
      </w:divBdr>
    </w:div>
    <w:div w:id="1190531538">
      <w:bodyDiv w:val="1"/>
      <w:marLeft w:val="0"/>
      <w:marRight w:val="0"/>
      <w:marTop w:val="0"/>
      <w:marBottom w:val="0"/>
      <w:divBdr>
        <w:top w:val="none" w:sz="0" w:space="0" w:color="auto"/>
        <w:left w:val="none" w:sz="0" w:space="0" w:color="auto"/>
        <w:bottom w:val="none" w:sz="0" w:space="0" w:color="auto"/>
        <w:right w:val="none" w:sz="0" w:space="0" w:color="auto"/>
      </w:divBdr>
      <w:divsChild>
        <w:div w:id="587813859">
          <w:marLeft w:val="0"/>
          <w:marRight w:val="0"/>
          <w:marTop w:val="0"/>
          <w:marBottom w:val="0"/>
          <w:divBdr>
            <w:top w:val="none" w:sz="0" w:space="0" w:color="auto"/>
            <w:left w:val="none" w:sz="0" w:space="0" w:color="auto"/>
            <w:bottom w:val="none" w:sz="0" w:space="0" w:color="auto"/>
            <w:right w:val="none" w:sz="0" w:space="0" w:color="auto"/>
          </w:divBdr>
          <w:divsChild>
            <w:div w:id="2132088039">
              <w:marLeft w:val="0"/>
              <w:marRight w:val="0"/>
              <w:marTop w:val="0"/>
              <w:marBottom w:val="0"/>
              <w:divBdr>
                <w:top w:val="none" w:sz="0" w:space="0" w:color="auto"/>
                <w:left w:val="none" w:sz="0" w:space="0" w:color="auto"/>
                <w:bottom w:val="none" w:sz="0" w:space="0" w:color="auto"/>
                <w:right w:val="none" w:sz="0" w:space="0" w:color="auto"/>
              </w:divBdr>
            </w:div>
            <w:div w:id="14236070">
              <w:marLeft w:val="0"/>
              <w:marRight w:val="0"/>
              <w:marTop w:val="0"/>
              <w:marBottom w:val="0"/>
              <w:divBdr>
                <w:top w:val="none" w:sz="0" w:space="0" w:color="auto"/>
                <w:left w:val="none" w:sz="0" w:space="0" w:color="auto"/>
                <w:bottom w:val="none" w:sz="0" w:space="0" w:color="auto"/>
                <w:right w:val="none" w:sz="0" w:space="0" w:color="auto"/>
              </w:divBdr>
            </w:div>
            <w:div w:id="515459149">
              <w:marLeft w:val="0"/>
              <w:marRight w:val="0"/>
              <w:marTop w:val="0"/>
              <w:marBottom w:val="0"/>
              <w:divBdr>
                <w:top w:val="none" w:sz="0" w:space="0" w:color="auto"/>
                <w:left w:val="none" w:sz="0" w:space="0" w:color="auto"/>
                <w:bottom w:val="none" w:sz="0" w:space="0" w:color="auto"/>
                <w:right w:val="none" w:sz="0" w:space="0" w:color="auto"/>
              </w:divBdr>
            </w:div>
            <w:div w:id="1239901759">
              <w:marLeft w:val="0"/>
              <w:marRight w:val="0"/>
              <w:marTop w:val="0"/>
              <w:marBottom w:val="0"/>
              <w:divBdr>
                <w:top w:val="none" w:sz="0" w:space="0" w:color="auto"/>
                <w:left w:val="none" w:sz="0" w:space="0" w:color="auto"/>
                <w:bottom w:val="none" w:sz="0" w:space="0" w:color="auto"/>
                <w:right w:val="none" w:sz="0" w:space="0" w:color="auto"/>
              </w:divBdr>
            </w:div>
            <w:div w:id="915239122">
              <w:marLeft w:val="0"/>
              <w:marRight w:val="0"/>
              <w:marTop w:val="0"/>
              <w:marBottom w:val="0"/>
              <w:divBdr>
                <w:top w:val="none" w:sz="0" w:space="0" w:color="auto"/>
                <w:left w:val="none" w:sz="0" w:space="0" w:color="auto"/>
                <w:bottom w:val="none" w:sz="0" w:space="0" w:color="auto"/>
                <w:right w:val="none" w:sz="0" w:space="0" w:color="auto"/>
              </w:divBdr>
            </w:div>
            <w:div w:id="1327786068">
              <w:marLeft w:val="0"/>
              <w:marRight w:val="0"/>
              <w:marTop w:val="0"/>
              <w:marBottom w:val="0"/>
              <w:divBdr>
                <w:top w:val="none" w:sz="0" w:space="0" w:color="auto"/>
                <w:left w:val="none" w:sz="0" w:space="0" w:color="auto"/>
                <w:bottom w:val="none" w:sz="0" w:space="0" w:color="auto"/>
                <w:right w:val="none" w:sz="0" w:space="0" w:color="auto"/>
              </w:divBdr>
            </w:div>
            <w:div w:id="125390344">
              <w:marLeft w:val="0"/>
              <w:marRight w:val="0"/>
              <w:marTop w:val="0"/>
              <w:marBottom w:val="0"/>
              <w:divBdr>
                <w:top w:val="none" w:sz="0" w:space="0" w:color="auto"/>
                <w:left w:val="none" w:sz="0" w:space="0" w:color="auto"/>
                <w:bottom w:val="none" w:sz="0" w:space="0" w:color="auto"/>
                <w:right w:val="none" w:sz="0" w:space="0" w:color="auto"/>
              </w:divBdr>
            </w:div>
            <w:div w:id="554045900">
              <w:marLeft w:val="0"/>
              <w:marRight w:val="0"/>
              <w:marTop w:val="0"/>
              <w:marBottom w:val="0"/>
              <w:divBdr>
                <w:top w:val="none" w:sz="0" w:space="0" w:color="auto"/>
                <w:left w:val="none" w:sz="0" w:space="0" w:color="auto"/>
                <w:bottom w:val="none" w:sz="0" w:space="0" w:color="auto"/>
                <w:right w:val="none" w:sz="0" w:space="0" w:color="auto"/>
              </w:divBdr>
            </w:div>
            <w:div w:id="1403217102">
              <w:marLeft w:val="0"/>
              <w:marRight w:val="0"/>
              <w:marTop w:val="0"/>
              <w:marBottom w:val="0"/>
              <w:divBdr>
                <w:top w:val="none" w:sz="0" w:space="0" w:color="auto"/>
                <w:left w:val="none" w:sz="0" w:space="0" w:color="auto"/>
                <w:bottom w:val="none" w:sz="0" w:space="0" w:color="auto"/>
                <w:right w:val="none" w:sz="0" w:space="0" w:color="auto"/>
              </w:divBdr>
            </w:div>
            <w:div w:id="1461922962">
              <w:marLeft w:val="0"/>
              <w:marRight w:val="0"/>
              <w:marTop w:val="0"/>
              <w:marBottom w:val="0"/>
              <w:divBdr>
                <w:top w:val="none" w:sz="0" w:space="0" w:color="auto"/>
                <w:left w:val="none" w:sz="0" w:space="0" w:color="auto"/>
                <w:bottom w:val="none" w:sz="0" w:space="0" w:color="auto"/>
                <w:right w:val="none" w:sz="0" w:space="0" w:color="auto"/>
              </w:divBdr>
            </w:div>
            <w:div w:id="73363861">
              <w:marLeft w:val="0"/>
              <w:marRight w:val="0"/>
              <w:marTop w:val="0"/>
              <w:marBottom w:val="0"/>
              <w:divBdr>
                <w:top w:val="none" w:sz="0" w:space="0" w:color="auto"/>
                <w:left w:val="none" w:sz="0" w:space="0" w:color="auto"/>
                <w:bottom w:val="none" w:sz="0" w:space="0" w:color="auto"/>
                <w:right w:val="none" w:sz="0" w:space="0" w:color="auto"/>
              </w:divBdr>
            </w:div>
            <w:div w:id="256408162">
              <w:marLeft w:val="0"/>
              <w:marRight w:val="0"/>
              <w:marTop w:val="0"/>
              <w:marBottom w:val="0"/>
              <w:divBdr>
                <w:top w:val="none" w:sz="0" w:space="0" w:color="auto"/>
                <w:left w:val="none" w:sz="0" w:space="0" w:color="auto"/>
                <w:bottom w:val="none" w:sz="0" w:space="0" w:color="auto"/>
                <w:right w:val="none" w:sz="0" w:space="0" w:color="auto"/>
              </w:divBdr>
            </w:div>
            <w:div w:id="1016813742">
              <w:marLeft w:val="0"/>
              <w:marRight w:val="0"/>
              <w:marTop w:val="0"/>
              <w:marBottom w:val="0"/>
              <w:divBdr>
                <w:top w:val="none" w:sz="0" w:space="0" w:color="auto"/>
                <w:left w:val="none" w:sz="0" w:space="0" w:color="auto"/>
                <w:bottom w:val="none" w:sz="0" w:space="0" w:color="auto"/>
                <w:right w:val="none" w:sz="0" w:space="0" w:color="auto"/>
              </w:divBdr>
            </w:div>
            <w:div w:id="711341241">
              <w:marLeft w:val="0"/>
              <w:marRight w:val="0"/>
              <w:marTop w:val="0"/>
              <w:marBottom w:val="0"/>
              <w:divBdr>
                <w:top w:val="none" w:sz="0" w:space="0" w:color="auto"/>
                <w:left w:val="none" w:sz="0" w:space="0" w:color="auto"/>
                <w:bottom w:val="none" w:sz="0" w:space="0" w:color="auto"/>
                <w:right w:val="none" w:sz="0" w:space="0" w:color="auto"/>
              </w:divBdr>
            </w:div>
            <w:div w:id="1105493974">
              <w:marLeft w:val="0"/>
              <w:marRight w:val="0"/>
              <w:marTop w:val="0"/>
              <w:marBottom w:val="0"/>
              <w:divBdr>
                <w:top w:val="none" w:sz="0" w:space="0" w:color="auto"/>
                <w:left w:val="none" w:sz="0" w:space="0" w:color="auto"/>
                <w:bottom w:val="none" w:sz="0" w:space="0" w:color="auto"/>
                <w:right w:val="none" w:sz="0" w:space="0" w:color="auto"/>
              </w:divBdr>
            </w:div>
            <w:div w:id="1905333302">
              <w:marLeft w:val="0"/>
              <w:marRight w:val="0"/>
              <w:marTop w:val="0"/>
              <w:marBottom w:val="0"/>
              <w:divBdr>
                <w:top w:val="none" w:sz="0" w:space="0" w:color="auto"/>
                <w:left w:val="none" w:sz="0" w:space="0" w:color="auto"/>
                <w:bottom w:val="none" w:sz="0" w:space="0" w:color="auto"/>
                <w:right w:val="none" w:sz="0" w:space="0" w:color="auto"/>
              </w:divBdr>
            </w:div>
            <w:div w:id="2027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9699">
      <w:bodyDiv w:val="1"/>
      <w:marLeft w:val="0"/>
      <w:marRight w:val="0"/>
      <w:marTop w:val="0"/>
      <w:marBottom w:val="0"/>
      <w:divBdr>
        <w:top w:val="none" w:sz="0" w:space="0" w:color="auto"/>
        <w:left w:val="none" w:sz="0" w:space="0" w:color="auto"/>
        <w:bottom w:val="none" w:sz="0" w:space="0" w:color="auto"/>
        <w:right w:val="none" w:sz="0" w:space="0" w:color="auto"/>
      </w:divBdr>
    </w:div>
    <w:div w:id="1371301117">
      <w:bodyDiv w:val="1"/>
      <w:marLeft w:val="0"/>
      <w:marRight w:val="0"/>
      <w:marTop w:val="0"/>
      <w:marBottom w:val="0"/>
      <w:divBdr>
        <w:top w:val="none" w:sz="0" w:space="0" w:color="auto"/>
        <w:left w:val="none" w:sz="0" w:space="0" w:color="auto"/>
        <w:bottom w:val="none" w:sz="0" w:space="0" w:color="auto"/>
        <w:right w:val="none" w:sz="0" w:space="0" w:color="auto"/>
      </w:divBdr>
    </w:div>
    <w:div w:id="1497650696">
      <w:bodyDiv w:val="1"/>
      <w:marLeft w:val="0"/>
      <w:marRight w:val="0"/>
      <w:marTop w:val="0"/>
      <w:marBottom w:val="0"/>
      <w:divBdr>
        <w:top w:val="none" w:sz="0" w:space="0" w:color="auto"/>
        <w:left w:val="none" w:sz="0" w:space="0" w:color="auto"/>
        <w:bottom w:val="none" w:sz="0" w:space="0" w:color="auto"/>
        <w:right w:val="none" w:sz="0" w:space="0" w:color="auto"/>
      </w:divBdr>
    </w:div>
    <w:div w:id="1616056338">
      <w:bodyDiv w:val="1"/>
      <w:marLeft w:val="0"/>
      <w:marRight w:val="0"/>
      <w:marTop w:val="0"/>
      <w:marBottom w:val="0"/>
      <w:divBdr>
        <w:top w:val="none" w:sz="0" w:space="0" w:color="auto"/>
        <w:left w:val="none" w:sz="0" w:space="0" w:color="auto"/>
        <w:bottom w:val="none" w:sz="0" w:space="0" w:color="auto"/>
        <w:right w:val="none" w:sz="0" w:space="0" w:color="auto"/>
      </w:divBdr>
    </w:div>
    <w:div w:id="1859541542">
      <w:bodyDiv w:val="1"/>
      <w:marLeft w:val="0"/>
      <w:marRight w:val="0"/>
      <w:marTop w:val="0"/>
      <w:marBottom w:val="0"/>
      <w:divBdr>
        <w:top w:val="none" w:sz="0" w:space="0" w:color="auto"/>
        <w:left w:val="none" w:sz="0" w:space="0" w:color="auto"/>
        <w:bottom w:val="none" w:sz="0" w:space="0" w:color="auto"/>
        <w:right w:val="none" w:sz="0" w:space="0" w:color="auto"/>
      </w:divBdr>
    </w:div>
    <w:div w:id="1881045294">
      <w:bodyDiv w:val="1"/>
      <w:marLeft w:val="0"/>
      <w:marRight w:val="0"/>
      <w:marTop w:val="0"/>
      <w:marBottom w:val="0"/>
      <w:divBdr>
        <w:top w:val="none" w:sz="0" w:space="0" w:color="auto"/>
        <w:left w:val="none" w:sz="0" w:space="0" w:color="auto"/>
        <w:bottom w:val="none" w:sz="0" w:space="0" w:color="auto"/>
        <w:right w:val="none" w:sz="0" w:space="0" w:color="auto"/>
      </w:divBdr>
    </w:div>
    <w:div w:id="1942300552">
      <w:bodyDiv w:val="1"/>
      <w:marLeft w:val="0"/>
      <w:marRight w:val="0"/>
      <w:marTop w:val="0"/>
      <w:marBottom w:val="0"/>
      <w:divBdr>
        <w:top w:val="none" w:sz="0" w:space="0" w:color="auto"/>
        <w:left w:val="none" w:sz="0" w:space="0" w:color="auto"/>
        <w:bottom w:val="none" w:sz="0" w:space="0" w:color="auto"/>
        <w:right w:val="none" w:sz="0" w:space="0" w:color="auto"/>
      </w:divBdr>
    </w:div>
    <w:div w:id="2027898542">
      <w:bodyDiv w:val="1"/>
      <w:marLeft w:val="0"/>
      <w:marRight w:val="0"/>
      <w:marTop w:val="0"/>
      <w:marBottom w:val="0"/>
      <w:divBdr>
        <w:top w:val="none" w:sz="0" w:space="0" w:color="auto"/>
        <w:left w:val="none" w:sz="0" w:space="0" w:color="auto"/>
        <w:bottom w:val="none" w:sz="0" w:space="0" w:color="auto"/>
        <w:right w:val="none" w:sz="0" w:space="0" w:color="auto"/>
      </w:divBdr>
    </w:div>
    <w:div w:id="21305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75EB-23B3-4AA3-BA02-1C03EDC4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13</Pages>
  <Words>2078</Words>
  <Characters>11433</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lopez</dc:creator>
  <cp:keywords/>
  <dc:description/>
  <cp:lastModifiedBy>Nicolas LOPEZ</cp:lastModifiedBy>
  <cp:revision>29</cp:revision>
  <cp:lastPrinted>2025-06-01T15:46:00Z</cp:lastPrinted>
  <dcterms:created xsi:type="dcterms:W3CDTF">2025-05-23T10:15:00Z</dcterms:created>
  <dcterms:modified xsi:type="dcterms:W3CDTF">2025-06-01T23:17:00Z</dcterms:modified>
</cp:coreProperties>
</file>