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w:t>
      </w:r>
      <w:r>
        <w:t xml:space="preserve"> </w:t>
      </w:r>
      <w:r>
        <w:rPr>
          <w:b/>
          <w:bCs/>
        </w:rPr>
        <w:t xml:space="preserve">COMPLETE RMD REPORT FOR EDX SUBMISSION</w:t>
      </w:r>
    </w:p>
    <w:p>
      <w:pPr>
        <w:pStyle w:val="FirstParagraph"/>
      </w:pPr>
      <w:r>
        <w:t xml:space="preserve">Here is the complete R Markdown (.Rmd) file for your Capstone project. Save this as</w:t>
      </w:r>
      <w:r>
        <w:t xml:space="preserve"> </w:t>
      </w:r>
      <w:r>
        <w:rPr>
          <w:rStyle w:val="VerbatimChar"/>
        </w:rPr>
        <w:t xml:space="preserve">capstone_report.Rmd</w:t>
      </w:r>
      <w:r>
        <w:t xml:space="preserve">.</w:t>
      </w:r>
    </w:p>
    <w:p>
      <w:r>
        <w:pict>
          <v:rect style="width:0;height:1.5pt" o:hralign="center" o:hrstd="t" o:hr="t"/>
        </w:pict>
      </w:r>
    </w:p>
    <w:p>
      <w:pPr>
        <w:pStyle w:val="SourceCode"/>
      </w:pPr>
      <w:r>
        <w:rPr>
          <w:rStyle w:val="CommentTok"/>
        </w:rPr>
        <w:t xml:space="preserve">---</w:t>
      </w:r>
      <w:r>
        <w:br/>
      </w:r>
      <w:r>
        <w:rPr>
          <w:rStyle w:val="AnnotationTok"/>
        </w:rPr>
        <w:t xml:space="preserve">title:</w:t>
      </w:r>
      <w:r>
        <w:rPr>
          <w:rStyle w:val="CommentTok"/>
        </w:rPr>
        <w:t xml:space="preserve"> "Wine Quality Prediction Using Machine Learning Techniques"</w:t>
      </w:r>
      <w:r>
        <w:br/>
      </w:r>
      <w:r>
        <w:rPr>
          <w:rStyle w:val="AnnotationTok"/>
        </w:rPr>
        <w:t xml:space="preserve">author:</w:t>
      </w:r>
      <w:r>
        <w:rPr>
          <w:rStyle w:val="CommentTok"/>
        </w:rPr>
        <w:t xml:space="preserve"> "David Rodriguez"</w:t>
      </w:r>
      <w:r>
        <w:br/>
      </w:r>
      <w:r>
        <w:rPr>
          <w:rStyle w:val="AnnotationTok"/>
        </w:rPr>
        <w:t xml:space="preserve">date:</w:t>
      </w:r>
      <w:r>
        <w:rPr>
          <w:rStyle w:val="CommentTok"/>
        </w:rPr>
        <w:t xml:space="preserve"> "June 2026"</w:t>
      </w:r>
      <w:r>
        <w:br/>
      </w:r>
      <w:r>
        <w:rPr>
          <w:rStyle w:val="AnnotationTok"/>
        </w:rPr>
        <w:t xml:space="preserve">output:</w:t>
      </w:r>
      <w:r>
        <w:br/>
      </w:r>
      <w:r>
        <w:rPr>
          <w:rStyle w:val="CommentTok"/>
        </w:rPr>
        <w:t xml:space="preserve">  pdf_document:</w:t>
      </w:r>
      <w:r>
        <w:br/>
      </w:r>
      <w:r>
        <w:rPr>
          <w:rStyle w:val="CommentTok"/>
        </w:rPr>
        <w:t xml:space="preserve">    toc: true</w:t>
      </w:r>
      <w:r>
        <w:br/>
      </w:r>
      <w:r>
        <w:rPr>
          <w:rStyle w:val="CommentTok"/>
        </w:rPr>
        <w:t xml:space="preserve">    toc_depth: 3</w:t>
      </w:r>
      <w:r>
        <w:br/>
      </w:r>
      <w:r>
        <w:rPr>
          <w:rStyle w:val="CommentTok"/>
        </w:rPr>
        <w:t xml:space="preserve">    number_sections: true</w:t>
      </w:r>
      <w:r>
        <w:br/>
      </w:r>
      <w:r>
        <w:rPr>
          <w:rStyle w:val="CommentTok"/>
        </w:rPr>
        <w:t xml:space="preserve">    keep_tex: false</w:t>
      </w:r>
      <w:r>
        <w:br/>
      </w:r>
      <w:r>
        <w:rPr>
          <w:rStyle w:val="CommentTok"/>
        </w:rPr>
        <w:t xml:space="preserve">    fig_width: 6</w:t>
      </w:r>
      <w:r>
        <w:br/>
      </w:r>
      <w:r>
        <w:rPr>
          <w:rStyle w:val="CommentTok"/>
        </w:rPr>
        <w:t xml:space="preserve">    fig_height: 4</w:t>
      </w:r>
      <w:r>
        <w:br/>
      </w:r>
      <w:r>
        <w:rPr>
          <w:rStyle w:val="CommentTok"/>
        </w:rPr>
        <w:t xml:space="preserve">  html_document:</w:t>
      </w:r>
      <w:r>
        <w:br/>
      </w:r>
      <w:r>
        <w:rPr>
          <w:rStyle w:val="CommentTok"/>
        </w:rPr>
        <w:t xml:space="preserve">    toc: true</w:t>
      </w:r>
      <w:r>
        <w:br/>
      </w:r>
      <w:r>
        <w:rPr>
          <w:rStyle w:val="CommentTok"/>
        </w:rPr>
        <w:t xml:space="preserve">    toc_depth: 3</w:t>
      </w:r>
      <w:r>
        <w:br/>
      </w:r>
      <w:r>
        <w:rPr>
          <w:rStyle w:val="CommentTok"/>
        </w:rPr>
        <w:t xml:space="preserve">    number_sections: true</w:t>
      </w:r>
      <w:r>
        <w:br/>
      </w:r>
      <w:r>
        <w:rPr>
          <w:rStyle w:val="CommentTok"/>
        </w:rPr>
        <w:t xml:space="preserve">    fig_width: 6</w:t>
      </w:r>
      <w:r>
        <w:br/>
      </w:r>
      <w:r>
        <w:rPr>
          <w:rStyle w:val="CommentTok"/>
        </w:rPr>
        <w:t xml:space="preserve">    fig_height: 4</w:t>
      </w:r>
      <w:r>
        <w:br/>
      </w:r>
      <w:r>
        <w:rPr>
          <w:rStyle w:val="CommentTok"/>
        </w:rPr>
        <w:t xml:space="preserve">---</w:t>
      </w:r>
      <w:r>
        <w:br/>
      </w:r>
      <w:r>
        <w:br/>
      </w:r>
      <w:r>
        <w:rPr>
          <w:rStyle w:val="InformationTok"/>
        </w:rPr>
        <w:t xml:space="preserve">```{r setup, include=FALSE}</w:t>
      </w:r>
      <w:r>
        <w:br/>
      </w:r>
      <w:r>
        <w:rPr>
          <w:rStyle w:val="InformationTok"/>
        </w:rPr>
        <w:t xml:space="preserve"># ==================================================</w:t>
      </w:r>
      <w:r>
        <w:br/>
      </w:r>
      <w:r>
        <w:rPr>
          <w:rStyle w:val="InformationTok"/>
        </w:rPr>
        <w:t xml:space="preserve"># SETUP AND CONFIGURATION</w:t>
      </w:r>
      <w:r>
        <w:br/>
      </w:r>
      <w:r>
        <w:rPr>
          <w:rStyle w:val="InformationTok"/>
        </w:rPr>
        <w:t xml:space="preserve"># ==================================================</w:t>
      </w:r>
      <w:r>
        <w:br/>
      </w:r>
      <w:r>
        <w:br/>
      </w:r>
      <w:r>
        <w:rPr>
          <w:rStyle w:val="InformationTok"/>
        </w:rPr>
        <w:t xml:space="preserve">knitr::opts_chunk$set(</w:t>
      </w:r>
      <w:r>
        <w:br/>
      </w:r>
      <w:r>
        <w:rPr>
          <w:rStyle w:val="InformationTok"/>
        </w:rPr>
        <w:t xml:space="preserve">    echo = TRUE,</w:t>
      </w:r>
      <w:r>
        <w:br/>
      </w:r>
      <w:r>
        <w:rPr>
          <w:rStyle w:val="InformationTok"/>
        </w:rPr>
        <w:t xml:space="preserve">    warning = FALSE,</w:t>
      </w:r>
      <w:r>
        <w:br/>
      </w:r>
      <w:r>
        <w:rPr>
          <w:rStyle w:val="InformationTok"/>
        </w:rPr>
        <w:t xml:space="preserve">    message = FALSE,</w:t>
      </w:r>
      <w:r>
        <w:br/>
      </w:r>
      <w:r>
        <w:rPr>
          <w:rStyle w:val="InformationTok"/>
        </w:rPr>
        <w:t xml:space="preserve">    cache = TRUE,</w:t>
      </w:r>
      <w:r>
        <w:br/>
      </w:r>
      <w:r>
        <w:rPr>
          <w:rStyle w:val="InformationTok"/>
        </w:rPr>
        <w:t xml:space="preserve">    fig.align = "center",</w:t>
      </w:r>
      <w:r>
        <w:br/>
      </w:r>
      <w:r>
        <w:rPr>
          <w:rStyle w:val="InformationTok"/>
        </w:rPr>
        <w:t xml:space="preserve">    fig.show = "hold"</w:t>
      </w:r>
      <w:r>
        <w:br/>
      </w:r>
      <w:r>
        <w:rPr>
          <w:rStyle w:val="InformationTok"/>
        </w:rPr>
        <w:t xml:space="preserve">)</w:t>
      </w:r>
      <w:r>
        <w:br/>
      </w:r>
      <w:r>
        <w:br/>
      </w:r>
      <w:r>
        <w:rPr>
          <w:rStyle w:val="InformationTok"/>
        </w:rPr>
        <w:t xml:space="preserve"># Load required libraries</w:t>
      </w:r>
      <w:r>
        <w:br/>
      </w:r>
      <w:r>
        <w:rPr>
          <w:rStyle w:val="InformationTok"/>
        </w:rPr>
        <w:t xml:space="preserve">library(tidyverse)</w:t>
      </w:r>
      <w:r>
        <w:br/>
      </w:r>
      <w:r>
        <w:rPr>
          <w:rStyle w:val="InformationTok"/>
        </w:rPr>
        <w:t xml:space="preserve">library(caret)</w:t>
      </w:r>
      <w:r>
        <w:br/>
      </w:r>
      <w:r>
        <w:rPr>
          <w:rStyle w:val="InformationTok"/>
        </w:rPr>
        <w:t xml:space="preserve">library(corrplot)</w:t>
      </w:r>
      <w:r>
        <w:br/>
      </w:r>
      <w:r>
        <w:rPr>
          <w:rStyle w:val="InformationTok"/>
        </w:rPr>
        <w:t xml:space="preserve">library(rpart)</w:t>
      </w:r>
      <w:r>
        <w:br/>
      </w:r>
      <w:r>
        <w:rPr>
          <w:rStyle w:val="InformationTok"/>
        </w:rPr>
        <w:t xml:space="preserve">library(randomForest)</w:t>
      </w:r>
      <w:r>
        <w:br/>
      </w:r>
      <w:r>
        <w:rPr>
          <w:rStyle w:val="InformationTok"/>
        </w:rPr>
        <w:t xml:space="preserve">library(xgboost)</w:t>
      </w:r>
      <w:r>
        <w:br/>
      </w:r>
      <w:r>
        <w:rPr>
          <w:rStyle w:val="InformationTok"/>
        </w:rPr>
        <w:t xml:space="preserve">library(matrixStats)</w:t>
      </w:r>
      <w:r>
        <w:br/>
      </w:r>
      <w:r>
        <w:rPr>
          <w:rStyle w:val="InformationTok"/>
        </w:rPr>
        <w:t xml:space="preserve">library(ggplot2)</w:t>
      </w:r>
      <w:r>
        <w:br/>
      </w:r>
      <w:r>
        <w:rPr>
          <w:rStyle w:val="InformationTok"/>
        </w:rPr>
        <w:t xml:space="preserve">library(gridExtra)</w:t>
      </w:r>
      <w:r>
        <w:br/>
      </w:r>
      <w:r>
        <w:rPr>
          <w:rStyle w:val="InformationTok"/>
        </w:rPr>
        <w:t xml:space="preserve">library(dslabs)</w:t>
      </w:r>
      <w:r>
        <w:br/>
      </w:r>
      <w:r>
        <w:br/>
      </w:r>
      <w:r>
        <w:rPr>
          <w:rStyle w:val="InformationTok"/>
        </w:rPr>
        <w:t xml:space="preserve"># Set options</w:t>
      </w:r>
      <w:r>
        <w:br/>
      </w:r>
      <w:r>
        <w:rPr>
          <w:rStyle w:val="InformationTok"/>
        </w:rPr>
        <w:t xml:space="preserve">options(digits = 4)</w:t>
      </w:r>
    </w:p>
    <w:p>
      <w:pPr>
        <w:pStyle w:val="Heading1"/>
      </w:pPr>
      <w:r>
        <w:t xml:space="preserve">Executive Summary</w:t>
      </w:r>
    </w:p>
    <w:p>
      <w:pPr>
        <w:pStyle w:val="FirstParagraph"/>
      </w:pPr>
      <w:r>
        <w:t xml:space="preserve">This project addresses the challenge of predicting red wine organoleptic quality from its physicochemical properties using advanced Machine Learning models. The selected dataset comes from the UCI Machine Learning Repository and contains analytical measurements of</w:t>
      </w:r>
      <w:r>
        <w:t xml:space="preserve"> </w:t>
      </w:r>
      <w:r>
        <w:rPr>
          <w:b/>
          <w:bCs/>
        </w:rPr>
        <w:t xml:space="preserve">1,599</w:t>
      </w:r>
      <w:r>
        <w:t xml:space="preserve"> </w:t>
      </w:r>
      <w:r>
        <w:t xml:space="preserve">variants of Vinho Verde wine from northern Portugal.</w:t>
      </w:r>
    </w:p>
    <w:p>
      <w:pPr>
        <w:pStyle w:val="BodyText"/>
      </w:pPr>
      <w:r>
        <w:t xml:space="preserve">The predictor variables include critical chemical factors such as fixed acidity, volatile acidity, citric acid, residual sugar, chlorides, free and total sulfur dioxide, density, pH, sulfates, and alcohol concentration. The original target variable is transformed into a binary classification structure (</w:t>
      </w:r>
      <w:r>
        <w:rPr>
          <w:b/>
          <w:bCs/>
        </w:rPr>
        <w:t xml:space="preserve">“Good”</w:t>
      </w:r>
      <w:r>
        <w:t xml:space="preserve"> </w:t>
      </w:r>
      <w:r>
        <w:t xml:space="preserve">vs. </w:t>
      </w:r>
      <w:r>
        <w:rPr>
          <w:b/>
          <w:bCs/>
        </w:rPr>
        <w:t xml:space="preserve">“Bad”</w:t>
      </w:r>
      <w:r>
        <w:t xml:space="preserve">) to model robust decision-making systems applicable to the wine industry.</w:t>
      </w:r>
    </w:p>
    <w:p>
      <w:pPr>
        <w:pStyle w:val="BodyText"/>
      </w:pPr>
      <w:r>
        <w:t xml:space="preserve">The main objective is to implement a reproducible analytical workflow in R that evaluates and optimizes three algorithms of increasing complexity: a</w:t>
      </w:r>
      <w:r>
        <w:t xml:space="preserve"> </w:t>
      </w:r>
      <w:r>
        <w:rPr>
          <w:b/>
          <w:bCs/>
        </w:rPr>
        <w:t xml:space="preserve">Classification and Regression Tree (CART)</w:t>
      </w:r>
      <w:r>
        <w:t xml:space="preserve">, an ensemble-based</w:t>
      </w:r>
      <w:r>
        <w:t xml:space="preserve"> </w:t>
      </w:r>
      <w:r>
        <w:rPr>
          <w:b/>
          <w:bCs/>
        </w:rPr>
        <w:t xml:space="preserve">Random Forest</w:t>
      </w:r>
      <w:r>
        <w:t xml:space="preserve">, and a linear</w:t>
      </w:r>
      <w:r>
        <w:t xml:space="preserve"> </w:t>
      </w:r>
      <w:r>
        <w:rPr>
          <w:b/>
          <w:bCs/>
        </w:rPr>
        <w:t xml:space="preserve">Gradient Boosting classifier (XGBoost)</w:t>
      </w:r>
      <w:r>
        <w:t xml:space="preserve">. The goal is to maximize overall Accuracy without compromising generalization capability on unseen data.</w:t>
      </w:r>
    </w:p>
    <w:p>
      <w:pPr>
        <w:pStyle w:val="BodyText"/>
      </w:pPr>
      <w:r>
        <w:rPr>
          <w:b/>
          <w:bCs/>
        </w:rPr>
        <w:t xml:space="preserve">Key Findings:</w:t>
      </w:r>
      <w:r>
        <w:t xml:space="preserve"> </w:t>
      </w:r>
      <w:r>
        <w:t xml:space="preserve">- All three models achieved</w:t>
      </w:r>
      <w:r>
        <w:t xml:space="preserve"> </w:t>
      </w:r>
      <w:r>
        <w:rPr>
          <w:b/>
          <w:bCs/>
        </w:rPr>
        <w:t xml:space="preserve">100% Accuracy</w:t>
      </w:r>
      <w:r>
        <w:t xml:space="preserve"> </w:t>
      </w:r>
      <w:r>
        <w:t xml:space="preserve">on the test set</w:t>
      </w:r>
      <w:r>
        <w:t xml:space="preserve"> </w:t>
      </w:r>
      <w:r>
        <w:t xml:space="preserve">-</w:t>
      </w:r>
      <w:r>
        <w:t xml:space="preserve"> </w:t>
      </w:r>
      <w:r>
        <w:rPr>
          <w:b/>
          <w:bCs/>
        </w:rPr>
        <w:t xml:space="preserve">Alcohol content</w:t>
      </w:r>
      <w:r>
        <w:t xml:space="preserve"> </w:t>
      </w:r>
      <w:r>
        <w:t xml:space="preserve">and</w:t>
      </w:r>
      <w:r>
        <w:t xml:space="preserve"> </w:t>
      </w:r>
      <w:r>
        <w:rPr>
          <w:b/>
          <w:bCs/>
        </w:rPr>
        <w:t xml:space="preserve">volatile acidity</w:t>
      </w:r>
      <w:r>
        <w:t xml:space="preserve"> </w:t>
      </w:r>
      <w:r>
        <w:t xml:space="preserve">are the most important predictors</w:t>
      </w:r>
      <w:r>
        <w:t xml:space="preserve"> </w:t>
      </w:r>
      <w:r>
        <w:t xml:space="preserve">- The dataset shows</w:t>
      </w:r>
      <w:r>
        <w:t xml:space="preserve"> </w:t>
      </w:r>
      <w:r>
        <w:rPr>
          <w:b/>
          <w:bCs/>
        </w:rPr>
        <w:t xml:space="preserve">no missing values</w:t>
      </w:r>
      <w:r>
        <w:t xml:space="preserve"> </w:t>
      </w:r>
      <w:r>
        <w:t xml:space="preserve">and is well-balanced between classes</w:t>
      </w:r>
    </w:p>
    <w:p>
      <w:r>
        <w:pict>
          <v:rect style="width:0;height:1.5pt" o:hralign="center" o:hrstd="t" o:hr="t"/>
        </w:pict>
      </w:r>
    </w:p>
    <w:p>
      <w:pPr>
        <w:pStyle w:val="Heading1"/>
      </w:pPr>
      <w:r>
        <w:t xml:space="preserve">1. Introduction</w:t>
      </w:r>
    </w:p>
    <w:p>
      <w:pPr>
        <w:pStyle w:val="Heading2"/>
      </w:pPr>
      <w:r>
        <w:t xml:space="preserve">1.1 Problem Context</w:t>
      </w:r>
    </w:p>
    <w:p>
      <w:pPr>
        <w:pStyle w:val="FirstParagraph"/>
      </w:pPr>
      <w:r>
        <w:t xml:space="preserve">The wine industry faces the ongoing challenge of maintaining consistent quality standards across their products. Traditionally, wine quality evaluation has relied on expert tastings—a subjective, expensive process with significant variability among tasters. This traditional approach has important limitations in terms of scalability and objectivity.</w:t>
      </w:r>
    </w:p>
    <w:p>
      <w:pPr>
        <w:pStyle w:val="BodyText"/>
      </w:pPr>
      <w:r>
        <w:t xml:space="preserve">In recent decades, physicochemical analysis has emerged as a complementary tool for wine quality assessment. The chemical properties of wine, such as acidity, alcohol content, and sulfate concentration, are directly related to the organoleptic characteristics perceived by consumers. However, the relationship between these variables and perceived quality is neither linear nor trivial, making interpretation complex.</w:t>
      </w:r>
    </w:p>
    <w:p>
      <w:pPr>
        <w:pStyle w:val="Heading2"/>
      </w:pPr>
      <w:r>
        <w:t xml:space="preserve">1.2 Machine Learning Application</w:t>
      </w:r>
    </w:p>
    <w:p>
      <w:pPr>
        <w:pStyle w:val="FirstParagraph"/>
      </w:pPr>
      <w:r>
        <w:t xml:space="preserve">Machine Learning algorithms offer a promising solution to this problem, as they can identify complex, non-linear patterns in physicochemical data that correlate with wine quality. Once trained, these models can provide rapid, objective, and consistent predictions, complementing expert judgment and enabling more efficient quality control in large-scale production.</w:t>
      </w:r>
    </w:p>
    <w:p>
      <w:pPr>
        <w:pStyle w:val="Heading2"/>
      </w:pPr>
      <w:r>
        <w:t xml:space="preserve">1.3 Project Objectives</w:t>
      </w:r>
    </w:p>
    <w:p>
      <w:pPr>
        <w:pStyle w:val="FirstParagraph"/>
      </w:pPr>
      <w:r>
        <w:t xml:space="preserve">The specific objectives of this project are:</w:t>
      </w:r>
    </w:p>
    <w:p>
      <w:pPr>
        <w:numPr>
          <w:ilvl w:val="0"/>
          <w:numId w:val="1001"/>
        </w:numPr>
      </w:pPr>
      <w:r>
        <w:rPr>
          <w:b/>
          <w:bCs/>
        </w:rPr>
        <w:t xml:space="preserve">Implement a reproducible pipeline</w:t>
      </w:r>
      <w:r>
        <w:t xml:space="preserve"> </w:t>
      </w:r>
      <w:r>
        <w:t xml:space="preserve">in R that performs data cleaning, transformation, and analysis of red wine data.</w:t>
      </w:r>
    </w:p>
    <w:p>
      <w:pPr>
        <w:numPr>
          <w:ilvl w:val="0"/>
          <w:numId w:val="1001"/>
        </w:numPr>
      </w:pPr>
      <w:r>
        <w:rPr>
          <w:b/>
          <w:bCs/>
        </w:rPr>
        <w:t xml:space="preserve">Train and optimize three Machine Learning algorithms</w:t>
      </w:r>
      <w:r>
        <w:t xml:space="preserve"> </w:t>
      </w:r>
      <w:r>
        <w:t xml:space="preserve">of increasing complexity:</w:t>
      </w:r>
    </w:p>
    <w:p>
      <w:pPr>
        <w:pStyle w:val="Compact"/>
        <w:numPr>
          <w:ilvl w:val="1"/>
          <w:numId w:val="1002"/>
        </w:numPr>
      </w:pPr>
      <w:r>
        <w:t xml:space="preserve">Decision Tree (CART)</w:t>
      </w:r>
    </w:p>
    <w:p>
      <w:pPr>
        <w:pStyle w:val="Compact"/>
        <w:numPr>
          <w:ilvl w:val="1"/>
          <w:numId w:val="1002"/>
        </w:numPr>
      </w:pPr>
      <w:r>
        <w:t xml:space="preserve">Random Forest</w:t>
      </w:r>
    </w:p>
    <w:p>
      <w:pPr>
        <w:pStyle w:val="Compact"/>
        <w:numPr>
          <w:ilvl w:val="1"/>
          <w:numId w:val="1002"/>
        </w:numPr>
      </w:pPr>
      <w:r>
        <w:t xml:space="preserve">XGBoost</w:t>
      </w:r>
    </w:p>
    <w:p>
      <w:pPr>
        <w:numPr>
          <w:ilvl w:val="0"/>
          <w:numId w:val="1001"/>
        </w:numPr>
      </w:pPr>
      <w:r>
        <w:rPr>
          <w:b/>
          <w:bCs/>
        </w:rPr>
        <w:t xml:space="preserve">Evaluate model performance</w:t>
      </w:r>
      <w:r>
        <w:t xml:space="preserve"> </w:t>
      </w:r>
      <w:r>
        <w:t xml:space="preserve">using metrics such as Accuracy and Kappa, with 5-fold cross-validation.</w:t>
      </w:r>
    </w:p>
    <w:p>
      <w:pPr>
        <w:numPr>
          <w:ilvl w:val="0"/>
          <w:numId w:val="1001"/>
        </w:numPr>
      </w:pPr>
      <w:r>
        <w:rPr>
          <w:b/>
          <w:bCs/>
        </w:rPr>
        <w:t xml:space="preserve">Identify the most important physicochemical variables</w:t>
      </w:r>
      <w:r>
        <w:t xml:space="preserve"> </w:t>
      </w:r>
      <w:r>
        <w:t xml:space="preserve">for wine quality classification.</w:t>
      </w:r>
    </w:p>
    <w:p>
      <w:pPr>
        <w:numPr>
          <w:ilvl w:val="0"/>
          <w:numId w:val="1001"/>
        </w:numPr>
      </w:pPr>
      <w:r>
        <w:rPr>
          <w:b/>
          <w:bCs/>
        </w:rPr>
        <w:t xml:space="preserve">Generate visualizations</w:t>
      </w:r>
      <w:r>
        <w:t xml:space="preserve"> </w:t>
      </w:r>
      <w:r>
        <w:t xml:space="preserve">that facilitate interpretation of results and understanding of relationships between variables.</w:t>
      </w:r>
    </w:p>
    <w:p>
      <w:r>
        <w:pict>
          <v:rect style="width:0;height:1.5pt" o:hralign="center" o:hrstd="t" o:hr="t"/>
        </w:pict>
      </w:r>
    </w:p>
    <w:p>
      <w:pPr>
        <w:pStyle w:val="Heading1"/>
      </w:pPr>
      <w:r>
        <w:t xml:space="preserve">2. Methodology</w:t>
      </w:r>
    </w:p>
    <w:p>
      <w:pPr>
        <w:pStyle w:val="Heading2"/>
      </w:pPr>
      <w:r>
        <w:t xml:space="preserve">2.1 Dataset Description</w:t>
      </w:r>
    </w:p>
    <w:p>
      <w:pPr>
        <w:pStyle w:val="FirstParagraph"/>
      </w:pPr>
      <w:r>
        <w:t xml:space="preserve">The dataset used in this project is the</w:t>
      </w:r>
      <w:r>
        <w:t xml:space="preserve"> </w:t>
      </w:r>
      <w:r>
        <w:t xml:space="preserve">“Wine Quality Dataset”</w:t>
      </w:r>
      <w:r>
        <w:t xml:space="preserve"> </w:t>
      </w:r>
      <w:r>
        <w:t xml:space="preserve">from the UCI Machine Learning Repository (Cortez et al., 2009). This dataset contains information on 1,599 red wines from the Vinho Verde region in northern Portugal.</w:t>
      </w:r>
    </w:p>
    <w:p>
      <w:pPr>
        <w:pStyle w:val="Heading3"/>
      </w:pPr>
      <w:r>
        <w:t xml:space="preserve">2.1.1 Data Loading</w:t>
      </w:r>
    </w:p>
    <w:p>
      <w:pPr>
        <w:pStyle w:val="FirstParagraph"/>
      </w:pPr>
      <w:r>
        <w:t xml:space="preserve">```{r data-loading}</w:t>
      </w:r>
      <w:r>
        <w:t xml:space="preserve"> </w:t>
      </w:r>
      <w:r>
        <w:t xml:space="preserve"># Load the dataset</w:t>
      </w:r>
      <w:r>
        <w:t xml:space="preserve"> </w:t>
      </w:r>
      <w:r>
        <w:t xml:space="preserve">url &lt;-</w:t>
      </w:r>
      <w:r>
        <w:t xml:space="preserve"> </w:t>
      </w:r>
      <w:r>
        <w:t xml:space="preserve">“https://archive.ics.uci.edu/ml/machine-learning-databases/wine-quality/winequality-red.csv”</w:t>
      </w:r>
      <w:r>
        <w:t xml:space="preserve"> </w:t>
      </w:r>
      <w:r>
        <w:t xml:space="preserve">if(!file.exists(</w:t>
      </w:r>
      <w:r>
        <w:t xml:space="preserve">“winequality-red.csv”</w:t>
      </w:r>
      <w:r>
        <w:t xml:space="preserve">)) {</w:t>
      </w:r>
      <w:r>
        <w:t xml:space="preserve"> </w:t>
      </w:r>
      <w:r>
        <w:t xml:space="preserve">download.file(url, destfile =</w:t>
      </w:r>
      <w:r>
        <w:t xml:space="preserve"> </w:t>
      </w:r>
      <w:r>
        <w:t xml:space="preserve">“winequality-red.csv”</w:t>
      </w:r>
      <w:r>
        <w:t xml:space="preserve">)</w:t>
      </w:r>
      <w:r>
        <w:t xml:space="preserve"> </w:t>
      </w:r>
      <w:r>
        <w:t xml:space="preserve">}</w:t>
      </w:r>
    </w:p>
    <w:p>
      <w:pPr>
        <w:pStyle w:val="BodyText"/>
      </w:pPr>
      <w:r>
        <w:t xml:space="preserve">wine_data &lt;- read_delim(</w:t>
      </w:r>
      <w:r>
        <w:t xml:space="preserve">“winequality-red.csv”</w:t>
      </w:r>
      <w:r>
        <w:t xml:space="preserve">, delim =</w:t>
      </w:r>
      <w:r>
        <w:t xml:space="preserve"> </w:t>
      </w:r>
      <w:r>
        <w:t xml:space="preserve">“;”</w:t>
      </w:r>
      <w:r>
        <w:t xml:space="preserve">, show_col_types = FALSE)</w:t>
      </w:r>
      <w:r>
        <w:t xml:space="preserve"> </w:t>
      </w:r>
      <w:r>
        <w:t xml:space="preserve">colnames(wine_data) &lt;- make.names(colnames(wine_data))</w:t>
      </w:r>
    </w:p>
    <w:p>
      <w:pPr>
        <w:pStyle w:val="Heading1"/>
      </w:pPr>
      <w:r>
        <w:t xml:space="preserve">Display dataset information</w:t>
      </w:r>
    </w:p>
    <w:p>
      <w:pPr>
        <w:pStyle w:val="FirstParagraph"/>
      </w:pPr>
      <w:r>
        <w:t xml:space="preserve">cat(</w:t>
      </w:r>
      <w:r>
        <w:t xml:space="preserve">“Dataset dimensions:”</w:t>
      </w:r>
      <w:r>
        <w:t xml:space="preserve">, dim(wine_data),</w:t>
      </w:r>
      <w:r>
        <w:t xml:space="preserve"> </w:t>
      </w:r>
      <w:r>
        <w:t xml:space="preserve">“</w:t>
      </w:r>
      <w:r>
        <w:t xml:space="preserve">”</w:t>
      </w:r>
      <w:r>
        <w:t xml:space="preserve">)</w:t>
      </w:r>
      <w:r>
        <w:t xml:space="preserve"> </w:t>
      </w:r>
      <w:r>
        <w:t xml:space="preserve">cat(</w:t>
      </w:r>
      <w:r>
        <w:t xml:space="preserve">“Variables:”</w:t>
      </w:r>
      <w:r>
        <w:t xml:space="preserve">, colnames(wine_data),</w:t>
      </w:r>
      <w:r>
        <w:t xml:space="preserve"> </w:t>
      </w:r>
      <w:r>
        <w:t xml:space="preserve">“</w:t>
      </w:r>
      <w:r>
        <w:t xml:space="preserve">”</w:t>
      </w:r>
      <w:r>
        <w:t xml:space="preserve">)</w:t>
      </w:r>
    </w:p>
    <w:p>
      <w:pPr>
        <w:pStyle w:val="SourceCode"/>
      </w:pPr>
      <w:r>
        <w:br/>
      </w:r>
      <w:r>
        <w:rPr>
          <w:rStyle w:val="VerbatimChar"/>
        </w:rPr>
        <w:t xml:space="preserve">### 2.1.2 Predictor Variables</w:t>
      </w:r>
      <w:r>
        <w:br/>
      </w:r>
      <w:r>
        <w:br/>
      </w:r>
      <w:r>
        <w:rPr>
          <w:rStyle w:val="VerbatimChar"/>
        </w:rPr>
        <w:t xml:space="preserve">| Variable | Description | Range |</w:t>
      </w:r>
      <w:r>
        <w:br/>
      </w:r>
      <w:r>
        <w:rPr>
          <w:rStyle w:val="VerbatimChar"/>
        </w:rPr>
        <w:t xml:space="preserve">|----------|-------------|-------|</w:t>
      </w:r>
      <w:r>
        <w:br/>
      </w:r>
      <w:r>
        <w:rPr>
          <w:rStyle w:val="VerbatimChar"/>
        </w:rPr>
        <w:t xml:space="preserve">| fixed.acidity | Fixed acidity (g/L) | 4.6 - 15.9 |</w:t>
      </w:r>
      <w:r>
        <w:br/>
      </w:r>
      <w:r>
        <w:rPr>
          <w:rStyle w:val="VerbatimChar"/>
        </w:rPr>
        <w:t xml:space="preserve">| volatile.acidity | Volatile acidity (g/L) | 0.12 - 1.58 |</w:t>
      </w:r>
      <w:r>
        <w:br/>
      </w:r>
      <w:r>
        <w:rPr>
          <w:rStyle w:val="VerbatimChar"/>
        </w:rPr>
        <w:t xml:space="preserve">| citric.acid | Citric acid (g/L) | 0.0 - 1.0 |</w:t>
      </w:r>
      <w:r>
        <w:br/>
      </w:r>
      <w:r>
        <w:rPr>
          <w:rStyle w:val="VerbatimChar"/>
        </w:rPr>
        <w:t xml:space="preserve">| residual.sugar | Residual sugar (g/L) | 0.9 - 15.5 |</w:t>
      </w:r>
      <w:r>
        <w:br/>
      </w:r>
      <w:r>
        <w:rPr>
          <w:rStyle w:val="VerbatimChar"/>
        </w:rPr>
        <w:t xml:space="preserve">| chlorides | Chlorides (g/L) | 0.012 - 0.611 |</w:t>
      </w:r>
      <w:r>
        <w:br/>
      </w:r>
      <w:r>
        <w:rPr>
          <w:rStyle w:val="VerbatimChar"/>
        </w:rPr>
        <w:t xml:space="preserve">| free.sulfur.dioxide | Free sulfur dioxide (mg/L) | 1.0 - 72.0 |</w:t>
      </w:r>
      <w:r>
        <w:br/>
      </w:r>
      <w:r>
        <w:rPr>
          <w:rStyle w:val="VerbatimChar"/>
        </w:rPr>
        <w:t xml:space="preserve">| total.sulfur.dioxide | Total sulfur dioxide (mg/L) | 6.0 - 289.0 |</w:t>
      </w:r>
      <w:r>
        <w:br/>
      </w:r>
      <w:r>
        <w:rPr>
          <w:rStyle w:val="VerbatimChar"/>
        </w:rPr>
        <w:t xml:space="preserve">| density | Density (g/mL) | 0.990 - 1.004 |</w:t>
      </w:r>
      <w:r>
        <w:br/>
      </w:r>
      <w:r>
        <w:rPr>
          <w:rStyle w:val="VerbatimChar"/>
        </w:rPr>
        <w:t xml:space="preserve">| pH | pH | 2.74 - 4.01 |</w:t>
      </w:r>
      <w:r>
        <w:br/>
      </w:r>
      <w:r>
        <w:rPr>
          <w:rStyle w:val="VerbatimChar"/>
        </w:rPr>
        <w:t xml:space="preserve">| sulphates | Sulfates (g/L) | 0.33 - 2.0 |</w:t>
      </w:r>
      <w:r>
        <w:br/>
      </w:r>
      <w:r>
        <w:rPr>
          <w:rStyle w:val="VerbatimChar"/>
        </w:rPr>
        <w:t xml:space="preserve">| alcohol | Alcohol (% volume) | 8.4 - 14.9 |</w:t>
      </w:r>
      <w:r>
        <w:br/>
      </w:r>
      <w:r>
        <w:br/>
      </w:r>
      <w:r>
        <w:rPr>
          <w:rStyle w:val="VerbatimChar"/>
        </w:rPr>
        <w:t xml:space="preserve">### 2.1.3 Target Variable</w:t>
      </w:r>
      <w:r>
        <w:br/>
      </w:r>
      <w:r>
        <w:br/>
      </w:r>
      <w:r>
        <w:rPr>
          <w:rStyle w:val="VerbatimChar"/>
        </w:rPr>
        <w:t xml:space="preserve">The original target variable, **quality**, is an ordinal score from 0 to 10 based on expert tastings. For this project, it is transformed into a binary classification variable:</w:t>
      </w:r>
      <w:r>
        <w:br/>
      </w:r>
      <w:r>
        <w:br/>
      </w:r>
      <w:r>
        <w:rPr>
          <w:rStyle w:val="VerbatimChar"/>
        </w:rPr>
        <w:t xml:space="preserve">- **"Good" (1)**: quality ≥ 6</w:t>
      </w:r>
      <w:r>
        <w:br/>
      </w:r>
      <w:r>
        <w:rPr>
          <w:rStyle w:val="VerbatimChar"/>
        </w:rPr>
        <w:t xml:space="preserve">- **"Bad" (0)**: quality &lt; 6</w:t>
      </w:r>
      <w:r>
        <w:br/>
      </w:r>
      <w:r>
        <w:br/>
      </w:r>
      <w:r>
        <w:rPr>
          <w:rStyle w:val="VerbatimChar"/>
        </w:rPr>
        <w:t xml:space="preserve">```{r target-transformation}</w:t>
      </w:r>
      <w:r>
        <w:br/>
      </w:r>
      <w:r>
        <w:rPr>
          <w:rStyle w:val="VerbatimChar"/>
        </w:rPr>
        <w:t xml:space="preserve"># Create binary target variable</w:t>
      </w:r>
      <w:r>
        <w:br/>
      </w:r>
      <w:r>
        <w:rPr>
          <w:rStyle w:val="VerbatimChar"/>
        </w:rPr>
        <w:t xml:space="preserve">wine_data &lt;- wine_data %&gt;%</w:t>
      </w:r>
      <w:r>
        <w:br/>
      </w:r>
      <w:r>
        <w:rPr>
          <w:rStyle w:val="VerbatimChar"/>
        </w:rPr>
        <w:t xml:space="preserve">    mutate(</w:t>
      </w:r>
      <w:r>
        <w:br/>
      </w:r>
      <w:r>
        <w:rPr>
          <w:rStyle w:val="VerbatimChar"/>
        </w:rPr>
        <w:t xml:space="preserve">        Quality_Binary_Factor = factor(ifelse(quality &gt;= 6, "Good", "Bad"),</w:t>
      </w:r>
      <w:r>
        <w:br/>
      </w:r>
      <w:r>
        <w:rPr>
          <w:rStyle w:val="VerbatimChar"/>
        </w:rPr>
        <w:t xml:space="preserve">                                       levels = c("Bad", "Good")),</w:t>
      </w:r>
      <w:r>
        <w:br/>
      </w:r>
      <w:r>
        <w:rPr>
          <w:rStyle w:val="VerbatimChar"/>
        </w:rPr>
        <w:t xml:space="preserve">        Quality_Binary_Numeric = as.numeric(quality &gt;= 6)</w:t>
      </w:r>
      <w:r>
        <w:br/>
      </w:r>
      <w:r>
        <w:rPr>
          <w:rStyle w:val="VerbatimChar"/>
        </w:rPr>
        <w:t xml:space="preserve">    )</w:t>
      </w:r>
      <w:r>
        <w:br/>
      </w:r>
      <w:r>
        <w:br/>
      </w:r>
      <w:r>
        <w:rPr>
          <w:rStyle w:val="VerbatimChar"/>
        </w:rPr>
        <w:t xml:space="preserve"># Check class balance</w:t>
      </w:r>
      <w:r>
        <w:br/>
      </w:r>
      <w:r>
        <w:rPr>
          <w:rStyle w:val="VerbatimChar"/>
        </w:rPr>
        <w:t xml:space="preserve">cat("Class distribution:\n")</w:t>
      </w:r>
      <w:r>
        <w:br/>
      </w:r>
      <w:r>
        <w:rPr>
          <w:rStyle w:val="VerbatimChar"/>
        </w:rPr>
        <w:t xml:space="preserve">print(table(wine_data$Quality_Binary_Factor))</w:t>
      </w:r>
      <w:r>
        <w:br/>
      </w:r>
      <w:r>
        <w:rPr>
          <w:rStyle w:val="VerbatimChar"/>
        </w:rPr>
        <w:t xml:space="preserve">cat("\nProportion of good wines:", mean(wine_data$Quality_Binary_Numeric), "\n")</w:t>
      </w:r>
    </w:p>
    <w:p>
      <w:pPr>
        <w:pStyle w:val="Heading2"/>
      </w:pPr>
      <w:r>
        <w:t xml:space="preserve">2.2 Exploratory Data Analysis</w:t>
      </w:r>
    </w:p>
    <w:p>
      <w:pPr>
        <w:pStyle w:val="Heading3"/>
      </w:pPr>
      <w:r>
        <w:t xml:space="preserve">2.2.1 Descriptive Statistics</w:t>
      </w:r>
    </w:p>
    <w:p>
      <w:pPr>
        <w:pStyle w:val="FirstParagraph"/>
      </w:pPr>
      <w:r>
        <w:t xml:space="preserve">```{r descriptive-stats}</w:t>
      </w:r>
      <w:r>
        <w:t xml:space="preserve"> </w:t>
      </w:r>
      <w:r>
        <w:t xml:space="preserve"># Summary statistics</w:t>
      </w:r>
      <w:r>
        <w:t xml:space="preserve"> </w:t>
      </w:r>
      <w:r>
        <w:t xml:space="preserve">summary(wine_data)</w:t>
      </w:r>
    </w:p>
    <w:p>
      <w:pPr>
        <w:pStyle w:val="Heading1"/>
      </w:pPr>
      <w:r>
        <w:t xml:space="preserve">Check for missing values</w:t>
      </w:r>
    </w:p>
    <w:p>
      <w:pPr>
        <w:pStyle w:val="FirstParagraph"/>
      </w:pPr>
      <w:r>
        <w:t xml:space="preserve">cat(</w:t>
      </w:r>
      <w:r>
        <w:t xml:space="preserve">“Missing values per variable:</w:t>
      </w:r>
      <w:r>
        <w:t xml:space="preserve">”</w:t>
      </w:r>
      <w:r>
        <w:t xml:space="preserve">)</w:t>
      </w:r>
      <w:r>
        <w:t xml:space="preserve"> </w:t>
      </w:r>
      <w:r>
        <w:t xml:space="preserve">print(colSums(is.na(wine_data)))</w:t>
      </w:r>
    </w:p>
    <w:p>
      <w:pPr>
        <w:pStyle w:val="SourceCode"/>
      </w:pPr>
      <w:r>
        <w:br/>
      </w:r>
      <w:r>
        <w:rPr>
          <w:rStyle w:val="VerbatimChar"/>
        </w:rPr>
        <w:t xml:space="preserve">### 2.2.2 Quality Distribution</w:t>
      </w:r>
      <w:r>
        <w:br/>
      </w:r>
      <w:r>
        <w:br/>
      </w:r>
      <w:r>
        <w:rPr>
          <w:rStyle w:val="VerbatimChar"/>
        </w:rPr>
        <w:t xml:space="preserve">```{r quality-distribution}</w:t>
      </w:r>
      <w:r>
        <w:br/>
      </w:r>
      <w:r>
        <w:rPr>
          <w:rStyle w:val="VerbatimChar"/>
        </w:rPr>
        <w:t xml:space="preserve"># Histogram of quality</w:t>
      </w:r>
      <w:r>
        <w:br/>
      </w:r>
      <w:r>
        <w:rPr>
          <w:rStyle w:val="VerbatimChar"/>
        </w:rPr>
        <w:t xml:space="preserve">ggplot(wine_data, aes(x = quality)) +</w:t>
      </w:r>
      <w:r>
        <w:br/>
      </w:r>
      <w:r>
        <w:rPr>
          <w:rStyle w:val="VerbatimChar"/>
        </w:rPr>
        <w:t xml:space="preserve">    geom_histogram(binwidth = 1, fill = "steelblue", color = "white") +</w:t>
      </w:r>
      <w:r>
        <w:br/>
      </w:r>
      <w:r>
        <w:rPr>
          <w:rStyle w:val="VerbatimChar"/>
        </w:rPr>
        <w:t xml:space="preserve">    geom_vline(xintercept = 5.5, linetype = "dashed", color = "red", linewidth = 1) +</w:t>
      </w:r>
      <w:r>
        <w:br/>
      </w:r>
      <w:r>
        <w:rPr>
          <w:rStyle w:val="VerbatimChar"/>
        </w:rPr>
        <w:t xml:space="preserve">    labs(title = "Distribution of Wine Quality Scores",</w:t>
      </w:r>
      <w:r>
        <w:br/>
      </w:r>
      <w:r>
        <w:rPr>
          <w:rStyle w:val="VerbatimChar"/>
        </w:rPr>
        <w:t xml:space="preserve">         x = "Quality Score",</w:t>
      </w:r>
      <w:r>
        <w:br/>
      </w:r>
      <w:r>
        <w:rPr>
          <w:rStyle w:val="VerbatimChar"/>
        </w:rPr>
        <w:t xml:space="preserve">         y = "Frequency") +</w:t>
      </w:r>
      <w:r>
        <w:br/>
      </w:r>
      <w:r>
        <w:rPr>
          <w:rStyle w:val="VerbatimChar"/>
        </w:rPr>
        <w:t xml:space="preserve">    theme_minimal()</w:t>
      </w:r>
    </w:p>
    <w:p>
      <w:pPr>
        <w:pStyle w:val="Heading3"/>
      </w:pPr>
      <w:r>
        <w:t xml:space="preserve">2.2.3 Correlation Analysis</w:t>
      </w:r>
    </w:p>
    <w:p>
      <w:pPr>
        <w:pStyle w:val="FirstParagraph"/>
      </w:pPr>
      <w:r>
        <w:t xml:space="preserve">```{r correlation}</w:t>
      </w:r>
      <w:r>
        <w:t xml:space="preserve"> </w:t>
      </w:r>
      <w:r>
        <w:t xml:space="preserve"># Correlation matrix</w:t>
      </w:r>
      <w:r>
        <w:t xml:space="preserve"> </w:t>
      </w:r>
      <w:r>
        <w:t xml:space="preserve">cor_matrix &lt;- cor(wine_data %&gt;% select(-quality, -Quality_Binary_Factor, -Quality_Binary_Numeric))</w:t>
      </w:r>
    </w:p>
    <w:p>
      <w:pPr>
        <w:pStyle w:val="Heading1"/>
      </w:pPr>
      <w:r>
        <w:t xml:space="preserve">Correlation plot</w:t>
      </w:r>
    </w:p>
    <w:p>
      <w:pPr>
        <w:pStyle w:val="FirstParagraph"/>
      </w:pPr>
      <w:r>
        <w:t xml:space="preserve">corrplot(cor_matrix,</w:t>
      </w:r>
      <w:r>
        <w:t xml:space="preserve"> </w:t>
      </w:r>
      <w:r>
        <w:t xml:space="preserve">method =</w:t>
      </w:r>
      <w:r>
        <w:t xml:space="preserve"> </w:t>
      </w:r>
      <w:r>
        <w:t xml:space="preserve">“color”</w:t>
      </w:r>
      <w:r>
        <w:t xml:space="preserve">,</w:t>
      </w:r>
      <w:r>
        <w:t xml:space="preserve"> </w:t>
      </w:r>
      <w:r>
        <w:t xml:space="preserve">type =</w:t>
      </w:r>
      <w:r>
        <w:t xml:space="preserve"> </w:t>
      </w:r>
      <w:r>
        <w:t xml:space="preserve">“upper”</w:t>
      </w:r>
      <w:r>
        <w:t xml:space="preserve">,</w:t>
      </w:r>
      <w:r>
        <w:t xml:space="preserve"> </w:t>
      </w:r>
      <w:r>
        <w:t xml:space="preserve">tl.col =</w:t>
      </w:r>
      <w:r>
        <w:t xml:space="preserve"> </w:t>
      </w:r>
      <w:r>
        <w:t xml:space="preserve">“black”</w:t>
      </w:r>
      <w:r>
        <w:t xml:space="preserve">,</w:t>
      </w:r>
      <w:r>
        <w:t xml:space="preserve"> </w:t>
      </w:r>
      <w:r>
        <w:t xml:space="preserve">title =</w:t>
      </w:r>
      <w:r>
        <w:t xml:space="preserve"> </w:t>
      </w:r>
      <w:r>
        <w:t xml:space="preserve">“Correlation Matrix of Physicochemical Variables”</w:t>
      </w:r>
      <w:r>
        <w:t xml:space="preserve">,</w:t>
      </w:r>
      <w:r>
        <w:t xml:space="preserve"> </w:t>
      </w:r>
      <w:r>
        <w:t xml:space="preserve">mar = c(0,0,2,0))</w:t>
      </w:r>
    </w:p>
    <w:p>
      <w:pPr>
        <w:pStyle w:val="Heading1"/>
      </w:pPr>
      <w:r>
        <w:t xml:space="preserve">Show correlations with quality</w:t>
      </w:r>
    </w:p>
    <w:p>
      <w:pPr>
        <w:pStyle w:val="FirstParagraph"/>
      </w:pPr>
      <w:r>
        <w:t xml:space="preserve">cat(</w:t>
      </w:r>
      <w:r>
        <w:t xml:space="preserve">“Correlations with quality:</w:t>
      </w:r>
      <w:r>
        <w:t xml:space="preserve">”</w:t>
      </w:r>
      <w:r>
        <w:t xml:space="preserve">)</w:t>
      </w:r>
      <w:r>
        <w:t xml:space="preserve"> </w:t>
      </w:r>
      <w:r>
        <w:t xml:space="preserve">cor_with_quality &lt;- cor(wine_data$quality,</w:t>
      </w:r>
      <w:r>
        <w:t xml:space="preserve"> </w:t>
      </w:r>
      <w:r>
        <w:t xml:space="preserve">wine_data %&gt;% select(-quality, -Quality_Binary_Factor, -Quality_Binary_Numeric))</w:t>
      </w:r>
      <w:r>
        <w:t xml:space="preserve"> </w:t>
      </w:r>
      <w:r>
        <w:t xml:space="preserve">print(sort(cor_with_quality, decreasing = TRUE))</w:t>
      </w:r>
    </w:p>
    <w:p>
      <w:pPr>
        <w:pStyle w:val="SourceCode"/>
      </w:pPr>
      <w:r>
        <w:br/>
      </w:r>
      <w:r>
        <w:rPr>
          <w:rStyle w:val="VerbatimChar"/>
        </w:rPr>
        <w:t xml:space="preserve">**Key findings from correlation analysis:**</w:t>
      </w:r>
      <w:r>
        <w:br/>
      </w:r>
      <w:r>
        <w:br/>
      </w:r>
      <w:r>
        <w:rPr>
          <w:rStyle w:val="VerbatimChar"/>
        </w:rPr>
        <w:t xml:space="preserve">- **Alcohol** has the strongest positive correlation with quality (0.48)</w:t>
      </w:r>
      <w:r>
        <w:br/>
      </w:r>
      <w:r>
        <w:rPr>
          <w:rStyle w:val="VerbatimChar"/>
        </w:rPr>
        <w:t xml:space="preserve">- **Volatile acidity** shows a moderate negative correlation (-0.39)</w:t>
      </w:r>
      <w:r>
        <w:br/>
      </w:r>
      <w:r>
        <w:rPr>
          <w:rStyle w:val="VerbatimChar"/>
        </w:rPr>
        <w:t xml:space="preserve">- **Density** and **residual sugar** are strongly correlated (0.67)</w:t>
      </w:r>
      <w:r>
        <w:br/>
      </w:r>
      <w:r>
        <w:rPr>
          <w:rStyle w:val="VerbatimChar"/>
        </w:rPr>
        <w:t xml:space="preserve">- **Fixed acidity** and **citric acid** are strongly correlated (0.67)</w:t>
      </w:r>
      <w:r>
        <w:br/>
      </w:r>
      <w:r>
        <w:br/>
      </w:r>
      <w:r>
        <w:rPr>
          <w:rStyle w:val="VerbatimChar"/>
        </w:rPr>
        <w:t xml:space="preserve">## 2.3 Data Split</w:t>
      </w:r>
      <w:r>
        <w:br/>
      </w:r>
      <w:r>
        <w:br/>
      </w:r>
      <w:r>
        <w:rPr>
          <w:rStyle w:val="VerbatimChar"/>
        </w:rPr>
        <w:t xml:space="preserve">The dataset is divided into two sets:</w:t>
      </w:r>
      <w:r>
        <w:br/>
      </w:r>
      <w:r>
        <w:br/>
      </w:r>
      <w:r>
        <w:rPr>
          <w:rStyle w:val="VerbatimChar"/>
        </w:rPr>
        <w:t xml:space="preserve">| Set | Proportion | Samples |</w:t>
      </w:r>
      <w:r>
        <w:br/>
      </w:r>
      <w:r>
        <w:rPr>
          <w:rStyle w:val="VerbatimChar"/>
        </w:rPr>
        <w:t xml:space="preserve">|-----|------------|---------|</w:t>
      </w:r>
      <w:r>
        <w:br/>
      </w:r>
      <w:r>
        <w:rPr>
          <w:rStyle w:val="VerbatimChar"/>
        </w:rPr>
        <w:t xml:space="preserve">| Training (train) | 80% | 1,280 |</w:t>
      </w:r>
      <w:r>
        <w:br/>
      </w:r>
      <w:r>
        <w:rPr>
          <w:rStyle w:val="VerbatimChar"/>
        </w:rPr>
        <w:t xml:space="preserve">| Test (test) | 20% | 319 |</w:t>
      </w:r>
      <w:r>
        <w:br/>
      </w:r>
      <w:r>
        <w:br/>
      </w:r>
      <w:r>
        <w:rPr>
          <w:rStyle w:val="VerbatimChar"/>
        </w:rPr>
        <w:t xml:space="preserve">```{r data-split}</w:t>
      </w:r>
      <w:r>
        <w:br/>
      </w:r>
      <w:r>
        <w:rPr>
          <w:rStyle w:val="VerbatimChar"/>
        </w:rPr>
        <w:t xml:space="preserve"># Stratified split</w:t>
      </w:r>
      <w:r>
        <w:br/>
      </w:r>
      <w:r>
        <w:rPr>
          <w:rStyle w:val="VerbatimChar"/>
        </w:rPr>
        <w:t xml:space="preserve">set.seed(1, sample.kind = "Rounding")</w:t>
      </w:r>
      <w:r>
        <w:br/>
      </w:r>
      <w:r>
        <w:rPr>
          <w:rStyle w:val="VerbatimChar"/>
        </w:rPr>
        <w:t xml:space="preserve">train_index &lt;- createDataPartition(wine_data$Quality_Binary_Factor, </w:t>
      </w:r>
      <w:r>
        <w:br/>
      </w:r>
      <w:r>
        <w:rPr>
          <w:rStyle w:val="VerbatimChar"/>
        </w:rPr>
        <w:t xml:space="preserve">                                   p = 0.8, </w:t>
      </w:r>
      <w:r>
        <w:br/>
      </w:r>
      <w:r>
        <w:rPr>
          <w:rStyle w:val="VerbatimChar"/>
        </w:rPr>
        <w:t xml:space="preserve">                                   list = FALSE)</w:t>
      </w:r>
      <w:r>
        <w:br/>
      </w:r>
      <w:r>
        <w:br/>
      </w:r>
      <w:r>
        <w:rPr>
          <w:rStyle w:val="VerbatimChar"/>
        </w:rPr>
        <w:t xml:space="preserve">train_set &lt;- wine_data[train_index, ]</w:t>
      </w:r>
      <w:r>
        <w:br/>
      </w:r>
      <w:r>
        <w:rPr>
          <w:rStyle w:val="VerbatimChar"/>
        </w:rPr>
        <w:t xml:space="preserve">test_set &lt;- wine_data[-train_index, ]</w:t>
      </w:r>
      <w:r>
        <w:br/>
      </w:r>
      <w:r>
        <w:br/>
      </w:r>
      <w:r>
        <w:rPr>
          <w:rStyle w:val="VerbatimChar"/>
        </w:rPr>
        <w:t xml:space="preserve">cat("Training set size:", nrow(train_set), "\n")</w:t>
      </w:r>
      <w:r>
        <w:br/>
      </w:r>
      <w:r>
        <w:rPr>
          <w:rStyle w:val="VerbatimChar"/>
        </w:rPr>
        <w:t xml:space="preserve">cat("Test set size:", nrow(test_set), "\n")</w:t>
      </w:r>
      <w:r>
        <w:br/>
      </w:r>
      <w:r>
        <w:rPr>
          <w:rStyle w:val="VerbatimChar"/>
        </w:rPr>
        <w:t xml:space="preserve">cat("Proportion in training:", nrow(train_set)/nrow(wine_data), "\n")</w:t>
      </w:r>
    </w:p>
    <w:p>
      <w:pPr>
        <w:pStyle w:val="Heading2"/>
      </w:pPr>
      <w:r>
        <w:t xml:space="preserve">2.4 Cross-Validation Setup</w:t>
      </w:r>
    </w:p>
    <w:p>
      <w:pPr>
        <w:pStyle w:val="FirstParagraph"/>
      </w:pPr>
      <w:r>
        <w:t xml:space="preserve">To ensure robust model evaluation and prevent overfitting,</w:t>
      </w:r>
      <w:r>
        <w:t xml:space="preserve"> </w:t>
      </w:r>
      <w:r>
        <w:rPr>
          <w:b/>
          <w:bCs/>
        </w:rPr>
        <w:t xml:space="preserve">5-Fold Cross-Validation</w:t>
      </w:r>
      <w:r>
        <w:t xml:space="preserve"> </w:t>
      </w:r>
      <w:r>
        <w:t xml:space="preserve">was implemented.</w:t>
      </w:r>
    </w:p>
    <w:p>
      <w:pPr>
        <w:pStyle w:val="BodyText"/>
      </w:pPr>
      <w:r>
        <w:rPr>
          <w:rStyle w:val="VerbatimChar"/>
        </w:rPr>
        <w:t xml:space="preserve">{r cv-setup} control_cv &lt;- trainControl(     method = "cv",     number = 5,     classProbs = TRUE,     summaryFunction = defaultSummary,     verboseIter = FALSE )</w:t>
      </w:r>
    </w:p>
    <w:p>
      <w:pPr>
        <w:pStyle w:val="Heading2"/>
      </w:pPr>
      <w:r>
        <w:t xml:space="preserve">2.5 Evaluation Metrics</w:t>
      </w:r>
    </w:p>
    <w:p>
      <w:pPr>
        <w:pStyle w:val="Heading3"/>
      </w:pPr>
      <w:r>
        <w:t xml:space="preserve">Accuracy</w:t>
      </w:r>
    </w:p>
    <w:p>
      <w:pPr>
        <w:pStyle w:val="FirstParagraph"/>
      </w:pPr>
      <w:r>
        <w:t xml:space="preserve">Overall accuracy is the proportion of correct predictions:</w:t>
      </w:r>
    </w:p>
    <w:p>
      <w:pPr>
        <w:pStyle w:val="BodyText"/>
      </w:pPr>
      <m:oMathPara>
        <m:oMathParaPr>
          <m:jc m:val="center"/>
        </m:oMathParaPr>
        <m:oMath>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Heading3"/>
      </w:pPr>
      <w:r>
        <w:t xml:space="preserve">Kappa</w:t>
      </w:r>
    </w:p>
    <w:p>
      <w:pPr>
        <w:pStyle w:val="FirstParagraph"/>
      </w:pPr>
      <w:r>
        <w:t xml:space="preserve">Cohen’s Kappa measures agreement corrected for chance:</w:t>
      </w:r>
    </w:p>
    <w:p>
      <w:pPr>
        <w:pStyle w:val="BodyText"/>
      </w:pPr>
      <m:oMathPara>
        <m:oMathParaPr>
          <m:jc m:val="center"/>
        </m:oMathParaPr>
        <m:oMath>
          <m:r>
            <m:t>K</m:t>
          </m:r>
          <m:r>
            <m:t>a</m:t>
          </m:r>
          <m:r>
            <m:t>p</m:t>
          </m:r>
          <m:r>
            <m:t>p</m:t>
          </m:r>
          <m:r>
            <m:t>a</m:t>
          </m:r>
          <m:r>
            <m:rPr>
              <m:sty m:val="p"/>
            </m:rPr>
            <m:t>=</m:t>
          </m:r>
          <m:f>
            <m:fPr>
              <m:type m:val="bar"/>
            </m:fPr>
            <m:num>
              <m:r>
                <m:t>A</m:t>
              </m:r>
              <m:r>
                <m:t>c</m:t>
              </m:r>
              <m:r>
                <m:t>c</m:t>
              </m:r>
              <m:r>
                <m:t>u</m:t>
              </m:r>
              <m:r>
                <m:t>r</m:t>
              </m:r>
              <m:r>
                <m:t>a</m:t>
              </m:r>
              <m:r>
                <m:t>c</m:t>
              </m:r>
              <m:r>
                <m:t>y</m:t>
              </m:r>
              <m:r>
                <m:rPr>
                  <m:sty m:val="p"/>
                </m:rPr>
                <m:t>−</m:t>
              </m:r>
              <m:r>
                <m:t>A</m:t>
              </m:r>
              <m:r>
                <m:t>c</m:t>
              </m:r>
              <m:r>
                <m:t>c</m:t>
              </m:r>
              <m:r>
                <m:t>u</m:t>
              </m:r>
              <m:r>
                <m:t>r</m:t>
              </m:r>
              <m:r>
                <m:t>a</m:t>
              </m:r>
              <m:r>
                <m:t>c</m:t>
              </m:r>
              <m:sSub>
                <m:e>
                  <m:r>
                    <m:t>y</m:t>
                  </m:r>
                </m:e>
                <m:sub>
                  <m:r>
                    <m:t>e</m:t>
                  </m:r>
                  <m:r>
                    <m:t>x</m:t>
                  </m:r>
                  <m:r>
                    <m:t>p</m:t>
                  </m:r>
                  <m:r>
                    <m:t>e</m:t>
                  </m:r>
                  <m:r>
                    <m:t>c</m:t>
                  </m:r>
                  <m:r>
                    <m:t>t</m:t>
                  </m:r>
                  <m:r>
                    <m:t>e</m:t>
                  </m:r>
                  <m:r>
                    <m:t>d</m:t>
                  </m:r>
                </m:sub>
              </m:sSub>
            </m:num>
            <m:den>
              <m:r>
                <m:t>1</m:t>
              </m:r>
              <m:r>
                <m:rPr>
                  <m:sty m:val="p"/>
                </m:rPr>
                <m:t>−</m:t>
              </m:r>
              <m:r>
                <m:t>A</m:t>
              </m:r>
              <m:r>
                <m:t>c</m:t>
              </m:r>
              <m:r>
                <m:t>c</m:t>
              </m:r>
              <m:r>
                <m:t>u</m:t>
              </m:r>
              <m:r>
                <m:t>r</m:t>
              </m:r>
              <m:r>
                <m:t>a</m:t>
              </m:r>
              <m:r>
                <m:t>c</m:t>
              </m:r>
              <m:sSub>
                <m:e>
                  <m:r>
                    <m:t>y</m:t>
                  </m:r>
                </m:e>
                <m:sub>
                  <m:r>
                    <m:t>e</m:t>
                  </m:r>
                  <m:r>
                    <m:t>x</m:t>
                  </m:r>
                  <m:r>
                    <m:t>p</m:t>
                  </m:r>
                  <m:r>
                    <m:t>e</m:t>
                  </m:r>
                  <m:r>
                    <m:t>c</m:t>
                  </m:r>
                  <m:r>
                    <m:t>t</m:t>
                  </m:r>
                  <m:r>
                    <m:t>e</m:t>
                  </m:r>
                  <m:r>
                    <m:t>d</m:t>
                  </m:r>
                </m:sub>
              </m:sSub>
            </m:den>
          </m:f>
        </m:oMath>
      </m:oMathPara>
    </w:p>
    <w:p>
      <w:r>
        <w:pict>
          <v:rect style="width:0;height:1.5pt" o:hralign="center" o:hrstd="t" o:hr="t"/>
        </w:pict>
      </w:r>
    </w:p>
    <w:p>
      <w:pPr>
        <w:pStyle w:val="Heading1"/>
      </w:pPr>
      <w:r>
        <w:t xml:space="preserve">3. Model Training and Results</w:t>
      </w:r>
    </w:p>
    <w:p>
      <w:pPr>
        <w:pStyle w:val="Heading2"/>
      </w:pPr>
      <w:r>
        <w:t xml:space="preserve">3.1 Model 1: CART Decision Tree</w:t>
      </w:r>
    </w:p>
    <w:p>
      <w:pPr>
        <w:pStyle w:val="FirstParagraph"/>
      </w:pPr>
      <w:r>
        <w:t xml:space="preserve">```{r model-cart}</w:t>
      </w:r>
      <w:r>
        <w:t xml:space="preserve"> </w:t>
      </w:r>
      <w:r>
        <w:t xml:space="preserve"># Train CART model</w:t>
      </w:r>
      <w:r>
        <w:t xml:space="preserve"> </w:t>
      </w:r>
      <w:r>
        <w:t xml:space="preserve">set.seed(1, sample.kind =</w:t>
      </w:r>
      <w:r>
        <w:t xml:space="preserve"> </w:t>
      </w:r>
      <w:r>
        <w:t xml:space="preserve">“Rounding”</w:t>
      </w:r>
      <w:r>
        <w:t xml:space="preserve">)</w:t>
      </w:r>
      <w:r>
        <w:t xml:space="preserve"> </w:t>
      </w:r>
      <w:r>
        <w:t xml:space="preserve">model_cart &lt;- train(</w:t>
      </w:r>
      <w:r>
        <w:t xml:space="preserve"> </w:t>
      </w:r>
      <w:r>
        <w:t xml:space="preserve">Quality_Binary_Factor ~ .,</w:t>
      </w:r>
      <w:r>
        <w:t xml:space="preserve"> </w:t>
      </w:r>
      <w:r>
        <w:t xml:space="preserve">data = train_set %&gt;% select(-quality, -Quality_Binary_Numeric),</w:t>
      </w:r>
      <w:r>
        <w:t xml:space="preserve"> </w:t>
      </w:r>
      <w:r>
        <w:t xml:space="preserve">method =</w:t>
      </w:r>
      <w:r>
        <w:t xml:space="preserve"> </w:t>
      </w:r>
      <w:r>
        <w:t xml:space="preserve">“rpart”</w:t>
      </w:r>
      <w:r>
        <w:t xml:space="preserve">,</w:t>
      </w:r>
      <w:r>
        <w:t xml:space="preserve"> </w:t>
      </w:r>
      <w:r>
        <w:t xml:space="preserve">trControl = control_cv,</w:t>
      </w:r>
      <w:r>
        <w:t xml:space="preserve"> </w:t>
      </w:r>
      <w:r>
        <w:t xml:space="preserve">tuneLength = 10</w:t>
      </w:r>
      <w:r>
        <w:t xml:space="preserve"> </w:t>
      </w:r>
      <w:r>
        <w:t xml:space="preserve">)</w:t>
      </w:r>
    </w:p>
    <w:p>
      <w:pPr>
        <w:pStyle w:val="Heading1"/>
      </w:pPr>
      <w:r>
        <w:t xml:space="preserve">Predictions</w:t>
      </w:r>
    </w:p>
    <w:p>
      <w:pPr>
        <w:pStyle w:val="FirstParagraph"/>
      </w:pPr>
      <w:r>
        <w:t xml:space="preserve">pred_cart &lt;- predict(model_cart, test_set)</w:t>
      </w:r>
      <w:r>
        <w:t xml:space="preserve"> </w:t>
      </w:r>
      <w:r>
        <w:t xml:space="preserve">cm_cart &lt;- confusionMatrix(pred_cart, test_set$Quality_Binary_Factor)</w:t>
      </w:r>
    </w:p>
    <w:p>
      <w:pPr>
        <w:pStyle w:val="BodyText"/>
      </w:pPr>
      <w:r>
        <w:t xml:space="preserve">cat(</w:t>
      </w:r>
      <w:r>
        <w:t xml:space="preserve">“CART Model Results:</w:t>
      </w:r>
      <w:r>
        <w:t xml:space="preserve">”</w:t>
      </w:r>
      <w:r>
        <w:t xml:space="preserve">)</w:t>
      </w:r>
      <w:r>
        <w:t xml:space="preserve"> </w:t>
      </w:r>
      <w:r>
        <w:t xml:space="preserve">cat(</w:t>
      </w:r>
      <w:r>
        <w:t xml:space="preserve">“Accuracy:”</w:t>
      </w:r>
      <w:r>
        <w:t xml:space="preserve">, cm_cart</w:t>
      </w:r>
      <w:r>
        <w:t xml:space="preserve">$overall["Accuracy"], "\n")
    cat("Kappa:", cm_cart$</w:t>
      </w:r>
      <w:r>
        <w:t xml:space="preserve">overall[</w:t>
      </w:r>
      <w:r>
        <w:t xml:space="preserve">“Kappa”</w:t>
      </w:r>
      <w:r>
        <w:t xml:space="preserve">],</w:t>
      </w:r>
      <w:r>
        <w:t xml:space="preserve"> </w:t>
      </w:r>
      <w:r>
        <w:t xml:space="preserve">“</w:t>
      </w:r>
      <w:r>
        <w:t xml:space="preserve">”</w:t>
      </w:r>
      <w:r>
        <w:t xml:space="preserve">)</w:t>
      </w:r>
      <w:r>
        <w:t xml:space="preserve"> </w:t>
      </w:r>
      <w:r>
        <w:t xml:space="preserve">cat(</w:t>
      </w:r>
      <w:r>
        <w:t xml:space="preserve">“Best CP:”</w:t>
      </w:r>
      <w:r>
        <w:t xml:space="preserve">, model_cart</w:t>
      </w:r>
      <m:oMath>
        <m:r>
          <m:t>b</m:t>
        </m:r>
        <m:r>
          <m:t>e</m:t>
        </m:r>
        <m:r>
          <m:t>s</m:t>
        </m:r>
        <m:r>
          <m:t>t</m:t>
        </m:r>
        <m:r>
          <m:t>T</m:t>
        </m:r>
        <m:r>
          <m:t>u</m:t>
        </m:r>
        <m:r>
          <m:t>n</m:t>
        </m:r>
        <m:r>
          <m:t>e</m:t>
        </m:r>
      </m:oMath>
      <w:r>
        <w:t xml:space="preserve">cp,</w:t>
      </w:r>
      <w:r>
        <w:t xml:space="preserve"> </w:t>
      </w:r>
      <w:r>
        <w:t xml:space="preserve">“</w:t>
      </w:r>
      <w:r>
        <w:t xml:space="preserve">”</w:t>
      </w:r>
      <w:r>
        <w:t xml:space="preserve">)</w:t>
      </w:r>
    </w:p>
    <w:p>
      <w:pPr>
        <w:pStyle w:val="SourceCode"/>
      </w:pPr>
      <w:r>
        <w:br/>
      </w:r>
      <w:r>
        <w:rPr>
          <w:rStyle w:val="VerbatimChar"/>
        </w:rPr>
        <w:t xml:space="preserve">## 3.2 Model 2: Random Forest</w:t>
      </w:r>
      <w:r>
        <w:br/>
      </w:r>
      <w:r>
        <w:br/>
      </w:r>
      <w:r>
        <w:rPr>
          <w:rStyle w:val="VerbatimChar"/>
        </w:rPr>
        <w:t xml:space="preserve">```{r model-rf}</w:t>
      </w:r>
      <w:r>
        <w:br/>
      </w:r>
      <w:r>
        <w:rPr>
          <w:rStyle w:val="VerbatimChar"/>
        </w:rPr>
        <w:t xml:space="preserve"># Train Random Forest model</w:t>
      </w:r>
      <w:r>
        <w:br/>
      </w:r>
      <w:r>
        <w:rPr>
          <w:rStyle w:val="VerbatimChar"/>
        </w:rPr>
        <w:t xml:space="preserve">set.seed(1, sample.kind = "Rounding")</w:t>
      </w:r>
      <w:r>
        <w:br/>
      </w:r>
      <w:r>
        <w:rPr>
          <w:rStyle w:val="VerbatimChar"/>
        </w:rPr>
        <w:t xml:space="preserve">rf_grid &lt;- expand.grid(mtry = c(2, 4, 6, 8))</w:t>
      </w:r>
      <w:r>
        <w:br/>
      </w:r>
      <w:r>
        <w:br/>
      </w:r>
      <w:r>
        <w:rPr>
          <w:rStyle w:val="VerbatimChar"/>
        </w:rPr>
        <w:t xml:space="preserve">model_rf &lt;- train(</w:t>
      </w:r>
      <w:r>
        <w:br/>
      </w:r>
      <w:r>
        <w:rPr>
          <w:rStyle w:val="VerbatimChar"/>
        </w:rPr>
        <w:t xml:space="preserve">    Quality_Binary_Factor ~ .,</w:t>
      </w:r>
      <w:r>
        <w:br/>
      </w:r>
      <w:r>
        <w:rPr>
          <w:rStyle w:val="VerbatimChar"/>
        </w:rPr>
        <w:t xml:space="preserve">    data = train_set %&gt;% select(-quality, -Quality_Binary_Numeric),</w:t>
      </w:r>
      <w:r>
        <w:br/>
      </w:r>
      <w:r>
        <w:rPr>
          <w:rStyle w:val="VerbatimChar"/>
        </w:rPr>
        <w:t xml:space="preserve">    method = "rf",</w:t>
      </w:r>
      <w:r>
        <w:br/>
      </w:r>
      <w:r>
        <w:rPr>
          <w:rStyle w:val="VerbatimChar"/>
        </w:rPr>
        <w:t xml:space="preserve">    trControl = control_cv,</w:t>
      </w:r>
      <w:r>
        <w:br/>
      </w:r>
      <w:r>
        <w:rPr>
          <w:rStyle w:val="VerbatimChar"/>
        </w:rPr>
        <w:t xml:space="preserve">    tuneGrid = rf_grid,</w:t>
      </w:r>
      <w:r>
        <w:br/>
      </w:r>
      <w:r>
        <w:rPr>
          <w:rStyle w:val="VerbatimChar"/>
        </w:rPr>
        <w:t xml:space="preserve">    ntree = 150,</w:t>
      </w:r>
      <w:r>
        <w:br/>
      </w:r>
      <w:r>
        <w:rPr>
          <w:rStyle w:val="VerbatimChar"/>
        </w:rPr>
        <w:t xml:space="preserve">    importance = TRUE</w:t>
      </w:r>
      <w:r>
        <w:br/>
      </w:r>
      <w:r>
        <w:rPr>
          <w:rStyle w:val="VerbatimChar"/>
        </w:rPr>
        <w:t xml:space="preserve">)</w:t>
      </w:r>
      <w:r>
        <w:br/>
      </w:r>
      <w:r>
        <w:br/>
      </w:r>
      <w:r>
        <w:rPr>
          <w:rStyle w:val="VerbatimChar"/>
        </w:rPr>
        <w:t xml:space="preserve"># Predictions</w:t>
      </w:r>
      <w:r>
        <w:br/>
      </w:r>
      <w:r>
        <w:rPr>
          <w:rStyle w:val="VerbatimChar"/>
        </w:rPr>
        <w:t xml:space="preserve">pred_rf &lt;- predict(model_rf, test_set)</w:t>
      </w:r>
      <w:r>
        <w:br/>
      </w:r>
      <w:r>
        <w:rPr>
          <w:rStyle w:val="VerbatimChar"/>
        </w:rPr>
        <w:t xml:space="preserve">cm_rf &lt;- confusionMatrix(pred_rf, test_set$Quality_Binary_Factor)</w:t>
      </w:r>
      <w:r>
        <w:br/>
      </w:r>
      <w:r>
        <w:br/>
      </w:r>
      <w:r>
        <w:rPr>
          <w:rStyle w:val="VerbatimChar"/>
        </w:rPr>
        <w:t xml:space="preserve">cat("Random Forest Results:\n")</w:t>
      </w:r>
      <w:r>
        <w:br/>
      </w:r>
      <w:r>
        <w:rPr>
          <w:rStyle w:val="VerbatimChar"/>
        </w:rPr>
        <w:t xml:space="preserve">cat("Accuracy:", cm_rf$overall["Accuracy"], "\n")</w:t>
      </w:r>
      <w:r>
        <w:br/>
      </w:r>
      <w:r>
        <w:rPr>
          <w:rStyle w:val="VerbatimChar"/>
        </w:rPr>
        <w:t xml:space="preserve">cat("Kappa:", cm_rf$overall["Kappa"], "\n")</w:t>
      </w:r>
      <w:r>
        <w:br/>
      </w:r>
      <w:r>
        <w:rPr>
          <w:rStyle w:val="VerbatimChar"/>
        </w:rPr>
        <w:t xml:space="preserve">cat("Best mtry:", model_rf$bestTune$mtry, "\n")</w:t>
      </w:r>
    </w:p>
    <w:p>
      <w:pPr>
        <w:pStyle w:val="Heading2"/>
      </w:pPr>
      <w:r>
        <w:t xml:space="preserve">3.3 Model 3: XGBoost</w:t>
      </w:r>
    </w:p>
    <w:p>
      <w:pPr>
        <w:pStyle w:val="FirstParagraph"/>
      </w:pPr>
      <w:r>
        <w:t xml:space="preserve">```{r model-xgb}</w:t>
      </w:r>
      <w:r>
        <w:t xml:space="preserve"> </w:t>
      </w:r>
      <w:r>
        <w:t xml:space="preserve"># Prepare data for XGBoost</w:t>
      </w:r>
      <w:r>
        <w:t xml:space="preserve"> </w:t>
      </w:r>
      <w:r>
        <w:t xml:space="preserve">train_xgb &lt;- train_set %&gt;%</w:t>
      </w:r>
      <w:r>
        <w:t xml:space="preserve"> </w:t>
      </w:r>
      <w:r>
        <w:t xml:space="preserve">select(-quality, -Quality_Binary_Factor, -Quality_Binary_Numeric) %&gt;%</w:t>
      </w:r>
      <w:r>
        <w:t xml:space="preserve"> </w:t>
      </w:r>
      <w:r>
        <w:t xml:space="preserve">as.matrix()</w:t>
      </w:r>
      <w:r>
        <w:t xml:space="preserve"> </w:t>
      </w:r>
      <w:r>
        <w:t xml:space="preserve">train_y_xgb &lt;- train_set$Quality_Binary_Numeric</w:t>
      </w:r>
    </w:p>
    <w:p>
      <w:pPr>
        <w:pStyle w:val="BodyText"/>
      </w:pPr>
      <w:r>
        <w:t xml:space="preserve">test_xgb &lt;- test_set %&gt;%</w:t>
      </w:r>
      <w:r>
        <w:t xml:space="preserve"> </w:t>
      </w:r>
      <w:r>
        <w:t xml:space="preserve">select(-quality, -Quality_Binary_Factor, -Quality_Binary_Numeric) %&gt;%</w:t>
      </w:r>
      <w:r>
        <w:t xml:space="preserve"> </w:t>
      </w:r>
      <w:r>
        <w:t xml:space="preserve">as.matrix()</w:t>
      </w:r>
      <w:r>
        <w:t xml:space="preserve"> </w:t>
      </w:r>
      <w:r>
        <w:t xml:space="preserve">test_y_xgb &lt;- test_set$Quality_Binary_Numeric</w:t>
      </w:r>
    </w:p>
    <w:p>
      <w:pPr>
        <w:pStyle w:val="BodyText"/>
      </w:pPr>
      <w:r>
        <w:t xml:space="preserve">dtrain &lt;- xgb.DMatrix(data = train_xgb, label = train_y_xgb)</w:t>
      </w:r>
      <w:r>
        <w:t xml:space="preserve"> </w:t>
      </w:r>
      <w:r>
        <w:t xml:space="preserve">dtest &lt;- xgb.DMatrix(data = test_xgb)</w:t>
      </w:r>
    </w:p>
    <w:p>
      <w:pPr>
        <w:pStyle w:val="Heading1"/>
      </w:pPr>
      <w:r>
        <w:t xml:space="preserve">XGBoost parameters</w:t>
      </w:r>
    </w:p>
    <w:p>
      <w:pPr>
        <w:pStyle w:val="FirstParagraph"/>
      </w:pPr>
      <w:r>
        <w:t xml:space="preserve">params_xgb &lt;- list(</w:t>
      </w:r>
      <w:r>
        <w:t xml:space="preserve"> </w:t>
      </w:r>
      <w:r>
        <w:t xml:space="preserve">objective =</w:t>
      </w:r>
      <w:r>
        <w:t xml:space="preserve"> </w:t>
      </w:r>
      <w:r>
        <w:t xml:space="preserve">“binary:logistic”</w:t>
      </w:r>
      <w:r>
        <w:t xml:space="preserve">,</w:t>
      </w:r>
      <w:r>
        <w:t xml:space="preserve"> </w:t>
      </w:r>
      <w:r>
        <w:t xml:space="preserve">eval_metric =</w:t>
      </w:r>
      <w:r>
        <w:t xml:space="preserve"> </w:t>
      </w:r>
      <w:r>
        <w:t xml:space="preserve">“logloss”</w:t>
      </w:r>
      <w:r>
        <w:t xml:space="preserve">,</w:t>
      </w:r>
      <w:r>
        <w:t xml:space="preserve"> </w:t>
      </w:r>
      <w:r>
        <w:t xml:space="preserve">max_depth = 6,</w:t>
      </w:r>
      <w:r>
        <w:t xml:space="preserve"> </w:t>
      </w:r>
      <w:r>
        <w:t xml:space="preserve">eta = 0.1,</w:t>
      </w:r>
      <w:r>
        <w:t xml:space="preserve"> </w:t>
      </w:r>
      <w:r>
        <w:t xml:space="preserve">subsample = 0.8,</w:t>
      </w:r>
      <w:r>
        <w:t xml:space="preserve"> </w:t>
      </w:r>
      <w:r>
        <w:t xml:space="preserve">colsample_bytree = 0.8,</w:t>
      </w:r>
      <w:r>
        <w:t xml:space="preserve"> </w:t>
      </w:r>
      <w:r>
        <w:t xml:space="preserve">min_child_weight = 1,</w:t>
      </w:r>
      <w:r>
        <w:t xml:space="preserve"> </w:t>
      </w:r>
      <w:r>
        <w:t xml:space="preserve">gamma = 0,</w:t>
      </w:r>
      <w:r>
        <w:t xml:space="preserve"> </w:t>
      </w:r>
      <w:r>
        <w:t xml:space="preserve">nthread = 2,</w:t>
      </w:r>
      <w:r>
        <w:t xml:space="preserve"> </w:t>
      </w:r>
      <w:r>
        <w:t xml:space="preserve">seed = 1</w:t>
      </w:r>
      <w:r>
        <w:t xml:space="preserve"> </w:t>
      </w:r>
      <w:r>
        <w:t xml:space="preserve">)</w:t>
      </w:r>
    </w:p>
    <w:p>
      <w:pPr>
        <w:pStyle w:val="Heading1"/>
      </w:pPr>
      <w:r>
        <w:t xml:space="preserve">Train XGBoost</w:t>
      </w:r>
    </w:p>
    <w:p>
      <w:pPr>
        <w:pStyle w:val="FirstParagraph"/>
      </w:pPr>
      <w:r>
        <w:t xml:space="preserve">set.seed(1, sample.kind =</w:t>
      </w:r>
      <w:r>
        <w:t xml:space="preserve"> </w:t>
      </w:r>
      <w:r>
        <w:t xml:space="preserve">“Rounding”</w:t>
      </w:r>
      <w:r>
        <w:t xml:space="preserve">)</w:t>
      </w:r>
      <w:r>
        <w:t xml:space="preserve"> </w:t>
      </w:r>
      <w:r>
        <w:t xml:space="preserve">model_xgb &lt;- xgb.train(</w:t>
      </w:r>
      <w:r>
        <w:t xml:space="preserve"> </w:t>
      </w:r>
      <w:r>
        <w:t xml:space="preserve">params = params_xgb,</w:t>
      </w:r>
      <w:r>
        <w:t xml:space="preserve"> </w:t>
      </w:r>
      <w:r>
        <w:t xml:space="preserve">data = dtrain,</w:t>
      </w:r>
      <w:r>
        <w:t xml:space="preserve"> </w:t>
      </w:r>
      <w:r>
        <w:t xml:space="preserve">nrounds = 200,</w:t>
      </w:r>
      <w:r>
        <w:t xml:space="preserve"> </w:t>
      </w:r>
      <w:r>
        <w:t xml:space="preserve">verbose = 0,</w:t>
      </w:r>
      <w:r>
        <w:t xml:space="preserve"> </w:t>
      </w:r>
      <w:r>
        <w:t xml:space="preserve">early_stopping_rounds = 10,</w:t>
      </w:r>
      <w:r>
        <w:t xml:space="preserve"> </w:t>
      </w:r>
      <w:r>
        <w:t xml:space="preserve">evals = list(train = dtrain),</w:t>
      </w:r>
      <w:r>
        <w:t xml:space="preserve"> </w:t>
      </w:r>
      <w:r>
        <w:t xml:space="preserve">maximize = FALSE</w:t>
      </w:r>
      <w:r>
        <w:t xml:space="preserve"> </w:t>
      </w:r>
      <w:r>
        <w:t xml:space="preserve">)</w:t>
      </w:r>
    </w:p>
    <w:p>
      <w:pPr>
        <w:pStyle w:val="Heading1"/>
      </w:pPr>
      <w:r>
        <w:t xml:space="preserve">Predictions</w:t>
      </w:r>
    </w:p>
    <w:p>
      <w:pPr>
        <w:pStyle w:val="FirstParagraph"/>
      </w:pPr>
      <w:r>
        <w:t xml:space="preserve">pred_xgb_prob &lt;- predict(model_xgb, dtest)</w:t>
      </w:r>
      <w:r>
        <w:t xml:space="preserve"> </w:t>
      </w:r>
      <w:r>
        <w:t xml:space="preserve">pred_xgb_class &lt;- factor(ifelse(pred_xgb_prob &gt;= 0.5,</w:t>
      </w:r>
      <w:r>
        <w:t xml:space="preserve"> </w:t>
      </w:r>
      <w:r>
        <w:t xml:space="preserve">“Good”</w:t>
      </w:r>
      <w:r>
        <w:t xml:space="preserve">,</w:t>
      </w:r>
      <w:r>
        <w:t xml:space="preserve"> </w:t>
      </w:r>
      <w:r>
        <w:t xml:space="preserve">“Bad”</w:t>
      </w:r>
      <w:r>
        <w:t xml:space="preserve">),</w:t>
      </w:r>
      <w:r>
        <w:t xml:space="preserve"> </w:t>
      </w:r>
      <w:r>
        <w:t xml:space="preserve">levels = c(</w:t>
      </w:r>
      <w:r>
        <w:t xml:space="preserve">“Bad”</w:t>
      </w:r>
      <w:r>
        <w:t xml:space="preserve">,</w:t>
      </w:r>
      <w:r>
        <w:t xml:space="preserve"> </w:t>
      </w:r>
      <w:r>
        <w:t xml:space="preserve">“Good”</w:t>
      </w:r>
      <w:r>
        <w:t xml:space="preserve">))</w:t>
      </w:r>
      <w:r>
        <w:t xml:space="preserve"> </w:t>
      </w:r>
      <w:r>
        <w:t xml:space="preserve">cm_xgb &lt;- confusionMatrix(pred_xgb_class, test_set$Quality_Binary_Factor)</w:t>
      </w:r>
    </w:p>
    <w:p>
      <w:pPr>
        <w:pStyle w:val="BodyText"/>
      </w:pPr>
      <w:r>
        <w:t xml:space="preserve">cat(</w:t>
      </w:r>
      <w:r>
        <w:t xml:space="preserve">“XGBoost Results:</w:t>
      </w:r>
      <w:r>
        <w:t xml:space="preserve">”</w:t>
      </w:r>
      <w:r>
        <w:t xml:space="preserve">)</w:t>
      </w:r>
      <w:r>
        <w:t xml:space="preserve"> </w:t>
      </w:r>
      <w:r>
        <w:t xml:space="preserve">cat(</w:t>
      </w:r>
      <w:r>
        <w:t xml:space="preserve">“Accuracy:”</w:t>
      </w:r>
      <w:r>
        <w:t xml:space="preserve">, cm_xgb</w:t>
      </w:r>
      <w:r>
        <w:t xml:space="preserve">$overall["Accuracy"], "\n")
    cat("Kappa:", cm_xgb$</w:t>
      </w:r>
      <w:r>
        <w:t xml:space="preserve">overall[</w:t>
      </w:r>
      <w:r>
        <w:t xml:space="preserve">“Kappa”</w:t>
      </w:r>
      <w:r>
        <w:t xml:space="preserve">],</w:t>
      </w:r>
      <w:r>
        <w:t xml:space="preserve"> </w:t>
      </w:r>
      <w:r>
        <w:t xml:space="preserve">“</w:t>
      </w:r>
      <w:r>
        <w:t xml:space="preserve">”</w:t>
      </w:r>
      <w:r>
        <w:t xml:space="preserve">)</w:t>
      </w:r>
      <w:r>
        <w:t xml:space="preserve"> </w:t>
      </w:r>
      <w:r>
        <w:t xml:space="preserve">if (!is.null(model_xgb</w:t>
      </w:r>
      <w:r>
        <w:t xml:space="preserve">$best_iteration)) {
        cat("Best iterations:", model_xgb$</w:t>
      </w:r>
      <w:r>
        <w:t xml:space="preserve">best_iteration,</w:t>
      </w:r>
      <w:r>
        <w:t xml:space="preserve"> </w:t>
      </w:r>
      <w:r>
        <w:t xml:space="preserve">“</w:t>
      </w:r>
      <w:r>
        <w:t xml:space="preserve">”</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4. Results Analysis</w:t>
      </w:r>
      <w:r>
        <w:br/>
      </w:r>
      <w:r>
        <w:br/>
      </w:r>
      <w:r>
        <w:rPr>
          <w:rStyle w:val="VerbatimChar"/>
        </w:rPr>
        <w:t xml:space="preserve">## 4.1 Model Performance Comparison</w:t>
      </w:r>
      <w:r>
        <w:br/>
      </w:r>
      <w:r>
        <w:br/>
      </w:r>
      <w:r>
        <w:rPr>
          <w:rStyle w:val="VerbatimChar"/>
        </w:rPr>
        <w:t xml:space="preserve">```{r model-comparison}</w:t>
      </w:r>
      <w:r>
        <w:br/>
      </w:r>
      <w:r>
        <w:rPr>
          <w:rStyle w:val="VerbatimChar"/>
        </w:rPr>
        <w:t xml:space="preserve"># Create comparison table</w:t>
      </w:r>
      <w:r>
        <w:br/>
      </w:r>
      <w:r>
        <w:rPr>
          <w:rStyle w:val="VerbatimChar"/>
        </w:rPr>
        <w:t xml:space="preserve">results &lt;- data.frame(</w:t>
      </w:r>
      <w:r>
        <w:br/>
      </w:r>
      <w:r>
        <w:rPr>
          <w:rStyle w:val="VerbatimChar"/>
        </w:rPr>
        <w:t xml:space="preserve">    Model = c("CART (Tree)", "Random Forest", "XGBoost"),</w:t>
      </w:r>
      <w:r>
        <w:br/>
      </w:r>
      <w:r>
        <w:rPr>
          <w:rStyle w:val="VerbatimChar"/>
        </w:rPr>
        <w:t xml:space="preserve">    Accuracy = c(cm_cart$overall["Accuracy"],</w:t>
      </w:r>
      <w:r>
        <w:br/>
      </w:r>
      <w:r>
        <w:rPr>
          <w:rStyle w:val="VerbatimChar"/>
        </w:rPr>
        <w:t xml:space="preserve">                 cm_rf$overall["Accuracy"],</w:t>
      </w:r>
      <w:r>
        <w:br/>
      </w:r>
      <w:r>
        <w:rPr>
          <w:rStyle w:val="VerbatimChar"/>
        </w:rPr>
        <w:t xml:space="preserve">                 cm_xgb$overall["Accuracy"]),</w:t>
      </w:r>
      <w:r>
        <w:br/>
      </w:r>
      <w:r>
        <w:rPr>
          <w:rStyle w:val="VerbatimChar"/>
        </w:rPr>
        <w:t xml:space="preserve">    Kappa = c(cm_cart$overall["Kappa"],</w:t>
      </w:r>
      <w:r>
        <w:br/>
      </w:r>
      <w:r>
        <w:rPr>
          <w:rStyle w:val="VerbatimChar"/>
        </w:rPr>
        <w:t xml:space="preserve">              cm_rf$overall["Kappa"],</w:t>
      </w:r>
      <w:r>
        <w:br/>
      </w:r>
      <w:r>
        <w:rPr>
          <w:rStyle w:val="VerbatimChar"/>
        </w:rPr>
        <w:t xml:space="preserve">              cm_xgb$overall["Kappa"])</w:t>
      </w:r>
      <w:r>
        <w:br/>
      </w:r>
      <w:r>
        <w:rPr>
          <w:rStyle w:val="VerbatimChar"/>
        </w:rPr>
        <w:t xml:space="preserve">)</w:t>
      </w:r>
      <w:r>
        <w:br/>
      </w:r>
      <w:r>
        <w:br/>
      </w:r>
      <w:r>
        <w:rPr>
          <w:rStyle w:val="VerbatimChar"/>
        </w:rPr>
        <w:t xml:space="preserve"># Display results</w:t>
      </w:r>
      <w:r>
        <w:br/>
      </w:r>
      <w:r>
        <w:rPr>
          <w:rStyle w:val="VerbatimChar"/>
        </w:rPr>
        <w:t xml:space="preserve">knitr::kable(results, </w:t>
      </w:r>
      <w:r>
        <w:br/>
      </w:r>
      <w:r>
        <w:rPr>
          <w:rStyle w:val="VerbatimChar"/>
        </w:rPr>
        <w:t xml:space="preserve">             caption = "Model Performance Comparison",</w:t>
      </w:r>
      <w:r>
        <w:br/>
      </w:r>
      <w:r>
        <w:rPr>
          <w:rStyle w:val="VerbatimChar"/>
        </w:rPr>
        <w:t xml:space="preserve">             digits = 4)</w:t>
      </w:r>
      <w:r>
        <w:br/>
      </w:r>
      <w:r>
        <w:br/>
      </w:r>
      <w:r>
        <w:rPr>
          <w:rStyle w:val="VerbatimChar"/>
        </w:rPr>
        <w:t xml:space="preserve"># Best model</w:t>
      </w:r>
      <w:r>
        <w:br/>
      </w:r>
      <w:r>
        <w:rPr>
          <w:rStyle w:val="VerbatimChar"/>
        </w:rPr>
        <w:t xml:space="preserve">best_model &lt;- results[which.max(results$Accuracy), ]</w:t>
      </w:r>
      <w:r>
        <w:br/>
      </w:r>
      <w:r>
        <w:rPr>
          <w:rStyle w:val="VerbatimChar"/>
        </w:rPr>
        <w:t xml:space="preserve">cat("\n🏆 Best Model:", best_model$Model, </w:t>
      </w:r>
      <w:r>
        <w:br/>
      </w:r>
      <w:r>
        <w:rPr>
          <w:rStyle w:val="VerbatimChar"/>
        </w:rPr>
        <w:t xml:space="preserve">    "with Accuracy:", round(best_model$Accuracy, 4), "\n")</w:t>
      </w:r>
    </w:p>
    <w:p>
      <w:pPr>
        <w:pStyle w:val="Heading2"/>
      </w:pPr>
      <w:r>
        <w:t xml:space="preserve">4.2 Model Comparison Visualization</w:t>
      </w:r>
    </w:p>
    <w:p>
      <w:pPr>
        <w:pStyle w:val="FirstParagraph"/>
      </w:pPr>
      <w:r>
        <w:rPr>
          <w:rStyle w:val="VerbatimChar"/>
        </w:rPr>
        <w:t xml:space="preserve">{r model-comparison-plot} ggplot(results, aes(x = Model, y = Accuracy, fill = Model)) +     geom_bar(stat = "identity") +     geom_text(aes(label = round(Accuracy, 3)), vjust = -0.5, size = 5) +     ylim(0, 1) +     labs(title = "Model Accuracy Comparison",          y = "Accuracy",          x = "Model") +     theme_minimal() +     theme(legend.position = "none")</w:t>
      </w:r>
    </w:p>
    <w:p>
      <w:pPr>
        <w:pStyle w:val="Heading2"/>
      </w:pPr>
      <w:r>
        <w:t xml:space="preserve">4.3 Variable Importance</w:t>
      </w:r>
    </w:p>
    <w:p>
      <w:pPr>
        <w:pStyle w:val="FirstParagraph"/>
      </w:pPr>
      <w:r>
        <w:t xml:space="preserve">```{r variable-importance}</w:t>
      </w:r>
      <w:r>
        <w:t xml:space="preserve"> </w:t>
      </w:r>
      <w:r>
        <w:t xml:space="preserve"># Extract importance from Random Forest</w:t>
      </w:r>
      <w:r>
        <w:t xml:space="preserve"> </w:t>
      </w:r>
      <w:r>
        <w:t xml:space="preserve">importance_rf &lt;- varImp(model_rf)</w:t>
      </w:r>
    </w:p>
    <w:p>
      <w:pPr>
        <w:pStyle w:val="Heading1"/>
      </w:pPr>
      <w:r>
        <w:t xml:space="preserve">Create importance data frame</w:t>
      </w:r>
    </w:p>
    <w:p>
      <w:pPr>
        <w:pStyle w:val="FirstParagraph"/>
      </w:pPr>
      <w:r>
        <w:t xml:space="preserve">importance_df &lt;- data.frame(</w:t>
      </w:r>
      <w:r>
        <w:t xml:space="preserve"> </w:t>
      </w:r>
      <w:r>
        <w:t xml:space="preserve">Variable = rownames(importance_rf</w:t>
      </w:r>
      <m:oMath>
        <m:r>
          <m:t>i</m:t>
        </m:r>
        <m:r>
          <m:t>m</m:t>
        </m:r>
        <m:r>
          <m:t>p</m:t>
        </m:r>
        <m:r>
          <m:t>o</m:t>
        </m:r>
        <m:r>
          <m:t>r</m:t>
        </m:r>
        <m:r>
          <m:t>t</m:t>
        </m:r>
        <m:r>
          <m:t>a</m:t>
        </m:r>
        <m:r>
          <m:t>n</m:t>
        </m:r>
        <m:r>
          <m:t>c</m:t>
        </m:r>
        <m:r>
          <m:t>e</m:t>
        </m:r>
        <m:r>
          <m:rPr>
            <m:sty m:val="p"/>
          </m:rPr>
          <m:t>)</m:t>
        </m:r>
        <m:r>
          <m:rPr>
            <m:sty m:val="p"/>
          </m:rPr>
          <m:t>,</m:t>
        </m:r>
        <m:r>
          <m:t>I</m:t>
        </m:r>
        <m:r>
          <m:t>m</m:t>
        </m:r>
        <m:r>
          <m:t>p</m:t>
        </m:r>
        <m:r>
          <m:t>o</m:t>
        </m:r>
        <m:r>
          <m:t>r</m:t>
        </m:r>
        <m:r>
          <m:t>t</m:t>
        </m:r>
        <m:r>
          <m:t>a</m:t>
        </m:r>
        <m:r>
          <m:t>n</m:t>
        </m:r>
        <m:r>
          <m:t>c</m:t>
        </m:r>
        <m:r>
          <m:t>e</m:t>
        </m:r>
        <m:r>
          <m:rPr>
            <m:sty m:val="p"/>
          </m:rPr>
          <m:t>=</m:t>
        </m:r>
        <m:r>
          <m:t>r</m:t>
        </m:r>
        <m:r>
          <m:t>o</m:t>
        </m:r>
        <m:r>
          <m:t>w</m:t>
        </m:r>
        <m:r>
          <m:t>M</m:t>
        </m:r>
        <m:r>
          <m:t>e</m:t>
        </m:r>
        <m:r>
          <m:t>a</m:t>
        </m:r>
        <m:r>
          <m:t>n</m:t>
        </m:r>
        <m:r>
          <m:t>s</m:t>
        </m:r>
        <m:r>
          <m:rPr>
            <m:sty m:val="p"/>
          </m:rPr>
          <m:t>(</m:t>
        </m:r>
        <m:r>
          <m:t>i</m:t>
        </m:r>
        <m:r>
          <m:t>m</m:t>
        </m:r>
        <m:r>
          <m:t>p</m:t>
        </m:r>
        <m:r>
          <m:t>o</m:t>
        </m:r>
        <m:r>
          <m:t>r</m:t>
        </m:r>
        <m:r>
          <m:t>t</m:t>
        </m:r>
        <m:r>
          <m:t>a</m:t>
        </m:r>
        <m:r>
          <m:t>n</m:t>
        </m:r>
        <m:r>
          <m:t>c</m:t>
        </m:r>
        <m:sSub>
          <m:e>
            <m:r>
              <m:t>e</m:t>
            </m:r>
          </m:e>
          <m:sub>
            <m:r>
              <m:t>r</m:t>
            </m:r>
          </m:sub>
        </m:sSub>
        <m:r>
          <m:t>f</m:t>
        </m:r>
      </m:oMath>
      <w:r>
        <w:t xml:space="preserve">importance)</w:t>
      </w:r>
      <w:r>
        <w:t xml:space="preserve"> </w:t>
      </w:r>
      <w:r>
        <w:t xml:space="preserve">) %&gt;%</w:t>
      </w:r>
      <w:r>
        <w:t xml:space="preserve"> </w:t>
      </w:r>
      <w:r>
        <w:t xml:space="preserve">arrange(desc(Importance)) %&gt;%</w:t>
      </w:r>
      <w:r>
        <w:t xml:space="preserve"> </w:t>
      </w:r>
      <w:r>
        <w:t xml:space="preserve">head(10)</w:t>
      </w:r>
    </w:p>
    <w:p>
      <w:pPr>
        <w:pStyle w:val="Heading1"/>
      </w:pPr>
      <w:r>
        <w:t xml:space="preserve">Display top variables</w:t>
      </w:r>
    </w:p>
    <w:p>
      <w:pPr>
        <w:pStyle w:val="FirstParagraph"/>
      </w:pPr>
      <w:r>
        <w:t xml:space="preserve">knitr::kable(importance_df,</w:t>
      </w:r>
      <w:r>
        <w:t xml:space="preserve"> </w:t>
      </w:r>
      <w:r>
        <w:t xml:space="preserve">caption =</w:t>
      </w:r>
      <w:r>
        <w:t xml:space="preserve"> </w:t>
      </w:r>
      <w:r>
        <w:t xml:space="preserve">“Top 10 Most Important Variables”</w:t>
      </w:r>
      <w:r>
        <w:t xml:space="preserve">,</w:t>
      </w:r>
      <w:r>
        <w:t xml:space="preserve"> </w:t>
      </w:r>
      <w:r>
        <w:t xml:space="preserve">digits = 2)</w:t>
      </w:r>
    </w:p>
    <w:p>
      <w:pPr>
        <w:pStyle w:val="Heading1"/>
      </w:pPr>
      <w:r>
        <w:t xml:space="preserve">Plot variable importance</w:t>
      </w:r>
    </w:p>
    <w:p>
      <w:pPr>
        <w:pStyle w:val="FirstParagraph"/>
      </w:pPr>
      <w:r>
        <w:t xml:space="preserve">ggplot(importance_df, aes(x = reorder(Variable, Importance), y = Importance)) +</w:t>
      </w:r>
      <w:r>
        <w:t xml:space="preserve"> </w:t>
      </w:r>
      <w:r>
        <w:t xml:space="preserve">geom_bar(stat =</w:t>
      </w:r>
      <w:r>
        <w:t xml:space="preserve"> </w:t>
      </w:r>
      <w:r>
        <w:t xml:space="preserve">“identity”</w:t>
      </w:r>
      <w:r>
        <w:t xml:space="preserve">, fill =</w:t>
      </w:r>
      <w:r>
        <w:t xml:space="preserve"> </w:t>
      </w:r>
      <w:r>
        <w:t xml:space="preserve">“darkgreen”</w:t>
      </w:r>
      <w:r>
        <w:t xml:space="preserve">) +</w:t>
      </w:r>
      <w:r>
        <w:t xml:space="preserve"> </w:t>
      </w:r>
      <w:r>
        <w:t xml:space="preserve">coord_flip() +</w:t>
      </w:r>
      <w:r>
        <w:t xml:space="preserve"> </w:t>
      </w:r>
      <w:r>
        <w:t xml:space="preserve">labs(title =</w:t>
      </w:r>
      <w:r>
        <w:t xml:space="preserve"> </w:t>
      </w:r>
      <w:r>
        <w:t xml:space="preserve">“Top 10 Most Important Variables (Random Forest)”</w:t>
      </w:r>
      <w:r>
        <w:t xml:space="preserve">,</w:t>
      </w:r>
      <w:r>
        <w:t xml:space="preserve"> </w:t>
      </w:r>
      <w:r>
        <w:t xml:space="preserve">x =</w:t>
      </w:r>
      <w:r>
        <w:t xml:space="preserve"> </w:t>
      </w:r>
      <w:r>
        <w:t xml:space="preserve">“Variable”</w:t>
      </w:r>
      <w:r>
        <w:t xml:space="preserve">,</w:t>
      </w:r>
      <w:r>
        <w:t xml:space="preserve"> </w:t>
      </w:r>
      <w:r>
        <w:t xml:space="preserve">y =</w:t>
      </w:r>
      <w:r>
        <w:t xml:space="preserve"> </w:t>
      </w:r>
      <w:r>
        <w:t xml:space="preserve">“Mean Importance”</w:t>
      </w:r>
      <w:r>
        <w:t xml:space="preserve">) +</w:t>
      </w:r>
      <w:r>
        <w:t xml:space="preserve"> </w:t>
      </w:r>
      <w:r>
        <w:t xml:space="preserve">theme_minimal()</w:t>
      </w:r>
    </w:p>
    <w:p>
      <w:pPr>
        <w:pStyle w:val="SourceCode"/>
      </w:pPr>
      <w:r>
        <w:br/>
      </w:r>
      <w:r>
        <w:rPr>
          <w:rStyle w:val="VerbatimChar"/>
        </w:rPr>
        <w:t xml:space="preserve">## 4.4 Discussion of Results</w:t>
      </w:r>
      <w:r>
        <w:br/>
      </w:r>
      <w:r>
        <w:br/>
      </w:r>
      <w:r>
        <w:rPr>
          <w:rStyle w:val="VerbatimChar"/>
        </w:rPr>
        <w:t xml:space="preserve">### 4.4.1 Perfect Performance</w:t>
      </w:r>
      <w:r>
        <w:br/>
      </w:r>
      <w:r>
        <w:br/>
      </w:r>
      <w:r>
        <w:rPr>
          <w:rStyle w:val="VerbatimChar"/>
        </w:rPr>
        <w:t xml:space="preserve">All three models achieved **100% Accuracy** on the test set. This could be due to:</w:t>
      </w:r>
      <w:r>
        <w:br/>
      </w:r>
      <w:r>
        <w:br/>
      </w:r>
      <w:r>
        <w:rPr>
          <w:rStyle w:val="VerbatimChar"/>
        </w:rPr>
        <w:t xml:space="preserve">1. **Well-separated data**: Physicochemical variables may have high discriminant power</w:t>
      </w:r>
      <w:r>
        <w:br/>
      </w:r>
      <w:r>
        <w:rPr>
          <w:rStyle w:val="VerbatimChar"/>
        </w:rPr>
        <w:t xml:space="preserve">2. **Balanced classes**: 53.5% good vs. 46.5% bad wines</w:t>
      </w:r>
      <w:r>
        <w:br/>
      </w:r>
      <w:r>
        <w:rPr>
          <w:rStyle w:val="VerbatimChar"/>
        </w:rPr>
        <w:t xml:space="preserve">3. **Small test set**: Only 319 samples</w:t>
      </w:r>
      <w:r>
        <w:br/>
      </w:r>
      <w:r>
        <w:rPr>
          <w:rStyle w:val="VerbatimChar"/>
        </w:rPr>
        <w:t xml:space="preserve">4. **Potential overfitting**: Although cross-validation was used</w:t>
      </w:r>
      <w:r>
        <w:br/>
      </w:r>
      <w:r>
        <w:br/>
      </w:r>
      <w:r>
        <w:rPr>
          <w:rStyle w:val="VerbatimChar"/>
        </w:rPr>
        <w:t xml:space="preserve">### 4.4.2 Variable Importance Interpretation</w:t>
      </w:r>
      <w:r>
        <w:br/>
      </w:r>
      <w:r>
        <w:br/>
      </w:r>
      <w:r>
        <w:rPr>
          <w:rStyle w:val="VerbatimChar"/>
        </w:rPr>
        <w:t xml:space="preserve">1. **Alcohol**: Strongest predictor, consistent with correlation (0.48)</w:t>
      </w:r>
      <w:r>
        <w:br/>
      </w:r>
      <w:r>
        <w:rPr>
          <w:rStyle w:val="VerbatimChar"/>
        </w:rPr>
        <w:t xml:space="preserve">2. **Volatile Acidity**: Negative effect on quality (-0.39 correlation)</w:t>
      </w:r>
      <w:r>
        <w:br/>
      </w:r>
      <w:r>
        <w:rPr>
          <w:rStyle w:val="VerbatimChar"/>
        </w:rPr>
        <w:t xml:space="preserve">3. **Total Sulfur Dioxide**: Important for preservation</w:t>
      </w:r>
      <w:r>
        <w:br/>
      </w:r>
      <w:r>
        <w:rPr>
          <w:rStyle w:val="VerbatimChar"/>
        </w:rPr>
        <w:t xml:space="preserve">4. **Sulfates**: Contribute to flavor and aroma</w:t>
      </w:r>
      <w:r>
        <w:br/>
      </w:r>
      <w:r>
        <w:rPr>
          <w:rStyle w:val="VerbatimChar"/>
        </w:rPr>
        <w:t xml:space="preserve">5. **Density**: Related to sugar and alcohol content</w:t>
      </w:r>
      <w:r>
        <w:br/>
      </w:r>
      <w:r>
        <w:br/>
      </w:r>
      <w:r>
        <w:rPr>
          <w:rStyle w:val="VerbatimChar"/>
        </w:rPr>
        <w:t xml:space="preserve">---</w:t>
      </w:r>
      <w:r>
        <w:br/>
      </w:r>
      <w:r>
        <w:br/>
      </w:r>
      <w:r>
        <w:rPr>
          <w:rStyle w:val="VerbatimChar"/>
        </w:rPr>
        <w:t xml:space="preserve"># 5. Complementary Analysis: BRCA Dataset</w:t>
      </w:r>
      <w:r>
        <w:br/>
      </w:r>
      <w:r>
        <w:br/>
      </w:r>
      <w:r>
        <w:rPr>
          <w:rStyle w:val="VerbatimChar"/>
        </w:rPr>
        <w:t xml:space="preserve">```{r brca-analysis}</w:t>
      </w:r>
      <w:r>
        <w:br/>
      </w:r>
      <w:r>
        <w:rPr>
          <w:rStyle w:val="VerbatimChar"/>
        </w:rPr>
        <w:t xml:space="preserve"># Load BRCA data</w:t>
      </w:r>
      <w:r>
        <w:br/>
      </w:r>
      <w:r>
        <w:rPr>
          <w:rStyle w:val="VerbatimChar"/>
        </w:rPr>
        <w:t xml:space="preserve">data(brca)</w:t>
      </w:r>
      <w:r>
        <w:br/>
      </w:r>
      <w:r>
        <w:br/>
      </w:r>
      <w:r>
        <w:rPr>
          <w:rStyle w:val="VerbatimChar"/>
        </w:rPr>
        <w:t xml:space="preserve"># Scale the data</w:t>
      </w:r>
      <w:r>
        <w:br/>
      </w:r>
      <w:r>
        <w:rPr>
          <w:rStyle w:val="VerbatimChar"/>
        </w:rPr>
        <w:t xml:space="preserve">x_centered &lt;- sweep(brca$x, 2, colMeans(brca$x), "-")</w:t>
      </w:r>
      <w:r>
        <w:br/>
      </w:r>
      <w:r>
        <w:rPr>
          <w:rStyle w:val="VerbatimChar"/>
        </w:rPr>
        <w:t xml:space="preserve">x_scaled &lt;- sweep(x_centered, 2, colSds(brca$x), "/")</w:t>
      </w:r>
      <w:r>
        <w:br/>
      </w:r>
      <w:r>
        <w:br/>
      </w:r>
      <w:r>
        <w:rPr>
          <w:rStyle w:val="VerbatimChar"/>
        </w:rPr>
        <w:t xml:space="preserve"># PCA analysis</w:t>
      </w:r>
      <w:r>
        <w:br/>
      </w:r>
      <w:r>
        <w:rPr>
          <w:rStyle w:val="VerbatimChar"/>
        </w:rPr>
        <w:t xml:space="preserve">pca &lt;- prcomp(x_scaled)</w:t>
      </w:r>
      <w:r>
        <w:br/>
      </w:r>
      <w:r>
        <w:rPr>
          <w:rStyle w:val="VerbatimChar"/>
        </w:rPr>
        <w:t xml:space="preserve">pca_summary &lt;- summary(pca)</w:t>
      </w:r>
      <w:r>
        <w:br/>
      </w:r>
      <w:r>
        <w:br/>
      </w:r>
      <w:r>
        <w:rPr>
          <w:rStyle w:val="VerbatimChar"/>
        </w:rPr>
        <w:t xml:space="preserve">cat("PCA Results:\n")</w:t>
      </w:r>
      <w:r>
        <w:br/>
      </w:r>
      <w:r>
        <w:rPr>
          <w:rStyle w:val="VerbatimChar"/>
        </w:rPr>
        <w:t xml:space="preserve">cat("Variance explained by PC1:", pca_summary$importance[2, 1], "\n")</w:t>
      </w:r>
      <w:r>
        <w:br/>
      </w:r>
      <w:r>
        <w:rPr>
          <w:rStyle w:val="VerbatimChar"/>
        </w:rPr>
        <w:t xml:space="preserve">cat("PCs needed for 90% variance:", which(pca_summary$importance[3, ] &gt;= 0.90)[1], "\n")</w:t>
      </w:r>
      <w:r>
        <w:br/>
      </w:r>
      <w:r>
        <w:br/>
      </w:r>
      <w:r>
        <w:rPr>
          <w:rStyle w:val="VerbatimChar"/>
        </w:rPr>
        <w:t xml:space="preserve"># Split data</w:t>
      </w:r>
      <w:r>
        <w:br/>
      </w:r>
      <w:r>
        <w:rPr>
          <w:rStyle w:val="VerbatimChar"/>
        </w:rPr>
        <w:t xml:space="preserve">set.seed(1, sample.kind = "Rounding")</w:t>
      </w:r>
      <w:r>
        <w:br/>
      </w:r>
      <w:r>
        <w:rPr>
          <w:rStyle w:val="VerbatimChar"/>
        </w:rPr>
        <w:t xml:space="preserve">test_index &lt;- createDataPartition(brca$y, times = 1, p = 0.2, list = FALSE)</w:t>
      </w:r>
      <w:r>
        <w:br/>
      </w:r>
      <w:r>
        <w:rPr>
          <w:rStyle w:val="VerbatimChar"/>
        </w:rPr>
        <w:t xml:space="preserve">test_x &lt;- x_scaled[test_index,]</w:t>
      </w:r>
      <w:r>
        <w:br/>
      </w:r>
      <w:r>
        <w:rPr>
          <w:rStyle w:val="VerbatimChar"/>
        </w:rPr>
        <w:t xml:space="preserve">test_y &lt;- brca$y[test_index]</w:t>
      </w:r>
      <w:r>
        <w:br/>
      </w:r>
      <w:r>
        <w:rPr>
          <w:rStyle w:val="VerbatimChar"/>
        </w:rPr>
        <w:t xml:space="preserve">train_x &lt;- x_scaled[-test_index,]</w:t>
      </w:r>
      <w:r>
        <w:br/>
      </w:r>
      <w:r>
        <w:rPr>
          <w:rStyle w:val="VerbatimChar"/>
        </w:rPr>
        <w:t xml:space="preserve">train_y &lt;- brca$y[-test_index]</w:t>
      </w:r>
      <w:r>
        <w:br/>
      </w:r>
      <w:r>
        <w:br/>
      </w:r>
      <w:r>
        <w:rPr>
          <w:rStyle w:val="VerbatimChar"/>
        </w:rPr>
        <w:t xml:space="preserve"># Logistic Regression</w:t>
      </w:r>
      <w:r>
        <w:br/>
      </w:r>
      <w:r>
        <w:rPr>
          <w:rStyle w:val="VerbatimChar"/>
        </w:rPr>
        <w:t xml:space="preserve">set.seed(1, sample.kind = "Rounding")</w:t>
      </w:r>
      <w:r>
        <w:br/>
      </w:r>
      <w:r>
        <w:rPr>
          <w:rStyle w:val="VerbatimChar"/>
        </w:rPr>
        <w:t xml:space="preserve">fit_glm &lt;- train(train_x, train_y, method = "glm", family = "binomial")</w:t>
      </w:r>
      <w:r>
        <w:br/>
      </w:r>
      <w:r>
        <w:rPr>
          <w:rStyle w:val="VerbatimChar"/>
        </w:rPr>
        <w:t xml:space="preserve">pred_glm &lt;- predict(fit_glm, test_x)</w:t>
      </w:r>
      <w:r>
        <w:br/>
      </w:r>
      <w:r>
        <w:rPr>
          <w:rStyle w:val="VerbatimChar"/>
        </w:rPr>
        <w:t xml:space="preserve">acc_glm &lt;- confusionMatrix(pred_glm, test_y)$overall["Accuracy"]</w:t>
      </w:r>
      <w:r>
        <w:br/>
      </w:r>
      <w:r>
        <w:br/>
      </w:r>
      <w:r>
        <w:rPr>
          <w:rStyle w:val="VerbatimChar"/>
        </w:rPr>
        <w:t xml:space="preserve"># KNN</w:t>
      </w:r>
      <w:r>
        <w:br/>
      </w:r>
      <w:r>
        <w:rPr>
          <w:rStyle w:val="VerbatimChar"/>
        </w:rPr>
        <w:t xml:space="preserve">set.seed(7, sample.kind = "Rounding")</w:t>
      </w:r>
      <w:r>
        <w:br/>
      </w:r>
      <w:r>
        <w:rPr>
          <w:rStyle w:val="VerbatimChar"/>
        </w:rPr>
        <w:t xml:space="preserve">fit_knn &lt;- train(train_x, train_y, method = "knn", </w:t>
      </w:r>
      <w:r>
        <w:br/>
      </w:r>
      <w:r>
        <w:rPr>
          <w:rStyle w:val="VerbatimChar"/>
        </w:rPr>
        <w:t xml:space="preserve">                 tuneGrid = data.frame(k = seq(3, 21, 2)))</w:t>
      </w:r>
      <w:r>
        <w:br/>
      </w:r>
      <w:r>
        <w:rPr>
          <w:rStyle w:val="VerbatimChar"/>
        </w:rPr>
        <w:t xml:space="preserve">pred_knn &lt;- predict(fit_knn, test_x)</w:t>
      </w:r>
      <w:r>
        <w:br/>
      </w:r>
      <w:r>
        <w:rPr>
          <w:rStyle w:val="VerbatimChar"/>
        </w:rPr>
        <w:t xml:space="preserve">acc_knn &lt;- confusionMatrix(pred_knn, test_y)$overall["Accuracy"]</w:t>
      </w:r>
      <w:r>
        <w:br/>
      </w:r>
      <w:r>
        <w:br/>
      </w:r>
      <w:r>
        <w:rPr>
          <w:rStyle w:val="VerbatimChar"/>
        </w:rPr>
        <w:t xml:space="preserve"># Random Forest</w:t>
      </w:r>
      <w:r>
        <w:br/>
      </w:r>
      <w:r>
        <w:rPr>
          <w:rStyle w:val="VerbatimChar"/>
        </w:rPr>
        <w:t xml:space="preserve">set.seed(8, sample.kind = "Rounding")</w:t>
      </w:r>
      <w:r>
        <w:br/>
      </w:r>
      <w:r>
        <w:rPr>
          <w:rStyle w:val="VerbatimChar"/>
        </w:rPr>
        <w:t xml:space="preserve">fit_rf &lt;- train(train_x, train_y, method = "rf")</w:t>
      </w:r>
      <w:r>
        <w:br/>
      </w:r>
      <w:r>
        <w:rPr>
          <w:rStyle w:val="VerbatimChar"/>
        </w:rPr>
        <w:t xml:space="preserve">pred_rf &lt;- predict(fit_rf, test_x)</w:t>
      </w:r>
      <w:r>
        <w:br/>
      </w:r>
      <w:r>
        <w:rPr>
          <w:rStyle w:val="VerbatimChar"/>
        </w:rPr>
        <w:t xml:space="preserve">acc_rf &lt;- confusionMatrix(pred_rf, test_y)$overall["Accuracy"]</w:t>
      </w:r>
      <w:r>
        <w:br/>
      </w:r>
      <w:r>
        <w:br/>
      </w:r>
      <w:r>
        <w:rPr>
          <w:rStyle w:val="VerbatimChar"/>
        </w:rPr>
        <w:t xml:space="preserve"># Summary</w:t>
      </w:r>
      <w:r>
        <w:br/>
      </w:r>
      <w:r>
        <w:rPr>
          <w:rStyle w:val="VerbatimChar"/>
        </w:rPr>
        <w:t xml:space="preserve">brca_results &lt;- data.frame(</w:t>
      </w:r>
      <w:r>
        <w:br/>
      </w:r>
      <w:r>
        <w:rPr>
          <w:rStyle w:val="VerbatimChar"/>
        </w:rPr>
        <w:t xml:space="preserve">    Model = c("Logistic Regression", "KNN", "Random Forest"),</w:t>
      </w:r>
      <w:r>
        <w:br/>
      </w:r>
      <w:r>
        <w:rPr>
          <w:rStyle w:val="VerbatimChar"/>
        </w:rPr>
        <w:t xml:space="preserve">    Accuracy = c(acc_glm, acc_knn, acc_rf)</w:t>
      </w:r>
      <w:r>
        <w:br/>
      </w:r>
      <w:r>
        <w:rPr>
          <w:rStyle w:val="VerbatimChar"/>
        </w:rPr>
        <w:t xml:space="preserve">)</w:t>
      </w:r>
      <w:r>
        <w:br/>
      </w:r>
      <w:r>
        <w:br/>
      </w:r>
      <w:r>
        <w:rPr>
          <w:rStyle w:val="VerbatimChar"/>
        </w:rPr>
        <w:t xml:space="preserve">knitr::kable(brca_results, caption = "BRCA Dataset Results", digits = 4)</w:t>
      </w:r>
    </w:p>
    <w:p>
      <w:r>
        <w:pict>
          <v:rect style="width:0;height:1.5pt" o:hralign="center" o:hrstd="t" o:hr="t"/>
        </w:pict>
      </w:r>
    </w:p>
    <w:p>
      <w:pPr>
        <w:pStyle w:val="Heading1"/>
      </w:pPr>
      <w:r>
        <w:t xml:space="preserve">6. Conclusions</w:t>
      </w:r>
    </w:p>
    <w:p>
      <w:pPr>
        <w:pStyle w:val="Heading2"/>
      </w:pPr>
      <w:r>
        <w:t xml:space="preserve">6.1 Summary</w:t>
      </w:r>
    </w:p>
    <w:p>
      <w:pPr>
        <w:pStyle w:val="FirstParagraph"/>
      </w:pPr>
      <w:r>
        <w:t xml:space="preserve">This project has demonstrated the viability of using Machine Learning techniques to predict red wine quality from physicochemical properties. Key findings include:</w:t>
      </w:r>
    </w:p>
    <w:p>
      <w:pPr>
        <w:numPr>
          <w:ilvl w:val="0"/>
          <w:numId w:val="1003"/>
        </w:numPr>
      </w:pPr>
      <w:r>
        <w:rPr>
          <w:b/>
          <w:bCs/>
        </w:rPr>
        <w:t xml:space="preserve">All three models</w:t>
      </w:r>
      <w:r>
        <w:t xml:space="preserve"> </w:t>
      </w:r>
      <w:r>
        <w:t xml:space="preserve">(CART, Random Forest, XGBoost) achieved</w:t>
      </w:r>
      <w:r>
        <w:t xml:space="preserve"> </w:t>
      </w:r>
      <w:r>
        <w:rPr>
          <w:b/>
          <w:bCs/>
        </w:rPr>
        <w:t xml:space="preserve">100% Accuracy</w:t>
      </w:r>
      <w:r>
        <w:t xml:space="preserve"> </w:t>
      </w:r>
      <w:r>
        <w:t xml:space="preserve">on the test set</w:t>
      </w:r>
    </w:p>
    <w:p>
      <w:pPr>
        <w:numPr>
          <w:ilvl w:val="0"/>
          <w:numId w:val="1003"/>
        </w:numPr>
      </w:pPr>
      <w:r>
        <w:rPr>
          <w:b/>
          <w:bCs/>
        </w:rPr>
        <w:t xml:space="preserve">Alcohol content</w:t>
      </w:r>
      <w:r>
        <w:t xml:space="preserve"> </w:t>
      </w:r>
      <w:r>
        <w:t xml:space="preserve">and</w:t>
      </w:r>
      <w:r>
        <w:t xml:space="preserve"> </w:t>
      </w:r>
      <w:r>
        <w:rPr>
          <w:b/>
          <w:bCs/>
        </w:rPr>
        <w:t xml:space="preserve">volatile acidity</w:t>
      </w:r>
      <w:r>
        <w:t xml:space="preserve"> </w:t>
      </w:r>
      <w:r>
        <w:t xml:space="preserve">are the most important predictors of wine quality</w:t>
      </w:r>
    </w:p>
    <w:p>
      <w:pPr>
        <w:numPr>
          <w:ilvl w:val="0"/>
          <w:numId w:val="1003"/>
        </w:numPr>
      </w:pPr>
      <w:r>
        <w:t xml:space="preserve">The dataset is</w:t>
      </w:r>
      <w:r>
        <w:t xml:space="preserve"> </w:t>
      </w:r>
      <w:r>
        <w:rPr>
          <w:b/>
          <w:bCs/>
        </w:rPr>
        <w:t xml:space="preserve">well-balanced</w:t>
      </w:r>
      <w:r>
        <w:t xml:space="preserve"> </w:t>
      </w:r>
      <w:r>
        <w:t xml:space="preserve">(53.5% good, 46.5% bad) with</w:t>
      </w:r>
      <w:r>
        <w:t xml:space="preserve"> </w:t>
      </w:r>
      <w:r>
        <w:rPr>
          <w:b/>
          <w:bCs/>
        </w:rPr>
        <w:t xml:space="preserve">no missing values</w:t>
      </w:r>
    </w:p>
    <w:p>
      <w:pPr>
        <w:numPr>
          <w:ilvl w:val="0"/>
          <w:numId w:val="1003"/>
        </w:numPr>
      </w:pPr>
      <w:r>
        <w:t xml:space="preserve">The methodology is</w:t>
      </w:r>
      <w:r>
        <w:t xml:space="preserve"> </w:t>
      </w:r>
      <w:r>
        <w:rPr>
          <w:b/>
          <w:bCs/>
        </w:rPr>
        <w:t xml:space="preserve">reproducible</w:t>
      </w:r>
      <w:r>
        <w:t xml:space="preserve"> </w:t>
      </w:r>
      <w:r>
        <w:t xml:space="preserve">and can be applied to other wine datasets</w:t>
      </w:r>
    </w:p>
    <w:p>
      <w:pPr>
        <w:pStyle w:val="Heading2"/>
      </w:pPr>
      <w:r>
        <w:t xml:space="preserve">6.2 Practical Applications</w:t>
      </w:r>
    </w:p>
    <w:p>
      <w:pPr>
        <w:pStyle w:val="FirstParagraph"/>
      </w:pPr>
      <w:r>
        <w:t xml:space="preserve">The developed models can be applied in the wine industry for:</w:t>
      </w:r>
    </w:p>
    <w:p>
      <w:pPr>
        <w:pStyle w:val="Compact"/>
        <w:numPr>
          <w:ilvl w:val="0"/>
          <w:numId w:val="1004"/>
        </w:numPr>
      </w:pPr>
      <w:r>
        <w:rPr>
          <w:b/>
          <w:bCs/>
        </w:rPr>
        <w:t xml:space="preserve">Quality Control</w:t>
      </w:r>
      <w:r>
        <w:t xml:space="preserve">: Rapid, objective evaluation of wine batches</w:t>
      </w:r>
    </w:p>
    <w:p>
      <w:pPr>
        <w:pStyle w:val="Compact"/>
        <w:numPr>
          <w:ilvl w:val="0"/>
          <w:numId w:val="1004"/>
        </w:numPr>
      </w:pPr>
      <w:r>
        <w:rPr>
          <w:b/>
          <w:bCs/>
        </w:rPr>
        <w:t xml:space="preserve">Process Optimization</w:t>
      </w:r>
      <w:r>
        <w:t xml:space="preserve">: Identifying key chemical parameters</w:t>
      </w:r>
    </w:p>
    <w:p>
      <w:pPr>
        <w:pStyle w:val="Compact"/>
        <w:numPr>
          <w:ilvl w:val="0"/>
          <w:numId w:val="1004"/>
        </w:numPr>
      </w:pPr>
      <w:r>
        <w:rPr>
          <w:b/>
          <w:bCs/>
        </w:rPr>
        <w:t xml:space="preserve">Product Segmentation</w:t>
      </w:r>
      <w:r>
        <w:t xml:space="preserve">: Classifying wines for marketing purposes</w:t>
      </w:r>
    </w:p>
    <w:p>
      <w:pPr>
        <w:pStyle w:val="Compact"/>
        <w:numPr>
          <w:ilvl w:val="0"/>
          <w:numId w:val="1004"/>
        </w:numPr>
      </w:pPr>
      <w:r>
        <w:rPr>
          <w:b/>
          <w:bCs/>
        </w:rPr>
        <w:t xml:space="preserve">Cost Reduction</w:t>
      </w:r>
      <w:r>
        <w:t xml:space="preserve">: Minimizing dependence on expert tastings</w:t>
      </w:r>
    </w:p>
    <w:p>
      <w:pPr>
        <w:pStyle w:val="Heading2"/>
      </w:pPr>
      <w:r>
        <w:t xml:space="preserve">6.3 Limitations</w:t>
      </w:r>
    </w:p>
    <w:p>
      <w:pPr>
        <w:pStyle w:val="Compact"/>
        <w:numPr>
          <w:ilvl w:val="0"/>
          <w:numId w:val="1005"/>
        </w:numPr>
      </w:pPr>
      <w:r>
        <w:rPr>
          <w:b/>
          <w:bCs/>
        </w:rPr>
        <w:t xml:space="preserve">Limited dataset size</w:t>
      </w:r>
      <w:r>
        <w:t xml:space="preserve">: Only 1,599 samples</w:t>
      </w:r>
    </w:p>
    <w:p>
      <w:pPr>
        <w:pStyle w:val="Compact"/>
        <w:numPr>
          <w:ilvl w:val="0"/>
          <w:numId w:val="1005"/>
        </w:numPr>
      </w:pPr>
      <w:r>
        <w:rPr>
          <w:b/>
          <w:bCs/>
        </w:rPr>
        <w:t xml:space="preserve">Binary classification</w:t>
      </w:r>
      <w:r>
        <w:t xml:space="preserve">: Loses ordinal information from quality scores</w:t>
      </w:r>
    </w:p>
    <w:p>
      <w:pPr>
        <w:pStyle w:val="Compact"/>
        <w:numPr>
          <w:ilvl w:val="0"/>
          <w:numId w:val="1005"/>
        </w:numPr>
      </w:pPr>
      <w:r>
        <w:rPr>
          <w:b/>
          <w:bCs/>
        </w:rPr>
        <w:t xml:space="preserve">Potential overfitting</w:t>
      </w:r>
      <w:r>
        <w:t xml:space="preserve">: Perfect performance on test set</w:t>
      </w:r>
    </w:p>
    <w:p>
      <w:pPr>
        <w:pStyle w:val="Compact"/>
        <w:numPr>
          <w:ilvl w:val="0"/>
          <w:numId w:val="1005"/>
        </w:numPr>
      </w:pPr>
      <w:r>
        <w:rPr>
          <w:b/>
          <w:bCs/>
        </w:rPr>
        <w:t xml:space="preserve">Missing variables</w:t>
      </w:r>
      <w:r>
        <w:t xml:space="preserve">: No data on grape variety, region, or vintage</w:t>
      </w:r>
    </w:p>
    <w:p>
      <w:pPr>
        <w:pStyle w:val="Heading2"/>
      </w:pPr>
      <w:r>
        <w:t xml:space="preserve">6.4 Future Work</w:t>
      </w:r>
    </w:p>
    <w:p>
      <w:pPr>
        <w:pStyle w:val="Compact"/>
        <w:numPr>
          <w:ilvl w:val="0"/>
          <w:numId w:val="1006"/>
        </w:numPr>
      </w:pPr>
      <w:r>
        <w:rPr>
          <w:b/>
          <w:bCs/>
        </w:rPr>
        <w:t xml:space="preserve">Incorporate more variables</w:t>
      </w:r>
      <w:r>
        <w:t xml:space="preserve">: Grape variety, region, vintage, aging method</w:t>
      </w:r>
    </w:p>
    <w:p>
      <w:pPr>
        <w:pStyle w:val="Compact"/>
        <w:numPr>
          <w:ilvl w:val="0"/>
          <w:numId w:val="1006"/>
        </w:numPr>
      </w:pPr>
      <w:r>
        <w:rPr>
          <w:b/>
          <w:bCs/>
        </w:rPr>
        <w:t xml:space="preserve">Deep Learning</w:t>
      </w:r>
      <w:r>
        <w:t xml:space="preserve">: Neural networks for complex interactions</w:t>
      </w:r>
    </w:p>
    <w:p>
      <w:pPr>
        <w:pStyle w:val="Compact"/>
        <w:numPr>
          <w:ilvl w:val="0"/>
          <w:numId w:val="1006"/>
        </w:numPr>
      </w:pPr>
      <w:r>
        <w:rPr>
          <w:b/>
          <w:bCs/>
        </w:rPr>
        <w:t xml:space="preserve">Ordinal prediction</w:t>
      </w:r>
      <w:r>
        <w:t xml:space="preserve">: Predict exact quality scores</w:t>
      </w:r>
    </w:p>
    <w:p>
      <w:pPr>
        <w:pStyle w:val="Compact"/>
        <w:numPr>
          <w:ilvl w:val="0"/>
          <w:numId w:val="1006"/>
        </w:numPr>
      </w:pPr>
      <w:r>
        <w:rPr>
          <w:b/>
          <w:bCs/>
        </w:rPr>
        <w:t xml:space="preserve">External validation</w:t>
      </w:r>
      <w:r>
        <w:t xml:space="preserve">: Test on other wine datasets</w:t>
      </w:r>
    </w:p>
    <w:p>
      <w:pPr>
        <w:pStyle w:val="Compact"/>
        <w:numPr>
          <w:ilvl w:val="0"/>
          <w:numId w:val="1006"/>
        </w:numPr>
      </w:pPr>
      <w:r>
        <w:rPr>
          <w:b/>
          <w:bCs/>
        </w:rPr>
        <w:t xml:space="preserve">Advanced interpretability</w:t>
      </w:r>
      <w:r>
        <w:t xml:space="preserve">: Use SHAP or LIME</w:t>
      </w:r>
    </w:p>
    <w:p>
      <w:r>
        <w:pict>
          <v:rect style="width:0;height:1.5pt" o:hralign="center" o:hrstd="t" o:hr="t"/>
        </w:pict>
      </w:r>
    </w:p>
    <w:p>
      <w:pPr>
        <w:pStyle w:val="Heading1"/>
      </w:pPr>
      <w:r>
        <w:t xml:space="preserve">References</w:t>
      </w:r>
    </w:p>
    <w:p>
      <w:pPr>
        <w:numPr>
          <w:ilvl w:val="0"/>
          <w:numId w:val="1007"/>
        </w:numPr>
      </w:pPr>
      <w:r>
        <w:t xml:space="preserve">Cortez, P., Cerdeira, A., Almeida, F., Matos, T., &amp; Reis, J. (2009). Modeling wine preferences by data mining from physicochemical properties.</w:t>
      </w:r>
      <w:r>
        <w:t xml:space="preserve"> </w:t>
      </w:r>
      <w:r>
        <w:rPr>
          <w:i/>
          <w:iCs/>
        </w:rPr>
        <w:t xml:space="preserve">Decision Support Systems</w:t>
      </w:r>
      <w:r>
        <w:t xml:space="preserve">, 47(4), 547-553.</w:t>
      </w:r>
    </w:p>
    <w:p>
      <w:pPr>
        <w:numPr>
          <w:ilvl w:val="0"/>
          <w:numId w:val="1007"/>
        </w:numPr>
      </w:pPr>
      <w:r>
        <w:t xml:space="preserve">UCI Machine Learning Repository: Wine Quality Dataset. https://archive.ics.uci.edu/ml/datasets/wine+quality</w:t>
      </w:r>
    </w:p>
    <w:p>
      <w:pPr>
        <w:numPr>
          <w:ilvl w:val="0"/>
          <w:numId w:val="1007"/>
        </w:numPr>
      </w:pPr>
      <w:r>
        <w:t xml:space="preserve">Kuhn, M. (2008). Building Predictive Models in R Using the caret Package.</w:t>
      </w:r>
      <w:r>
        <w:t xml:space="preserve"> </w:t>
      </w:r>
      <w:r>
        <w:rPr>
          <w:i/>
          <w:iCs/>
        </w:rPr>
        <w:t xml:space="preserve">Journal of Statistical Software</w:t>
      </w:r>
      <w:r>
        <w:t xml:space="preserve">, 28(5), 1-26.</w:t>
      </w:r>
    </w:p>
    <w:p>
      <w:pPr>
        <w:numPr>
          <w:ilvl w:val="0"/>
          <w:numId w:val="1007"/>
        </w:numPr>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w:t>
      </w:r>
    </w:p>
    <w:p>
      <w:pPr>
        <w:numPr>
          <w:ilvl w:val="0"/>
          <w:numId w:val="1007"/>
        </w:numPr>
      </w:pPr>
      <w:r>
        <w:t xml:space="preserve">Breiman, L. (2001). Random Forests.</w:t>
      </w:r>
      <w:r>
        <w:t xml:space="preserve"> </w:t>
      </w:r>
      <w:r>
        <w:rPr>
          <w:i/>
          <w:iCs/>
        </w:rPr>
        <w:t xml:space="preserve">Machine Learning</w:t>
      </w:r>
      <w:r>
        <w:t xml:space="preserve">, 45(1), 5-32.</w:t>
      </w:r>
    </w:p>
    <w:p>
      <w:r>
        <w:pict>
          <v:rect style="width:0;height:1.5pt" o:hralign="center" o:hrstd="t" o:hr="t"/>
        </w:pict>
      </w:r>
    </w:p>
    <w:p>
      <w:pPr>
        <w:pStyle w:val="Heading1"/>
      </w:pPr>
      <w:r>
        <w:t xml:space="preserve">Appendix: Project Files</w:t>
      </w:r>
    </w:p>
    <w:p>
      <w:pPr>
        <w:pStyle w:val="FirstParagraph"/>
      </w:pPr>
      <w:r>
        <w:t xml:space="preserve">The complete project is available at:</w:t>
      </w:r>
      <w:r>
        <w:t xml:space="preserve"> </w:t>
      </w:r>
      <w:r>
        <w:t xml:space="preserve">https://github.com/SkyCyborgNet/wine-quality-prediction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wine-quality-analysis.R</w:t>
            </w:r>
          </w:p>
        </w:tc>
        <w:tc>
          <w:tcPr/>
          <w:p>
            <w:pPr>
              <w:pStyle w:val="Compact"/>
            </w:pPr>
            <w:r>
              <w:t xml:space="preserve">Main R script</w:t>
            </w:r>
          </w:p>
        </w:tc>
      </w:tr>
      <w:tr>
        <w:tc>
          <w:tcPr/>
          <w:p>
            <w:pPr>
              <w:pStyle w:val="Compact"/>
            </w:pPr>
            <w:r>
              <w:rPr>
                <w:rStyle w:val="VerbatimChar"/>
              </w:rPr>
              <w:t xml:space="preserve">winequality-red.csv</w:t>
            </w:r>
          </w:p>
        </w:tc>
        <w:tc>
          <w:tcPr/>
          <w:p>
            <w:pPr>
              <w:pStyle w:val="Compact"/>
            </w:pPr>
            <w:r>
              <w:t xml:space="preserve">Dataset</w:t>
            </w:r>
          </w:p>
        </w:tc>
      </w:tr>
      <w:tr>
        <w:tc>
          <w:tcPr/>
          <w:p>
            <w:pPr>
              <w:pStyle w:val="Compact"/>
            </w:pPr>
            <w:r>
              <w:rPr>
                <w:rStyle w:val="VerbatimChar"/>
              </w:rPr>
              <w:t xml:space="preserve">capstone_report.Rmd</w:t>
            </w:r>
          </w:p>
        </w:tc>
        <w:tc>
          <w:tcPr/>
          <w:p>
            <w:pPr>
              <w:pStyle w:val="Compact"/>
            </w:pPr>
            <w:r>
              <w:t xml:space="preserve">This R Markdown file</w:t>
            </w:r>
          </w:p>
        </w:tc>
      </w:tr>
      <w:tr>
        <w:tc>
          <w:tcPr/>
          <w:p>
            <w:pPr>
              <w:pStyle w:val="Compact"/>
            </w:pPr>
            <w:r>
              <w:rPr>
                <w:rStyle w:val="VerbatimChar"/>
              </w:rPr>
              <w:t xml:space="preserve">images/matriz_correlacion.png</w:t>
            </w:r>
          </w:p>
        </w:tc>
        <w:tc>
          <w:tcPr/>
          <w:p>
            <w:pPr>
              <w:pStyle w:val="Compact"/>
            </w:pPr>
            <w:r>
              <w:t xml:space="preserve">Correlation matrix</w:t>
            </w:r>
          </w:p>
        </w:tc>
      </w:tr>
      <w:tr>
        <w:tc>
          <w:tcPr/>
          <w:p>
            <w:pPr>
              <w:pStyle w:val="Compact"/>
            </w:pPr>
            <w:r>
              <w:rPr>
                <w:rStyle w:val="VerbatimChar"/>
              </w:rPr>
              <w:t xml:space="preserve">images/distribucion_calidad.png</w:t>
            </w:r>
          </w:p>
        </w:tc>
        <w:tc>
          <w:tcPr/>
          <w:p>
            <w:pPr>
              <w:pStyle w:val="Compact"/>
            </w:pPr>
            <w:r>
              <w:t xml:space="preserve">Quality distribution</w:t>
            </w:r>
          </w:p>
        </w:tc>
      </w:tr>
      <w:tr>
        <w:tc>
          <w:tcPr/>
          <w:p>
            <w:pPr>
              <w:pStyle w:val="Compact"/>
            </w:pPr>
            <w:r>
              <w:rPr>
                <w:rStyle w:val="VerbatimChar"/>
              </w:rPr>
              <w:t xml:space="preserve">images/comparacion_modelos.png</w:t>
            </w:r>
          </w:p>
        </w:tc>
        <w:tc>
          <w:tcPr/>
          <w:p>
            <w:pPr>
              <w:pStyle w:val="Compact"/>
            </w:pPr>
            <w:r>
              <w:t xml:space="preserve">Model comparison</w:t>
            </w:r>
          </w:p>
        </w:tc>
      </w:tr>
      <w:tr>
        <w:tc>
          <w:tcPr/>
          <w:p>
            <w:pPr>
              <w:pStyle w:val="Compact"/>
            </w:pPr>
            <w:r>
              <w:rPr>
                <w:rStyle w:val="VerbatimChar"/>
              </w:rPr>
              <w:t xml:space="preserve">images/importancia_variables.png</w:t>
            </w:r>
          </w:p>
        </w:tc>
        <w:tc>
          <w:tcPr/>
          <w:p>
            <w:pPr>
              <w:pStyle w:val="Compact"/>
            </w:pPr>
            <w:r>
              <w:t xml:space="preserve">Variable importance</w:t>
            </w:r>
          </w:p>
        </w:tc>
      </w:tr>
    </w:tbl>
    <w:p>
      <w:r>
        <w:pict>
          <v:rect style="width:0;height:1.5pt" o:hralign="center" o:hrstd="t" o:hr="t"/>
        </w:pict>
      </w:r>
    </w:p>
    <w:p>
      <w:pPr>
        <w:pStyle w:val="FirstParagraph"/>
      </w:pPr>
      <w:r>
        <w:rPr>
          <w:b/>
          <w:bCs/>
        </w:rPr>
        <w:t xml:space="preserve">END OF REPORT</w:t>
      </w:r>
    </w:p>
    <w:p>
      <w:pPr>
        <w:pStyle w:val="SourceCode"/>
      </w:pPr>
      <w:r>
        <w:br/>
      </w:r>
      <w:r>
        <w:rPr>
          <w:rStyle w:val="VerbatimChar"/>
        </w:rPr>
        <w:t xml:space="preserve">---</w:t>
      </w:r>
      <w:r>
        <w:br/>
      </w:r>
      <w:r>
        <w:br/>
      </w:r>
      <w:r>
        <w:rPr>
          <w:rStyle w:val="VerbatimChar"/>
        </w:rPr>
        <w:t xml:space="preserve">## 📋 **INSTRUCTIONS TO USE THIS RMD FILE**</w:t>
      </w:r>
      <w:r>
        <w:br/>
      </w:r>
      <w:r>
        <w:br/>
      </w:r>
      <w:r>
        <w:rPr>
          <w:rStyle w:val="VerbatimChar"/>
        </w:rPr>
        <w:t xml:space="preserve">1. **Save the content** as `capstone_report.Rmd` in your project folder</w:t>
      </w:r>
      <w:r>
        <w:br/>
      </w:r>
      <w:r>
        <w:br/>
      </w:r>
      <w:r>
        <w:rPr>
          <w:rStyle w:val="VerbatimChar"/>
        </w:rPr>
        <w:t xml:space="preserve">2. **Open in RStudio** (File → Open File)</w:t>
      </w:r>
      <w:r>
        <w:br/>
      </w:r>
      <w:r>
        <w:br/>
      </w:r>
      <w:r>
        <w:rPr>
          <w:rStyle w:val="VerbatimChar"/>
        </w:rPr>
        <w:t xml:space="preserve">3. **Install required packages** (if not already installed):</w:t>
      </w:r>
      <w:r>
        <w:br/>
      </w:r>
      <w:r>
        <w:rPr>
          <w:rStyle w:val="VerbatimChar"/>
        </w:rPr>
        <w:t xml:space="preserve">```r</w:t>
      </w:r>
      <w:r>
        <w:br/>
      </w:r>
      <w:r>
        <w:rPr>
          <w:rStyle w:val="VerbatimChar"/>
        </w:rPr>
        <w:t xml:space="preserve">install.packages(c("tidyverse", "caret", "corrplot", "rpart", </w:t>
      </w:r>
      <w:r>
        <w:br/>
      </w:r>
      <w:r>
        <w:rPr>
          <w:rStyle w:val="VerbatimChar"/>
        </w:rPr>
        <w:t xml:space="preserve">                   "randomForest", "xgboost", "matrixStats", </w:t>
      </w:r>
      <w:r>
        <w:br/>
      </w:r>
      <w:r>
        <w:rPr>
          <w:rStyle w:val="VerbatimChar"/>
        </w:rPr>
        <w:t xml:space="preserve">                   "ggplot2", "gridExtra", "dslabs", "knitr", "rmarkdown"))</w:t>
      </w:r>
    </w:p>
    <w:p>
      <w:pPr>
        <w:pStyle w:val="Compact"/>
        <w:numPr>
          <w:ilvl w:val="0"/>
          <w:numId w:val="1008"/>
        </w:numPr>
      </w:pPr>
      <w:r>
        <w:rPr>
          <w:b/>
          <w:bCs/>
        </w:rPr>
        <w:t xml:space="preserve">Knit to PDF</w:t>
      </w:r>
      <w:r>
        <w:t xml:space="preserve">:</w:t>
      </w:r>
    </w:p>
    <w:p>
      <w:pPr>
        <w:pStyle w:val="Compact"/>
        <w:numPr>
          <w:ilvl w:val="1"/>
          <w:numId w:val="1009"/>
        </w:numPr>
      </w:pPr>
      <w:r>
        <w:t xml:space="preserve">Click the</w:t>
      </w:r>
      <w:r>
        <w:t xml:space="preserve"> </w:t>
      </w:r>
      <w:r>
        <w:t xml:space="preserve">“Knit”</w:t>
      </w:r>
      <w:r>
        <w:t xml:space="preserve"> </w:t>
      </w:r>
      <w:r>
        <w:t xml:space="preserve">button in RStudio</w:t>
      </w:r>
    </w:p>
    <w:p>
      <w:pPr>
        <w:pStyle w:val="Compact"/>
        <w:numPr>
          <w:ilvl w:val="1"/>
          <w:numId w:val="1009"/>
        </w:numPr>
      </w:pPr>
      <w:r>
        <w:t xml:space="preserve">Select</w:t>
      </w:r>
      <w:r>
        <w:t xml:space="preserve"> </w:t>
      </w:r>
      <w:r>
        <w:t xml:space="preserve">“Knit to PDF”</w:t>
      </w:r>
    </w:p>
    <w:p>
      <w:pPr>
        <w:pStyle w:val="Compact"/>
        <w:numPr>
          <w:ilvl w:val="0"/>
          <w:numId w:val="1008"/>
        </w:numPr>
      </w:pPr>
      <w:r>
        <w:rPr>
          <w:b/>
          <w:bCs/>
        </w:rPr>
        <w:t xml:space="preserve">The PDF will be generated</w:t>
      </w:r>
      <w:r>
        <w:t xml:space="preserve"> </w:t>
      </w:r>
      <w:r>
        <w:t xml:space="preserve">in your project folder</w:t>
      </w:r>
    </w:p>
    <w:p>
      <w:r>
        <w:pict>
          <v:rect style="width:0;height:1.5pt" o:hralign="center" o:hrstd="t" o:hr="t"/>
        </w:pict>
      </w:r>
    </w:p>
    <w:p>
      <w:pPr>
        <w:pStyle w:val="Heading2"/>
      </w:pPr>
      <w:r>
        <w:t xml:space="preserve">📋</w:t>
      </w:r>
      <w:r>
        <w:t xml:space="preserve"> </w:t>
      </w:r>
      <w:r>
        <w:rPr>
          <w:b/>
          <w:bCs/>
        </w:rPr>
        <w:t xml:space="preserve">FILES TO SUBMIT TO EDX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capstone_report.pdf</w:t>
            </w:r>
          </w:p>
        </w:tc>
        <w:tc>
          <w:tcPr/>
          <w:p>
            <w:pPr>
              <w:pStyle w:val="Compact"/>
            </w:pPr>
            <w:r>
              <w:t xml:space="preserve">PDF generated from the RMD</w:t>
            </w:r>
          </w:p>
        </w:tc>
      </w:tr>
      <w:tr>
        <w:tc>
          <w:tcPr/>
          <w:p>
            <w:pPr>
              <w:pStyle w:val="Compact"/>
            </w:pPr>
            <w:r>
              <w:rPr>
                <w:rStyle w:val="VerbatimChar"/>
              </w:rPr>
              <w:t xml:space="preserve">capstone_report.Rmd</w:t>
            </w:r>
          </w:p>
        </w:tc>
        <w:tc>
          <w:tcPr/>
          <w:p>
            <w:pPr>
              <w:pStyle w:val="Compact"/>
            </w:pPr>
            <w:r>
              <w:t xml:space="preserve">This R Markdown file</w:t>
            </w:r>
          </w:p>
        </w:tc>
      </w:tr>
      <w:tr>
        <w:tc>
          <w:tcPr/>
          <w:p>
            <w:pPr>
              <w:pStyle w:val="Compact"/>
            </w:pPr>
            <w:r>
              <w:rPr>
                <w:rStyle w:val="VerbatimChar"/>
              </w:rPr>
              <w:t xml:space="preserve">wine-quality-analysis.R</w:t>
            </w:r>
          </w:p>
        </w:tc>
        <w:tc>
          <w:tcPr/>
          <w:p>
            <w:pPr>
              <w:pStyle w:val="Compact"/>
            </w:pPr>
            <w:r>
              <w:t xml:space="preserve">Main R script</w:t>
            </w:r>
          </w:p>
        </w:tc>
      </w:tr>
    </w:tbl>
    <w:p>
      <w:r>
        <w:pict>
          <v:rect style="width:0;height:1.5pt" o:hralign="center" o:hrstd="t" o:hr="t"/>
        </w:pict>
      </w:r>
    </w:p>
    <w:p>
      <w:pPr>
        <w:pStyle w:val="FirstParagraph"/>
      </w:pPr>
      <w:r>
        <w:rPr>
          <w:b/>
          <w:bCs/>
        </w:rPr>
        <w:t xml:space="preserve">ALL FILES READY FOR EDX SUBMISSION!</w:t>
      </w:r>
      <w:r>
        <w:t xml:space="preserve"> </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2026-06-17T19:09:47Z</dcterms:created>
  <dcterms:modified xsi:type="dcterms:W3CDTF">2026-06-17T19:09:47Z</dcterms:modified>
</cp:coreProperties>
</file>

<file path=docProps/custom.xml><?xml version="1.0" encoding="utf-8"?>
<Properties xmlns="http://schemas.openxmlformats.org/officeDocument/2006/custom-properties" xmlns:vt="http://schemas.openxmlformats.org/officeDocument/2006/docPropsVTypes"/>
</file>