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A3A4E8" w14:textId="575897DE" w:rsidR="000B781C" w:rsidRDefault="000A7892" w:rsidP="00171443">
      <w:pPr>
        <w:spacing w:line="360" w:lineRule="auto"/>
      </w:pPr>
      <w:r>
        <w:t>Chương 8:</w:t>
      </w:r>
      <w:r>
        <w:tab/>
        <w:t>KẾT LUẬN</w:t>
      </w:r>
    </w:p>
    <w:p w14:paraId="53A7A84A" w14:textId="77777777" w:rsidR="007C6007" w:rsidRDefault="008F106A" w:rsidP="00171443">
      <w:pPr>
        <w:pStyle w:val="ListParagraph"/>
        <w:numPr>
          <w:ilvl w:val="0"/>
          <w:numId w:val="6"/>
        </w:numPr>
        <w:spacing w:line="360" w:lineRule="auto"/>
        <w:rPr>
          <w:b/>
        </w:rPr>
      </w:pPr>
      <w:r w:rsidRPr="007C6007">
        <w:rPr>
          <w:b/>
        </w:rPr>
        <w:t>Môi trường phát triển và môi trường triển khai ứng dụng</w:t>
      </w:r>
    </w:p>
    <w:p w14:paraId="58424EEA" w14:textId="7DC4954E" w:rsidR="0005499D" w:rsidRPr="0005499D" w:rsidRDefault="008F106A" w:rsidP="00171443">
      <w:pPr>
        <w:pStyle w:val="ListParagraph"/>
        <w:numPr>
          <w:ilvl w:val="1"/>
          <w:numId w:val="6"/>
        </w:numPr>
        <w:spacing w:line="360" w:lineRule="auto"/>
        <w:ind w:left="360"/>
        <w:rPr>
          <w:b/>
        </w:rPr>
      </w:pPr>
      <w:r w:rsidRPr="0005499D">
        <w:rPr>
          <w:b/>
        </w:rPr>
        <w:t>Môi trường phát triển ứng dụn</w:t>
      </w:r>
      <w:r w:rsidRPr="007C6007">
        <w:rPr>
          <w:b/>
        </w:rPr>
        <w:t>g</w:t>
      </w:r>
    </w:p>
    <w:p w14:paraId="02DA4DF7" w14:textId="77777777" w:rsidR="0005499D" w:rsidRPr="008F106A" w:rsidRDefault="0005499D" w:rsidP="00171443">
      <w:pPr>
        <w:pStyle w:val="ListParagraph"/>
        <w:numPr>
          <w:ilvl w:val="0"/>
          <w:numId w:val="2"/>
        </w:numPr>
        <w:spacing w:line="360" w:lineRule="auto"/>
        <w:rPr>
          <w:b/>
        </w:rPr>
      </w:pPr>
      <w:r>
        <w:t>Hệ điều hành: Microsoft Windows 10</w:t>
      </w:r>
    </w:p>
    <w:p w14:paraId="0BED9FE0" w14:textId="77777777" w:rsidR="0005499D" w:rsidRPr="008F106A" w:rsidRDefault="0005499D" w:rsidP="00171443">
      <w:pPr>
        <w:pStyle w:val="ListParagraph"/>
        <w:numPr>
          <w:ilvl w:val="0"/>
          <w:numId w:val="2"/>
        </w:numPr>
        <w:spacing w:line="360" w:lineRule="auto"/>
        <w:rPr>
          <w:b/>
        </w:rPr>
      </w:pPr>
      <w:r>
        <w:t>Hệ quản trị cơ sở dữ liệu: Microsoft SQL Server 2012</w:t>
      </w:r>
    </w:p>
    <w:p w14:paraId="361B0F1F" w14:textId="77777777" w:rsidR="0005499D" w:rsidRPr="008F106A" w:rsidRDefault="0005499D" w:rsidP="00171443">
      <w:pPr>
        <w:pStyle w:val="ListParagraph"/>
        <w:numPr>
          <w:ilvl w:val="0"/>
          <w:numId w:val="2"/>
        </w:numPr>
        <w:spacing w:line="360" w:lineRule="auto"/>
        <w:rPr>
          <w:b/>
        </w:rPr>
      </w:pPr>
      <w:r>
        <w:t>Công cụ phân tích thiết kế: Power Designer 16.1</w:t>
      </w:r>
    </w:p>
    <w:p w14:paraId="471FF251" w14:textId="77777777" w:rsidR="0005499D" w:rsidRPr="00AD0CCC" w:rsidRDefault="0005499D" w:rsidP="00171443">
      <w:pPr>
        <w:pStyle w:val="ListParagraph"/>
        <w:numPr>
          <w:ilvl w:val="0"/>
          <w:numId w:val="2"/>
        </w:numPr>
        <w:spacing w:line="360" w:lineRule="auto"/>
        <w:rPr>
          <w:b/>
        </w:rPr>
      </w:pPr>
      <w:r>
        <w:t>Công cụ xây dựng ứng dụng: Microsoft Visual Studio 2015</w:t>
      </w:r>
    </w:p>
    <w:p w14:paraId="2F9FE4B8" w14:textId="3FBE0E3E" w:rsidR="0005499D" w:rsidRPr="008C35EE" w:rsidRDefault="0005499D" w:rsidP="00171443">
      <w:pPr>
        <w:pStyle w:val="ListParagraph"/>
        <w:numPr>
          <w:ilvl w:val="0"/>
          <w:numId w:val="2"/>
        </w:numPr>
        <w:spacing w:line="360" w:lineRule="auto"/>
        <w:rPr>
          <w:b/>
        </w:rPr>
      </w:pPr>
      <w:r>
        <w:t>Thư viện đã dùng: Entity Framework 6.1.3</w:t>
      </w:r>
    </w:p>
    <w:p w14:paraId="241631C6" w14:textId="77777777" w:rsidR="0005499D" w:rsidRPr="008C35EE" w:rsidRDefault="0005499D" w:rsidP="00171443">
      <w:pPr>
        <w:pStyle w:val="ListParagraph"/>
        <w:numPr>
          <w:ilvl w:val="0"/>
          <w:numId w:val="2"/>
        </w:numPr>
        <w:spacing w:line="360" w:lineRule="auto"/>
        <w:rPr>
          <w:b/>
        </w:rPr>
      </w:pPr>
      <w:r>
        <w:t>Công cụ hỗ trợ thiết kế giao diện: Dev Express 14.2.3</w:t>
      </w:r>
    </w:p>
    <w:p w14:paraId="526194D6" w14:textId="3A52358F" w:rsidR="0005499D" w:rsidRPr="00171443" w:rsidRDefault="0005499D" w:rsidP="00171443">
      <w:pPr>
        <w:pStyle w:val="ListParagraph"/>
        <w:numPr>
          <w:ilvl w:val="0"/>
          <w:numId w:val="2"/>
        </w:numPr>
        <w:spacing w:line="360" w:lineRule="auto"/>
        <w:rPr>
          <w:b/>
        </w:rPr>
      </w:pPr>
      <w:r>
        <w:t xml:space="preserve">Công cụ hỗ trợ code nhóm: Tortoise SVN </w:t>
      </w:r>
    </w:p>
    <w:p w14:paraId="20558D81" w14:textId="0C03C381" w:rsidR="007C6007" w:rsidRDefault="007C6007" w:rsidP="00171443">
      <w:pPr>
        <w:pStyle w:val="ListParagraph"/>
        <w:numPr>
          <w:ilvl w:val="1"/>
          <w:numId w:val="6"/>
        </w:numPr>
        <w:spacing w:line="360" w:lineRule="auto"/>
        <w:ind w:hanging="720"/>
        <w:rPr>
          <w:b/>
        </w:rPr>
      </w:pPr>
      <w:r>
        <w:rPr>
          <w:b/>
        </w:rPr>
        <w:t>Môi trường triển khai ứng dụng</w:t>
      </w:r>
    </w:p>
    <w:p w14:paraId="35C440ED" w14:textId="7A0198C2" w:rsidR="00171443" w:rsidRPr="00171443" w:rsidRDefault="00171443" w:rsidP="00171443">
      <w:pPr>
        <w:pStyle w:val="ListParagraph"/>
        <w:numPr>
          <w:ilvl w:val="0"/>
          <w:numId w:val="2"/>
        </w:numPr>
        <w:spacing w:before="240" w:after="240" w:line="360" w:lineRule="auto"/>
        <w:jc w:val="both"/>
        <w:rPr>
          <w:rFonts w:eastAsia="TimesNewRomanPSMT" w:cs="Times New Roman"/>
          <w:szCs w:val="26"/>
        </w:rPr>
      </w:pPr>
      <w:r w:rsidRPr="00171443">
        <w:rPr>
          <w:rFonts w:eastAsia="TimesNewRomanPSMT" w:cs="Times New Roman"/>
          <w:szCs w:val="26"/>
        </w:rPr>
        <w:t>Hệ điều hành: Microsoft Windows 7 trở lên.</w:t>
      </w:r>
    </w:p>
    <w:p w14:paraId="7B768CD8" w14:textId="77777777" w:rsidR="00171443" w:rsidRPr="00E55B82" w:rsidRDefault="00171443" w:rsidP="00171443">
      <w:pPr>
        <w:pStyle w:val="ListParagraph"/>
        <w:numPr>
          <w:ilvl w:val="0"/>
          <w:numId w:val="2"/>
        </w:numPr>
        <w:spacing w:before="240" w:after="240" w:line="360" w:lineRule="auto"/>
        <w:jc w:val="both"/>
        <w:rPr>
          <w:rFonts w:eastAsia="TimesNewRomanPSMT" w:cs="Times New Roman"/>
          <w:szCs w:val="26"/>
        </w:rPr>
      </w:pPr>
      <w:r w:rsidRPr="00E55B82">
        <w:rPr>
          <w:rFonts w:eastAsia="TimesNewRomanPSMT" w:cs="Times New Roman"/>
          <w:szCs w:val="26"/>
        </w:rPr>
        <w:t>Cần cài đặt: .NET Framework 4.5.</w:t>
      </w:r>
    </w:p>
    <w:p w14:paraId="076FE590" w14:textId="5E483DA1" w:rsidR="00794C01" w:rsidRPr="00171443" w:rsidRDefault="00171443" w:rsidP="00171443">
      <w:pPr>
        <w:pStyle w:val="ListParagraph"/>
        <w:numPr>
          <w:ilvl w:val="0"/>
          <w:numId w:val="2"/>
        </w:numPr>
        <w:spacing w:before="240" w:after="240" w:line="360" w:lineRule="auto"/>
        <w:jc w:val="both"/>
        <w:rPr>
          <w:rFonts w:eastAsia="TimesNewRomanPSMT" w:cs="Times New Roman"/>
          <w:szCs w:val="26"/>
        </w:rPr>
      </w:pPr>
      <w:r w:rsidRPr="00E55B82">
        <w:rPr>
          <w:rFonts w:eastAsia="TimesNewRomanPSMT" w:cs="Times New Roman"/>
          <w:szCs w:val="26"/>
        </w:rPr>
        <w:t xml:space="preserve">Khi chạy ứng dụng, cần chép và cài đặt đầy đủ tập tin dữ liệu mẫu (hoặc dữ liệu </w:t>
      </w:r>
      <w:r w:rsidRPr="00171443">
        <w:rPr>
          <w:rFonts w:eastAsia="TimesNewRomanPSMT" w:cs="Times New Roman"/>
          <w:szCs w:val="26"/>
        </w:rPr>
        <w:t>trắng) đã cung cấp.</w:t>
      </w:r>
    </w:p>
    <w:p w14:paraId="62ABA38A" w14:textId="77777777" w:rsidR="007E7F83" w:rsidRDefault="007C6007" w:rsidP="007E7F83">
      <w:pPr>
        <w:pStyle w:val="ListParagraph"/>
        <w:numPr>
          <w:ilvl w:val="0"/>
          <w:numId w:val="6"/>
        </w:numPr>
        <w:spacing w:line="360" w:lineRule="auto"/>
        <w:rPr>
          <w:b/>
        </w:rPr>
      </w:pPr>
      <w:r>
        <w:rPr>
          <w:b/>
        </w:rPr>
        <w:t>Kết quả đạt được</w:t>
      </w:r>
      <w:bookmarkStart w:id="0" w:name="_Toc390972724"/>
    </w:p>
    <w:p w14:paraId="35A4C3E9" w14:textId="0E168D17" w:rsidR="007E7F83" w:rsidRPr="007E7F83" w:rsidRDefault="007E7F83" w:rsidP="007E7F83">
      <w:pPr>
        <w:pStyle w:val="ListParagraph"/>
        <w:numPr>
          <w:ilvl w:val="0"/>
          <w:numId w:val="2"/>
        </w:numPr>
        <w:spacing w:line="360" w:lineRule="auto"/>
        <w:rPr>
          <w:b/>
        </w:rPr>
      </w:pPr>
      <w:r w:rsidRPr="007E7F83">
        <w:rPr>
          <w:rFonts w:eastAsia="TimesNewRomanPSMT" w:cs="Times New Roman"/>
          <w:b/>
          <w:szCs w:val="26"/>
        </w:rPr>
        <w:t>Kết quả</w:t>
      </w:r>
      <w:bookmarkEnd w:id="0"/>
      <w:r>
        <w:rPr>
          <w:rFonts w:eastAsia="TimesNewRomanPSMT" w:cs="Times New Roman"/>
          <w:b/>
          <w:szCs w:val="26"/>
        </w:rPr>
        <w:t>:</w:t>
      </w:r>
    </w:p>
    <w:p w14:paraId="0CFC82C3" w14:textId="0B5D9B80" w:rsidR="007E7F83" w:rsidRPr="00E55B82" w:rsidRDefault="007E7F83" w:rsidP="007E7F83">
      <w:pPr>
        <w:pStyle w:val="ListParagraph"/>
        <w:numPr>
          <w:ilvl w:val="1"/>
          <w:numId w:val="2"/>
        </w:numPr>
        <w:spacing w:before="240" w:after="240" w:line="360" w:lineRule="auto"/>
        <w:jc w:val="both"/>
        <w:rPr>
          <w:rFonts w:eastAsia="TimesNewRomanPSMT" w:cs="Times New Roman"/>
          <w:szCs w:val="26"/>
        </w:rPr>
      </w:pPr>
      <w:r w:rsidRPr="00E55B82">
        <w:rPr>
          <w:rFonts w:eastAsia="TimesNewRomanPSMT" w:cs="Times New Roman"/>
          <w:szCs w:val="26"/>
        </w:rPr>
        <w:t>Quả</w:t>
      </w:r>
      <w:r>
        <w:rPr>
          <w:rFonts w:eastAsia="TimesNewRomanPSMT" w:cs="Times New Roman"/>
          <w:szCs w:val="26"/>
        </w:rPr>
        <w:t>n lý bán vé tàu</w:t>
      </w:r>
      <w:r w:rsidRPr="00E55B82">
        <w:rPr>
          <w:rFonts w:eastAsia="TimesNewRomanPSMT" w:cs="Times New Roman"/>
          <w:szCs w:val="26"/>
        </w:rPr>
        <w:t xml:space="preserve"> sử dụng hệ thống thông tin không phải là mộ</w:t>
      </w:r>
      <w:r>
        <w:rPr>
          <w:rFonts w:eastAsia="TimesNewRomanPSMT" w:cs="Times New Roman"/>
          <w:szCs w:val="26"/>
        </w:rPr>
        <w:t>t hướng đi mới</w:t>
      </w:r>
      <w:r w:rsidRPr="00E55B82">
        <w:rPr>
          <w:rFonts w:eastAsia="TimesNewRomanPSMT" w:cs="Times New Roman"/>
          <w:szCs w:val="26"/>
        </w:rPr>
        <w:t xml:space="preserve">. </w:t>
      </w:r>
      <w:r>
        <w:rPr>
          <w:rFonts w:eastAsia="TimesNewRomanPSMT" w:cs="Times New Roman"/>
          <w:szCs w:val="26"/>
        </w:rPr>
        <w:t>Tuy nhiên, n</w:t>
      </w:r>
      <w:r w:rsidRPr="00E55B82">
        <w:rPr>
          <w:rFonts w:eastAsia="TimesNewRomanPSMT" w:cs="Times New Roman"/>
          <w:szCs w:val="26"/>
        </w:rPr>
        <w:t>hận thấy đây là một đề tài hay và thiết thực có thể ứng dụng rộng rãi. Chính vì vậ</w:t>
      </w:r>
      <w:r>
        <w:rPr>
          <w:rFonts w:eastAsia="TimesNewRomanPSMT" w:cs="Times New Roman"/>
          <w:szCs w:val="26"/>
        </w:rPr>
        <w:t>y nhóm thiết kế</w:t>
      </w:r>
      <w:r w:rsidRPr="00E55B82">
        <w:rPr>
          <w:rFonts w:eastAsia="TimesNewRomanPSMT" w:cs="Times New Roman"/>
          <w:szCs w:val="26"/>
        </w:rPr>
        <w:t xml:space="preserve"> đã quyết định chọn đề tài nhằm tạo ra phần mềm quản lí </w:t>
      </w:r>
      <w:r>
        <w:rPr>
          <w:rFonts w:eastAsia="TimesNewRomanPSMT" w:cs="Times New Roman"/>
          <w:szCs w:val="26"/>
        </w:rPr>
        <w:t>bán vé tàu</w:t>
      </w:r>
      <w:r w:rsidRPr="00E55B82">
        <w:rPr>
          <w:rFonts w:eastAsia="TimesNewRomanPSMT" w:cs="Times New Roman"/>
          <w:szCs w:val="26"/>
        </w:rPr>
        <w:t xml:space="preserve"> giúp ích cho việc quản lý đơn giản hơn, tiện ích hơn và giảm tả</w:t>
      </w:r>
      <w:r>
        <w:rPr>
          <w:rFonts w:eastAsia="TimesNewRomanPSMT" w:cs="Times New Roman"/>
          <w:szCs w:val="26"/>
        </w:rPr>
        <w:t>i lượ</w:t>
      </w:r>
      <w:r w:rsidRPr="00E55B82">
        <w:rPr>
          <w:rFonts w:eastAsia="TimesNewRomanPSMT" w:cs="Times New Roman"/>
          <w:szCs w:val="26"/>
        </w:rPr>
        <w:t>ng công việc thủ công.</w:t>
      </w:r>
    </w:p>
    <w:p w14:paraId="4E312065" w14:textId="048EBE80" w:rsidR="007E7F83" w:rsidRPr="00CF2747" w:rsidRDefault="007E7F83" w:rsidP="00CF2747">
      <w:pPr>
        <w:pStyle w:val="ListParagraph"/>
        <w:numPr>
          <w:ilvl w:val="1"/>
          <w:numId w:val="2"/>
        </w:numPr>
        <w:spacing w:before="240" w:after="240" w:line="360" w:lineRule="auto"/>
        <w:jc w:val="both"/>
        <w:rPr>
          <w:rFonts w:eastAsia="TimesNewRomanPSMT" w:cs="Times New Roman"/>
          <w:szCs w:val="26"/>
        </w:rPr>
      </w:pPr>
      <w:r w:rsidRPr="00CF2747">
        <w:rPr>
          <w:rFonts w:eastAsia="TimesNewRomanPSMT" w:cs="Times New Roman"/>
          <w:szCs w:val="26"/>
        </w:rPr>
        <w:t>Dưới đây là những chức năng cơ bản đạt được của nhóm:</w:t>
      </w:r>
    </w:p>
    <w:p w14:paraId="4DB4AD50" w14:textId="26089920" w:rsidR="007E7F83" w:rsidRPr="00CF2747" w:rsidRDefault="007E7F83" w:rsidP="00CF2747">
      <w:pPr>
        <w:pStyle w:val="ListParagraph"/>
        <w:numPr>
          <w:ilvl w:val="2"/>
          <w:numId w:val="2"/>
        </w:numPr>
        <w:spacing w:before="240" w:after="240" w:line="360" w:lineRule="auto"/>
        <w:jc w:val="both"/>
        <w:rPr>
          <w:rFonts w:eastAsia="TimesNewRomanPSMT" w:cs="Times New Roman"/>
          <w:szCs w:val="26"/>
        </w:rPr>
      </w:pPr>
      <w:r w:rsidRPr="00CF2747">
        <w:rPr>
          <w:rFonts w:eastAsia="TimesNewRomanPSMT" w:cs="Times New Roman"/>
          <w:szCs w:val="26"/>
        </w:rPr>
        <w:t xml:space="preserve"> Quản lý thông tin Hành khách, nhân viên, phòng ban</w:t>
      </w:r>
    </w:p>
    <w:p w14:paraId="2769C21C" w14:textId="0FEBD3E1" w:rsidR="007E7F83" w:rsidRPr="00CF2747" w:rsidRDefault="007E7F83" w:rsidP="00CF2747">
      <w:pPr>
        <w:pStyle w:val="ListParagraph"/>
        <w:numPr>
          <w:ilvl w:val="2"/>
          <w:numId w:val="2"/>
        </w:numPr>
        <w:spacing w:before="240" w:after="240" w:line="360" w:lineRule="auto"/>
        <w:jc w:val="both"/>
        <w:rPr>
          <w:rFonts w:eastAsia="TimesNewRomanPSMT" w:cs="Times New Roman"/>
          <w:szCs w:val="26"/>
        </w:rPr>
      </w:pPr>
      <w:r w:rsidRPr="00CF2747">
        <w:rPr>
          <w:rFonts w:eastAsia="TimesNewRomanPSMT" w:cs="Times New Roman"/>
          <w:szCs w:val="26"/>
        </w:rPr>
        <w:t>Quản lý phân quyền cho Nhân viên và Hành khách sử dụng hệ thống.</w:t>
      </w:r>
    </w:p>
    <w:p w14:paraId="1F48832A" w14:textId="209EFBD8" w:rsidR="007E7F83" w:rsidRPr="00CF2747" w:rsidRDefault="007E7F83" w:rsidP="00CF2747">
      <w:pPr>
        <w:pStyle w:val="ListParagraph"/>
        <w:numPr>
          <w:ilvl w:val="2"/>
          <w:numId w:val="2"/>
        </w:numPr>
        <w:spacing w:before="240" w:after="240" w:line="360" w:lineRule="auto"/>
        <w:jc w:val="both"/>
        <w:rPr>
          <w:rFonts w:eastAsia="TimesNewRomanPSMT" w:cs="Times New Roman"/>
          <w:szCs w:val="26"/>
        </w:rPr>
      </w:pPr>
      <w:r w:rsidRPr="00CF2747">
        <w:rPr>
          <w:rFonts w:eastAsia="TimesNewRomanPSMT" w:cs="Times New Roman"/>
          <w:szCs w:val="26"/>
        </w:rPr>
        <w:t>Quản lý thông tin Nhà ga.</w:t>
      </w:r>
    </w:p>
    <w:p w14:paraId="3BDCB7AD" w14:textId="7C9A12D9" w:rsidR="007E7F83" w:rsidRPr="00CF2747" w:rsidRDefault="007E7F83" w:rsidP="00CF2747">
      <w:pPr>
        <w:pStyle w:val="ListParagraph"/>
        <w:numPr>
          <w:ilvl w:val="2"/>
          <w:numId w:val="2"/>
        </w:numPr>
        <w:spacing w:before="240" w:after="240" w:line="360" w:lineRule="auto"/>
        <w:jc w:val="both"/>
        <w:rPr>
          <w:rFonts w:eastAsia="TimesNewRomanPSMT" w:cs="Times New Roman"/>
          <w:szCs w:val="26"/>
        </w:rPr>
      </w:pPr>
      <w:r w:rsidRPr="00CF2747">
        <w:rPr>
          <w:rFonts w:eastAsia="TimesNewRomanPSMT" w:cs="Times New Roman"/>
          <w:szCs w:val="26"/>
        </w:rPr>
        <w:t>Quản lý thông tin Đoàn tàu.</w:t>
      </w:r>
    </w:p>
    <w:p w14:paraId="1D7F4463" w14:textId="0E9BBA23" w:rsidR="007E7F83" w:rsidRDefault="007E7F83" w:rsidP="00CF2747">
      <w:pPr>
        <w:pStyle w:val="ListParagraph"/>
        <w:numPr>
          <w:ilvl w:val="2"/>
          <w:numId w:val="2"/>
        </w:numPr>
        <w:spacing w:before="240" w:after="240" w:line="360" w:lineRule="auto"/>
        <w:jc w:val="both"/>
        <w:rPr>
          <w:rFonts w:eastAsia="TimesNewRomanPSMT" w:cs="Times New Roman"/>
          <w:szCs w:val="26"/>
        </w:rPr>
      </w:pPr>
      <w:r w:rsidRPr="00E55B82">
        <w:rPr>
          <w:rFonts w:eastAsia="TimesNewRomanPSMT" w:cs="Times New Roman"/>
          <w:szCs w:val="26"/>
        </w:rPr>
        <w:lastRenderedPageBreak/>
        <w:t xml:space="preserve">Quản lý thông tin </w:t>
      </w:r>
      <w:r>
        <w:rPr>
          <w:rFonts w:eastAsia="TimesNewRomanPSMT" w:cs="Times New Roman"/>
          <w:szCs w:val="26"/>
        </w:rPr>
        <w:t>Lịch trình</w:t>
      </w:r>
      <w:r w:rsidRPr="00E55B82">
        <w:rPr>
          <w:rFonts w:eastAsia="TimesNewRomanPSMT" w:cs="Times New Roman"/>
          <w:szCs w:val="26"/>
        </w:rPr>
        <w:t>.</w:t>
      </w:r>
    </w:p>
    <w:p w14:paraId="366F49F4" w14:textId="6C7D2BCC" w:rsidR="007E7F83" w:rsidRPr="00E55B82" w:rsidRDefault="007E7F83" w:rsidP="00CF2747">
      <w:pPr>
        <w:pStyle w:val="ListParagraph"/>
        <w:numPr>
          <w:ilvl w:val="2"/>
          <w:numId w:val="2"/>
        </w:numPr>
        <w:spacing w:before="240" w:after="240" w:line="360" w:lineRule="auto"/>
        <w:jc w:val="both"/>
        <w:rPr>
          <w:rFonts w:eastAsia="TimesNewRomanPSMT" w:cs="Times New Roman"/>
          <w:szCs w:val="26"/>
        </w:rPr>
      </w:pPr>
      <w:r>
        <w:rPr>
          <w:rFonts w:eastAsia="TimesNewRomanPSMT" w:cs="Times New Roman"/>
          <w:szCs w:val="26"/>
        </w:rPr>
        <w:t>Quản lý thông tin Tuyến tàu</w:t>
      </w:r>
    </w:p>
    <w:p w14:paraId="6674F420" w14:textId="261625E5" w:rsidR="007E7F83" w:rsidRDefault="007E7F83" w:rsidP="00CF2747">
      <w:pPr>
        <w:pStyle w:val="ListParagraph"/>
        <w:numPr>
          <w:ilvl w:val="2"/>
          <w:numId w:val="2"/>
        </w:numPr>
        <w:spacing w:before="240" w:after="240" w:line="360" w:lineRule="auto"/>
        <w:jc w:val="both"/>
        <w:rPr>
          <w:rFonts w:eastAsia="TimesNewRomanPSMT" w:cs="Times New Roman"/>
          <w:szCs w:val="26"/>
        </w:rPr>
      </w:pPr>
      <w:r w:rsidRPr="00E55B82">
        <w:rPr>
          <w:rFonts w:eastAsia="TimesNewRomanPSMT" w:cs="Times New Roman"/>
          <w:szCs w:val="26"/>
        </w:rPr>
        <w:t xml:space="preserve">Quản lý thông tin </w:t>
      </w:r>
      <w:r>
        <w:rPr>
          <w:rFonts w:eastAsia="TimesNewRomanPSMT" w:cs="Times New Roman"/>
          <w:szCs w:val="26"/>
        </w:rPr>
        <w:t>Giá vé</w:t>
      </w:r>
      <w:r w:rsidRPr="00E55B82">
        <w:rPr>
          <w:rFonts w:eastAsia="TimesNewRomanPSMT" w:cs="Times New Roman"/>
          <w:szCs w:val="26"/>
        </w:rPr>
        <w:t>.</w:t>
      </w:r>
    </w:p>
    <w:p w14:paraId="2FC64B57" w14:textId="61DD3BD0" w:rsidR="007E7F83" w:rsidRPr="00E55B82" w:rsidRDefault="007E7F83" w:rsidP="00CF2747">
      <w:pPr>
        <w:pStyle w:val="ListParagraph"/>
        <w:numPr>
          <w:ilvl w:val="2"/>
          <w:numId w:val="2"/>
        </w:numPr>
        <w:spacing w:before="240" w:after="240" w:line="360" w:lineRule="auto"/>
        <w:jc w:val="both"/>
        <w:rPr>
          <w:rFonts w:eastAsia="TimesNewRomanPSMT" w:cs="Times New Roman"/>
          <w:szCs w:val="26"/>
        </w:rPr>
      </w:pPr>
      <w:r>
        <w:rPr>
          <w:rFonts w:eastAsia="TimesNewRomanPSMT" w:cs="Times New Roman"/>
          <w:szCs w:val="26"/>
        </w:rPr>
        <w:t>Quản lí thông tin Ghế/Giường</w:t>
      </w:r>
    </w:p>
    <w:p w14:paraId="654508AB" w14:textId="6EBF100A" w:rsidR="007E7F83" w:rsidRPr="00E55B82" w:rsidRDefault="007E7F83" w:rsidP="00CF2747">
      <w:pPr>
        <w:pStyle w:val="ListParagraph"/>
        <w:numPr>
          <w:ilvl w:val="2"/>
          <w:numId w:val="2"/>
        </w:numPr>
        <w:spacing w:before="240" w:after="240" w:line="360" w:lineRule="auto"/>
        <w:jc w:val="both"/>
        <w:rPr>
          <w:rFonts w:eastAsia="TimesNewRomanPSMT" w:cs="Times New Roman"/>
          <w:szCs w:val="26"/>
        </w:rPr>
      </w:pPr>
      <w:r w:rsidRPr="00E55B82">
        <w:rPr>
          <w:rFonts w:eastAsia="TimesNewRomanPSMT" w:cs="Times New Roman"/>
          <w:szCs w:val="26"/>
        </w:rPr>
        <w:t xml:space="preserve"> Quản lý thông tin </w:t>
      </w:r>
      <w:r>
        <w:rPr>
          <w:rFonts w:eastAsia="TimesNewRomanPSMT" w:cs="Times New Roman"/>
          <w:szCs w:val="26"/>
        </w:rPr>
        <w:t>Đối tượng ưu đãi</w:t>
      </w:r>
      <w:r w:rsidRPr="00E55B82">
        <w:rPr>
          <w:rFonts w:eastAsia="TimesNewRomanPSMT" w:cs="Times New Roman"/>
          <w:szCs w:val="26"/>
        </w:rPr>
        <w:t>.</w:t>
      </w:r>
    </w:p>
    <w:p w14:paraId="246A6D93" w14:textId="176F634E" w:rsidR="007E7F83" w:rsidRPr="00E55B82" w:rsidRDefault="007E7F83" w:rsidP="00CF2747">
      <w:pPr>
        <w:pStyle w:val="ListParagraph"/>
        <w:numPr>
          <w:ilvl w:val="2"/>
          <w:numId w:val="2"/>
        </w:numPr>
        <w:spacing w:before="240" w:after="240" w:line="360" w:lineRule="auto"/>
        <w:jc w:val="both"/>
        <w:rPr>
          <w:rFonts w:eastAsia="TimesNewRomanPSMT" w:cs="Times New Roman"/>
          <w:szCs w:val="26"/>
        </w:rPr>
      </w:pPr>
      <w:r w:rsidRPr="00E55B82">
        <w:rPr>
          <w:rFonts w:eastAsia="TimesNewRomanPSMT" w:cs="Times New Roman"/>
          <w:szCs w:val="26"/>
        </w:rPr>
        <w:t>In các báo biểu, hóa đơn và vé.</w:t>
      </w:r>
    </w:p>
    <w:p w14:paraId="21FA77FF" w14:textId="765EE09E" w:rsidR="007E7F83" w:rsidRPr="00E55B82" w:rsidRDefault="007E7F83" w:rsidP="00CF2747">
      <w:pPr>
        <w:pStyle w:val="ListParagraph"/>
        <w:numPr>
          <w:ilvl w:val="2"/>
          <w:numId w:val="2"/>
        </w:numPr>
        <w:spacing w:before="240" w:after="240" w:line="360" w:lineRule="auto"/>
        <w:jc w:val="both"/>
        <w:rPr>
          <w:rFonts w:eastAsia="TimesNewRomanPSMT" w:cs="Times New Roman"/>
          <w:szCs w:val="26"/>
        </w:rPr>
      </w:pPr>
      <w:r w:rsidRPr="00E55B82">
        <w:rPr>
          <w:rFonts w:eastAsia="TimesNewRomanPSMT" w:cs="Times New Roman"/>
          <w:szCs w:val="26"/>
        </w:rPr>
        <w:t xml:space="preserve">Áp dụng hệ số </w:t>
      </w:r>
      <w:r>
        <w:rPr>
          <w:rFonts w:eastAsia="TimesNewRomanPSMT" w:cs="Times New Roman"/>
          <w:szCs w:val="26"/>
        </w:rPr>
        <w:t>ư</w:t>
      </w:r>
      <w:r w:rsidRPr="00E55B82">
        <w:rPr>
          <w:rFonts w:eastAsia="TimesNewRomanPSMT" w:cs="Times New Roman"/>
          <w:szCs w:val="26"/>
        </w:rPr>
        <w:t>u đãi của loạ</w:t>
      </w:r>
      <w:r>
        <w:rPr>
          <w:rFonts w:eastAsia="TimesNewRomanPSMT" w:cs="Times New Roman"/>
          <w:szCs w:val="26"/>
        </w:rPr>
        <w:t>i hành khách</w:t>
      </w:r>
      <w:r w:rsidRPr="00E55B82">
        <w:rPr>
          <w:rFonts w:eastAsia="TimesNewRomanPSMT" w:cs="Times New Roman"/>
          <w:szCs w:val="26"/>
        </w:rPr>
        <w:t xml:space="preserve"> để giảm giá vé cho từ</w:t>
      </w:r>
      <w:r>
        <w:rPr>
          <w:rFonts w:eastAsia="TimesNewRomanPSMT" w:cs="Times New Roman"/>
          <w:szCs w:val="26"/>
        </w:rPr>
        <w:t>ng hành khách</w:t>
      </w:r>
      <w:r w:rsidRPr="00E55B82">
        <w:rPr>
          <w:rFonts w:eastAsia="TimesNewRomanPSMT" w:cs="Times New Roman"/>
          <w:szCs w:val="26"/>
        </w:rPr>
        <w:t>.</w:t>
      </w:r>
    </w:p>
    <w:p w14:paraId="75BAA8BA" w14:textId="2E1F512B" w:rsidR="007E7F83" w:rsidRPr="00C970A2" w:rsidRDefault="007E7F83" w:rsidP="004A2748">
      <w:pPr>
        <w:pStyle w:val="ListParagraph"/>
        <w:numPr>
          <w:ilvl w:val="2"/>
          <w:numId w:val="2"/>
        </w:numPr>
        <w:spacing w:before="240" w:after="240" w:line="360" w:lineRule="auto"/>
        <w:jc w:val="both"/>
        <w:rPr>
          <w:rFonts w:eastAsia="TimesNewRomanPSMT" w:cs="Times New Roman"/>
          <w:szCs w:val="26"/>
        </w:rPr>
      </w:pPr>
      <w:r w:rsidRPr="00C970A2">
        <w:rPr>
          <w:rFonts w:eastAsia="TimesNewRomanPSMT" w:cs="Times New Roman"/>
          <w:szCs w:val="26"/>
        </w:rPr>
        <w:t>Bên cạnh đó, phần mềm còn phát triển thêm được các chứ</w:t>
      </w:r>
      <w:r w:rsidR="00C970A2">
        <w:rPr>
          <w:rFonts w:eastAsia="TimesNewRomanPSMT" w:cs="Times New Roman"/>
          <w:szCs w:val="26"/>
        </w:rPr>
        <w:t>c năng b</w:t>
      </w:r>
      <w:r w:rsidRPr="00C970A2">
        <w:rPr>
          <w:rFonts w:eastAsia="TimesNewRomanPSMT" w:cs="Times New Roman"/>
          <w:szCs w:val="26"/>
        </w:rPr>
        <w:t xml:space="preserve">ảo mật thông tin bằng cách mã hóa mật khẩu của </w:t>
      </w:r>
      <w:r w:rsidR="00670548">
        <w:rPr>
          <w:rFonts w:eastAsia="TimesNewRomanPSMT" w:cs="Times New Roman"/>
          <w:szCs w:val="26"/>
        </w:rPr>
        <w:t>người</w:t>
      </w:r>
      <w:bookmarkStart w:id="1" w:name="_GoBack"/>
      <w:bookmarkEnd w:id="1"/>
      <w:r w:rsidRPr="00C970A2">
        <w:rPr>
          <w:rFonts w:eastAsia="TimesNewRomanPSMT" w:cs="Times New Roman"/>
          <w:szCs w:val="26"/>
        </w:rPr>
        <w:t xml:space="preserve"> dùng và mã hóa</w:t>
      </w:r>
      <w:r w:rsidR="007A4868" w:rsidRPr="00C970A2">
        <w:rPr>
          <w:rFonts w:eastAsia="TimesNewRomanPSMT" w:cs="Times New Roman"/>
          <w:szCs w:val="26"/>
        </w:rPr>
        <w:t>,</w:t>
      </w:r>
      <w:r w:rsidRPr="00C970A2">
        <w:rPr>
          <w:rFonts w:eastAsia="TimesNewRomanPSMT" w:cs="Times New Roman"/>
          <w:szCs w:val="26"/>
        </w:rPr>
        <w:t xml:space="preserve"> hình ảnh đại diện thành định dạng chuỗi.</w:t>
      </w:r>
    </w:p>
    <w:p w14:paraId="5AEF066C" w14:textId="1E8AA917" w:rsidR="007E7F83" w:rsidRPr="005B39FF" w:rsidRDefault="007E7F83" w:rsidP="009C576B">
      <w:pPr>
        <w:pStyle w:val="ListParagraph"/>
        <w:numPr>
          <w:ilvl w:val="1"/>
          <w:numId w:val="2"/>
        </w:numPr>
        <w:spacing w:before="240" w:after="240" w:line="360" w:lineRule="auto"/>
        <w:jc w:val="both"/>
        <w:rPr>
          <w:rFonts w:eastAsia="TimesNewRomanPSMT" w:cs="Times New Roman"/>
          <w:szCs w:val="26"/>
        </w:rPr>
      </w:pPr>
      <w:r w:rsidRPr="005B39FF">
        <w:rPr>
          <w:rFonts w:eastAsia="TimesNewRomanPSMT" w:cs="Times New Roman"/>
          <w:szCs w:val="26"/>
        </w:rPr>
        <w:t>Nhờ việc sử dụng mô hình 3 lớp việc quản lý mã nguồn chương trình và phân chia công việc cho các thành viên trong nhóm trở nên đơn giản hơn. Khi một thành phần nào đó bị hỏng thì chỉ cần sửa thành phần đó và cập nhật lại bộ ứng dụng mà không cần cập nhật lại toàn bộ.</w:t>
      </w:r>
    </w:p>
    <w:p w14:paraId="1ED63BDF" w14:textId="31C663FE" w:rsidR="007E7F83" w:rsidRDefault="007E7F83" w:rsidP="005B39FF">
      <w:pPr>
        <w:pStyle w:val="ListParagraph"/>
        <w:numPr>
          <w:ilvl w:val="1"/>
          <w:numId w:val="2"/>
        </w:numPr>
        <w:spacing w:before="240" w:after="240" w:line="360" w:lineRule="auto"/>
        <w:jc w:val="both"/>
        <w:rPr>
          <w:rStyle w:val="5yl5"/>
        </w:rPr>
      </w:pPr>
      <w:r>
        <w:rPr>
          <w:rFonts w:eastAsia="TimesNewRomanPSMT" w:cs="Times New Roman"/>
          <w:szCs w:val="26"/>
        </w:rPr>
        <w:t>Thêm vào đó là việc sử dụng entity framework</w:t>
      </w:r>
      <w:r w:rsidRPr="008A543E">
        <w:t xml:space="preserve"> </w:t>
      </w:r>
      <w:bookmarkStart w:id="2" w:name="_Toc390972725"/>
      <w:r>
        <w:rPr>
          <w:rStyle w:val="5yl5"/>
        </w:rPr>
        <w:t>là một bộ ánh xạ đối tượng – quan hệ cho phép người lập trình .NET làm việc với dữ liệu quan hệ qua các đối tượng (object) nó giúp nhóm không cần viết mã cho (hầu hết) những gì liên quan đến truy cập dữ liệu.</w:t>
      </w:r>
    </w:p>
    <w:p w14:paraId="672033F2" w14:textId="1D0A986F" w:rsidR="007E7F83" w:rsidRPr="005D0181" w:rsidRDefault="007E7F83" w:rsidP="005D0181">
      <w:pPr>
        <w:pStyle w:val="ListParagraph"/>
        <w:numPr>
          <w:ilvl w:val="0"/>
          <w:numId w:val="2"/>
        </w:numPr>
        <w:spacing w:before="240" w:after="240" w:line="360" w:lineRule="auto"/>
        <w:jc w:val="both"/>
        <w:rPr>
          <w:rFonts w:eastAsia="TimesNewRomanPSMT" w:cs="Times New Roman"/>
          <w:szCs w:val="26"/>
        </w:rPr>
      </w:pPr>
      <w:r w:rsidRPr="00A7784D">
        <w:rPr>
          <w:rFonts w:eastAsia="TimesNewRomanPSMT" w:cs="Times New Roman"/>
          <w:b/>
          <w:szCs w:val="26"/>
        </w:rPr>
        <w:t>Hạn chế</w:t>
      </w:r>
      <w:bookmarkEnd w:id="2"/>
      <w:r w:rsidR="005D0181">
        <w:rPr>
          <w:rFonts w:eastAsia="TimesNewRomanPSMT" w:cs="Times New Roman"/>
          <w:b/>
          <w:szCs w:val="26"/>
        </w:rPr>
        <w:t xml:space="preserve">: </w:t>
      </w:r>
      <w:r w:rsidRPr="005D0181">
        <w:rPr>
          <w:rFonts w:eastAsia="TimesNewRomanPSMT" w:cs="Times New Roman"/>
          <w:szCs w:val="26"/>
        </w:rPr>
        <w:t>Vì thời gian nghiên cứu và hiện thực đề tài còn giới hạn nên kết quả của đề tài còn có một số hạn chế. Cụ thể như sau:</w:t>
      </w:r>
    </w:p>
    <w:p w14:paraId="5975C1D3" w14:textId="7F81BD4C" w:rsidR="007E7F83" w:rsidRPr="00C326A4" w:rsidRDefault="007E7F83" w:rsidP="005D0181">
      <w:pPr>
        <w:pStyle w:val="ListParagraph"/>
        <w:numPr>
          <w:ilvl w:val="1"/>
          <w:numId w:val="2"/>
        </w:numPr>
        <w:spacing w:before="240" w:after="240" w:line="360" w:lineRule="auto"/>
        <w:jc w:val="both"/>
        <w:rPr>
          <w:rFonts w:eastAsia="TimesNewRomanPSMT" w:cs="Times New Roman"/>
          <w:szCs w:val="26"/>
        </w:rPr>
      </w:pPr>
      <w:r w:rsidRPr="00C326A4">
        <w:rPr>
          <w:rFonts w:eastAsia="TimesNewRomanPSMT" w:cs="Times New Roman"/>
          <w:szCs w:val="26"/>
        </w:rPr>
        <w:t xml:space="preserve">Quy trình </w:t>
      </w:r>
      <w:r>
        <w:rPr>
          <w:rFonts w:eastAsia="TimesNewRomanPSMT" w:cs="Times New Roman"/>
          <w:szCs w:val="26"/>
        </w:rPr>
        <w:t>đặt vé chỉ mới cung cấp cho người dùng đặt vé một chiều.</w:t>
      </w:r>
    </w:p>
    <w:p w14:paraId="015A698F" w14:textId="77777777" w:rsidR="005D0181" w:rsidRDefault="007E7F83" w:rsidP="005D0181">
      <w:pPr>
        <w:pStyle w:val="ListParagraph"/>
        <w:numPr>
          <w:ilvl w:val="1"/>
          <w:numId w:val="2"/>
        </w:numPr>
        <w:spacing w:before="240" w:after="240" w:line="360" w:lineRule="auto"/>
        <w:jc w:val="both"/>
        <w:rPr>
          <w:rFonts w:eastAsia="TimesNewRomanPSMT" w:cs="Times New Roman"/>
          <w:szCs w:val="26"/>
        </w:rPr>
      </w:pPr>
      <w:r w:rsidRPr="00C326A4">
        <w:rPr>
          <w:rFonts w:eastAsia="TimesNewRomanPSMT" w:cs="Times New Roman"/>
          <w:szCs w:val="26"/>
        </w:rPr>
        <w:t xml:space="preserve">Quy trình </w:t>
      </w:r>
      <w:r>
        <w:rPr>
          <w:rFonts w:eastAsia="TimesNewRomanPSMT" w:cs="Times New Roman"/>
          <w:szCs w:val="26"/>
        </w:rPr>
        <w:t>thống kê và báo cáo còn chưa hoàn thiện.</w:t>
      </w:r>
    </w:p>
    <w:p w14:paraId="3BF635CD" w14:textId="79AE7331" w:rsidR="005D0181" w:rsidRDefault="007E7F83" w:rsidP="00910FB5">
      <w:pPr>
        <w:pStyle w:val="ListParagraph"/>
        <w:numPr>
          <w:ilvl w:val="1"/>
          <w:numId w:val="2"/>
        </w:numPr>
        <w:spacing w:before="240" w:after="240" w:line="360" w:lineRule="auto"/>
        <w:jc w:val="both"/>
        <w:rPr>
          <w:rFonts w:eastAsia="TimesNewRomanPSMT" w:cs="Times New Roman"/>
          <w:szCs w:val="26"/>
        </w:rPr>
      </w:pPr>
      <w:r w:rsidRPr="005D0181">
        <w:rPr>
          <w:rFonts w:eastAsia="TimesNewRomanPSMT" w:cs="Times New Roman"/>
          <w:szCs w:val="26"/>
        </w:rPr>
        <w:t>Quy trình đặt vé không thể đặt nhiều vé một lúc</w:t>
      </w:r>
    </w:p>
    <w:p w14:paraId="348626F2" w14:textId="5275E002" w:rsidR="005D0181" w:rsidRDefault="005D0181" w:rsidP="00910FB5">
      <w:pPr>
        <w:pStyle w:val="ListParagraph"/>
        <w:numPr>
          <w:ilvl w:val="1"/>
          <w:numId w:val="2"/>
        </w:numPr>
        <w:spacing w:before="240" w:after="240" w:line="360" w:lineRule="auto"/>
        <w:jc w:val="both"/>
        <w:rPr>
          <w:rFonts w:eastAsia="TimesNewRomanPSMT" w:cs="Times New Roman"/>
          <w:szCs w:val="26"/>
        </w:rPr>
      </w:pPr>
      <w:r>
        <w:rPr>
          <w:rFonts w:eastAsia="TimesNewRomanPSMT" w:cs="Times New Roman"/>
          <w:szCs w:val="26"/>
        </w:rPr>
        <w:t>Chưa phát triển được chức năng sao lưu vào phục hồi dữ  liệu</w:t>
      </w:r>
    </w:p>
    <w:p w14:paraId="1B0FE270" w14:textId="73C7C6DB" w:rsidR="007E7F83" w:rsidRPr="005D0181" w:rsidRDefault="007E7F83" w:rsidP="002901EE">
      <w:pPr>
        <w:pStyle w:val="ListParagraph"/>
        <w:numPr>
          <w:ilvl w:val="1"/>
          <w:numId w:val="2"/>
        </w:numPr>
        <w:spacing w:before="240" w:after="240" w:line="360" w:lineRule="auto"/>
        <w:jc w:val="both"/>
        <w:rPr>
          <w:rFonts w:eastAsia="TimesNewRomanPSMT" w:cs="Times New Roman"/>
          <w:szCs w:val="26"/>
        </w:rPr>
      </w:pPr>
      <w:r w:rsidRPr="005D0181">
        <w:rPr>
          <w:rFonts w:eastAsia="TimesNewRomanPSMT" w:cs="Times New Roman"/>
          <w:szCs w:val="26"/>
        </w:rPr>
        <w:t>Chính vì vậy, đề tài chỉ được dừng lại ở mức đồ án môn học và chưa thể đạt được một số mục tiêu đã đề ra lúc đầu.</w:t>
      </w:r>
    </w:p>
    <w:p w14:paraId="0535C95E" w14:textId="77777777" w:rsidR="00CC7FE9" w:rsidRPr="00CC7FE9" w:rsidRDefault="00CC7FE9" w:rsidP="00CC7FE9">
      <w:pPr>
        <w:spacing w:line="360" w:lineRule="auto"/>
        <w:rPr>
          <w:b/>
        </w:rPr>
      </w:pPr>
    </w:p>
    <w:p w14:paraId="57EE1144" w14:textId="74A38C7F" w:rsidR="007C6007" w:rsidRDefault="007C6007" w:rsidP="00171443">
      <w:pPr>
        <w:pStyle w:val="ListParagraph"/>
        <w:numPr>
          <w:ilvl w:val="0"/>
          <w:numId w:val="6"/>
        </w:numPr>
        <w:spacing w:line="360" w:lineRule="auto"/>
        <w:rPr>
          <w:b/>
        </w:rPr>
      </w:pPr>
      <w:r>
        <w:rPr>
          <w:b/>
        </w:rPr>
        <w:lastRenderedPageBreak/>
        <w:t>Hướng phát triển</w:t>
      </w:r>
    </w:p>
    <w:p w14:paraId="1140740A" w14:textId="77777777" w:rsidR="001C195F" w:rsidRDefault="001C195F" w:rsidP="001C195F">
      <w:pPr>
        <w:pStyle w:val="ListParagraph"/>
        <w:numPr>
          <w:ilvl w:val="0"/>
          <w:numId w:val="2"/>
        </w:numPr>
        <w:spacing w:before="240" w:after="240" w:line="360" w:lineRule="auto"/>
        <w:jc w:val="both"/>
        <w:rPr>
          <w:rFonts w:eastAsia="TimesNewRomanPSMT" w:cs="Times New Roman"/>
          <w:szCs w:val="26"/>
        </w:rPr>
      </w:pPr>
      <w:r w:rsidRPr="001C195F">
        <w:rPr>
          <w:rFonts w:eastAsia="TimesNewRomanPSMT" w:cs="Times New Roman"/>
          <w:szCs w:val="26"/>
        </w:rPr>
        <w:t>Như đã trình bày ở các phần trước, nhóm thiết kế nhận định còn rất nhiều việc cần phải làm để hoàn thiện hệ thống quản lý bán vé tàu. Chính vì vậy nhóm đặt ra mục tiêu để phát triển đề tài trong tương lai như sau:</w:t>
      </w:r>
    </w:p>
    <w:p w14:paraId="750638E8" w14:textId="187E5F6B" w:rsidR="001C195F" w:rsidRDefault="001C195F" w:rsidP="001C195F">
      <w:pPr>
        <w:pStyle w:val="ListParagraph"/>
        <w:numPr>
          <w:ilvl w:val="1"/>
          <w:numId w:val="2"/>
        </w:numPr>
        <w:spacing w:before="240" w:after="240" w:line="360" w:lineRule="auto"/>
        <w:jc w:val="both"/>
        <w:rPr>
          <w:rFonts w:eastAsia="TimesNewRomanPSMT" w:cs="Times New Roman"/>
          <w:szCs w:val="26"/>
        </w:rPr>
      </w:pPr>
      <w:r w:rsidRPr="001C195F">
        <w:rPr>
          <w:rFonts w:eastAsia="TimesNewRomanPSMT" w:cs="Times New Roman"/>
          <w:szCs w:val="26"/>
        </w:rPr>
        <w:t>Thêm đặt vé khứ hồi vào quy trình đặt vé.</w:t>
      </w:r>
    </w:p>
    <w:p w14:paraId="2770BBDF" w14:textId="132CA0BB" w:rsidR="001C195F" w:rsidRDefault="001C195F" w:rsidP="001C195F">
      <w:pPr>
        <w:pStyle w:val="ListParagraph"/>
        <w:numPr>
          <w:ilvl w:val="1"/>
          <w:numId w:val="2"/>
        </w:numPr>
        <w:spacing w:before="240" w:after="240" w:line="360" w:lineRule="auto"/>
        <w:jc w:val="both"/>
        <w:rPr>
          <w:rFonts w:eastAsia="TimesNewRomanPSMT" w:cs="Times New Roman"/>
          <w:szCs w:val="26"/>
        </w:rPr>
      </w:pPr>
      <w:r w:rsidRPr="001C195F">
        <w:rPr>
          <w:rFonts w:eastAsia="TimesNewRomanPSMT" w:cs="Times New Roman"/>
          <w:szCs w:val="26"/>
        </w:rPr>
        <w:t>Trang bị thêm việc chuyển đổi ngôn ngữ.</w:t>
      </w:r>
    </w:p>
    <w:p w14:paraId="321EE0FA" w14:textId="7618A29B" w:rsidR="00752405" w:rsidRPr="001C195F" w:rsidRDefault="00752405" w:rsidP="001C195F">
      <w:pPr>
        <w:pStyle w:val="ListParagraph"/>
        <w:numPr>
          <w:ilvl w:val="1"/>
          <w:numId w:val="2"/>
        </w:numPr>
        <w:spacing w:before="240" w:after="240" w:line="360" w:lineRule="auto"/>
        <w:jc w:val="both"/>
        <w:rPr>
          <w:rFonts w:eastAsia="TimesNewRomanPSMT" w:cs="Times New Roman"/>
          <w:szCs w:val="26"/>
        </w:rPr>
      </w:pPr>
      <w:r>
        <w:rPr>
          <w:rFonts w:eastAsia="TimesNewRomanPSMT" w:cs="Times New Roman"/>
          <w:szCs w:val="26"/>
        </w:rPr>
        <w:t>Thêm chức năng sao lưu và phục hồi dữ liệu.</w:t>
      </w:r>
    </w:p>
    <w:p w14:paraId="2AE41847" w14:textId="44DF6498" w:rsidR="001C195F" w:rsidRDefault="001C195F" w:rsidP="001C195F">
      <w:pPr>
        <w:pStyle w:val="ListParagraph"/>
        <w:numPr>
          <w:ilvl w:val="1"/>
          <w:numId w:val="2"/>
        </w:numPr>
        <w:spacing w:before="240" w:after="240" w:line="360" w:lineRule="auto"/>
        <w:jc w:val="both"/>
        <w:rPr>
          <w:rFonts w:eastAsia="TimesNewRomanPSMT" w:cs="Times New Roman"/>
          <w:szCs w:val="26"/>
        </w:rPr>
      </w:pPr>
      <w:r>
        <w:rPr>
          <w:rFonts w:eastAsia="TimesNewRomanPSMT" w:cs="Times New Roman"/>
          <w:szCs w:val="26"/>
        </w:rPr>
        <w:t>Hoàn thiện việc thống kế/báo cáo và kết xuất dữ liệu.</w:t>
      </w:r>
    </w:p>
    <w:p w14:paraId="0B843376" w14:textId="2DBD148A" w:rsidR="001C195F" w:rsidRPr="00AC4F75" w:rsidRDefault="001C195F" w:rsidP="001C195F">
      <w:pPr>
        <w:pStyle w:val="ListParagraph"/>
        <w:numPr>
          <w:ilvl w:val="1"/>
          <w:numId w:val="2"/>
        </w:numPr>
        <w:spacing w:before="240" w:after="240" w:line="360" w:lineRule="auto"/>
        <w:jc w:val="both"/>
        <w:rPr>
          <w:rFonts w:eastAsia="TimesNewRomanPSMT" w:cs="Times New Roman"/>
          <w:szCs w:val="26"/>
        </w:rPr>
      </w:pPr>
      <w:r>
        <w:rPr>
          <w:rFonts w:eastAsia="TimesNewRomanPSMT" w:cs="Times New Roman"/>
          <w:szCs w:val="26"/>
        </w:rPr>
        <w:t>Xử lý việc truy nhập đồng thời cho phần mềm ở nhiều máy khác nhau.</w:t>
      </w:r>
    </w:p>
    <w:p w14:paraId="4151C7CB" w14:textId="77777777" w:rsidR="001C195F" w:rsidRPr="001C195F" w:rsidRDefault="001C195F" w:rsidP="001C195F">
      <w:pPr>
        <w:spacing w:line="360" w:lineRule="auto"/>
        <w:rPr>
          <w:b/>
        </w:rPr>
      </w:pPr>
    </w:p>
    <w:p w14:paraId="7CC6F883" w14:textId="171E9191" w:rsidR="008F106A" w:rsidRPr="007C6007" w:rsidRDefault="008F106A" w:rsidP="00171443">
      <w:pPr>
        <w:spacing w:line="360" w:lineRule="auto"/>
        <w:rPr>
          <w:b/>
        </w:rPr>
      </w:pPr>
      <w:r w:rsidRPr="007C6007">
        <w:rPr>
          <w:b/>
        </w:rPr>
        <w:br/>
      </w:r>
    </w:p>
    <w:sectPr w:rsidR="008F106A" w:rsidRPr="007C6007" w:rsidSect="00BF59EF">
      <w:pgSz w:w="12240" w:h="15840"/>
      <w:pgMar w:top="1418" w:right="1418"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MS Mincho"/>
    <w:panose1 w:val="00000000000000000000"/>
    <w:charset w:val="80"/>
    <w:family w:val="auto"/>
    <w:notTrueType/>
    <w:pitch w:val="default"/>
    <w:sig w:usb0="20000001" w:usb1="08070000" w:usb2="00000010" w:usb3="00000000" w:csb0="000201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87D18"/>
    <w:multiLevelType w:val="multilevel"/>
    <w:tmpl w:val="4A924BCA"/>
    <w:lvl w:ilvl="0">
      <w:start w:val="5"/>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1F126D"/>
    <w:multiLevelType w:val="multilevel"/>
    <w:tmpl w:val="7F904866"/>
    <w:lvl w:ilvl="0">
      <w:start w:val="1"/>
      <w:numFmt w:val="decimal"/>
      <w:lvlText w:val="8.%1."/>
      <w:lvlJc w:val="left"/>
      <w:pPr>
        <w:ind w:left="360" w:hanging="360"/>
      </w:pPr>
      <w:rPr>
        <w:rFonts w:hint="default"/>
      </w:rPr>
    </w:lvl>
    <w:lvl w:ilvl="1">
      <w:start w:val="1"/>
      <w:numFmt w:val="decimal"/>
      <w:lvlText w:val="8.%1.%2."/>
      <w:lvlJc w:val="left"/>
      <w:pPr>
        <w:ind w:left="720" w:hanging="360"/>
      </w:pPr>
      <w:rPr>
        <w:rFonts w:hint="default"/>
      </w:rPr>
    </w:lvl>
    <w:lvl w:ilvl="2">
      <w:start w:val="1"/>
      <w:numFmt w:val="decimal"/>
      <w:lvlText w:val="8.%1.%2.%3."/>
      <w:lvlJc w:val="left"/>
      <w:pPr>
        <w:ind w:left="1080" w:hanging="360"/>
      </w:pPr>
      <w:rPr>
        <w:rFonts w:hint="default"/>
      </w:rPr>
    </w:lvl>
    <w:lvl w:ilvl="3">
      <w:start w:val="1"/>
      <w:numFmt w:val="decimal"/>
      <w:lvlText w:val="8.%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A300F22"/>
    <w:multiLevelType w:val="hybridMultilevel"/>
    <w:tmpl w:val="C1EE496A"/>
    <w:lvl w:ilvl="0" w:tplc="CAE073B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E233A"/>
    <w:multiLevelType w:val="multilevel"/>
    <w:tmpl w:val="7F904866"/>
    <w:lvl w:ilvl="0">
      <w:start w:val="1"/>
      <w:numFmt w:val="decimal"/>
      <w:lvlText w:val="8.%1."/>
      <w:lvlJc w:val="left"/>
      <w:pPr>
        <w:ind w:left="360" w:hanging="360"/>
      </w:pPr>
      <w:rPr>
        <w:rFonts w:hint="default"/>
      </w:rPr>
    </w:lvl>
    <w:lvl w:ilvl="1">
      <w:start w:val="1"/>
      <w:numFmt w:val="decimal"/>
      <w:lvlText w:val="8.%1.%2."/>
      <w:lvlJc w:val="left"/>
      <w:pPr>
        <w:ind w:left="720" w:hanging="360"/>
      </w:pPr>
      <w:rPr>
        <w:rFonts w:hint="default"/>
      </w:rPr>
    </w:lvl>
    <w:lvl w:ilvl="2">
      <w:start w:val="1"/>
      <w:numFmt w:val="decimal"/>
      <w:lvlText w:val="8.%1.%2.%3."/>
      <w:lvlJc w:val="left"/>
      <w:pPr>
        <w:ind w:left="1080" w:hanging="360"/>
      </w:pPr>
      <w:rPr>
        <w:rFonts w:hint="default"/>
      </w:rPr>
    </w:lvl>
    <w:lvl w:ilvl="3">
      <w:start w:val="1"/>
      <w:numFmt w:val="decimal"/>
      <w:lvlText w:val="8.%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F483B86"/>
    <w:multiLevelType w:val="multilevel"/>
    <w:tmpl w:val="7F904866"/>
    <w:lvl w:ilvl="0">
      <w:start w:val="1"/>
      <w:numFmt w:val="decimal"/>
      <w:lvlText w:val="8.%1."/>
      <w:lvlJc w:val="left"/>
      <w:pPr>
        <w:ind w:left="360" w:hanging="360"/>
      </w:pPr>
      <w:rPr>
        <w:rFonts w:hint="default"/>
      </w:rPr>
    </w:lvl>
    <w:lvl w:ilvl="1">
      <w:start w:val="1"/>
      <w:numFmt w:val="decimal"/>
      <w:lvlText w:val="8.%1.%2."/>
      <w:lvlJc w:val="left"/>
      <w:pPr>
        <w:ind w:left="720" w:hanging="360"/>
      </w:pPr>
      <w:rPr>
        <w:rFonts w:hint="default"/>
      </w:rPr>
    </w:lvl>
    <w:lvl w:ilvl="2">
      <w:start w:val="1"/>
      <w:numFmt w:val="decimal"/>
      <w:lvlText w:val="8.%1.%2.%3."/>
      <w:lvlJc w:val="left"/>
      <w:pPr>
        <w:ind w:left="1080" w:hanging="360"/>
      </w:pPr>
      <w:rPr>
        <w:rFonts w:hint="default"/>
      </w:rPr>
    </w:lvl>
    <w:lvl w:ilvl="3">
      <w:start w:val="1"/>
      <w:numFmt w:val="decimal"/>
      <w:lvlText w:val="8.%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DCC73FF"/>
    <w:multiLevelType w:val="multilevel"/>
    <w:tmpl w:val="348AF8E4"/>
    <w:lvl w:ilvl="0">
      <w:start w:val="1"/>
      <w:numFmt w:val="decimal"/>
      <w:lvlText w:val="8.%1."/>
      <w:lvlJc w:val="left"/>
      <w:pPr>
        <w:ind w:left="360" w:hanging="360"/>
      </w:pPr>
      <w:rPr>
        <w:rFonts w:hint="default"/>
      </w:rPr>
    </w:lvl>
    <w:lvl w:ilvl="1">
      <w:start w:val="1"/>
      <w:numFmt w:val="decimal"/>
      <w:lvlText w:val="8.%1.%2"/>
      <w:lvlJc w:val="left"/>
      <w:pPr>
        <w:ind w:left="720" w:hanging="360"/>
      </w:pPr>
      <w:rPr>
        <w:rFonts w:hint="default"/>
      </w:rPr>
    </w:lvl>
    <w:lvl w:ilvl="2">
      <w:start w:val="1"/>
      <w:numFmt w:val="decimal"/>
      <w:lvlText w:val="8.%1.%2.%3"/>
      <w:lvlJc w:val="left"/>
      <w:pPr>
        <w:ind w:left="1080" w:hanging="360"/>
      </w:pPr>
      <w:rPr>
        <w:rFonts w:hint="default"/>
      </w:rPr>
    </w:lvl>
    <w:lvl w:ilvl="3">
      <w:start w:val="1"/>
      <w:numFmt w:val="decimal"/>
      <w:lvlText w:val="8.%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4040343"/>
    <w:multiLevelType w:val="multilevel"/>
    <w:tmpl w:val="348AF8E4"/>
    <w:lvl w:ilvl="0">
      <w:start w:val="1"/>
      <w:numFmt w:val="decimal"/>
      <w:lvlText w:val="8.%1."/>
      <w:lvlJc w:val="left"/>
      <w:pPr>
        <w:ind w:left="360" w:hanging="360"/>
      </w:pPr>
      <w:rPr>
        <w:rFonts w:hint="default"/>
      </w:rPr>
    </w:lvl>
    <w:lvl w:ilvl="1">
      <w:start w:val="1"/>
      <w:numFmt w:val="decimal"/>
      <w:lvlText w:val="8.%1.%2"/>
      <w:lvlJc w:val="left"/>
      <w:pPr>
        <w:ind w:left="720" w:hanging="360"/>
      </w:pPr>
      <w:rPr>
        <w:rFonts w:hint="default"/>
      </w:rPr>
    </w:lvl>
    <w:lvl w:ilvl="2">
      <w:start w:val="1"/>
      <w:numFmt w:val="decimal"/>
      <w:lvlText w:val="8.%1.%2.%3"/>
      <w:lvlJc w:val="left"/>
      <w:pPr>
        <w:ind w:left="1080" w:hanging="360"/>
      </w:pPr>
      <w:rPr>
        <w:rFonts w:hint="default"/>
      </w:rPr>
    </w:lvl>
    <w:lvl w:ilvl="3">
      <w:start w:val="1"/>
      <w:numFmt w:val="decimal"/>
      <w:lvlText w:val="8.%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D213CCE"/>
    <w:multiLevelType w:val="multilevel"/>
    <w:tmpl w:val="348AF8E4"/>
    <w:lvl w:ilvl="0">
      <w:start w:val="1"/>
      <w:numFmt w:val="decimal"/>
      <w:lvlText w:val="8.%1."/>
      <w:lvlJc w:val="left"/>
      <w:pPr>
        <w:ind w:left="2520" w:hanging="360"/>
      </w:pPr>
      <w:rPr>
        <w:rFonts w:hint="default"/>
      </w:rPr>
    </w:lvl>
    <w:lvl w:ilvl="1">
      <w:start w:val="1"/>
      <w:numFmt w:val="decimal"/>
      <w:lvlText w:val="8.%1.%2"/>
      <w:lvlJc w:val="left"/>
      <w:pPr>
        <w:ind w:left="2880" w:hanging="360"/>
      </w:pPr>
      <w:rPr>
        <w:rFonts w:hint="default"/>
      </w:rPr>
    </w:lvl>
    <w:lvl w:ilvl="2">
      <w:start w:val="1"/>
      <w:numFmt w:val="decimal"/>
      <w:lvlText w:val="8.%1.%2.%3"/>
      <w:lvlJc w:val="left"/>
      <w:pPr>
        <w:ind w:left="3240" w:hanging="360"/>
      </w:pPr>
      <w:rPr>
        <w:rFonts w:hint="default"/>
      </w:rPr>
    </w:lvl>
    <w:lvl w:ilvl="3">
      <w:start w:val="1"/>
      <w:numFmt w:val="decimal"/>
      <w:lvlText w:val="8.%1.%2.%3.%4"/>
      <w:lvlJc w:val="left"/>
      <w:pPr>
        <w:ind w:left="360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num w:numId="1">
    <w:abstractNumId w:val="6"/>
  </w:num>
  <w:num w:numId="2">
    <w:abstractNumId w:val="2"/>
  </w:num>
  <w:num w:numId="3">
    <w:abstractNumId w:val="5"/>
  </w:num>
  <w:num w:numId="4">
    <w:abstractNumId w:val="7"/>
  </w:num>
  <w:num w:numId="5">
    <w:abstractNumId w:val="3"/>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892"/>
    <w:rsid w:val="0005499D"/>
    <w:rsid w:val="000A7892"/>
    <w:rsid w:val="000B781C"/>
    <w:rsid w:val="00171443"/>
    <w:rsid w:val="001C195F"/>
    <w:rsid w:val="005B39FF"/>
    <w:rsid w:val="005D0181"/>
    <w:rsid w:val="00670548"/>
    <w:rsid w:val="00752405"/>
    <w:rsid w:val="00794C01"/>
    <w:rsid w:val="007A4868"/>
    <w:rsid w:val="007C6007"/>
    <w:rsid w:val="007E7F83"/>
    <w:rsid w:val="008C35EE"/>
    <w:rsid w:val="008F106A"/>
    <w:rsid w:val="00993D6A"/>
    <w:rsid w:val="00AD0CCC"/>
    <w:rsid w:val="00BF59EF"/>
    <w:rsid w:val="00C970A2"/>
    <w:rsid w:val="00CC7FE9"/>
    <w:rsid w:val="00CF2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C01"/>
  <w15:chartTrackingRefBased/>
  <w15:docId w15:val="{5A272FE6-3175-4BE1-9791-DFE8B21A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06A"/>
    <w:pPr>
      <w:ind w:left="720"/>
      <w:contextualSpacing/>
    </w:pPr>
  </w:style>
  <w:style w:type="character" w:customStyle="1" w:styleId="5yl5">
    <w:name w:val="_5yl5"/>
    <w:basedOn w:val="DefaultParagraphFont"/>
    <w:rsid w:val="007E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Minh</dc:creator>
  <cp:keywords/>
  <dc:description/>
  <cp:lastModifiedBy>Nhat Minh</cp:lastModifiedBy>
  <cp:revision>16</cp:revision>
  <dcterms:created xsi:type="dcterms:W3CDTF">2016-01-21T06:08:00Z</dcterms:created>
  <dcterms:modified xsi:type="dcterms:W3CDTF">2016-01-21T07:06:00Z</dcterms:modified>
</cp:coreProperties>
</file>