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40C5B" w14:textId="77777777" w:rsidR="00836CF2" w:rsidRPr="00836CF2" w:rsidRDefault="00836CF2" w:rsidP="00836CF2">
      <w:pPr>
        <w:widowControl/>
        <w:shd w:val="clear" w:color="auto" w:fill="FFFFFF"/>
        <w:spacing w:line="312" w:lineRule="atLeast"/>
        <w:jc w:val="left"/>
        <w:textAlignment w:val="baseline"/>
        <w:outlineLvl w:val="1"/>
        <w:rPr>
          <w:rFonts w:ascii="Arial" w:eastAsia="宋体" w:hAnsi="Arial" w:cs="Arial"/>
          <w:b/>
          <w:bCs/>
          <w:color w:val="000000"/>
          <w:kern w:val="0"/>
          <w:sz w:val="32"/>
          <w:szCs w:val="32"/>
        </w:rPr>
      </w:pPr>
      <w:r w:rsidRPr="00836CF2">
        <w:rPr>
          <w:rFonts w:ascii="Arial" w:eastAsia="宋体" w:hAnsi="Arial" w:cs="Arial"/>
          <w:b/>
          <w:bCs/>
          <w:color w:val="000000"/>
          <w:kern w:val="0"/>
          <w:sz w:val="32"/>
          <w:szCs w:val="32"/>
        </w:rPr>
        <w:fldChar w:fldCharType="begin"/>
      </w:r>
      <w:r w:rsidRPr="00836CF2">
        <w:rPr>
          <w:rFonts w:ascii="Arial" w:eastAsia="宋体" w:hAnsi="Arial" w:cs="Arial"/>
          <w:b/>
          <w:bCs/>
          <w:color w:val="000000"/>
          <w:kern w:val="0"/>
          <w:sz w:val="32"/>
          <w:szCs w:val="32"/>
        </w:rPr>
        <w:instrText xml:space="preserve"> HYPERLINK "https://0fps.net/2012/07/21/simplifying-isosurfaces-part-1/" </w:instrText>
      </w:r>
      <w:r w:rsidRPr="00836CF2">
        <w:rPr>
          <w:rFonts w:ascii="Arial" w:eastAsia="宋体" w:hAnsi="Arial" w:cs="Arial"/>
          <w:b/>
          <w:bCs/>
          <w:color w:val="000000"/>
          <w:kern w:val="0"/>
          <w:sz w:val="32"/>
          <w:szCs w:val="32"/>
        </w:rPr>
        <w:fldChar w:fldCharType="separate"/>
      </w:r>
      <w:r w:rsidRPr="00836CF2">
        <w:rPr>
          <w:rFonts w:ascii="Arial" w:eastAsia="宋体" w:hAnsi="Arial" w:cs="Arial"/>
          <w:b/>
          <w:bCs/>
          <w:color w:val="000000"/>
          <w:kern w:val="0"/>
          <w:sz w:val="32"/>
          <w:szCs w:val="32"/>
          <w:u w:val="single"/>
          <w:bdr w:val="none" w:sz="0" w:space="0" w:color="auto" w:frame="1"/>
        </w:rPr>
        <w:t>Simplifying Isosurfaces (Part 1)</w:t>
      </w:r>
      <w:r w:rsidRPr="00836CF2">
        <w:rPr>
          <w:rFonts w:ascii="Arial" w:eastAsia="宋体" w:hAnsi="Arial" w:cs="Arial"/>
          <w:b/>
          <w:bCs/>
          <w:color w:val="000000"/>
          <w:kern w:val="0"/>
          <w:sz w:val="32"/>
          <w:szCs w:val="32"/>
        </w:rPr>
        <w:fldChar w:fldCharType="end"/>
      </w:r>
    </w:p>
    <w:p w14:paraId="26CAD06F" w14:textId="77777777" w:rsidR="00836CF2" w:rsidRPr="00836CF2" w:rsidRDefault="00836CF2" w:rsidP="00836CF2">
      <w:pPr>
        <w:widowControl/>
        <w:shd w:val="clear" w:color="auto" w:fill="FFFFFF"/>
        <w:jc w:val="left"/>
        <w:textAlignment w:val="baseline"/>
        <w:rPr>
          <w:rFonts w:ascii="Arial" w:eastAsia="宋体" w:hAnsi="Arial" w:cs="Arial"/>
          <w:color w:val="777777"/>
          <w:kern w:val="0"/>
          <w:sz w:val="18"/>
          <w:szCs w:val="18"/>
        </w:rPr>
      </w:pPr>
      <w:r w:rsidRPr="00836CF2">
        <w:rPr>
          <w:rFonts w:ascii="Arial" w:eastAsia="宋体" w:hAnsi="Arial" w:cs="Arial"/>
          <w:color w:val="777777"/>
          <w:kern w:val="0"/>
          <w:sz w:val="18"/>
          <w:szCs w:val="18"/>
          <w:bdr w:val="none" w:sz="0" w:space="0" w:color="auto" w:frame="1"/>
        </w:rPr>
        <w:t>Posted on</w:t>
      </w:r>
      <w:r w:rsidRPr="00836CF2">
        <w:rPr>
          <w:rFonts w:ascii="Arial" w:eastAsia="宋体" w:hAnsi="Arial" w:cs="Arial"/>
          <w:color w:val="777777"/>
          <w:kern w:val="0"/>
          <w:sz w:val="18"/>
          <w:szCs w:val="18"/>
        </w:rPr>
        <w:t> </w:t>
      </w:r>
      <w:hyperlink r:id="rId5" w:tooltip="6:14 pm" w:history="1">
        <w:r w:rsidRPr="00836CF2">
          <w:rPr>
            <w:rFonts w:ascii="Arial" w:eastAsia="宋体" w:hAnsi="Arial" w:cs="Arial"/>
            <w:color w:val="777777"/>
            <w:kern w:val="0"/>
            <w:sz w:val="18"/>
            <w:szCs w:val="18"/>
            <w:u w:val="single"/>
            <w:bdr w:val="none" w:sz="0" w:space="0" w:color="auto" w:frame="1"/>
          </w:rPr>
          <w:t>July 21, 2012</w:t>
        </w:r>
      </w:hyperlink>
      <w:r w:rsidRPr="00836CF2">
        <w:rPr>
          <w:rFonts w:ascii="Arial" w:eastAsia="宋体" w:hAnsi="Arial" w:cs="Arial"/>
          <w:color w:val="777777"/>
          <w:kern w:val="0"/>
          <w:sz w:val="18"/>
          <w:szCs w:val="18"/>
          <w:bdr w:val="none" w:sz="0" w:space="0" w:color="auto" w:frame="1"/>
        </w:rPr>
        <w:t>by </w:t>
      </w:r>
      <w:proofErr w:type="spellStart"/>
      <w:r w:rsidRPr="00836CF2">
        <w:rPr>
          <w:rFonts w:ascii="Arial" w:eastAsia="宋体" w:hAnsi="Arial" w:cs="Arial"/>
          <w:color w:val="777777"/>
          <w:kern w:val="0"/>
          <w:sz w:val="18"/>
          <w:szCs w:val="18"/>
          <w:bdr w:val="none" w:sz="0" w:space="0" w:color="auto" w:frame="1"/>
        </w:rPr>
        <w:fldChar w:fldCharType="begin"/>
      </w:r>
      <w:r w:rsidRPr="00836CF2">
        <w:rPr>
          <w:rFonts w:ascii="Arial" w:eastAsia="宋体" w:hAnsi="Arial" w:cs="Arial"/>
          <w:color w:val="777777"/>
          <w:kern w:val="0"/>
          <w:sz w:val="18"/>
          <w:szCs w:val="18"/>
          <w:bdr w:val="none" w:sz="0" w:space="0" w:color="auto" w:frame="1"/>
        </w:rPr>
        <w:instrText xml:space="preserve"> HYPERLINK "https://0fps.net/author/mikolalysenko/" \o "View all posts by mikolalysenko" </w:instrText>
      </w:r>
      <w:r w:rsidRPr="00836CF2">
        <w:rPr>
          <w:rFonts w:ascii="Arial" w:eastAsia="宋体" w:hAnsi="Arial" w:cs="Arial"/>
          <w:color w:val="777777"/>
          <w:kern w:val="0"/>
          <w:sz w:val="18"/>
          <w:szCs w:val="18"/>
          <w:bdr w:val="none" w:sz="0" w:space="0" w:color="auto" w:frame="1"/>
        </w:rPr>
        <w:fldChar w:fldCharType="separate"/>
      </w:r>
      <w:r w:rsidRPr="00836CF2">
        <w:rPr>
          <w:rFonts w:ascii="Arial" w:eastAsia="宋体" w:hAnsi="Arial" w:cs="Arial"/>
          <w:color w:val="777777"/>
          <w:kern w:val="0"/>
          <w:sz w:val="18"/>
          <w:szCs w:val="18"/>
          <w:u w:val="single"/>
          <w:bdr w:val="none" w:sz="0" w:space="0" w:color="auto" w:frame="1"/>
        </w:rPr>
        <w:t>mikolalysenko</w:t>
      </w:r>
      <w:proofErr w:type="spellEnd"/>
      <w:r w:rsidRPr="00836CF2">
        <w:rPr>
          <w:rFonts w:ascii="Arial" w:eastAsia="宋体" w:hAnsi="Arial" w:cs="Arial"/>
          <w:color w:val="777777"/>
          <w:kern w:val="0"/>
          <w:sz w:val="18"/>
          <w:szCs w:val="18"/>
          <w:bdr w:val="none" w:sz="0" w:space="0" w:color="auto" w:frame="1"/>
        </w:rPr>
        <w:fldChar w:fldCharType="end"/>
      </w:r>
    </w:p>
    <w:p w14:paraId="4DAAEFD7" w14:textId="77777777" w:rsidR="00836CF2" w:rsidRPr="00836CF2" w:rsidRDefault="00836CF2" w:rsidP="00836CF2">
      <w:pPr>
        <w:widowControl/>
        <w:jc w:val="left"/>
        <w:textAlignment w:val="baseline"/>
        <w:rPr>
          <w:rFonts w:ascii="Georgia" w:eastAsia="宋体" w:hAnsi="Georgia" w:cs="宋体"/>
          <w:color w:val="333333"/>
          <w:kern w:val="0"/>
          <w:sz w:val="24"/>
          <w:szCs w:val="24"/>
        </w:rPr>
      </w:pPr>
      <w:r w:rsidRPr="00836CF2">
        <w:rPr>
          <w:rFonts w:ascii="Georgia" w:eastAsia="宋体" w:hAnsi="Georgia" w:cs="宋体"/>
          <w:color w:val="333333"/>
          <w:kern w:val="0"/>
          <w:sz w:val="24"/>
          <w:szCs w:val="24"/>
        </w:rPr>
        <w:t>I just got back to the US after spending 3 months in Berlin, and I’ve now got plenty of ideas kicking around that I need to get on to paper.   Recall that lately I’ve been blogging about </w:t>
      </w:r>
      <w:hyperlink r:id="rId6" w:history="1">
        <w:r w:rsidRPr="00836CF2">
          <w:rPr>
            <w:rFonts w:ascii="Georgia" w:eastAsia="宋体" w:hAnsi="Georgia" w:cs="宋体"/>
            <w:color w:val="743399"/>
            <w:kern w:val="0"/>
            <w:sz w:val="24"/>
            <w:szCs w:val="24"/>
            <w:u w:val="single"/>
            <w:bdr w:val="none" w:sz="0" w:space="0" w:color="auto" w:frame="1"/>
          </w:rPr>
          <w:t>solid modeling</w:t>
        </w:r>
      </w:hyperlink>
      <w:r w:rsidRPr="00836CF2">
        <w:rPr>
          <w:rFonts w:ascii="Georgia" w:eastAsia="宋体" w:hAnsi="Georgia" w:cs="宋体"/>
          <w:color w:val="333333"/>
          <w:kern w:val="0"/>
          <w:sz w:val="24"/>
          <w:szCs w:val="24"/>
        </w:rPr>
        <w:t> and in particular, we talked about </w:t>
      </w:r>
      <w:hyperlink r:id="rId7" w:history="1">
        <w:r w:rsidRPr="00836CF2">
          <w:rPr>
            <w:rFonts w:ascii="Georgia" w:eastAsia="宋体" w:hAnsi="Georgia" w:cs="宋体"/>
            <w:color w:val="743399"/>
            <w:kern w:val="0"/>
            <w:sz w:val="24"/>
            <w:szCs w:val="24"/>
            <w:u w:val="single"/>
            <w:bdr w:val="none" w:sz="0" w:space="0" w:color="auto" w:frame="1"/>
          </w:rPr>
          <w:t>meshing isosurfaces</w:t>
        </w:r>
      </w:hyperlink>
      <w:r w:rsidRPr="00836CF2">
        <w:rPr>
          <w:rFonts w:ascii="Georgia" w:eastAsia="宋体" w:hAnsi="Georgia" w:cs="宋体"/>
          <w:color w:val="333333"/>
          <w:kern w:val="0"/>
          <w:sz w:val="24"/>
          <w:szCs w:val="24"/>
        </w:rPr>
        <w:t> last time.  However, in the examples from our previous discussion we only looked at some fairly small volumes.  If our ultimate goal is to create something like Minecraft, where we use large volumetric objects to represent terrain, then we have to contend with the following difficult question:</w:t>
      </w:r>
    </w:p>
    <w:p w14:paraId="31BFE9D1" w14:textId="77777777" w:rsidR="00836CF2" w:rsidRPr="00836CF2" w:rsidRDefault="00836CF2" w:rsidP="00836CF2">
      <w:pPr>
        <w:widowControl/>
        <w:jc w:val="center"/>
        <w:textAlignment w:val="baseline"/>
        <w:rPr>
          <w:rFonts w:ascii="Georgia" w:eastAsia="宋体" w:hAnsi="Georgia" w:cs="宋体"/>
          <w:color w:val="333333"/>
          <w:kern w:val="0"/>
          <w:sz w:val="24"/>
          <w:szCs w:val="24"/>
        </w:rPr>
      </w:pPr>
      <w:r w:rsidRPr="00836CF2">
        <w:rPr>
          <w:rFonts w:ascii="Georgia" w:eastAsia="宋体" w:hAnsi="Georgia" w:cs="宋体"/>
          <w:b/>
          <w:bCs/>
          <w:color w:val="333333"/>
          <w:kern w:val="0"/>
          <w:sz w:val="24"/>
          <w:szCs w:val="24"/>
          <w:bdr w:val="none" w:sz="0" w:space="0" w:color="auto" w:frame="1"/>
        </w:rPr>
        <w:t>How do we efficiently render large, dynamic, volumetric terrains?</w:t>
      </w:r>
    </w:p>
    <w:p w14:paraId="2A79C12E" w14:textId="77777777" w:rsidR="00836CF2" w:rsidRPr="00836CF2" w:rsidRDefault="00836CF2" w:rsidP="00836CF2">
      <w:pPr>
        <w:widowControl/>
        <w:jc w:val="left"/>
        <w:textAlignment w:val="baseline"/>
        <w:rPr>
          <w:rFonts w:ascii="Georgia" w:eastAsia="宋体" w:hAnsi="Georgia" w:cs="宋体"/>
          <w:color w:val="333333"/>
          <w:kern w:val="0"/>
          <w:sz w:val="24"/>
          <w:szCs w:val="24"/>
        </w:rPr>
      </w:pPr>
      <w:r w:rsidRPr="00836CF2">
        <w:rPr>
          <w:rFonts w:ascii="Georgia" w:eastAsia="宋体" w:hAnsi="Georgia" w:cs="宋体"/>
          <w:color w:val="333333"/>
          <w:kern w:val="0"/>
          <w:sz w:val="24"/>
          <w:szCs w:val="24"/>
        </w:rPr>
        <w:t>One source of inspiration is to try generalizing from the 2D case.  From the mid-90’s to the early 2000’s this was a hot topic in computer graphics, and many techniques were discovered, like the </w:t>
      </w:r>
      <w:hyperlink r:id="rId8" w:history="1">
        <w:r w:rsidRPr="00836CF2">
          <w:rPr>
            <w:rFonts w:ascii="Georgia" w:eastAsia="宋体" w:hAnsi="Georgia" w:cs="宋体"/>
            <w:color w:val="743399"/>
            <w:kern w:val="0"/>
            <w:sz w:val="24"/>
            <w:szCs w:val="24"/>
            <w:u w:val="single"/>
            <w:bdr w:val="none" w:sz="0" w:space="0" w:color="auto" w:frame="1"/>
          </w:rPr>
          <w:t>ROAM algorithm</w:t>
        </w:r>
      </w:hyperlink>
      <w:r w:rsidRPr="00836CF2">
        <w:rPr>
          <w:rFonts w:ascii="Georgia" w:eastAsia="宋体" w:hAnsi="Georgia" w:cs="宋体"/>
          <w:color w:val="333333"/>
          <w:kern w:val="0"/>
          <w:sz w:val="24"/>
          <w:szCs w:val="24"/>
        </w:rPr>
        <w:t> or </w:t>
      </w:r>
      <w:hyperlink r:id="rId9" w:history="1">
        <w:r w:rsidRPr="00836CF2">
          <w:rPr>
            <w:rFonts w:ascii="Georgia" w:eastAsia="宋体" w:hAnsi="Georgia" w:cs="宋体"/>
            <w:color w:val="743399"/>
            <w:kern w:val="0"/>
            <w:sz w:val="24"/>
            <w:szCs w:val="24"/>
            <w:u w:val="single"/>
            <w:bdr w:val="none" w:sz="0" w:space="0" w:color="auto" w:frame="1"/>
          </w:rPr>
          <w:t>Geometry Clipmaps</w:t>
        </w:r>
      </w:hyperlink>
      <w:r w:rsidRPr="00836CF2">
        <w:rPr>
          <w:rFonts w:ascii="Georgia" w:eastAsia="宋体" w:hAnsi="Georgia" w:cs="宋体"/>
          <w:color w:val="333333"/>
          <w:kern w:val="0"/>
          <w:sz w:val="24"/>
          <w:szCs w:val="24"/>
        </w:rPr>
        <w:t>.  One thing that seems fundamental to all of these approaches is that they make use of the concept of </w:t>
      </w:r>
      <w:hyperlink r:id="rId10" w:history="1">
        <w:r w:rsidRPr="00836CF2">
          <w:rPr>
            <w:rFonts w:ascii="Georgia" w:eastAsia="宋体" w:hAnsi="Georgia" w:cs="宋体"/>
            <w:color w:val="743399"/>
            <w:kern w:val="0"/>
            <w:sz w:val="24"/>
            <w:szCs w:val="24"/>
            <w:u w:val="single"/>
            <w:bdr w:val="none" w:sz="0" w:space="0" w:color="auto" w:frame="1"/>
          </w:rPr>
          <w:t>level-of-detail</w:t>
        </w:r>
      </w:hyperlink>
      <w:r w:rsidRPr="00836CF2">
        <w:rPr>
          <w:rFonts w:ascii="Georgia" w:eastAsia="宋体" w:hAnsi="Georgia" w:cs="宋体"/>
          <w:color w:val="333333"/>
          <w:kern w:val="0"/>
          <w:sz w:val="24"/>
          <w:szCs w:val="24"/>
        </w:rPr>
        <w:t>, which is the idea that the complexity of geometry should scale inversely with the viewing distance.  There at least a couple of good reasons why you might want to do this:</w:t>
      </w:r>
    </w:p>
    <w:p w14:paraId="1BF4DBC7" w14:textId="77777777" w:rsidR="00836CF2" w:rsidRPr="00836CF2" w:rsidRDefault="00836CF2" w:rsidP="00836CF2">
      <w:pPr>
        <w:widowControl/>
        <w:numPr>
          <w:ilvl w:val="0"/>
          <w:numId w:val="2"/>
        </w:numPr>
        <w:ind w:left="360"/>
        <w:jc w:val="left"/>
        <w:textAlignment w:val="baseline"/>
        <w:rPr>
          <w:rFonts w:ascii="Georgia" w:eastAsia="宋体" w:hAnsi="Georgia" w:cs="宋体"/>
          <w:color w:val="333333"/>
          <w:kern w:val="0"/>
          <w:sz w:val="24"/>
          <w:szCs w:val="24"/>
        </w:rPr>
      </w:pPr>
      <w:r w:rsidRPr="00836CF2">
        <w:rPr>
          <w:rFonts w:ascii="Georgia" w:eastAsia="宋体" w:hAnsi="Georgia" w:cs="宋体"/>
          <w:color w:val="333333"/>
          <w:kern w:val="0"/>
          <w:sz w:val="24"/>
          <w:szCs w:val="24"/>
        </w:rPr>
        <w:t>Simplifying the geometry of distant objects can potentially speed up rendering by reducing the total number of vertices and faces which need to be processed.</w:t>
      </w:r>
    </w:p>
    <w:p w14:paraId="1BA02182" w14:textId="77777777" w:rsidR="00836CF2" w:rsidRPr="00836CF2" w:rsidRDefault="00836CF2" w:rsidP="00836CF2">
      <w:pPr>
        <w:widowControl/>
        <w:numPr>
          <w:ilvl w:val="0"/>
          <w:numId w:val="2"/>
        </w:numPr>
        <w:ind w:left="360"/>
        <w:jc w:val="left"/>
        <w:textAlignment w:val="baseline"/>
        <w:rPr>
          <w:rFonts w:ascii="Georgia" w:eastAsia="宋体" w:hAnsi="Georgia" w:cs="宋体"/>
          <w:color w:val="333333"/>
          <w:kern w:val="0"/>
          <w:sz w:val="24"/>
          <w:szCs w:val="24"/>
        </w:rPr>
      </w:pPr>
      <w:r w:rsidRPr="00836CF2">
        <w:rPr>
          <w:rFonts w:ascii="Georgia" w:eastAsia="宋体" w:hAnsi="Georgia" w:cs="宋体"/>
          <w:color w:val="333333"/>
          <w:kern w:val="0"/>
          <w:sz w:val="24"/>
          <w:szCs w:val="24"/>
        </w:rPr>
        <w:t>Also, rendering distant objects at a high resolution is likely to result in </w:t>
      </w:r>
      <w:hyperlink r:id="rId11" w:history="1">
        <w:r w:rsidRPr="00836CF2">
          <w:rPr>
            <w:rFonts w:ascii="Georgia" w:eastAsia="宋体" w:hAnsi="Georgia" w:cs="宋体"/>
            <w:color w:val="743399"/>
            <w:kern w:val="0"/>
            <w:sz w:val="24"/>
            <w:szCs w:val="24"/>
            <w:u w:val="single"/>
            <w:bdr w:val="none" w:sz="0" w:space="0" w:color="auto" w:frame="1"/>
          </w:rPr>
          <w:t>aliasing</w:t>
        </w:r>
      </w:hyperlink>
      <w:r w:rsidRPr="00836CF2">
        <w:rPr>
          <w:rFonts w:ascii="Georgia" w:eastAsia="宋体" w:hAnsi="Georgia" w:cs="宋体"/>
          <w:color w:val="333333"/>
          <w:kern w:val="0"/>
          <w:sz w:val="24"/>
          <w:szCs w:val="24"/>
        </w:rPr>
        <w:t xml:space="preserve">, which can be removed by filtering the objects </w:t>
      </w:r>
      <w:proofErr w:type="spellStart"/>
      <w:r w:rsidRPr="00836CF2">
        <w:rPr>
          <w:rFonts w:ascii="Georgia" w:eastAsia="宋体" w:hAnsi="Georgia" w:cs="宋体"/>
          <w:color w:val="333333"/>
          <w:kern w:val="0"/>
          <w:sz w:val="24"/>
          <w:szCs w:val="24"/>
        </w:rPr>
        <w:t>before hand</w:t>
      </w:r>
      <w:proofErr w:type="spellEnd"/>
      <w:r w:rsidRPr="00836CF2">
        <w:rPr>
          <w:rFonts w:ascii="Georgia" w:eastAsia="宋体" w:hAnsi="Georgia" w:cs="宋体"/>
          <w:color w:val="333333"/>
          <w:kern w:val="0"/>
          <w:sz w:val="24"/>
          <w:szCs w:val="24"/>
        </w:rPr>
        <w:t>.  This is the same principle behind </w:t>
      </w:r>
      <w:proofErr w:type="spellStart"/>
      <w:r w:rsidRPr="00836CF2">
        <w:rPr>
          <w:rFonts w:ascii="Georgia" w:eastAsia="宋体" w:hAnsi="Georgia" w:cs="宋体"/>
          <w:color w:val="333333"/>
          <w:kern w:val="0"/>
          <w:sz w:val="24"/>
          <w:szCs w:val="24"/>
        </w:rPr>
        <w:fldChar w:fldCharType="begin"/>
      </w:r>
      <w:r w:rsidRPr="00836CF2">
        <w:rPr>
          <w:rFonts w:ascii="Georgia" w:eastAsia="宋体" w:hAnsi="Georgia" w:cs="宋体"/>
          <w:color w:val="333333"/>
          <w:kern w:val="0"/>
          <w:sz w:val="24"/>
          <w:szCs w:val="24"/>
        </w:rPr>
        <w:instrText xml:space="preserve"> HYPERLINK "http://en.wikipedia.org/wiki/Mipmap" </w:instrText>
      </w:r>
      <w:r w:rsidRPr="00836CF2">
        <w:rPr>
          <w:rFonts w:ascii="Georgia" w:eastAsia="宋体" w:hAnsi="Georgia" w:cs="宋体"/>
          <w:color w:val="333333"/>
          <w:kern w:val="0"/>
          <w:sz w:val="24"/>
          <w:szCs w:val="24"/>
        </w:rPr>
        <w:fldChar w:fldCharType="separate"/>
      </w:r>
      <w:r w:rsidRPr="00836CF2">
        <w:rPr>
          <w:rFonts w:ascii="Georgia" w:eastAsia="宋体" w:hAnsi="Georgia" w:cs="宋体"/>
          <w:color w:val="743399"/>
          <w:kern w:val="0"/>
          <w:sz w:val="24"/>
          <w:szCs w:val="24"/>
          <w:u w:val="single"/>
          <w:bdr w:val="none" w:sz="0" w:space="0" w:color="auto" w:frame="1"/>
        </w:rPr>
        <w:t>mip</w:t>
      </w:r>
      <w:proofErr w:type="spellEnd"/>
      <w:r w:rsidRPr="00836CF2">
        <w:rPr>
          <w:rFonts w:ascii="Georgia" w:eastAsia="宋体" w:hAnsi="Georgia" w:cs="宋体"/>
          <w:color w:val="743399"/>
          <w:kern w:val="0"/>
          <w:sz w:val="24"/>
          <w:szCs w:val="24"/>
          <w:u w:val="single"/>
          <w:bdr w:val="none" w:sz="0" w:space="0" w:color="auto" w:frame="1"/>
        </w:rPr>
        <w:t>-mapping</w:t>
      </w:r>
      <w:r w:rsidRPr="00836CF2">
        <w:rPr>
          <w:rFonts w:ascii="Georgia" w:eastAsia="宋体" w:hAnsi="Georgia" w:cs="宋体"/>
          <w:color w:val="333333"/>
          <w:kern w:val="0"/>
          <w:sz w:val="24"/>
          <w:szCs w:val="24"/>
        </w:rPr>
        <w:fldChar w:fldCharType="end"/>
      </w:r>
      <w:r w:rsidRPr="00836CF2">
        <w:rPr>
          <w:rFonts w:ascii="Georgia" w:eastAsia="宋体" w:hAnsi="Georgia" w:cs="宋体"/>
          <w:color w:val="333333"/>
          <w:kern w:val="0"/>
          <w:sz w:val="24"/>
          <w:szCs w:val="24"/>
        </w:rPr>
        <w:t>, which is used to reduce artefacts in texture mapping distant objects.</w:t>
      </w:r>
    </w:p>
    <w:p w14:paraId="69324540" w14:textId="77777777" w:rsidR="00836CF2" w:rsidRPr="00836CF2" w:rsidRDefault="00836CF2" w:rsidP="00836CF2">
      <w:pPr>
        <w:widowControl/>
        <w:jc w:val="left"/>
        <w:textAlignment w:val="baseline"/>
        <w:rPr>
          <w:rFonts w:ascii="Georgia" w:eastAsia="宋体" w:hAnsi="Georgia" w:cs="宋体"/>
          <w:color w:val="333333"/>
          <w:kern w:val="0"/>
          <w:sz w:val="24"/>
          <w:szCs w:val="24"/>
        </w:rPr>
      </w:pPr>
      <w:r w:rsidRPr="00836CF2">
        <w:rPr>
          <w:rFonts w:ascii="Georgia" w:eastAsia="宋体" w:hAnsi="Georgia" w:cs="宋体"/>
          <w:color w:val="333333"/>
          <w:kern w:val="0"/>
          <w:sz w:val="24"/>
          <w:szCs w:val="24"/>
        </w:rPr>
        <w:t>Level of detail is a great concept in both theory and practice, and today it is applied almost everywhere.  However, level of detail is more like a general design principle than an actual concrete algorithm.  Before you can use it in a real program, you have to say what it means to </w:t>
      </w:r>
      <w:r w:rsidRPr="00836CF2">
        <w:rPr>
          <w:rFonts w:ascii="Georgia" w:eastAsia="宋体" w:hAnsi="Georgia" w:cs="宋体"/>
          <w:b/>
          <w:bCs/>
          <w:i/>
          <w:iCs/>
          <w:color w:val="333333"/>
          <w:kern w:val="0"/>
          <w:sz w:val="24"/>
          <w:szCs w:val="24"/>
          <w:bdr w:val="none" w:sz="0" w:space="0" w:color="auto" w:frame="1"/>
        </w:rPr>
        <w:t>simplify</w:t>
      </w:r>
      <w:r w:rsidRPr="00836CF2">
        <w:rPr>
          <w:rFonts w:ascii="Georgia" w:eastAsia="宋体" w:hAnsi="Georgia" w:cs="宋体"/>
          <w:color w:val="333333"/>
          <w:kern w:val="0"/>
          <w:sz w:val="24"/>
          <w:szCs w:val="24"/>
        </w:rPr>
        <w:t> geometry in the first place.  This motivates the following more specific question:</w:t>
      </w:r>
    </w:p>
    <w:p w14:paraId="48979DF6" w14:textId="77777777" w:rsidR="00836CF2" w:rsidRPr="00836CF2" w:rsidRDefault="00836CF2" w:rsidP="00836CF2">
      <w:pPr>
        <w:widowControl/>
        <w:spacing w:after="300" w:line="360" w:lineRule="atLeast"/>
        <w:jc w:val="left"/>
        <w:textAlignment w:val="baseline"/>
        <w:outlineLvl w:val="1"/>
        <w:rPr>
          <w:rFonts w:ascii="Georgia" w:eastAsia="宋体" w:hAnsi="Georgia" w:cs="宋体"/>
          <w:color w:val="000000"/>
          <w:kern w:val="0"/>
          <w:sz w:val="36"/>
          <w:szCs w:val="36"/>
        </w:rPr>
      </w:pPr>
      <w:r w:rsidRPr="00836CF2">
        <w:rPr>
          <w:rFonts w:ascii="Georgia" w:eastAsia="宋体" w:hAnsi="Georgia" w:cs="宋体"/>
          <w:color w:val="000000"/>
          <w:kern w:val="0"/>
          <w:sz w:val="36"/>
          <w:szCs w:val="36"/>
        </w:rPr>
        <w:t xml:space="preserve">How do we simplify </w:t>
      </w:r>
      <w:proofErr w:type="spellStart"/>
      <w:r w:rsidRPr="00836CF2">
        <w:rPr>
          <w:rFonts w:ascii="Georgia" w:eastAsia="宋体" w:hAnsi="Georgia" w:cs="宋体"/>
          <w:color w:val="000000"/>
          <w:kern w:val="0"/>
          <w:sz w:val="36"/>
          <w:szCs w:val="36"/>
        </w:rPr>
        <w:t>isosurfaces</w:t>
      </w:r>
      <w:proofErr w:type="spellEnd"/>
      <w:r w:rsidRPr="00836CF2">
        <w:rPr>
          <w:rFonts w:ascii="Georgia" w:eastAsia="宋体" w:hAnsi="Georgia" w:cs="宋体"/>
          <w:color w:val="000000"/>
          <w:kern w:val="0"/>
          <w:sz w:val="36"/>
          <w:szCs w:val="36"/>
        </w:rPr>
        <w:t>?</w:t>
      </w:r>
    </w:p>
    <w:p w14:paraId="7B93CDEA" w14:textId="77777777" w:rsidR="00836CF2" w:rsidRPr="00836CF2" w:rsidRDefault="00836CF2" w:rsidP="00836CF2">
      <w:pPr>
        <w:widowControl/>
        <w:spacing w:after="360"/>
        <w:jc w:val="left"/>
        <w:textAlignment w:val="baseline"/>
        <w:rPr>
          <w:rFonts w:ascii="Georgia" w:eastAsia="宋体" w:hAnsi="Georgia" w:cs="宋体"/>
          <w:color w:val="333333"/>
          <w:kern w:val="0"/>
          <w:sz w:val="24"/>
          <w:szCs w:val="24"/>
        </w:rPr>
      </w:pPr>
      <w:r w:rsidRPr="00836CF2">
        <w:rPr>
          <w:rFonts w:ascii="Georgia" w:eastAsia="宋体" w:hAnsi="Georgia" w:cs="宋体"/>
          <w:color w:val="333333"/>
          <w:kern w:val="0"/>
          <w:sz w:val="24"/>
          <w:szCs w:val="24"/>
        </w:rPr>
        <w:t>Unfortunately, there probably isn’t a single universal answer to the question of what it means to `simplify` a shape, but clearly some definitions are more useful than others.  For example, you would hardly take me seriously if I just defined some geometry to be `simpler’ if it happened to be the output from some arbitrarily defined `simplification algorithm’ I cooked up.  A more principled way to go about it is to define simplification as a type of optimization problem:</w:t>
      </w:r>
    </w:p>
    <w:p w14:paraId="704F8B42" w14:textId="0CF9A202" w:rsidR="00836CF2" w:rsidRPr="00836CF2" w:rsidRDefault="00836CF2" w:rsidP="00836CF2">
      <w:pPr>
        <w:widowControl/>
        <w:spacing w:after="360"/>
        <w:jc w:val="center"/>
        <w:textAlignment w:val="baseline"/>
        <w:rPr>
          <w:rFonts w:ascii="Georgia" w:eastAsia="宋体" w:hAnsi="Georgia" w:cs="宋体"/>
          <w:color w:val="333333"/>
          <w:kern w:val="0"/>
          <w:sz w:val="24"/>
          <w:szCs w:val="24"/>
        </w:rPr>
      </w:pPr>
      <w:r w:rsidRPr="00836CF2">
        <w:rPr>
          <w:rFonts w:ascii="Georgia" w:eastAsia="宋体" w:hAnsi="Georgia" w:cs="宋体"/>
          <w:color w:val="333333"/>
          <w:kern w:val="0"/>
          <w:sz w:val="24"/>
          <w:szCs w:val="24"/>
        </w:rPr>
        <w:lastRenderedPageBreak/>
        <w:t>Given some input shape </w:t>
      </w:r>
      <w:r w:rsidRPr="00836CF2">
        <w:rPr>
          <w:rFonts w:ascii="Georgia" w:eastAsia="宋体" w:hAnsi="Georgia" w:cs="宋体"/>
          <w:noProof/>
          <w:color w:val="333333"/>
          <w:kern w:val="0"/>
          <w:sz w:val="24"/>
          <w:szCs w:val="24"/>
        </w:rPr>
        <w:drawing>
          <wp:inline distT="0" distB="0" distL="0" distR="0" wp14:anchorId="5660EAD8" wp14:editId="79996661">
            <wp:extent cx="131445" cy="102235"/>
            <wp:effectExtent l="0" t="0" r="1905" b="0"/>
            <wp:docPr id="13" name="图片 1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445" cy="102235"/>
                    </a:xfrm>
                    <a:prstGeom prst="rect">
                      <a:avLst/>
                    </a:prstGeom>
                    <a:noFill/>
                    <a:ln>
                      <a:noFill/>
                    </a:ln>
                  </pic:spPr>
                </pic:pic>
              </a:graphicData>
            </a:graphic>
          </wp:inline>
        </w:drawing>
      </w:r>
      <w:r w:rsidRPr="00836CF2">
        <w:rPr>
          <w:rFonts w:ascii="Georgia" w:eastAsia="宋体" w:hAnsi="Georgia" w:cs="宋体"/>
          <w:color w:val="333333"/>
          <w:kern w:val="0"/>
          <w:sz w:val="24"/>
          <w:szCs w:val="24"/>
        </w:rPr>
        <w:t>, a class of simpler shapes </w:t>
      </w:r>
      <w:r w:rsidRPr="00836CF2">
        <w:rPr>
          <w:rFonts w:ascii="Georgia" w:eastAsia="宋体" w:hAnsi="Georgia" w:cs="宋体"/>
          <w:noProof/>
          <w:color w:val="333333"/>
          <w:kern w:val="0"/>
          <w:sz w:val="24"/>
          <w:szCs w:val="24"/>
        </w:rPr>
        <w:drawing>
          <wp:inline distT="0" distB="0" distL="0" distR="0" wp14:anchorId="5F1E3968" wp14:editId="5F6DBC2B">
            <wp:extent cx="102235" cy="102235"/>
            <wp:effectExtent l="0" t="0" r="0" b="0"/>
            <wp:docPr id="12" name="图片 12"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235" cy="102235"/>
                    </a:xfrm>
                    <a:prstGeom prst="rect">
                      <a:avLst/>
                    </a:prstGeom>
                    <a:noFill/>
                    <a:ln>
                      <a:noFill/>
                    </a:ln>
                  </pic:spPr>
                </pic:pic>
              </a:graphicData>
            </a:graphic>
          </wp:inline>
        </w:drawing>
      </w:r>
      <w:r w:rsidRPr="00836CF2">
        <w:rPr>
          <w:rFonts w:ascii="Georgia" w:eastAsia="宋体" w:hAnsi="Georgia" w:cs="宋体"/>
          <w:color w:val="333333"/>
          <w:kern w:val="0"/>
          <w:sz w:val="24"/>
          <w:szCs w:val="24"/>
        </w:rPr>
        <w:t> and a metric </w:t>
      </w:r>
      <w:r w:rsidRPr="00836CF2">
        <w:rPr>
          <w:rFonts w:ascii="Georgia" w:eastAsia="宋体" w:hAnsi="Georgia" w:cs="宋体"/>
          <w:noProof/>
          <w:color w:val="333333"/>
          <w:kern w:val="0"/>
          <w:sz w:val="24"/>
          <w:szCs w:val="24"/>
        </w:rPr>
        <w:drawing>
          <wp:inline distT="0" distB="0" distL="0" distR="0" wp14:anchorId="258D3BED" wp14:editId="7897EA71">
            <wp:extent cx="87630" cy="102235"/>
            <wp:effectExtent l="0" t="0" r="7620" b="0"/>
            <wp:docPr id="11" name="图片 1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30" cy="102235"/>
                    </a:xfrm>
                    <a:prstGeom prst="rect">
                      <a:avLst/>
                    </a:prstGeom>
                    <a:noFill/>
                    <a:ln>
                      <a:noFill/>
                    </a:ln>
                  </pic:spPr>
                </pic:pic>
              </a:graphicData>
            </a:graphic>
          </wp:inline>
        </w:drawing>
      </w:r>
      <w:r w:rsidRPr="00836CF2">
        <w:rPr>
          <w:rFonts w:ascii="Georgia" w:eastAsia="宋体" w:hAnsi="Georgia" w:cs="宋体"/>
          <w:color w:val="333333"/>
          <w:kern w:val="0"/>
          <w:sz w:val="24"/>
          <w:szCs w:val="24"/>
        </w:rPr>
        <w:t> on the space of all shapes, find some approximate shape </w:t>
      </w:r>
      <w:r w:rsidRPr="00836CF2">
        <w:rPr>
          <w:rFonts w:ascii="Georgia" w:eastAsia="宋体" w:hAnsi="Georgia" w:cs="宋体"/>
          <w:noProof/>
          <w:color w:val="333333"/>
          <w:kern w:val="0"/>
          <w:sz w:val="24"/>
          <w:szCs w:val="24"/>
        </w:rPr>
        <w:drawing>
          <wp:inline distT="0" distB="0" distL="0" distR="0" wp14:anchorId="3640B137" wp14:editId="370649E6">
            <wp:extent cx="417195" cy="116840"/>
            <wp:effectExtent l="0" t="0" r="1905" b="0"/>
            <wp:docPr id="10" name="图片 10" descr="Y \in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 \in 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195" cy="116840"/>
                    </a:xfrm>
                    <a:prstGeom prst="rect">
                      <a:avLst/>
                    </a:prstGeom>
                    <a:noFill/>
                    <a:ln>
                      <a:noFill/>
                    </a:ln>
                  </pic:spPr>
                </pic:pic>
              </a:graphicData>
            </a:graphic>
          </wp:inline>
        </w:drawing>
      </w:r>
      <w:r w:rsidRPr="00836CF2">
        <w:rPr>
          <w:rFonts w:ascii="Georgia" w:eastAsia="宋体" w:hAnsi="Georgia" w:cs="宋体"/>
          <w:color w:val="333333"/>
          <w:kern w:val="0"/>
          <w:sz w:val="24"/>
          <w:szCs w:val="24"/>
        </w:rPr>
        <w:t> such that </w:t>
      </w:r>
      <w:r w:rsidRPr="00836CF2">
        <w:rPr>
          <w:rFonts w:ascii="Georgia" w:eastAsia="宋体" w:hAnsi="Georgia" w:cs="宋体"/>
          <w:noProof/>
          <w:color w:val="333333"/>
          <w:kern w:val="0"/>
          <w:sz w:val="24"/>
          <w:szCs w:val="24"/>
        </w:rPr>
        <w:drawing>
          <wp:inline distT="0" distB="0" distL="0" distR="0" wp14:anchorId="6ADB54B5" wp14:editId="19B0696E">
            <wp:extent cx="511810" cy="175260"/>
            <wp:effectExtent l="0" t="0" r="2540" b="0"/>
            <wp:docPr id="9" name="图片 9" descr="d(X,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X, 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810" cy="175260"/>
                    </a:xfrm>
                    <a:prstGeom prst="rect">
                      <a:avLst/>
                    </a:prstGeom>
                    <a:noFill/>
                    <a:ln>
                      <a:noFill/>
                    </a:ln>
                  </pic:spPr>
                </pic:pic>
              </a:graphicData>
            </a:graphic>
          </wp:inline>
        </w:drawing>
      </w:r>
      <w:r w:rsidRPr="00836CF2">
        <w:rPr>
          <w:rFonts w:ascii="Georgia" w:eastAsia="宋体" w:hAnsi="Georgia" w:cs="宋体"/>
          <w:color w:val="333333"/>
          <w:kern w:val="0"/>
          <w:sz w:val="24"/>
          <w:szCs w:val="24"/>
        </w:rPr>
        <w:t> is minimized:</w:t>
      </w:r>
    </w:p>
    <w:p w14:paraId="369E498E" w14:textId="2C0B6176" w:rsidR="00836CF2" w:rsidRPr="00836CF2" w:rsidRDefault="00836CF2" w:rsidP="00836CF2">
      <w:pPr>
        <w:widowControl/>
        <w:spacing w:after="360"/>
        <w:jc w:val="center"/>
        <w:textAlignment w:val="baseline"/>
        <w:rPr>
          <w:rFonts w:ascii="Georgia" w:eastAsia="宋体" w:hAnsi="Georgia" w:cs="宋体"/>
          <w:color w:val="333333"/>
          <w:kern w:val="0"/>
          <w:sz w:val="24"/>
          <w:szCs w:val="24"/>
        </w:rPr>
      </w:pPr>
      <w:r w:rsidRPr="00836CF2">
        <w:rPr>
          <w:rFonts w:ascii="Georgia" w:eastAsia="宋体" w:hAnsi="Georgia" w:cs="宋体"/>
          <w:noProof/>
          <w:color w:val="333333"/>
          <w:kern w:val="0"/>
          <w:sz w:val="24"/>
          <w:szCs w:val="24"/>
        </w:rPr>
        <w:drawing>
          <wp:inline distT="0" distB="0" distL="0" distR="0" wp14:anchorId="7B4D99C3" wp14:editId="54ED3B5E">
            <wp:extent cx="1009650" cy="278130"/>
            <wp:effectExtent l="0" t="0" r="0" b="7620"/>
            <wp:docPr id="8" name="图片 8" descr="\mathop{\mathrm{argmin}} \limits_{Y \in S} d(X,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hop{\mathrm{argmin}} \limits_{Y \in S} d(X, 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9650" cy="278130"/>
                    </a:xfrm>
                    <a:prstGeom prst="rect">
                      <a:avLst/>
                    </a:prstGeom>
                    <a:noFill/>
                    <a:ln>
                      <a:noFill/>
                    </a:ln>
                  </pic:spPr>
                </pic:pic>
              </a:graphicData>
            </a:graphic>
          </wp:inline>
        </w:drawing>
      </w:r>
    </w:p>
    <w:p w14:paraId="717899AF" w14:textId="4A96D14D" w:rsidR="00836CF2" w:rsidRPr="00836CF2" w:rsidRDefault="00836CF2" w:rsidP="00836CF2">
      <w:pPr>
        <w:widowControl/>
        <w:jc w:val="left"/>
        <w:textAlignment w:val="baseline"/>
        <w:rPr>
          <w:rFonts w:ascii="Georgia" w:eastAsia="宋体" w:hAnsi="Georgia" w:cs="宋体"/>
          <w:color w:val="333333"/>
          <w:kern w:val="0"/>
          <w:sz w:val="24"/>
          <w:szCs w:val="24"/>
        </w:rPr>
      </w:pPr>
      <w:r w:rsidRPr="00836CF2">
        <w:rPr>
          <w:rFonts w:ascii="Georgia" w:eastAsia="宋体" w:hAnsi="Georgia" w:cs="宋体"/>
          <w:color w:val="333333"/>
          <w:kern w:val="0"/>
          <w:sz w:val="24"/>
          <w:szCs w:val="24"/>
        </w:rPr>
        <w:t>The intuition behind this is that we want to find a shape </w:t>
      </w:r>
      <w:r w:rsidRPr="00836CF2">
        <w:rPr>
          <w:rFonts w:ascii="Georgia" w:eastAsia="宋体" w:hAnsi="Georgia" w:cs="宋体"/>
          <w:noProof/>
          <w:color w:val="333333"/>
          <w:kern w:val="0"/>
          <w:sz w:val="24"/>
          <w:szCs w:val="24"/>
        </w:rPr>
        <w:drawing>
          <wp:inline distT="0" distB="0" distL="0" distR="0" wp14:anchorId="6B10D156" wp14:editId="3CE8D096">
            <wp:extent cx="124460" cy="102235"/>
            <wp:effectExtent l="0" t="0" r="8890" b="0"/>
            <wp:docPr id="7" name="图片 7"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4460" cy="102235"/>
                    </a:xfrm>
                    <a:prstGeom prst="rect">
                      <a:avLst/>
                    </a:prstGeom>
                    <a:noFill/>
                    <a:ln>
                      <a:noFill/>
                    </a:ln>
                  </pic:spPr>
                </pic:pic>
              </a:graphicData>
            </a:graphic>
          </wp:inline>
        </w:drawing>
      </w:r>
      <w:r w:rsidRPr="00836CF2">
        <w:rPr>
          <w:rFonts w:ascii="Georgia" w:eastAsia="宋体" w:hAnsi="Georgia" w:cs="宋体"/>
          <w:color w:val="333333"/>
          <w:kern w:val="0"/>
          <w:sz w:val="24"/>
          <w:szCs w:val="24"/>
        </w:rPr>
        <w:t> which is the </w:t>
      </w:r>
      <w:r w:rsidRPr="00836CF2">
        <w:rPr>
          <w:rFonts w:ascii="Georgia" w:eastAsia="宋体" w:hAnsi="Georgia" w:cs="宋体"/>
          <w:b/>
          <w:bCs/>
          <w:color w:val="333333"/>
          <w:kern w:val="0"/>
          <w:sz w:val="24"/>
          <w:szCs w:val="24"/>
          <w:bdr w:val="none" w:sz="0" w:space="0" w:color="auto" w:frame="1"/>
        </w:rPr>
        <w:t>best</w:t>
      </w:r>
      <w:r w:rsidRPr="00836CF2">
        <w:rPr>
          <w:rFonts w:ascii="Georgia" w:eastAsia="宋体" w:hAnsi="Georgia" w:cs="宋体"/>
          <w:color w:val="333333"/>
          <w:kern w:val="0"/>
          <w:sz w:val="24"/>
          <w:szCs w:val="24"/>
        </w:rPr>
        <w:t> approximation of </w:t>
      </w:r>
      <w:r w:rsidRPr="00836CF2">
        <w:rPr>
          <w:rFonts w:ascii="Georgia" w:eastAsia="宋体" w:hAnsi="Georgia" w:cs="宋体"/>
          <w:noProof/>
          <w:color w:val="333333"/>
          <w:kern w:val="0"/>
          <w:sz w:val="24"/>
          <w:szCs w:val="24"/>
        </w:rPr>
        <w:drawing>
          <wp:inline distT="0" distB="0" distL="0" distR="0" wp14:anchorId="7F3BC80D" wp14:editId="29A7A5AE">
            <wp:extent cx="131445" cy="102235"/>
            <wp:effectExtent l="0" t="0" r="1905" b="0"/>
            <wp:docPr id="6" name="图片 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445" cy="102235"/>
                    </a:xfrm>
                    <a:prstGeom prst="rect">
                      <a:avLst/>
                    </a:prstGeom>
                    <a:noFill/>
                    <a:ln>
                      <a:noFill/>
                    </a:ln>
                  </pic:spPr>
                </pic:pic>
              </a:graphicData>
            </a:graphic>
          </wp:inline>
        </w:drawing>
      </w:r>
      <w:r w:rsidRPr="00836CF2">
        <w:rPr>
          <w:rFonts w:ascii="Georgia" w:eastAsia="宋体" w:hAnsi="Georgia" w:cs="宋体"/>
          <w:color w:val="333333"/>
          <w:kern w:val="0"/>
          <w:sz w:val="24"/>
          <w:szCs w:val="24"/>
        </w:rPr>
        <w:t> that we can hope to find subject to some information constraint.  This constraint is embodied in that class </w:t>
      </w:r>
      <w:r w:rsidRPr="00836CF2">
        <w:rPr>
          <w:rFonts w:ascii="Georgia" w:eastAsia="宋体" w:hAnsi="Georgia" w:cs="宋体"/>
          <w:noProof/>
          <w:color w:val="333333"/>
          <w:kern w:val="0"/>
          <w:sz w:val="24"/>
          <w:szCs w:val="24"/>
        </w:rPr>
        <w:drawing>
          <wp:inline distT="0" distB="0" distL="0" distR="0" wp14:anchorId="337685A5" wp14:editId="37E6B6A9">
            <wp:extent cx="102235" cy="102235"/>
            <wp:effectExtent l="0" t="0" r="0" b="0"/>
            <wp:docPr id="5" name="图片 5"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235" cy="102235"/>
                    </a:xfrm>
                    <a:prstGeom prst="rect">
                      <a:avLst/>
                    </a:prstGeom>
                    <a:noFill/>
                    <a:ln>
                      <a:noFill/>
                    </a:ln>
                  </pic:spPr>
                </pic:pic>
              </a:graphicData>
            </a:graphic>
          </wp:inline>
        </w:drawing>
      </w:r>
      <w:r w:rsidRPr="00836CF2">
        <w:rPr>
          <w:rFonts w:ascii="Georgia" w:eastAsia="宋体" w:hAnsi="Georgia" w:cs="宋体"/>
          <w:color w:val="333333"/>
          <w:kern w:val="0"/>
          <w:sz w:val="24"/>
          <w:szCs w:val="24"/>
        </w:rPr>
        <w:t>, which we could take to be the set of all shapes having a strictly shorter description than </w:t>
      </w:r>
      <w:r w:rsidRPr="00836CF2">
        <w:rPr>
          <w:rFonts w:ascii="Georgia" w:eastAsia="宋体" w:hAnsi="Georgia" w:cs="宋体"/>
          <w:noProof/>
          <w:color w:val="333333"/>
          <w:kern w:val="0"/>
          <w:sz w:val="24"/>
          <w:szCs w:val="24"/>
        </w:rPr>
        <w:drawing>
          <wp:inline distT="0" distB="0" distL="0" distR="0" wp14:anchorId="64F1EC92" wp14:editId="35B97D88">
            <wp:extent cx="131445" cy="102235"/>
            <wp:effectExtent l="0" t="0" r="1905" b="0"/>
            <wp:docPr id="4" name="图片 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445" cy="102235"/>
                    </a:xfrm>
                    <a:prstGeom prst="rect">
                      <a:avLst/>
                    </a:prstGeom>
                    <a:noFill/>
                    <a:ln>
                      <a:noFill/>
                    </a:ln>
                  </pic:spPr>
                </pic:pic>
              </a:graphicData>
            </a:graphic>
          </wp:inline>
        </w:drawing>
      </w:r>
      <w:r w:rsidRPr="00836CF2">
        <w:rPr>
          <w:rFonts w:ascii="Georgia" w:eastAsia="宋体" w:hAnsi="Georgia" w:cs="宋体"/>
          <w:color w:val="333333"/>
          <w:kern w:val="0"/>
          <w:sz w:val="24"/>
          <w:szCs w:val="24"/>
        </w:rPr>
        <w:t> (for example, we could require that </w:t>
      </w:r>
      <w:r w:rsidRPr="00836CF2">
        <w:rPr>
          <w:rFonts w:ascii="Georgia" w:eastAsia="宋体" w:hAnsi="Georgia" w:cs="宋体"/>
          <w:noProof/>
          <w:color w:val="333333"/>
          <w:kern w:val="0"/>
          <w:sz w:val="24"/>
          <w:szCs w:val="24"/>
        </w:rPr>
        <w:drawing>
          <wp:inline distT="0" distB="0" distL="0" distR="0" wp14:anchorId="300D90E1" wp14:editId="492F9470">
            <wp:extent cx="124460" cy="102235"/>
            <wp:effectExtent l="0" t="0" r="8890" b="0"/>
            <wp:docPr id="3" name="图片 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4460" cy="102235"/>
                    </a:xfrm>
                    <a:prstGeom prst="rect">
                      <a:avLst/>
                    </a:prstGeom>
                    <a:noFill/>
                    <a:ln>
                      <a:noFill/>
                    </a:ln>
                  </pic:spPr>
                </pic:pic>
              </a:graphicData>
            </a:graphic>
          </wp:inline>
        </w:drawing>
      </w:r>
      <w:r w:rsidRPr="00836CF2">
        <w:rPr>
          <w:rFonts w:ascii="Georgia" w:eastAsia="宋体" w:hAnsi="Georgia" w:cs="宋体"/>
          <w:color w:val="333333"/>
          <w:kern w:val="0"/>
          <w:sz w:val="24"/>
          <w:szCs w:val="24"/>
        </w:rPr>
        <w:t> has fewer vertices, edges, faces, voxels, etc.).  This is of course only a meta-definition, and to make it concrete we need to plug in a metric, </w:t>
      </w:r>
      <w:r w:rsidRPr="00836CF2">
        <w:rPr>
          <w:rFonts w:ascii="Georgia" w:eastAsia="宋体" w:hAnsi="Georgia" w:cs="宋体"/>
          <w:noProof/>
          <w:color w:val="333333"/>
          <w:kern w:val="0"/>
          <w:sz w:val="24"/>
          <w:szCs w:val="24"/>
        </w:rPr>
        <w:drawing>
          <wp:inline distT="0" distB="0" distL="0" distR="0" wp14:anchorId="137BDA89" wp14:editId="1CE4AF12">
            <wp:extent cx="87630" cy="102235"/>
            <wp:effectExtent l="0" t="0" r="7620" b="0"/>
            <wp:docPr id="2" name="图片 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30" cy="102235"/>
                    </a:xfrm>
                    <a:prstGeom prst="rect">
                      <a:avLst/>
                    </a:prstGeom>
                    <a:noFill/>
                    <a:ln>
                      <a:noFill/>
                    </a:ln>
                  </pic:spPr>
                </pic:pic>
              </a:graphicData>
            </a:graphic>
          </wp:inline>
        </w:drawing>
      </w:r>
      <w:r w:rsidRPr="00836CF2">
        <w:rPr>
          <w:rFonts w:ascii="Georgia" w:eastAsia="宋体" w:hAnsi="Georgia" w:cs="宋体"/>
          <w:color w:val="333333"/>
          <w:kern w:val="0"/>
          <w:sz w:val="24"/>
          <w:szCs w:val="24"/>
        </w:rPr>
        <w:t>. The choice of this metric determines what shapes you consider to be good approximations.</w:t>
      </w:r>
    </w:p>
    <w:p w14:paraId="3AACCB41" w14:textId="77777777" w:rsidR="00836CF2" w:rsidRPr="00836CF2" w:rsidRDefault="00836CF2" w:rsidP="00836CF2">
      <w:pPr>
        <w:widowControl/>
        <w:spacing w:after="360"/>
        <w:jc w:val="left"/>
        <w:textAlignment w:val="baseline"/>
        <w:rPr>
          <w:rFonts w:ascii="Georgia" w:eastAsia="宋体" w:hAnsi="Georgia" w:cs="宋体"/>
          <w:color w:val="333333"/>
          <w:kern w:val="0"/>
          <w:sz w:val="24"/>
          <w:szCs w:val="24"/>
        </w:rPr>
      </w:pPr>
      <w:r w:rsidRPr="00836CF2">
        <w:rPr>
          <w:rFonts w:ascii="Georgia" w:eastAsia="宋体" w:hAnsi="Georgia" w:cs="宋体"/>
          <w:color w:val="333333"/>
          <w:kern w:val="0"/>
          <w:sz w:val="24"/>
          <w:szCs w:val="24"/>
        </w:rPr>
        <w:t>While there are as many different approaches to this problem as there are metrics, for the purposes of discussion we shall classify them into two broad categories:</w:t>
      </w:r>
    </w:p>
    <w:p w14:paraId="11FE600C" w14:textId="77777777" w:rsidR="00836CF2" w:rsidRPr="00836CF2" w:rsidRDefault="00836CF2" w:rsidP="00836CF2">
      <w:pPr>
        <w:widowControl/>
        <w:numPr>
          <w:ilvl w:val="0"/>
          <w:numId w:val="3"/>
        </w:numPr>
        <w:ind w:left="360"/>
        <w:jc w:val="left"/>
        <w:textAlignment w:val="baseline"/>
        <w:rPr>
          <w:rFonts w:ascii="Georgia" w:eastAsia="宋体" w:hAnsi="Georgia" w:cs="宋体"/>
          <w:color w:val="333333"/>
          <w:kern w:val="0"/>
          <w:sz w:val="24"/>
          <w:szCs w:val="24"/>
        </w:rPr>
      </w:pPr>
      <w:r w:rsidRPr="00836CF2">
        <w:rPr>
          <w:rFonts w:ascii="Georgia" w:eastAsia="宋体" w:hAnsi="Georgia" w:cs="宋体"/>
          <w:b/>
          <w:bCs/>
          <w:color w:val="333333"/>
          <w:kern w:val="0"/>
          <w:sz w:val="24"/>
          <w:szCs w:val="24"/>
          <w:bdr w:val="none" w:sz="0" w:space="0" w:color="auto" w:frame="1"/>
        </w:rPr>
        <w:t>Surface</w:t>
      </w:r>
      <w:r w:rsidRPr="00836CF2">
        <w:rPr>
          <w:rFonts w:ascii="Georgia" w:eastAsia="宋体" w:hAnsi="Georgia" w:cs="宋体"/>
          <w:color w:val="333333"/>
          <w:kern w:val="0"/>
          <w:sz w:val="24"/>
          <w:szCs w:val="24"/>
        </w:rPr>
        <w:t xml:space="preserve">:  Metrics that operate on meshed </w:t>
      </w:r>
      <w:proofErr w:type="spellStart"/>
      <w:r w:rsidRPr="00836CF2">
        <w:rPr>
          <w:rFonts w:ascii="Georgia" w:eastAsia="宋体" w:hAnsi="Georgia" w:cs="宋体"/>
          <w:color w:val="333333"/>
          <w:kern w:val="0"/>
          <w:sz w:val="24"/>
          <w:szCs w:val="24"/>
        </w:rPr>
        <w:t>isosurfaces</w:t>
      </w:r>
      <w:proofErr w:type="spellEnd"/>
      <w:r w:rsidRPr="00836CF2">
        <w:rPr>
          <w:rFonts w:ascii="Georgia" w:eastAsia="宋体" w:hAnsi="Georgia" w:cs="宋体"/>
          <w:color w:val="333333"/>
          <w:kern w:val="0"/>
          <w:sz w:val="24"/>
          <w:szCs w:val="24"/>
        </w:rPr>
        <w:t>.</w:t>
      </w:r>
    </w:p>
    <w:p w14:paraId="66B76142" w14:textId="77777777" w:rsidR="00836CF2" w:rsidRPr="00836CF2" w:rsidRDefault="00836CF2" w:rsidP="00836CF2">
      <w:pPr>
        <w:widowControl/>
        <w:numPr>
          <w:ilvl w:val="0"/>
          <w:numId w:val="3"/>
        </w:numPr>
        <w:ind w:left="360"/>
        <w:jc w:val="left"/>
        <w:textAlignment w:val="baseline"/>
        <w:rPr>
          <w:rFonts w:ascii="Georgia" w:eastAsia="宋体" w:hAnsi="Georgia" w:cs="宋体"/>
          <w:color w:val="333333"/>
          <w:kern w:val="0"/>
          <w:sz w:val="24"/>
          <w:szCs w:val="24"/>
        </w:rPr>
      </w:pPr>
      <w:r w:rsidRPr="00836CF2">
        <w:rPr>
          <w:rFonts w:ascii="Georgia" w:eastAsia="宋体" w:hAnsi="Georgia" w:cs="宋体"/>
          <w:b/>
          <w:bCs/>
          <w:color w:val="333333"/>
          <w:kern w:val="0"/>
          <w:sz w:val="24"/>
          <w:szCs w:val="24"/>
          <w:bdr w:val="none" w:sz="0" w:space="0" w:color="auto" w:frame="1"/>
        </w:rPr>
        <w:t>Volumetric</w:t>
      </w:r>
      <w:r w:rsidRPr="00836CF2">
        <w:rPr>
          <w:rFonts w:ascii="Georgia" w:eastAsia="宋体" w:hAnsi="Georgia" w:cs="宋体"/>
          <w:color w:val="333333"/>
          <w:kern w:val="0"/>
          <w:sz w:val="24"/>
          <w:szCs w:val="24"/>
        </w:rPr>
        <w:t>: Metrics which operate directly on the sampled potential function.</w:t>
      </w:r>
    </w:p>
    <w:p w14:paraId="241B03F5" w14:textId="77777777" w:rsidR="00836CF2" w:rsidRPr="00836CF2" w:rsidRDefault="00836CF2" w:rsidP="00836CF2">
      <w:pPr>
        <w:widowControl/>
        <w:spacing w:after="360"/>
        <w:jc w:val="left"/>
        <w:textAlignment w:val="baseline"/>
        <w:rPr>
          <w:rFonts w:ascii="Georgia" w:eastAsia="宋体" w:hAnsi="Georgia" w:cs="宋体"/>
          <w:color w:val="333333"/>
          <w:kern w:val="0"/>
          <w:sz w:val="24"/>
          <w:szCs w:val="24"/>
        </w:rPr>
      </w:pPr>
      <w:r w:rsidRPr="00836CF2">
        <w:rPr>
          <w:rFonts w:ascii="Georgia" w:eastAsia="宋体" w:hAnsi="Georgia" w:cs="宋体"/>
          <w:color w:val="333333"/>
          <w:kern w:val="0"/>
          <w:sz w:val="24"/>
          <w:szCs w:val="24"/>
        </w:rPr>
        <w:t>I’ll eventually write a bit about both of these formulations, but today I’ll be focusing on the first one:</w:t>
      </w:r>
    </w:p>
    <w:p w14:paraId="3B73A5D2" w14:textId="77777777" w:rsidR="00836CF2" w:rsidRPr="00836CF2" w:rsidRDefault="00836CF2" w:rsidP="00836CF2">
      <w:pPr>
        <w:widowControl/>
        <w:spacing w:after="300" w:line="360" w:lineRule="atLeast"/>
        <w:jc w:val="left"/>
        <w:textAlignment w:val="baseline"/>
        <w:outlineLvl w:val="1"/>
        <w:rPr>
          <w:rFonts w:ascii="Georgia" w:eastAsia="宋体" w:hAnsi="Georgia" w:cs="宋体"/>
          <w:color w:val="000000"/>
          <w:kern w:val="0"/>
          <w:sz w:val="36"/>
          <w:szCs w:val="36"/>
        </w:rPr>
      </w:pPr>
      <w:r w:rsidRPr="00836CF2">
        <w:rPr>
          <w:rFonts w:ascii="Georgia" w:eastAsia="宋体" w:hAnsi="Georgia" w:cs="宋体"/>
          <w:color w:val="000000"/>
          <w:kern w:val="0"/>
          <w:sz w:val="36"/>
          <w:szCs w:val="36"/>
        </w:rPr>
        <w:t>Surface Simplification</w:t>
      </w:r>
    </w:p>
    <w:p w14:paraId="5EAD3EA1" w14:textId="77777777" w:rsidR="00836CF2" w:rsidRPr="00836CF2" w:rsidRDefault="00836CF2" w:rsidP="00836CF2">
      <w:pPr>
        <w:widowControl/>
        <w:spacing w:after="360"/>
        <w:jc w:val="left"/>
        <w:textAlignment w:val="baseline"/>
        <w:rPr>
          <w:rFonts w:ascii="Georgia" w:eastAsia="宋体" w:hAnsi="Georgia" w:cs="宋体"/>
          <w:color w:val="333333"/>
          <w:kern w:val="0"/>
          <w:sz w:val="24"/>
          <w:szCs w:val="24"/>
        </w:rPr>
      </w:pPr>
      <w:r w:rsidRPr="00836CF2">
        <w:rPr>
          <w:rFonts w:ascii="Georgia" w:eastAsia="宋体" w:hAnsi="Georgia" w:cs="宋体"/>
          <w:color w:val="333333"/>
          <w:kern w:val="0"/>
          <w:sz w:val="24"/>
          <w:szCs w:val="24"/>
        </w:rPr>
        <w:t xml:space="preserve">Of these two general approaches, by far the most effort has been spent on mesh simplification.  There are a many </w:t>
      </w:r>
      <w:proofErr w:type="gramStart"/>
      <w:r w:rsidRPr="00836CF2">
        <w:rPr>
          <w:rFonts w:ascii="Georgia" w:eastAsia="宋体" w:hAnsi="Georgia" w:cs="宋体"/>
          <w:color w:val="333333"/>
          <w:kern w:val="0"/>
          <w:sz w:val="24"/>
          <w:szCs w:val="24"/>
        </w:rPr>
        <w:t>high quality</w:t>
      </w:r>
      <w:proofErr w:type="gramEnd"/>
      <w:r w:rsidRPr="00836CF2">
        <w:rPr>
          <w:rFonts w:ascii="Georgia" w:eastAsia="宋体" w:hAnsi="Georgia" w:cs="宋体"/>
          <w:color w:val="333333"/>
          <w:kern w:val="0"/>
          <w:sz w:val="24"/>
          <w:szCs w:val="24"/>
        </w:rPr>
        <w:t xml:space="preserve"> resources out there already, so I won’t waste much space talking about the basics here, and instead refer you to the following reference:</w:t>
      </w:r>
    </w:p>
    <w:p w14:paraId="3748A26C" w14:textId="77777777" w:rsidR="00836CF2" w:rsidRPr="00836CF2" w:rsidRDefault="00836CF2" w:rsidP="00836CF2">
      <w:pPr>
        <w:widowControl/>
        <w:jc w:val="center"/>
        <w:textAlignment w:val="baseline"/>
        <w:rPr>
          <w:rFonts w:ascii="Georgia" w:eastAsia="宋体" w:hAnsi="Georgia" w:cs="宋体"/>
          <w:color w:val="333333"/>
          <w:kern w:val="0"/>
          <w:sz w:val="24"/>
          <w:szCs w:val="24"/>
        </w:rPr>
      </w:pPr>
      <w:r w:rsidRPr="00836CF2">
        <w:rPr>
          <w:rFonts w:ascii="Georgia" w:eastAsia="宋体" w:hAnsi="Georgia" w:cs="宋体"/>
          <w:color w:val="333333"/>
          <w:kern w:val="0"/>
          <w:sz w:val="24"/>
          <w:szCs w:val="24"/>
        </w:rPr>
        <w:t xml:space="preserve">D. </w:t>
      </w:r>
      <w:proofErr w:type="spellStart"/>
      <w:r w:rsidRPr="00836CF2">
        <w:rPr>
          <w:rFonts w:ascii="Georgia" w:eastAsia="宋体" w:hAnsi="Georgia" w:cs="宋体"/>
          <w:color w:val="333333"/>
          <w:kern w:val="0"/>
          <w:sz w:val="24"/>
          <w:szCs w:val="24"/>
        </w:rPr>
        <w:t>Luebke</w:t>
      </w:r>
      <w:proofErr w:type="spellEnd"/>
      <w:r w:rsidRPr="00836CF2">
        <w:rPr>
          <w:rFonts w:ascii="Georgia" w:eastAsia="宋体" w:hAnsi="Georgia" w:cs="宋体"/>
          <w:color w:val="333333"/>
          <w:kern w:val="0"/>
          <w:sz w:val="24"/>
          <w:szCs w:val="24"/>
        </w:rPr>
        <w:t>. (2001)”</w:t>
      </w:r>
      <w:hyperlink r:id="rId19" w:history="1">
        <w:r w:rsidRPr="00836CF2">
          <w:rPr>
            <w:rFonts w:ascii="Georgia" w:eastAsia="宋体" w:hAnsi="Georgia" w:cs="宋体"/>
            <w:color w:val="743399"/>
            <w:kern w:val="0"/>
            <w:sz w:val="24"/>
            <w:szCs w:val="24"/>
            <w:u w:val="single"/>
            <w:bdr w:val="none" w:sz="0" w:space="0" w:color="auto" w:frame="1"/>
          </w:rPr>
          <w:t>A Developer’s Survey of Mesh Simplification Algorithms</w:t>
        </w:r>
      </w:hyperlink>
      <w:r w:rsidRPr="00836CF2">
        <w:rPr>
          <w:rFonts w:ascii="Georgia" w:eastAsia="宋体" w:hAnsi="Georgia" w:cs="宋体"/>
          <w:color w:val="333333"/>
          <w:kern w:val="0"/>
          <w:sz w:val="24"/>
          <w:szCs w:val="24"/>
        </w:rPr>
        <w:t>” IEEE Computer Graphics and Applications.</w:t>
      </w:r>
    </w:p>
    <w:p w14:paraId="788BCD57" w14:textId="77777777" w:rsidR="00836CF2" w:rsidRPr="00836CF2" w:rsidRDefault="00836CF2" w:rsidP="00836CF2">
      <w:pPr>
        <w:widowControl/>
        <w:spacing w:after="360"/>
        <w:jc w:val="left"/>
        <w:textAlignment w:val="baseline"/>
        <w:rPr>
          <w:rFonts w:ascii="Georgia" w:eastAsia="宋体" w:hAnsi="Georgia" w:cs="宋体"/>
          <w:color w:val="333333"/>
          <w:kern w:val="0"/>
          <w:sz w:val="24"/>
          <w:szCs w:val="24"/>
        </w:rPr>
      </w:pPr>
      <w:r w:rsidRPr="00836CF2">
        <w:rPr>
          <w:rFonts w:ascii="Georgia" w:eastAsia="宋体" w:hAnsi="Georgia" w:cs="宋体"/>
          <w:color w:val="333333"/>
          <w:kern w:val="0"/>
          <w:sz w:val="24"/>
          <w:szCs w:val="24"/>
        </w:rPr>
        <w:t xml:space="preserve">Probably the most important class of metrics for surface simplification are the so-called quadratic error metrics.  These approaches were described by Michael Garland and Paul </w:t>
      </w:r>
      <w:proofErr w:type="spellStart"/>
      <w:r w:rsidRPr="00836CF2">
        <w:rPr>
          <w:rFonts w:ascii="Georgia" w:eastAsia="宋体" w:hAnsi="Georgia" w:cs="宋体"/>
          <w:color w:val="333333"/>
          <w:kern w:val="0"/>
          <w:sz w:val="24"/>
          <w:szCs w:val="24"/>
        </w:rPr>
        <w:t>Heckbert</w:t>
      </w:r>
      <w:proofErr w:type="spellEnd"/>
      <w:r w:rsidRPr="00836CF2">
        <w:rPr>
          <w:rFonts w:ascii="Georgia" w:eastAsia="宋体" w:hAnsi="Georgia" w:cs="宋体"/>
          <w:color w:val="333333"/>
          <w:kern w:val="0"/>
          <w:sz w:val="24"/>
          <w:szCs w:val="24"/>
        </w:rPr>
        <w:t xml:space="preserve"> back in 1997:</w:t>
      </w:r>
    </w:p>
    <w:p w14:paraId="26518715" w14:textId="77777777" w:rsidR="00836CF2" w:rsidRPr="00836CF2" w:rsidRDefault="00836CF2" w:rsidP="00836CF2">
      <w:pPr>
        <w:widowControl/>
        <w:jc w:val="center"/>
        <w:textAlignment w:val="baseline"/>
        <w:rPr>
          <w:rFonts w:ascii="Georgia" w:eastAsia="宋体" w:hAnsi="Georgia" w:cs="宋体"/>
          <w:color w:val="333333"/>
          <w:kern w:val="0"/>
          <w:sz w:val="24"/>
          <w:szCs w:val="24"/>
        </w:rPr>
      </w:pPr>
      <w:r w:rsidRPr="00836CF2">
        <w:rPr>
          <w:rFonts w:ascii="Georgia" w:eastAsia="宋体" w:hAnsi="Georgia" w:cs="宋体"/>
          <w:color w:val="333333"/>
          <w:kern w:val="0"/>
          <w:sz w:val="24"/>
          <w:szCs w:val="24"/>
        </w:rPr>
        <w:t xml:space="preserve">M. Garland, P. </w:t>
      </w:r>
      <w:proofErr w:type="spellStart"/>
      <w:r w:rsidRPr="00836CF2">
        <w:rPr>
          <w:rFonts w:ascii="Georgia" w:eastAsia="宋体" w:hAnsi="Georgia" w:cs="宋体"/>
          <w:color w:val="333333"/>
          <w:kern w:val="0"/>
          <w:sz w:val="24"/>
          <w:szCs w:val="24"/>
        </w:rPr>
        <w:t>Heckbert</w:t>
      </w:r>
      <w:proofErr w:type="spellEnd"/>
      <w:r w:rsidRPr="00836CF2">
        <w:rPr>
          <w:rFonts w:ascii="Georgia" w:eastAsia="宋体" w:hAnsi="Georgia" w:cs="宋体"/>
          <w:color w:val="333333"/>
          <w:kern w:val="0"/>
          <w:sz w:val="24"/>
          <w:szCs w:val="24"/>
        </w:rPr>
        <w:t>.  (1997) “</w:t>
      </w:r>
      <w:hyperlink r:id="rId20" w:history="1">
        <w:r w:rsidRPr="00836CF2">
          <w:rPr>
            <w:rFonts w:ascii="Georgia" w:eastAsia="宋体" w:hAnsi="Georgia" w:cs="宋体"/>
            <w:color w:val="743399"/>
            <w:kern w:val="0"/>
            <w:sz w:val="24"/>
            <w:szCs w:val="24"/>
            <w:u w:val="single"/>
            <w:bdr w:val="none" w:sz="0" w:space="0" w:color="auto" w:frame="1"/>
          </w:rPr>
          <w:t>Surface Simplification Using Quadratic Error Metrics</w:t>
        </w:r>
      </w:hyperlink>
      <w:r w:rsidRPr="00836CF2">
        <w:rPr>
          <w:rFonts w:ascii="Georgia" w:eastAsia="宋体" w:hAnsi="Georgia" w:cs="宋体"/>
          <w:color w:val="333333"/>
          <w:kern w:val="0"/>
          <w:sz w:val="24"/>
          <w:szCs w:val="24"/>
        </w:rPr>
        <w:t>” SIGGRAPH 1997</w:t>
      </w:r>
    </w:p>
    <w:p w14:paraId="20B7E980" w14:textId="77777777" w:rsidR="00836CF2" w:rsidRPr="00836CF2" w:rsidRDefault="00836CF2" w:rsidP="00836CF2">
      <w:pPr>
        <w:widowControl/>
        <w:spacing w:after="360"/>
        <w:jc w:val="left"/>
        <w:textAlignment w:val="baseline"/>
        <w:rPr>
          <w:rFonts w:ascii="Georgia" w:eastAsia="宋体" w:hAnsi="Georgia" w:cs="宋体"/>
          <w:color w:val="333333"/>
          <w:kern w:val="0"/>
          <w:sz w:val="24"/>
          <w:szCs w:val="24"/>
        </w:rPr>
      </w:pPr>
      <w:r w:rsidRPr="00836CF2">
        <w:rPr>
          <w:rFonts w:ascii="Georgia" w:eastAsia="宋体" w:hAnsi="Georgia" w:cs="宋体"/>
          <w:color w:val="333333"/>
          <w:kern w:val="0"/>
          <w:sz w:val="24"/>
          <w:szCs w:val="24"/>
        </w:rPr>
        <w:t xml:space="preserve">Intuitively, quadratic error metrics measure the difference in the discrete curvature of two meshes locally.  For piecewise linear meshes, this makes a lot of sense, because in flat regions you don’t need as many facets to represent the same shape.  Quadratic error metrics work exceptionally well — both in theory and in practice — and are by far the dominant approach to mesh simplification.  In fact, they have been so successful that they’ve basically eliminated all other competition, and now pretty much every approach to mesh simplification is formulated within this framework.  Much of the work on mesh simplification today, instead focuses on the problem of implementing and optimizing.  These technical difficulties are by no means trivial, and so what I will discuss here are some neat tricks that can help with simplifying </w:t>
      </w:r>
      <w:proofErr w:type="spellStart"/>
      <w:r w:rsidRPr="00836CF2">
        <w:rPr>
          <w:rFonts w:ascii="Georgia" w:eastAsia="宋体" w:hAnsi="Georgia" w:cs="宋体"/>
          <w:color w:val="333333"/>
          <w:kern w:val="0"/>
          <w:sz w:val="24"/>
          <w:szCs w:val="24"/>
        </w:rPr>
        <w:t>isosurface</w:t>
      </w:r>
      <w:proofErr w:type="spellEnd"/>
      <w:r w:rsidRPr="00836CF2">
        <w:rPr>
          <w:rFonts w:ascii="Georgia" w:eastAsia="宋体" w:hAnsi="Georgia" w:cs="宋体"/>
          <w:color w:val="333333"/>
          <w:kern w:val="0"/>
          <w:sz w:val="24"/>
          <w:szCs w:val="24"/>
        </w:rPr>
        <w:t xml:space="preserve"> meshes.</w:t>
      </w:r>
    </w:p>
    <w:p w14:paraId="4A85A82B" w14:textId="77777777" w:rsidR="00836CF2" w:rsidRPr="00836CF2" w:rsidRDefault="00836CF2" w:rsidP="00836CF2">
      <w:pPr>
        <w:widowControl/>
        <w:spacing w:after="360"/>
        <w:jc w:val="left"/>
        <w:textAlignment w:val="baseline"/>
        <w:rPr>
          <w:rFonts w:ascii="Georgia" w:eastAsia="宋体" w:hAnsi="Georgia" w:cs="宋体"/>
          <w:color w:val="333333"/>
          <w:kern w:val="0"/>
          <w:sz w:val="24"/>
          <w:szCs w:val="24"/>
        </w:rPr>
      </w:pPr>
      <w:r w:rsidRPr="00836CF2">
        <w:rPr>
          <w:rFonts w:ascii="Georgia" w:eastAsia="宋体" w:hAnsi="Georgia" w:cs="宋体"/>
          <w:color w:val="333333"/>
          <w:kern w:val="0"/>
          <w:sz w:val="24"/>
          <w:szCs w:val="24"/>
        </w:rPr>
        <w:t>One particularly interesting paper that I’d like to point out is the following:</w:t>
      </w:r>
    </w:p>
    <w:p w14:paraId="04915D34" w14:textId="77777777" w:rsidR="00836CF2" w:rsidRPr="00836CF2" w:rsidRDefault="00836CF2" w:rsidP="00836CF2">
      <w:pPr>
        <w:widowControl/>
        <w:jc w:val="center"/>
        <w:textAlignment w:val="baseline"/>
        <w:rPr>
          <w:rFonts w:ascii="Georgia" w:eastAsia="宋体" w:hAnsi="Georgia" w:cs="宋体"/>
          <w:color w:val="333333"/>
          <w:kern w:val="0"/>
          <w:sz w:val="24"/>
          <w:szCs w:val="24"/>
        </w:rPr>
      </w:pPr>
      <w:r w:rsidRPr="00836CF2">
        <w:rPr>
          <w:rFonts w:ascii="Georgia" w:eastAsia="宋体" w:hAnsi="Georgia" w:cs="宋体"/>
          <w:color w:val="333333"/>
          <w:kern w:val="0"/>
          <w:sz w:val="24"/>
          <w:szCs w:val="24"/>
        </w:rPr>
        <w:t xml:space="preserve">D. </w:t>
      </w:r>
      <w:proofErr w:type="spellStart"/>
      <w:r w:rsidRPr="00836CF2">
        <w:rPr>
          <w:rFonts w:ascii="Georgia" w:eastAsia="宋体" w:hAnsi="Georgia" w:cs="宋体"/>
          <w:color w:val="333333"/>
          <w:kern w:val="0"/>
          <w:sz w:val="24"/>
          <w:szCs w:val="24"/>
        </w:rPr>
        <w:t>Attali</w:t>
      </w:r>
      <w:proofErr w:type="spellEnd"/>
      <w:r w:rsidRPr="00836CF2">
        <w:rPr>
          <w:rFonts w:ascii="Georgia" w:eastAsia="宋体" w:hAnsi="Georgia" w:cs="宋体"/>
          <w:color w:val="333333"/>
          <w:kern w:val="0"/>
          <w:sz w:val="24"/>
          <w:szCs w:val="24"/>
        </w:rPr>
        <w:t xml:space="preserve">, D. Cohen-Steiner, H. </w:t>
      </w:r>
      <w:proofErr w:type="spellStart"/>
      <w:r w:rsidRPr="00836CF2">
        <w:rPr>
          <w:rFonts w:ascii="Georgia" w:eastAsia="宋体" w:hAnsi="Georgia" w:cs="宋体"/>
          <w:color w:val="333333"/>
          <w:kern w:val="0"/>
          <w:sz w:val="24"/>
          <w:szCs w:val="24"/>
        </w:rPr>
        <w:t>Edelsbrunner</w:t>
      </w:r>
      <w:proofErr w:type="spellEnd"/>
      <w:r w:rsidRPr="00836CF2">
        <w:rPr>
          <w:rFonts w:ascii="Georgia" w:eastAsia="宋体" w:hAnsi="Georgia" w:cs="宋体"/>
          <w:color w:val="333333"/>
          <w:kern w:val="0"/>
          <w:sz w:val="24"/>
          <w:szCs w:val="24"/>
        </w:rPr>
        <w:t>. (2005) “</w:t>
      </w:r>
      <w:hyperlink r:id="rId21" w:history="1">
        <w:r w:rsidRPr="00836CF2">
          <w:rPr>
            <w:rFonts w:ascii="Georgia" w:eastAsia="宋体" w:hAnsi="Georgia" w:cs="宋体"/>
            <w:color w:val="743399"/>
            <w:kern w:val="0"/>
            <w:sz w:val="24"/>
            <w:szCs w:val="24"/>
            <w:u w:val="single"/>
            <w:bdr w:val="none" w:sz="0" w:space="0" w:color="auto" w:frame="1"/>
          </w:rPr>
          <w:t>Extraction and Simplification of Iso-surfaces in Tandem</w:t>
        </w:r>
      </w:hyperlink>
      <w:r w:rsidRPr="00836CF2">
        <w:rPr>
          <w:rFonts w:ascii="Georgia" w:eastAsia="宋体" w:hAnsi="Georgia" w:cs="宋体"/>
          <w:color w:val="333333"/>
          <w:kern w:val="0"/>
          <w:sz w:val="24"/>
          <w:szCs w:val="24"/>
        </w:rPr>
        <w:t xml:space="preserve">” </w:t>
      </w:r>
      <w:proofErr w:type="spellStart"/>
      <w:r w:rsidRPr="00836CF2">
        <w:rPr>
          <w:rFonts w:ascii="Georgia" w:eastAsia="宋体" w:hAnsi="Georgia" w:cs="宋体"/>
          <w:color w:val="333333"/>
          <w:kern w:val="0"/>
          <w:sz w:val="24"/>
          <w:szCs w:val="24"/>
        </w:rPr>
        <w:t>Eurographics</w:t>
      </w:r>
      <w:proofErr w:type="spellEnd"/>
      <w:r w:rsidRPr="00836CF2">
        <w:rPr>
          <w:rFonts w:ascii="Georgia" w:eastAsia="宋体" w:hAnsi="Georgia" w:cs="宋体"/>
          <w:color w:val="333333"/>
          <w:kern w:val="0"/>
          <w:sz w:val="24"/>
          <w:szCs w:val="24"/>
        </w:rPr>
        <w:t xml:space="preserve"> Symposium on Geometry Processing.</w:t>
      </w:r>
    </w:p>
    <w:p w14:paraId="57B156BA" w14:textId="2019E977" w:rsidR="00836CF2" w:rsidRPr="00836CF2" w:rsidRDefault="00836CF2" w:rsidP="00836CF2">
      <w:pPr>
        <w:widowControl/>
        <w:jc w:val="left"/>
        <w:textAlignment w:val="baseline"/>
        <w:rPr>
          <w:rFonts w:ascii="Georgia" w:eastAsia="宋体" w:hAnsi="Georgia" w:cs="宋体"/>
          <w:color w:val="333333"/>
          <w:kern w:val="0"/>
          <w:sz w:val="24"/>
          <w:szCs w:val="24"/>
        </w:rPr>
      </w:pPr>
      <w:r w:rsidRPr="00836CF2">
        <w:rPr>
          <w:rFonts w:ascii="Georgia" w:eastAsia="宋体" w:hAnsi="Georgia" w:cs="宋体"/>
          <w:color w:val="333333"/>
          <w:kern w:val="0"/>
          <w:sz w:val="24"/>
          <w:szCs w:val="24"/>
        </w:rPr>
        <w:t>This article was brought to my attention by </w:t>
      </w:r>
      <w:hyperlink r:id="rId22" w:history="1">
        <w:r w:rsidRPr="00836CF2">
          <w:rPr>
            <w:rFonts w:ascii="Georgia" w:eastAsia="宋体" w:hAnsi="Georgia" w:cs="宋体"/>
            <w:color w:val="743399"/>
            <w:kern w:val="0"/>
            <w:sz w:val="24"/>
            <w:szCs w:val="24"/>
            <w:u w:val="single"/>
            <w:bdr w:val="none" w:sz="0" w:space="0" w:color="auto" w:frame="1"/>
          </w:rPr>
          <w:t>Carlos Scheid</w:t>
        </w:r>
      </w:hyperlink>
      <w:r w:rsidRPr="00836CF2">
        <w:rPr>
          <w:rFonts w:ascii="Georgia" w:eastAsia="宋体" w:hAnsi="Georgia" w:cs="宋体"/>
          <w:color w:val="333333"/>
          <w:kern w:val="0"/>
          <w:sz w:val="24"/>
          <w:szCs w:val="24"/>
        </w:rPr>
        <w:t xml:space="preserve"> in the comments on my last post.  The general idea is that if you run your favorite mesh simplification algorithm in parallel while you do </w:t>
      </w:r>
      <w:proofErr w:type="spellStart"/>
      <w:r w:rsidRPr="00836CF2">
        <w:rPr>
          <w:rFonts w:ascii="Georgia" w:eastAsia="宋体" w:hAnsi="Georgia" w:cs="宋体"/>
          <w:color w:val="333333"/>
          <w:kern w:val="0"/>
          <w:sz w:val="24"/>
          <w:szCs w:val="24"/>
        </w:rPr>
        <w:t>isosurface</w:t>
      </w:r>
      <w:proofErr w:type="spellEnd"/>
      <w:r w:rsidRPr="00836CF2">
        <w:rPr>
          <w:rFonts w:ascii="Georgia" w:eastAsia="宋体" w:hAnsi="Georgia" w:cs="宋体"/>
          <w:color w:val="333333"/>
          <w:kern w:val="0"/>
          <w:sz w:val="24"/>
          <w:szCs w:val="24"/>
        </w:rPr>
        <w:t xml:space="preserve"> extraction, then you can avoid having to do simplification in one shot.  This is a pretty neat general algorithm design principle: often it is much faster to execute an algorithm incrementally than it is to do it in one shot.  In this case, the speed up ends up being on the order of </w:t>
      </w:r>
      <w:r w:rsidRPr="00836CF2">
        <w:rPr>
          <w:rFonts w:ascii="Georgia" w:eastAsia="宋体" w:hAnsi="Georgia" w:cs="宋体"/>
          <w:noProof/>
          <w:color w:val="333333"/>
          <w:kern w:val="0"/>
          <w:sz w:val="24"/>
          <w:szCs w:val="24"/>
        </w:rPr>
        <w:drawing>
          <wp:inline distT="0" distB="0" distL="0" distR="0" wp14:anchorId="117B8899" wp14:editId="3C0B7F28">
            <wp:extent cx="497205" cy="182880"/>
            <wp:effectExtent l="0" t="0" r="0" b="7620"/>
            <wp:docPr id="1" name="图片 1" descr="O(n^{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n^{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205" cy="182880"/>
                    </a:xfrm>
                    <a:prstGeom prst="rect">
                      <a:avLst/>
                    </a:prstGeom>
                    <a:noFill/>
                    <a:ln>
                      <a:noFill/>
                    </a:ln>
                  </pic:spPr>
                </pic:pic>
              </a:graphicData>
            </a:graphic>
          </wp:inline>
        </w:drawing>
      </w:r>
      <w:r w:rsidRPr="00836CF2">
        <w:rPr>
          <w:rFonts w:ascii="Georgia" w:eastAsia="宋体" w:hAnsi="Georgia" w:cs="宋体"/>
          <w:color w:val="333333"/>
          <w:kern w:val="0"/>
          <w:sz w:val="24"/>
          <w:szCs w:val="24"/>
        </w:rPr>
        <w:t xml:space="preserve">.  This is probably the fastest method I’ve seen for simplifying an </w:t>
      </w:r>
      <w:proofErr w:type="spellStart"/>
      <w:r w:rsidRPr="00836CF2">
        <w:rPr>
          <w:rFonts w:ascii="Georgia" w:eastAsia="宋体" w:hAnsi="Georgia" w:cs="宋体"/>
          <w:color w:val="333333"/>
          <w:kern w:val="0"/>
          <w:sz w:val="24"/>
          <w:szCs w:val="24"/>
        </w:rPr>
        <w:t>isosurface</w:t>
      </w:r>
      <w:proofErr w:type="spellEnd"/>
      <w:r w:rsidRPr="00836CF2">
        <w:rPr>
          <w:rFonts w:ascii="Georgia" w:eastAsia="宋体" w:hAnsi="Georgia" w:cs="宋体"/>
          <w:color w:val="333333"/>
          <w:kern w:val="0"/>
          <w:sz w:val="24"/>
          <w:szCs w:val="24"/>
        </w:rPr>
        <w:t>, but the speed comes at the cost of greater implementation complexity.  But, if you are planning on doing mesh simplification, and you feel confident in your coding skills, then there is no practical reason not to use this technique.</w:t>
      </w:r>
    </w:p>
    <w:p w14:paraId="4958F84F" w14:textId="77777777" w:rsidR="00836CF2" w:rsidRPr="00836CF2" w:rsidRDefault="00836CF2" w:rsidP="00836CF2">
      <w:pPr>
        <w:widowControl/>
        <w:jc w:val="left"/>
        <w:textAlignment w:val="baseline"/>
        <w:rPr>
          <w:rFonts w:ascii="Georgia" w:eastAsia="宋体" w:hAnsi="Georgia" w:cs="宋体"/>
          <w:color w:val="333333"/>
          <w:kern w:val="0"/>
          <w:sz w:val="24"/>
          <w:szCs w:val="24"/>
        </w:rPr>
      </w:pPr>
      <w:r w:rsidRPr="00836CF2">
        <w:rPr>
          <w:rFonts w:ascii="Georgia" w:eastAsia="宋体" w:hAnsi="Georgia" w:cs="宋体"/>
          <w:color w:val="333333"/>
          <w:kern w:val="0"/>
          <w:sz w:val="24"/>
          <w:szCs w:val="24"/>
        </w:rPr>
        <w:t>I also learned of another neat reference from </w:t>
      </w:r>
      <w:hyperlink r:id="rId24" w:history="1">
        <w:r w:rsidRPr="00836CF2">
          <w:rPr>
            <w:rFonts w:ascii="Georgia" w:eastAsia="宋体" w:hAnsi="Georgia" w:cs="宋体"/>
            <w:color w:val="743399"/>
            <w:kern w:val="0"/>
            <w:sz w:val="24"/>
            <w:szCs w:val="24"/>
            <w:u w:val="single"/>
            <w:bdr w:val="none" w:sz="0" w:space="0" w:color="auto" w:frame="1"/>
          </w:rPr>
          <w:t>Miguel Cepero’s blog</w:t>
        </w:r>
      </w:hyperlink>
      <w:r w:rsidRPr="00836CF2">
        <w:rPr>
          <w:rFonts w:ascii="Georgia" w:eastAsia="宋体" w:hAnsi="Georgia" w:cs="宋体"/>
          <w:color w:val="333333"/>
          <w:kern w:val="0"/>
          <w:sz w:val="24"/>
          <w:szCs w:val="24"/>
        </w:rPr>
        <w:t>:</w:t>
      </w:r>
    </w:p>
    <w:p w14:paraId="753AC743" w14:textId="77777777" w:rsidR="00836CF2" w:rsidRPr="00836CF2" w:rsidRDefault="00836CF2" w:rsidP="00836CF2">
      <w:pPr>
        <w:widowControl/>
        <w:jc w:val="center"/>
        <w:textAlignment w:val="baseline"/>
        <w:rPr>
          <w:rFonts w:ascii="Georgia" w:eastAsia="宋体" w:hAnsi="Georgia" w:cs="宋体"/>
          <w:color w:val="333333"/>
          <w:kern w:val="0"/>
          <w:sz w:val="24"/>
          <w:szCs w:val="24"/>
        </w:rPr>
      </w:pPr>
      <w:r w:rsidRPr="00836CF2">
        <w:rPr>
          <w:rFonts w:ascii="Georgia" w:eastAsia="宋体" w:hAnsi="Georgia" w:cs="宋体"/>
          <w:color w:val="333333"/>
          <w:kern w:val="0"/>
          <w:sz w:val="24"/>
          <w:szCs w:val="24"/>
        </w:rPr>
        <w:t xml:space="preserve">J. Wu, L. </w:t>
      </w:r>
      <w:proofErr w:type="spellStart"/>
      <w:r w:rsidRPr="00836CF2">
        <w:rPr>
          <w:rFonts w:ascii="Georgia" w:eastAsia="宋体" w:hAnsi="Georgia" w:cs="宋体"/>
          <w:color w:val="333333"/>
          <w:kern w:val="0"/>
          <w:sz w:val="24"/>
          <w:szCs w:val="24"/>
        </w:rPr>
        <w:t>Kobbelt</w:t>
      </w:r>
      <w:proofErr w:type="spellEnd"/>
      <w:r w:rsidRPr="00836CF2">
        <w:rPr>
          <w:rFonts w:ascii="Georgia" w:eastAsia="宋体" w:hAnsi="Georgia" w:cs="宋体"/>
          <w:color w:val="333333"/>
          <w:kern w:val="0"/>
          <w:sz w:val="24"/>
          <w:szCs w:val="24"/>
        </w:rPr>
        <w:t>. (2002) “</w:t>
      </w:r>
      <w:hyperlink r:id="rId25" w:history="1">
        <w:r w:rsidRPr="00836CF2">
          <w:rPr>
            <w:rFonts w:ascii="Georgia" w:eastAsia="宋体" w:hAnsi="Georgia" w:cs="宋体"/>
            <w:color w:val="743399"/>
            <w:kern w:val="0"/>
            <w:sz w:val="24"/>
            <w:szCs w:val="24"/>
            <w:u w:val="single"/>
            <w:bdr w:val="none" w:sz="0" w:space="0" w:color="auto" w:frame="1"/>
          </w:rPr>
          <w:t>Fast Mesh Decimation by Multiple-Choice Techniques</w:t>
        </w:r>
      </w:hyperlink>
      <w:r w:rsidRPr="00836CF2">
        <w:rPr>
          <w:rFonts w:ascii="Georgia" w:eastAsia="宋体" w:hAnsi="Georgia" w:cs="宋体"/>
          <w:color w:val="333333"/>
          <w:kern w:val="0"/>
          <w:sz w:val="24"/>
          <w:szCs w:val="24"/>
        </w:rPr>
        <w:t>” VMV 2002</w:t>
      </w:r>
    </w:p>
    <w:p w14:paraId="6AFB4A00" w14:textId="77777777" w:rsidR="00836CF2" w:rsidRPr="00836CF2" w:rsidRDefault="00836CF2" w:rsidP="00836CF2">
      <w:pPr>
        <w:widowControl/>
        <w:spacing w:after="360"/>
        <w:jc w:val="left"/>
        <w:textAlignment w:val="baseline"/>
        <w:rPr>
          <w:rFonts w:ascii="Georgia" w:eastAsia="宋体" w:hAnsi="Georgia" w:cs="宋体"/>
          <w:color w:val="333333"/>
          <w:kern w:val="0"/>
          <w:sz w:val="24"/>
          <w:szCs w:val="24"/>
        </w:rPr>
      </w:pPr>
      <w:r w:rsidRPr="00836CF2">
        <w:rPr>
          <w:rFonts w:ascii="Georgia" w:eastAsia="宋体" w:hAnsi="Georgia" w:cs="宋体"/>
          <w:color w:val="333333"/>
          <w:kern w:val="0"/>
          <w:sz w:val="24"/>
          <w:szCs w:val="24"/>
        </w:rPr>
        <w:t>It describes an incredibly simple Monte-Carlo algorithm for simplifying meshes.  The basic idea is that instead of using a priority queue to select the edge with least error, you just pick some constant number of edges (say 10) at random, then collapse the edge in this set with least error.  It turns out that for sufficiently large meshes, this process converges to the optimal simplified mesh quite well.  According to Miguel, it is also quite a bit faster than the standard heap/binary search tree implementation of progressive meshes.  </w:t>
      </w:r>
      <w:proofErr w:type="gramStart"/>
      <w:r w:rsidRPr="00836CF2">
        <w:rPr>
          <w:rFonts w:ascii="Georgia" w:eastAsia="宋体" w:hAnsi="Georgia" w:cs="宋体"/>
          <w:color w:val="333333"/>
          <w:kern w:val="0"/>
          <w:sz w:val="24"/>
          <w:szCs w:val="24"/>
        </w:rPr>
        <w:t>Of course</w:t>
      </w:r>
      <w:proofErr w:type="gramEnd"/>
      <w:r w:rsidRPr="00836CF2">
        <w:rPr>
          <w:rFonts w:ascii="Georgia" w:eastAsia="宋体" w:hAnsi="Georgia" w:cs="宋体"/>
          <w:color w:val="333333"/>
          <w:kern w:val="0"/>
          <w:sz w:val="24"/>
          <w:szCs w:val="24"/>
        </w:rPr>
        <w:t xml:space="preserve"> </w:t>
      </w:r>
      <w:proofErr w:type="spellStart"/>
      <w:r w:rsidRPr="00836CF2">
        <w:rPr>
          <w:rFonts w:ascii="Georgia" w:eastAsia="宋体" w:hAnsi="Georgia" w:cs="宋体"/>
          <w:color w:val="333333"/>
          <w:kern w:val="0"/>
          <w:sz w:val="24"/>
          <w:szCs w:val="24"/>
        </w:rPr>
        <w:t>Attali</w:t>
      </w:r>
      <w:proofErr w:type="spellEnd"/>
      <w:r w:rsidRPr="00836CF2">
        <w:rPr>
          <w:rFonts w:ascii="Georgia" w:eastAsia="宋体" w:hAnsi="Georgia" w:cs="宋体"/>
          <w:color w:val="333333"/>
          <w:kern w:val="0"/>
          <w:sz w:val="24"/>
          <w:szCs w:val="24"/>
        </w:rPr>
        <w:t xml:space="preserve"> et al.’s incremental method should be even faster, but I still think this method deserves some special mention due to its extreme simplicity.</w:t>
      </w:r>
    </w:p>
    <w:p w14:paraId="4552DB29" w14:textId="77777777" w:rsidR="00836CF2" w:rsidRPr="00836CF2" w:rsidRDefault="00836CF2" w:rsidP="00836CF2">
      <w:pPr>
        <w:widowControl/>
        <w:spacing w:after="360"/>
        <w:jc w:val="left"/>
        <w:textAlignment w:val="baseline"/>
        <w:rPr>
          <w:rFonts w:ascii="Georgia" w:eastAsia="宋体" w:hAnsi="Georgia" w:cs="宋体"/>
          <w:color w:val="333333"/>
          <w:kern w:val="0"/>
          <w:sz w:val="24"/>
          <w:szCs w:val="24"/>
        </w:rPr>
      </w:pPr>
      <w:r w:rsidRPr="00836CF2">
        <w:rPr>
          <w:rFonts w:ascii="Georgia" w:eastAsia="宋体" w:hAnsi="Georgia" w:cs="宋体"/>
          <w:color w:val="333333"/>
          <w:kern w:val="0"/>
          <w:sz w:val="24"/>
          <w:szCs w:val="24"/>
        </w:rPr>
        <w:t xml:space="preserve">General purpose surface simplification is usually applied to smaller, discrete objects, like individual characters or static set pieces.  Typically, you </w:t>
      </w:r>
      <w:proofErr w:type="spellStart"/>
      <w:r w:rsidRPr="00836CF2">
        <w:rPr>
          <w:rFonts w:ascii="Georgia" w:eastAsia="宋体" w:hAnsi="Georgia" w:cs="宋体"/>
          <w:color w:val="333333"/>
          <w:kern w:val="0"/>
          <w:sz w:val="24"/>
          <w:szCs w:val="24"/>
        </w:rPr>
        <w:t>precalculate</w:t>
      </w:r>
      <w:proofErr w:type="spellEnd"/>
      <w:r w:rsidRPr="00836CF2">
        <w:rPr>
          <w:rFonts w:ascii="Georgia" w:eastAsia="宋体" w:hAnsi="Georgia" w:cs="宋体"/>
          <w:color w:val="333333"/>
          <w:kern w:val="0"/>
          <w:sz w:val="24"/>
          <w:szCs w:val="24"/>
        </w:rPr>
        <w:t xml:space="preserve"> several simplified versions of each mesh and cache the results; then at run time, you just select an appropriate level of detail depending on the distance to the camera and draw that.  This has the advantage that only a very small amount of work needs to be done each frame, and that it is quite efficient for smaller objects.  Unfortunately, this technique does not work so well for larger objects like terrain.  If an object spans many levels of detail, </w:t>
      </w:r>
      <w:proofErr w:type="gramStart"/>
      <w:r w:rsidRPr="00836CF2">
        <w:rPr>
          <w:rFonts w:ascii="Georgia" w:eastAsia="宋体" w:hAnsi="Georgia" w:cs="宋体"/>
          <w:color w:val="333333"/>
          <w:kern w:val="0"/>
          <w:sz w:val="24"/>
          <w:szCs w:val="24"/>
        </w:rPr>
        <w:t>ideally</w:t>
      </w:r>
      <w:proofErr w:type="gramEnd"/>
      <w:r w:rsidRPr="00836CF2">
        <w:rPr>
          <w:rFonts w:ascii="Georgia" w:eastAsia="宋体" w:hAnsi="Georgia" w:cs="宋体"/>
          <w:color w:val="333333"/>
          <w:kern w:val="0"/>
          <w:sz w:val="24"/>
          <w:szCs w:val="24"/>
        </w:rPr>
        <w:t xml:space="preserve"> you’d want to refine parts of it adaptively depending on the configuration viewer.</w:t>
      </w:r>
    </w:p>
    <w:p w14:paraId="16AE82CC" w14:textId="77777777" w:rsidR="00836CF2" w:rsidRPr="00836CF2" w:rsidRDefault="00836CF2" w:rsidP="00836CF2">
      <w:pPr>
        <w:widowControl/>
        <w:spacing w:after="360"/>
        <w:jc w:val="left"/>
        <w:textAlignment w:val="baseline"/>
        <w:rPr>
          <w:rFonts w:ascii="Georgia" w:eastAsia="宋体" w:hAnsi="Georgia" w:cs="宋体"/>
          <w:color w:val="333333"/>
          <w:kern w:val="0"/>
          <w:sz w:val="24"/>
          <w:szCs w:val="24"/>
        </w:rPr>
      </w:pPr>
      <w:r w:rsidRPr="00836CF2">
        <w:rPr>
          <w:rFonts w:ascii="Georgia" w:eastAsia="宋体" w:hAnsi="Georgia" w:cs="宋体"/>
          <w:color w:val="333333"/>
          <w:kern w:val="0"/>
          <w:sz w:val="24"/>
          <w:szCs w:val="24"/>
        </w:rPr>
        <w:t>This more ambitious approach requires dynamically simplifying the mesh.  The pioneering work in this problem is the following classic paper by Hugues Hoppe:</w:t>
      </w:r>
    </w:p>
    <w:p w14:paraId="3FDC89DA" w14:textId="77777777" w:rsidR="00836CF2" w:rsidRPr="00836CF2" w:rsidRDefault="00836CF2" w:rsidP="00836CF2">
      <w:pPr>
        <w:widowControl/>
        <w:jc w:val="center"/>
        <w:textAlignment w:val="baseline"/>
        <w:rPr>
          <w:rFonts w:ascii="Georgia" w:eastAsia="宋体" w:hAnsi="Georgia" w:cs="宋体"/>
          <w:color w:val="333333"/>
          <w:kern w:val="0"/>
          <w:sz w:val="24"/>
          <w:szCs w:val="24"/>
        </w:rPr>
      </w:pPr>
      <w:r w:rsidRPr="00836CF2">
        <w:rPr>
          <w:rFonts w:ascii="Georgia" w:eastAsia="宋体" w:hAnsi="Georgia" w:cs="宋体"/>
          <w:color w:val="333333"/>
          <w:kern w:val="0"/>
          <w:sz w:val="24"/>
          <w:szCs w:val="24"/>
        </w:rPr>
        <w:t>H. Hoppe.  (1997) “</w:t>
      </w:r>
      <w:hyperlink r:id="rId26" w:history="1">
        <w:r w:rsidRPr="00836CF2">
          <w:rPr>
            <w:rFonts w:ascii="Georgia" w:eastAsia="宋体" w:hAnsi="Georgia" w:cs="宋体"/>
            <w:color w:val="743399"/>
            <w:kern w:val="0"/>
            <w:sz w:val="24"/>
            <w:szCs w:val="24"/>
            <w:u w:val="single"/>
            <w:bdr w:val="none" w:sz="0" w:space="0" w:color="auto" w:frame="1"/>
          </w:rPr>
          <w:t>View-dependent refinement of progressive meshes</w:t>
        </w:r>
      </w:hyperlink>
      <w:r w:rsidRPr="00836CF2">
        <w:rPr>
          <w:rFonts w:ascii="Georgia" w:eastAsia="宋体" w:hAnsi="Georgia" w:cs="宋体"/>
          <w:color w:val="333333"/>
          <w:kern w:val="0"/>
          <w:sz w:val="24"/>
          <w:szCs w:val="24"/>
        </w:rPr>
        <w:t>” ACM SIGGRAPH 1997</w:t>
      </w:r>
    </w:p>
    <w:p w14:paraId="0AA13D73" w14:textId="77777777" w:rsidR="00836CF2" w:rsidRPr="00836CF2" w:rsidRDefault="00836CF2" w:rsidP="00836CF2">
      <w:pPr>
        <w:widowControl/>
        <w:spacing w:after="360"/>
        <w:jc w:val="left"/>
        <w:textAlignment w:val="baseline"/>
        <w:rPr>
          <w:rFonts w:ascii="Georgia" w:eastAsia="宋体" w:hAnsi="Georgia" w:cs="宋体"/>
          <w:color w:val="333333"/>
          <w:kern w:val="0"/>
          <w:sz w:val="24"/>
          <w:szCs w:val="24"/>
        </w:rPr>
      </w:pPr>
      <w:r w:rsidRPr="00836CF2">
        <w:rPr>
          <w:rFonts w:ascii="Georgia" w:eastAsia="宋体" w:hAnsi="Georgia" w:cs="宋体"/>
          <w:color w:val="333333"/>
          <w:kern w:val="0"/>
          <w:sz w:val="24"/>
          <w:szCs w:val="24"/>
        </w:rPr>
        <w:t>Theoretically, this type of approach sounds really great, but in practice it faces a large number of technical challenges.  In particular, the nature of progressive meshing as a series of sequential edge collapses/refinements makes it difficult to compute in parallel, especially on a GPU.   As far as I know, the current state of the art is still the following paper:</w:t>
      </w:r>
    </w:p>
    <w:p w14:paraId="66BF22AB" w14:textId="77777777" w:rsidR="00836CF2" w:rsidRPr="00836CF2" w:rsidRDefault="00836CF2" w:rsidP="00836CF2">
      <w:pPr>
        <w:widowControl/>
        <w:jc w:val="center"/>
        <w:textAlignment w:val="baseline"/>
        <w:rPr>
          <w:rFonts w:ascii="Georgia" w:eastAsia="宋体" w:hAnsi="Georgia" w:cs="宋体"/>
          <w:color w:val="333333"/>
          <w:kern w:val="0"/>
          <w:sz w:val="24"/>
          <w:szCs w:val="24"/>
        </w:rPr>
      </w:pPr>
      <w:r w:rsidRPr="00836CF2">
        <w:rPr>
          <w:rFonts w:ascii="Georgia" w:eastAsia="宋体" w:hAnsi="Georgia" w:cs="宋体"/>
          <w:color w:val="333333"/>
          <w:kern w:val="0"/>
          <w:sz w:val="24"/>
          <w:szCs w:val="24"/>
        </w:rPr>
        <w:t>L. Hu, P. Sander, H. Hoppe. (2010) “</w:t>
      </w:r>
      <w:hyperlink r:id="rId27" w:history="1">
        <w:r w:rsidRPr="00836CF2">
          <w:rPr>
            <w:rFonts w:ascii="Georgia" w:eastAsia="宋体" w:hAnsi="Georgia" w:cs="宋体"/>
            <w:color w:val="743399"/>
            <w:kern w:val="0"/>
            <w:sz w:val="24"/>
            <w:szCs w:val="24"/>
            <w:u w:val="single"/>
            <w:bdr w:val="none" w:sz="0" w:space="0" w:color="auto" w:frame="1"/>
          </w:rPr>
          <w:t>Parallel View-Dependent Level-of-Detail Control</w:t>
        </w:r>
      </w:hyperlink>
      <w:r w:rsidRPr="00836CF2">
        <w:rPr>
          <w:rFonts w:ascii="Georgia" w:eastAsia="宋体" w:hAnsi="Georgia" w:cs="宋体"/>
          <w:color w:val="333333"/>
          <w:kern w:val="0"/>
          <w:sz w:val="24"/>
          <w:szCs w:val="24"/>
        </w:rPr>
        <w:t xml:space="preserve">” IEEE Trans. Vis. </w:t>
      </w:r>
      <w:proofErr w:type="spellStart"/>
      <w:r w:rsidRPr="00836CF2">
        <w:rPr>
          <w:rFonts w:ascii="Georgia" w:eastAsia="宋体" w:hAnsi="Georgia" w:cs="宋体"/>
          <w:color w:val="333333"/>
          <w:kern w:val="0"/>
          <w:sz w:val="24"/>
          <w:szCs w:val="24"/>
        </w:rPr>
        <w:t>Comput</w:t>
      </w:r>
      <w:proofErr w:type="spellEnd"/>
      <w:r w:rsidRPr="00836CF2">
        <w:rPr>
          <w:rFonts w:ascii="Georgia" w:eastAsia="宋体" w:hAnsi="Georgia" w:cs="宋体"/>
          <w:color w:val="333333"/>
          <w:kern w:val="0"/>
          <w:sz w:val="24"/>
          <w:szCs w:val="24"/>
        </w:rPr>
        <w:t>. Graphics. 16(5)</w:t>
      </w:r>
    </w:p>
    <w:p w14:paraId="4DA1D54F" w14:textId="77777777" w:rsidR="00836CF2" w:rsidRPr="00836CF2" w:rsidRDefault="00836CF2" w:rsidP="00836CF2">
      <w:pPr>
        <w:widowControl/>
        <w:spacing w:after="360"/>
        <w:jc w:val="left"/>
        <w:textAlignment w:val="baseline"/>
        <w:rPr>
          <w:rFonts w:ascii="Georgia" w:eastAsia="宋体" w:hAnsi="Georgia" w:cs="宋体"/>
          <w:color w:val="333333"/>
          <w:kern w:val="0"/>
          <w:sz w:val="24"/>
          <w:szCs w:val="24"/>
        </w:rPr>
      </w:pPr>
      <w:r w:rsidRPr="00836CF2">
        <w:rPr>
          <w:rFonts w:ascii="Georgia" w:eastAsia="宋体" w:hAnsi="Georgia" w:cs="宋体"/>
          <w:color w:val="333333"/>
          <w:kern w:val="0"/>
          <w:sz w:val="24"/>
          <w:szCs w:val="24"/>
        </w:rPr>
        <w:t>The technology described in that document is quite impressive, but it has a several drawbacks that would prevent us from using it in volumetric terrain.</w:t>
      </w:r>
    </w:p>
    <w:p w14:paraId="548113B6" w14:textId="77777777" w:rsidR="00836CF2" w:rsidRPr="00836CF2" w:rsidRDefault="00836CF2" w:rsidP="00836CF2">
      <w:pPr>
        <w:widowControl/>
        <w:numPr>
          <w:ilvl w:val="0"/>
          <w:numId w:val="4"/>
        </w:numPr>
        <w:ind w:left="360"/>
        <w:jc w:val="left"/>
        <w:textAlignment w:val="baseline"/>
        <w:rPr>
          <w:rFonts w:ascii="Georgia" w:eastAsia="宋体" w:hAnsi="Georgia" w:cs="宋体"/>
          <w:color w:val="333333"/>
          <w:kern w:val="0"/>
          <w:sz w:val="24"/>
          <w:szCs w:val="24"/>
        </w:rPr>
      </w:pPr>
      <w:r w:rsidRPr="00836CF2">
        <w:rPr>
          <w:rFonts w:ascii="Georgia" w:eastAsia="宋体" w:hAnsi="Georgia" w:cs="宋体"/>
          <w:color w:val="333333"/>
          <w:kern w:val="0"/>
          <w:sz w:val="24"/>
          <w:szCs w:val="24"/>
        </w:rPr>
        <w:t xml:space="preserve">The first point is that it requires some fairly advanced GPU features, like geometry shaders and hardware </w:t>
      </w:r>
      <w:proofErr w:type="spellStart"/>
      <w:r w:rsidRPr="00836CF2">
        <w:rPr>
          <w:rFonts w:ascii="Georgia" w:eastAsia="宋体" w:hAnsi="Georgia" w:cs="宋体"/>
          <w:color w:val="333333"/>
          <w:kern w:val="0"/>
          <w:sz w:val="24"/>
          <w:szCs w:val="24"/>
        </w:rPr>
        <w:t>tesselation</w:t>
      </w:r>
      <w:proofErr w:type="spellEnd"/>
      <w:r w:rsidRPr="00836CF2">
        <w:rPr>
          <w:rFonts w:ascii="Georgia" w:eastAsia="宋体" w:hAnsi="Georgia" w:cs="宋体"/>
          <w:color w:val="333333"/>
          <w:kern w:val="0"/>
          <w:sz w:val="24"/>
          <w:szCs w:val="24"/>
        </w:rPr>
        <w:t>.  </w:t>
      </w:r>
      <w:proofErr w:type="gramStart"/>
      <w:r w:rsidRPr="00836CF2">
        <w:rPr>
          <w:rFonts w:ascii="Georgia" w:eastAsia="宋体" w:hAnsi="Georgia" w:cs="宋体"/>
          <w:color w:val="333333"/>
          <w:kern w:val="0"/>
          <w:sz w:val="24"/>
          <w:szCs w:val="24"/>
        </w:rPr>
        <w:t>This rules</w:t>
      </w:r>
      <w:proofErr w:type="gramEnd"/>
      <w:r w:rsidRPr="00836CF2">
        <w:rPr>
          <w:rFonts w:ascii="Georgia" w:eastAsia="宋体" w:hAnsi="Georgia" w:cs="宋体"/>
          <w:color w:val="333333"/>
          <w:kern w:val="0"/>
          <w:sz w:val="24"/>
          <w:szCs w:val="24"/>
        </w:rPr>
        <w:t xml:space="preserve"> out a WebGL implementation, which is quite unfortunate.</w:t>
      </w:r>
    </w:p>
    <w:p w14:paraId="76DE090D" w14:textId="77777777" w:rsidR="00836CF2" w:rsidRPr="00836CF2" w:rsidRDefault="00836CF2" w:rsidP="00836CF2">
      <w:pPr>
        <w:widowControl/>
        <w:numPr>
          <w:ilvl w:val="0"/>
          <w:numId w:val="4"/>
        </w:numPr>
        <w:ind w:left="360"/>
        <w:jc w:val="left"/>
        <w:textAlignment w:val="baseline"/>
        <w:rPr>
          <w:rFonts w:ascii="Georgia" w:eastAsia="宋体" w:hAnsi="Georgia" w:cs="宋体"/>
          <w:color w:val="333333"/>
          <w:kern w:val="0"/>
          <w:sz w:val="24"/>
          <w:szCs w:val="24"/>
        </w:rPr>
      </w:pPr>
      <w:r w:rsidRPr="00836CF2">
        <w:rPr>
          <w:rFonts w:ascii="Georgia" w:eastAsia="宋体" w:hAnsi="Georgia" w:cs="宋体"/>
          <w:color w:val="333333"/>
          <w:kern w:val="0"/>
          <w:sz w:val="24"/>
          <w:szCs w:val="24"/>
        </w:rPr>
        <w:t xml:space="preserve">The second big problem is that even though it is by far the fastest known method for continuous view-dependent level of detail, it still is not quite good enough for real time game.  If you have a per-frame budget of 16 </w:t>
      </w:r>
      <w:proofErr w:type="spellStart"/>
      <w:r w:rsidRPr="00836CF2">
        <w:rPr>
          <w:rFonts w:ascii="Georgia" w:eastAsia="宋体" w:hAnsi="Georgia" w:cs="宋体"/>
          <w:color w:val="333333"/>
          <w:kern w:val="0"/>
          <w:sz w:val="24"/>
          <w:szCs w:val="24"/>
        </w:rPr>
        <w:t>ms</w:t>
      </w:r>
      <w:proofErr w:type="spellEnd"/>
      <w:r w:rsidRPr="00836CF2">
        <w:rPr>
          <w:rFonts w:ascii="Georgia" w:eastAsia="宋体" w:hAnsi="Georgia" w:cs="宋体"/>
          <w:color w:val="333333"/>
          <w:kern w:val="0"/>
          <w:sz w:val="24"/>
          <w:szCs w:val="24"/>
        </w:rPr>
        <w:t> </w:t>
      </w:r>
      <w:r w:rsidRPr="00836CF2">
        <w:rPr>
          <w:rFonts w:ascii="Georgia" w:eastAsia="宋体" w:hAnsi="Georgia" w:cs="宋体"/>
          <w:b/>
          <w:bCs/>
          <w:color w:val="333333"/>
          <w:kern w:val="0"/>
          <w:sz w:val="24"/>
          <w:szCs w:val="24"/>
          <w:bdr w:val="none" w:sz="0" w:space="0" w:color="auto" w:frame="1"/>
        </w:rPr>
        <w:t>total</w:t>
      </w:r>
      <w:r w:rsidRPr="00836CF2">
        <w:rPr>
          <w:rFonts w:ascii="Georgia" w:eastAsia="宋体" w:hAnsi="Georgia" w:cs="宋体"/>
          <w:color w:val="333333"/>
          <w:kern w:val="0"/>
          <w:sz w:val="24"/>
          <w:szCs w:val="24"/>
        </w:rPr>
        <w:t xml:space="preserve">, you can’t afford to spend 22 </w:t>
      </w:r>
      <w:proofErr w:type="spellStart"/>
      <w:r w:rsidRPr="00836CF2">
        <w:rPr>
          <w:rFonts w:ascii="Georgia" w:eastAsia="宋体" w:hAnsi="Georgia" w:cs="宋体"/>
          <w:color w:val="333333"/>
          <w:kern w:val="0"/>
          <w:sz w:val="24"/>
          <w:szCs w:val="24"/>
        </w:rPr>
        <w:t>ms</w:t>
      </w:r>
      <w:proofErr w:type="spellEnd"/>
      <w:r w:rsidRPr="00836CF2">
        <w:rPr>
          <w:rFonts w:ascii="Georgia" w:eastAsia="宋体" w:hAnsi="Georgia" w:cs="宋体"/>
          <w:color w:val="333333"/>
          <w:kern w:val="0"/>
          <w:sz w:val="24"/>
          <w:szCs w:val="24"/>
        </w:rPr>
        <w:t xml:space="preserve"> just generating the geometry — and note that those are the times reported in the paper, taking into account amortization over multiple frames :(.  Even if you throw in every optimization in the book, you are still looking at a huge amount of work per frame just to compute the level of detail.</w:t>
      </w:r>
    </w:p>
    <w:p w14:paraId="3F0E330E" w14:textId="77777777" w:rsidR="00836CF2" w:rsidRPr="00836CF2" w:rsidRDefault="00836CF2" w:rsidP="00836CF2">
      <w:pPr>
        <w:widowControl/>
        <w:numPr>
          <w:ilvl w:val="0"/>
          <w:numId w:val="4"/>
        </w:numPr>
        <w:ind w:left="360"/>
        <w:jc w:val="left"/>
        <w:textAlignment w:val="baseline"/>
        <w:rPr>
          <w:rFonts w:ascii="Georgia" w:eastAsia="宋体" w:hAnsi="Georgia" w:cs="宋体"/>
          <w:color w:val="333333"/>
          <w:kern w:val="0"/>
          <w:sz w:val="24"/>
          <w:szCs w:val="24"/>
        </w:rPr>
      </w:pPr>
      <w:r w:rsidRPr="00836CF2">
        <w:rPr>
          <w:rFonts w:ascii="Georgia" w:eastAsia="宋体" w:hAnsi="Georgia" w:cs="宋体"/>
          <w:color w:val="333333"/>
          <w:kern w:val="0"/>
          <w:sz w:val="24"/>
          <w:szCs w:val="24"/>
        </w:rPr>
        <w:t xml:space="preserve">Another blocking issue is that this approach is does not work with dynamic geometry, since it requires a lot of precalculated edge collapses.  While it might be theoretically possible to update these things incrementally, in practice it would probably require reworking this algorithm from </w:t>
      </w:r>
      <w:proofErr w:type="gramStart"/>
      <w:r w:rsidRPr="00836CF2">
        <w:rPr>
          <w:rFonts w:ascii="Georgia" w:eastAsia="宋体" w:hAnsi="Georgia" w:cs="宋体"/>
          <w:color w:val="333333"/>
          <w:kern w:val="0"/>
          <w:sz w:val="24"/>
          <w:szCs w:val="24"/>
        </w:rPr>
        <w:t>scratch,.</w:t>
      </w:r>
      <w:proofErr w:type="gramEnd"/>
    </w:p>
    <w:p w14:paraId="1EC97954" w14:textId="77777777" w:rsidR="00836CF2" w:rsidRPr="00836CF2" w:rsidRDefault="00836CF2" w:rsidP="00836CF2">
      <w:pPr>
        <w:widowControl/>
        <w:numPr>
          <w:ilvl w:val="0"/>
          <w:numId w:val="4"/>
        </w:numPr>
        <w:ind w:left="360"/>
        <w:jc w:val="left"/>
        <w:textAlignment w:val="baseline"/>
        <w:rPr>
          <w:rFonts w:ascii="Georgia" w:eastAsia="宋体" w:hAnsi="Georgia" w:cs="宋体"/>
          <w:color w:val="333333"/>
          <w:kern w:val="0"/>
          <w:sz w:val="24"/>
          <w:szCs w:val="24"/>
        </w:rPr>
      </w:pPr>
      <w:r w:rsidRPr="00836CF2">
        <w:rPr>
          <w:rFonts w:ascii="Georgia" w:eastAsia="宋体" w:hAnsi="Georgia" w:cs="宋体"/>
          <w:color w:val="333333"/>
          <w:kern w:val="0"/>
          <w:sz w:val="24"/>
          <w:szCs w:val="24"/>
        </w:rPr>
        <w:t>Finally, it also is not clear (at least to me) how one would adapt this type of method to deal with large, streaming, procedural worlds, like those in Minecraft.  Large scale mesh simplification is by nature a global operation, and it is difficult to convert this into something that works well with paging or chunked data.</w:t>
      </w:r>
    </w:p>
    <w:p w14:paraId="32404BCE" w14:textId="77777777" w:rsidR="00836CF2" w:rsidRPr="00836CF2" w:rsidRDefault="00836CF2" w:rsidP="00836CF2">
      <w:pPr>
        <w:widowControl/>
        <w:spacing w:after="300" w:line="360" w:lineRule="atLeast"/>
        <w:jc w:val="left"/>
        <w:textAlignment w:val="baseline"/>
        <w:outlineLvl w:val="1"/>
        <w:rPr>
          <w:rFonts w:ascii="Georgia" w:eastAsia="宋体" w:hAnsi="Georgia" w:cs="宋体"/>
          <w:color w:val="000000"/>
          <w:kern w:val="0"/>
          <w:sz w:val="36"/>
          <w:szCs w:val="36"/>
        </w:rPr>
      </w:pPr>
      <w:r w:rsidRPr="00836CF2">
        <w:rPr>
          <w:rFonts w:ascii="Georgia" w:eastAsia="宋体" w:hAnsi="Georgia" w:cs="宋体"/>
          <w:color w:val="000000"/>
          <w:kern w:val="0"/>
          <w:sz w:val="36"/>
          <w:szCs w:val="36"/>
        </w:rPr>
        <w:t>Next Time</w:t>
      </w:r>
    </w:p>
    <w:p w14:paraId="67A8F1D4" w14:textId="77777777" w:rsidR="00836CF2" w:rsidRPr="00836CF2" w:rsidRDefault="00836CF2" w:rsidP="00836CF2">
      <w:pPr>
        <w:widowControl/>
        <w:spacing w:after="360"/>
        <w:jc w:val="left"/>
        <w:textAlignment w:val="baseline"/>
        <w:rPr>
          <w:rFonts w:ascii="Georgia" w:eastAsia="宋体" w:hAnsi="Georgia" w:cs="宋体"/>
          <w:color w:val="333333"/>
          <w:kern w:val="0"/>
          <w:sz w:val="24"/>
          <w:szCs w:val="24"/>
        </w:rPr>
      </w:pPr>
      <w:r w:rsidRPr="00836CF2">
        <w:rPr>
          <w:rFonts w:ascii="Georgia" w:eastAsia="宋体" w:hAnsi="Georgia" w:cs="宋体"/>
          <w:color w:val="333333"/>
          <w:kern w:val="0"/>
          <w:sz w:val="24"/>
          <w:szCs w:val="24"/>
        </w:rPr>
        <w:t xml:space="preserve">Since this post has now grown to about 1700 words, I think I’ll break it off here.  Next time we’ll look at volumetric </w:t>
      </w:r>
      <w:proofErr w:type="spellStart"/>
      <w:r w:rsidRPr="00836CF2">
        <w:rPr>
          <w:rFonts w:ascii="Georgia" w:eastAsia="宋体" w:hAnsi="Georgia" w:cs="宋体"/>
          <w:color w:val="333333"/>
          <w:kern w:val="0"/>
          <w:sz w:val="24"/>
          <w:szCs w:val="24"/>
        </w:rPr>
        <w:t>isosurface</w:t>
      </w:r>
      <w:proofErr w:type="spellEnd"/>
      <w:r w:rsidRPr="00836CF2">
        <w:rPr>
          <w:rFonts w:ascii="Georgia" w:eastAsia="宋体" w:hAnsi="Georgia" w:cs="宋体"/>
          <w:color w:val="333333"/>
          <w:kern w:val="0"/>
          <w:sz w:val="24"/>
          <w:szCs w:val="24"/>
        </w:rPr>
        <w:t xml:space="preserve"> simplification.  This is a nice alternative to surface simplification, since it is a bit easier to implement view dependent level of detail.  However, it has its own set of problems that we’ll soon discuss.  I still haven’t found a solution to this problem which I am completely happy with.  If anyone has some good references or tips on rendering large volumetric data sets, I’d be very interested to hear about it.</w:t>
      </w:r>
    </w:p>
    <w:p w14:paraId="0F487EBE" w14:textId="77777777" w:rsidR="00A0105A" w:rsidRDefault="00A0105A">
      <w:bookmarkStart w:id="0" w:name="_GoBack"/>
      <w:bookmarkEnd w:id="0"/>
    </w:p>
    <w:sectPr w:rsidR="00A01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10D"/>
    <w:multiLevelType w:val="multilevel"/>
    <w:tmpl w:val="7EB8E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497CA0"/>
    <w:multiLevelType w:val="multilevel"/>
    <w:tmpl w:val="0409001D"/>
    <w:styleLink w:val="a"/>
    <w:lvl w:ilvl="0">
      <w:start w:val="1"/>
      <w:numFmt w:val="chineseLegalSimplified"/>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BAB4462"/>
    <w:multiLevelType w:val="multilevel"/>
    <w:tmpl w:val="5442E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C65026"/>
    <w:multiLevelType w:val="multilevel"/>
    <w:tmpl w:val="163A22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C65"/>
    <w:rsid w:val="00321C65"/>
    <w:rsid w:val="00836CF2"/>
    <w:rsid w:val="00A0105A"/>
    <w:rsid w:val="00B324FB"/>
    <w:rsid w:val="00D72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A13E2-95F9-4196-93FD-B7AAFB18E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2">
    <w:name w:val="heading 2"/>
    <w:basedOn w:val="a0"/>
    <w:link w:val="20"/>
    <w:uiPriority w:val="9"/>
    <w:qFormat/>
    <w:rsid w:val="00836CF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哈尔滨像素天空"/>
    <w:uiPriority w:val="99"/>
    <w:rsid w:val="00B324FB"/>
    <w:pPr>
      <w:numPr>
        <w:numId w:val="1"/>
      </w:numPr>
    </w:pPr>
  </w:style>
  <w:style w:type="character" w:customStyle="1" w:styleId="20">
    <w:name w:val="标题 2 字符"/>
    <w:basedOn w:val="a1"/>
    <w:link w:val="2"/>
    <w:uiPriority w:val="9"/>
    <w:rsid w:val="00836CF2"/>
    <w:rPr>
      <w:rFonts w:ascii="宋体" w:eastAsia="宋体" w:hAnsi="宋体" w:cs="宋体"/>
      <w:b/>
      <w:bCs/>
      <w:kern w:val="0"/>
      <w:sz w:val="36"/>
      <w:szCs w:val="36"/>
    </w:rPr>
  </w:style>
  <w:style w:type="character" w:styleId="a4">
    <w:name w:val="Hyperlink"/>
    <w:basedOn w:val="a1"/>
    <w:uiPriority w:val="99"/>
    <w:semiHidden/>
    <w:unhideWhenUsed/>
    <w:rsid w:val="00836CF2"/>
    <w:rPr>
      <w:color w:val="0000FF"/>
      <w:u w:val="single"/>
    </w:rPr>
  </w:style>
  <w:style w:type="character" w:customStyle="1" w:styleId="meta-prep">
    <w:name w:val="meta-prep"/>
    <w:basedOn w:val="a1"/>
    <w:rsid w:val="00836CF2"/>
  </w:style>
  <w:style w:type="character" w:customStyle="1" w:styleId="entry-date">
    <w:name w:val="entry-date"/>
    <w:basedOn w:val="a1"/>
    <w:rsid w:val="00836CF2"/>
  </w:style>
  <w:style w:type="character" w:customStyle="1" w:styleId="by-author">
    <w:name w:val="by-author"/>
    <w:basedOn w:val="a1"/>
    <w:rsid w:val="00836CF2"/>
  </w:style>
  <w:style w:type="character" w:customStyle="1" w:styleId="sep">
    <w:name w:val="sep"/>
    <w:basedOn w:val="a1"/>
    <w:rsid w:val="00836CF2"/>
  </w:style>
  <w:style w:type="character" w:customStyle="1" w:styleId="author">
    <w:name w:val="author"/>
    <w:basedOn w:val="a1"/>
    <w:rsid w:val="00836CF2"/>
  </w:style>
  <w:style w:type="paragraph" w:styleId="a5">
    <w:name w:val="Normal (Web)"/>
    <w:basedOn w:val="a0"/>
    <w:uiPriority w:val="99"/>
    <w:semiHidden/>
    <w:unhideWhenUsed/>
    <w:rsid w:val="00836CF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1"/>
    <w:uiPriority w:val="22"/>
    <w:qFormat/>
    <w:rsid w:val="00836C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972698">
      <w:bodyDiv w:val="1"/>
      <w:marLeft w:val="0"/>
      <w:marRight w:val="0"/>
      <w:marTop w:val="0"/>
      <w:marBottom w:val="0"/>
      <w:divBdr>
        <w:top w:val="none" w:sz="0" w:space="0" w:color="auto"/>
        <w:left w:val="none" w:sz="0" w:space="0" w:color="auto"/>
        <w:bottom w:val="none" w:sz="0" w:space="0" w:color="auto"/>
        <w:right w:val="none" w:sz="0" w:space="0" w:color="auto"/>
      </w:divBdr>
      <w:divsChild>
        <w:div w:id="1347712819">
          <w:marLeft w:val="0"/>
          <w:marRight w:val="0"/>
          <w:marTop w:val="0"/>
          <w:marBottom w:val="0"/>
          <w:divBdr>
            <w:top w:val="none" w:sz="0" w:space="0" w:color="auto"/>
            <w:left w:val="none" w:sz="0" w:space="0" w:color="auto"/>
            <w:bottom w:val="none" w:sz="0" w:space="0" w:color="auto"/>
            <w:right w:val="none" w:sz="0" w:space="0" w:color="auto"/>
          </w:divBdr>
        </w:div>
        <w:div w:id="903371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gnigraph.com/ROAM_homepage/"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research.microsoft.com/en-us/um/people/hoppe/proj/vdrpm/" TargetMode="External"/><Relationship Id="rId3" Type="http://schemas.openxmlformats.org/officeDocument/2006/relationships/settings" Target="settings.xml"/><Relationship Id="rId21" Type="http://schemas.openxmlformats.org/officeDocument/2006/relationships/hyperlink" Target="ftp://ftp-sop.inria.fr/geometrica/dcohen/Papers/sgp_he_da.pdf" TargetMode="External"/><Relationship Id="rId7" Type="http://schemas.openxmlformats.org/officeDocument/2006/relationships/hyperlink" Target="https://0fps.wordpress.com/2012/07/12/smooth-voxel-terrain-part-2/"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citeseerx.ist.psu.edu/viewdoc/download?doi=10.1.1.19.7091&amp;rep=rep1&amp;type=pdf"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www1.cs.columbia.edu/~cs4162/html05s/garland97.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0fps.wordpress.com/2012/07/10/smooth-voxel-terrain-part-1/" TargetMode="External"/><Relationship Id="rId11" Type="http://schemas.openxmlformats.org/officeDocument/2006/relationships/hyperlink" Target="http://en.wikipedia.org/wiki/Aliasing" TargetMode="External"/><Relationship Id="rId24" Type="http://schemas.openxmlformats.org/officeDocument/2006/relationships/hyperlink" Target="http://procworld.blogspot.com/2011/10/playing-dice-with-mesh-simplification.html" TargetMode="External"/><Relationship Id="rId5" Type="http://schemas.openxmlformats.org/officeDocument/2006/relationships/hyperlink" Target="https://0fps.net/2012/07/21/simplifying-isosurfaces-part-1/" TargetMode="Externa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en.wikipedia.org/wiki/Level_of_detail" TargetMode="External"/><Relationship Id="rId19" Type="http://schemas.openxmlformats.org/officeDocument/2006/relationships/hyperlink" Target="http://www.cs.virginia.edu/~luebke/publications/pdf/cg+a.2001.pdf" TargetMode="External"/><Relationship Id="rId4" Type="http://schemas.openxmlformats.org/officeDocument/2006/relationships/webSettings" Target="webSettings.xml"/><Relationship Id="rId9" Type="http://schemas.openxmlformats.org/officeDocument/2006/relationships/hyperlink" Target="http://research.microsoft.com/en-us/um/people/hoppe/proj/geomclipmap/" TargetMode="External"/><Relationship Id="rId14" Type="http://schemas.openxmlformats.org/officeDocument/2006/relationships/image" Target="media/image3.png"/><Relationship Id="rId22" Type="http://schemas.openxmlformats.org/officeDocument/2006/relationships/hyperlink" Target="http://cscheid.net/" TargetMode="External"/><Relationship Id="rId27" Type="http://schemas.openxmlformats.org/officeDocument/2006/relationships/hyperlink" Target="http://research.microsoft.com/en-us/um/people/hoppe/proj/pvdlo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1790</Words>
  <Characters>10207</Characters>
  <Application>Microsoft Office Word</Application>
  <DocSecurity>0</DocSecurity>
  <Lines>85</Lines>
  <Paragraphs>23</Paragraphs>
  <ScaleCrop>false</ScaleCrop>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Wisdom</dc:creator>
  <cp:keywords/>
  <dc:description/>
  <cp:lastModifiedBy>Jack Wisdom</cp:lastModifiedBy>
  <cp:revision>3</cp:revision>
  <dcterms:created xsi:type="dcterms:W3CDTF">2020-04-01T06:49:00Z</dcterms:created>
  <dcterms:modified xsi:type="dcterms:W3CDTF">2020-04-01T06:54:00Z</dcterms:modified>
</cp:coreProperties>
</file>