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footer5.xml" ContentType="application/vnd.openxmlformats-officedocument.wordprocessingml.footer+xml"/>
  <Override PartName="/word/header8.xml" ContentType="application/vnd.openxmlformats-officedocument.wordprocessingml.header+xml"/>
  <Override PartName="/word/footer6.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D206B" w:rsidRPr="00023E62" w:rsidRDefault="002E3778">
      <w:pPr>
        <w:pStyle w:val="CoverTitle"/>
        <w:rPr>
          <w:rFonts w:ascii="Arial" w:hAnsi="Arial" w:cs="Arial"/>
          <w:sz w:val="52"/>
          <w:szCs w:val="52"/>
        </w:rPr>
      </w:pPr>
      <w:r>
        <w:rPr>
          <w:lang w:val="en-CA"/>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62" o:spid="_x0000_s1028" type="#_x0000_t75" alt="Ontario - Logo" style="position:absolute;margin-left:425.85pt;margin-top:690.95pt;width:136.4pt;height:45.45pt;z-index:251657216;visibility:visible;mso-position-horizontal-relative:page;mso-position-vertical-relative:page">
            <v:imagedata r:id="rId9" o:title=""/>
            <w10:wrap anchorx="page" anchory="page"/>
          </v:shape>
        </w:pict>
      </w:r>
      <w:r w:rsidR="00CD206B" w:rsidRPr="00023E62">
        <w:rPr>
          <w:rFonts w:ascii="Arial" w:hAnsi="Arial" w:cs="Arial"/>
          <w:sz w:val="52"/>
          <w:szCs w:val="52"/>
        </w:rPr>
        <w:t>Technical Specification for Health Card Validation (HCV) Service via Electronic Business Services (EBS)</w:t>
      </w:r>
    </w:p>
    <w:p w:rsidR="00CD206B" w:rsidRDefault="00CD206B" w:rsidP="0020455A">
      <w:pPr>
        <w:pStyle w:val="CoverSubtitle"/>
        <w:rPr>
          <w:rFonts w:ascii="Arial" w:hAnsi="Arial" w:cs="Arial"/>
        </w:rPr>
      </w:pPr>
      <w:r w:rsidRPr="00F92FC3">
        <w:rPr>
          <w:rFonts w:ascii="Arial" w:hAnsi="Arial" w:cs="Arial"/>
        </w:rPr>
        <w:t>Ministry of Health and Long-Term Care</w:t>
      </w:r>
    </w:p>
    <w:p w:rsidR="00CD206B" w:rsidRDefault="00CD206B" w:rsidP="0020455A">
      <w:pPr>
        <w:pStyle w:val="CoverSubtitle"/>
        <w:rPr>
          <w:rFonts w:ascii="Arial" w:hAnsi="Arial" w:cs="Arial"/>
        </w:rPr>
      </w:pPr>
    </w:p>
    <w:p w:rsidR="00CD206B" w:rsidRDefault="00CD206B" w:rsidP="0020455A">
      <w:pPr>
        <w:pStyle w:val="CoverSubtitle"/>
        <w:rPr>
          <w:rFonts w:ascii="Arial" w:hAnsi="Arial" w:cs="Arial"/>
        </w:rPr>
      </w:pPr>
    </w:p>
    <w:p w:rsidR="00CD206B" w:rsidRDefault="00CD206B" w:rsidP="0020455A">
      <w:pPr>
        <w:pStyle w:val="CoverSubtitle"/>
        <w:rPr>
          <w:rFonts w:ascii="Arial" w:hAnsi="Arial" w:cs="Arial"/>
        </w:rPr>
      </w:pPr>
    </w:p>
    <w:p w:rsidR="00CD206B" w:rsidRDefault="00CD206B" w:rsidP="0020455A">
      <w:pPr>
        <w:pStyle w:val="CoverSubtitle"/>
        <w:rPr>
          <w:rFonts w:ascii="Arial" w:hAnsi="Arial" w:cs="Arial"/>
        </w:rPr>
      </w:pPr>
    </w:p>
    <w:p w:rsidR="00CD206B" w:rsidRDefault="00CD206B" w:rsidP="0020455A">
      <w:pPr>
        <w:pStyle w:val="CoverSubtitle"/>
        <w:rPr>
          <w:rFonts w:ascii="Arial" w:hAnsi="Arial" w:cs="Arial"/>
        </w:rPr>
      </w:pPr>
    </w:p>
    <w:p w:rsidR="00CD206B" w:rsidRPr="00D53F02" w:rsidRDefault="00CD206B" w:rsidP="00F85D77">
      <w:pPr>
        <w:pStyle w:val="Heading4"/>
        <w:jc w:val="right"/>
        <w:rPr>
          <w:rFonts w:ascii="Arial" w:hAnsi="Arial" w:cs="Arial"/>
          <w:sz w:val="28"/>
        </w:rPr>
      </w:pPr>
      <w:r w:rsidRPr="00D53F02">
        <w:rPr>
          <w:rFonts w:ascii="Arial" w:hAnsi="Arial" w:cs="Arial"/>
          <w:sz w:val="28"/>
        </w:rPr>
        <w:t xml:space="preserve">EBS </w:t>
      </w:r>
      <w:r>
        <w:rPr>
          <w:rFonts w:ascii="Arial" w:hAnsi="Arial" w:cs="Arial"/>
          <w:sz w:val="28"/>
        </w:rPr>
        <w:t xml:space="preserve">– HCV SOAP </w:t>
      </w:r>
      <w:r w:rsidRPr="00D53F02">
        <w:rPr>
          <w:rFonts w:ascii="Arial" w:hAnsi="Arial" w:cs="Arial"/>
          <w:sz w:val="28"/>
        </w:rPr>
        <w:t xml:space="preserve">Specification </w:t>
      </w:r>
    </w:p>
    <w:p w:rsidR="00CD206B" w:rsidRDefault="00CD206B" w:rsidP="00F85D77">
      <w:pPr>
        <w:pStyle w:val="CoverSubtitle"/>
        <w:jc w:val="right"/>
        <w:rPr>
          <w:rFonts w:ascii="Arial" w:hAnsi="Arial" w:cs="Arial"/>
        </w:rPr>
      </w:pPr>
      <w:r w:rsidRPr="00D53F02">
        <w:rPr>
          <w:rFonts w:ascii="Arial" w:hAnsi="Arial" w:cs="Arial"/>
          <w:sz w:val="28"/>
        </w:rPr>
        <w:t>Version</w:t>
      </w:r>
      <w:r w:rsidR="00977163">
        <w:rPr>
          <w:rFonts w:ascii="Arial" w:hAnsi="Arial" w:cs="Arial"/>
          <w:sz w:val="28"/>
        </w:rPr>
        <w:t xml:space="preserve"> 4.</w:t>
      </w:r>
      <w:r w:rsidR="00EE6883">
        <w:rPr>
          <w:rFonts w:ascii="Arial" w:hAnsi="Arial" w:cs="Arial"/>
          <w:sz w:val="28"/>
        </w:rPr>
        <w:t>3</w:t>
      </w:r>
    </w:p>
    <w:p w:rsidR="00CD206B" w:rsidRDefault="00CD206B" w:rsidP="0020455A">
      <w:pPr>
        <w:pStyle w:val="CoverSubtitle"/>
        <w:rPr>
          <w:rFonts w:ascii="Arial" w:hAnsi="Arial" w:cs="Arial"/>
        </w:rPr>
      </w:pPr>
    </w:p>
    <w:p w:rsidR="00CD206B" w:rsidRPr="002A043C" w:rsidRDefault="00CD206B" w:rsidP="0020455A">
      <w:pPr>
        <w:pStyle w:val="CoverSubtitle"/>
        <w:rPr>
          <w:rFonts w:ascii="Arial" w:hAnsi="Arial" w:cs="Arial"/>
        </w:rPr>
        <w:sectPr w:rsidR="00CD206B" w:rsidRPr="002A043C" w:rsidSect="00173C3E">
          <w:headerReference w:type="default" r:id="rId10"/>
          <w:footerReference w:type="default" r:id="rId11"/>
          <w:headerReference w:type="first" r:id="rId12"/>
          <w:pgSz w:w="12240" w:h="15840"/>
          <w:pgMar w:top="2160" w:right="1440" w:bottom="2340" w:left="1440" w:header="720" w:footer="1080" w:gutter="0"/>
          <w:cols w:space="720"/>
        </w:sectPr>
      </w:pPr>
    </w:p>
    <w:p w:rsidR="00CD206B" w:rsidRPr="00C1041B" w:rsidRDefault="00CD206B">
      <w:pPr>
        <w:pStyle w:val="TOCTitle"/>
        <w:rPr>
          <w:rFonts w:ascii="Arial" w:hAnsi="Arial" w:cs="Arial"/>
          <w:sz w:val="32"/>
          <w:szCs w:val="32"/>
        </w:rPr>
      </w:pPr>
      <w:r w:rsidRPr="00F92FC3">
        <w:rPr>
          <w:rFonts w:ascii="Arial" w:hAnsi="Arial" w:cs="Arial"/>
          <w:sz w:val="32"/>
          <w:szCs w:val="32"/>
        </w:rPr>
        <w:lastRenderedPageBreak/>
        <w:t>Table of Contents</w:t>
      </w:r>
    </w:p>
    <w:p w:rsidR="001F6646" w:rsidRPr="00EE09DC" w:rsidRDefault="00CD206B">
      <w:pPr>
        <w:pStyle w:val="TOC1"/>
        <w:tabs>
          <w:tab w:val="right" w:leader="dot" w:pos="9350"/>
        </w:tabs>
        <w:rPr>
          <w:rFonts w:ascii="Calibri" w:hAnsi="Calibri"/>
          <w:b w:val="0"/>
          <w:color w:val="auto"/>
          <w:sz w:val="22"/>
          <w:szCs w:val="22"/>
          <w:lang w:val="en-CA"/>
        </w:rPr>
      </w:pPr>
      <w:r w:rsidRPr="00617008">
        <w:fldChar w:fldCharType="begin"/>
      </w:r>
      <w:r w:rsidRPr="00617008">
        <w:instrText xml:space="preserve"> TOC \t "Heading 1,2,Heading 2,3,Heading 3,4,Chapter Title Page,1" </w:instrText>
      </w:r>
      <w:r w:rsidRPr="00617008">
        <w:fldChar w:fldCharType="separate"/>
      </w:r>
      <w:r w:rsidR="001F6646" w:rsidRPr="000A0650">
        <w:rPr>
          <w:rFonts w:ascii="Arial" w:hAnsi="Arial" w:cs="Arial"/>
        </w:rPr>
        <w:t>Chapter 1 Health Card Validation (HCV) Service via Electronic Business Services (EBS)</w:t>
      </w:r>
      <w:r w:rsidR="001F6646">
        <w:tab/>
      </w:r>
      <w:r w:rsidR="001F6646">
        <w:fldChar w:fldCharType="begin"/>
      </w:r>
      <w:r w:rsidR="001F6646">
        <w:instrText xml:space="preserve"> PAGEREF _Toc435690725 \h </w:instrText>
      </w:r>
      <w:r w:rsidR="001F6646">
        <w:fldChar w:fldCharType="separate"/>
      </w:r>
      <w:r w:rsidR="001F6646">
        <w:t>3</w:t>
      </w:r>
      <w:r w:rsidR="001F6646">
        <w:fldChar w:fldCharType="end"/>
      </w:r>
    </w:p>
    <w:p w:rsidR="001F6646" w:rsidRPr="00EE09DC" w:rsidRDefault="001F6646">
      <w:pPr>
        <w:pStyle w:val="TOC2"/>
        <w:tabs>
          <w:tab w:val="right" w:leader="dot" w:pos="9350"/>
        </w:tabs>
        <w:rPr>
          <w:rFonts w:ascii="Calibri" w:hAnsi="Calibri"/>
          <w:noProof/>
          <w:sz w:val="22"/>
          <w:szCs w:val="22"/>
          <w:lang w:val="en-CA"/>
        </w:rPr>
      </w:pPr>
      <w:r w:rsidRPr="000A0650">
        <w:rPr>
          <w:rFonts w:ascii="Arial" w:hAnsi="Arial" w:cs="Arial"/>
          <w:noProof/>
        </w:rPr>
        <w:t>Glossary</w:t>
      </w:r>
      <w:r>
        <w:rPr>
          <w:noProof/>
        </w:rPr>
        <w:tab/>
      </w:r>
      <w:r>
        <w:rPr>
          <w:noProof/>
        </w:rPr>
        <w:fldChar w:fldCharType="begin"/>
      </w:r>
      <w:r>
        <w:rPr>
          <w:noProof/>
        </w:rPr>
        <w:instrText xml:space="preserve"> PAGEREF _Toc435690726 \h </w:instrText>
      </w:r>
      <w:r>
        <w:rPr>
          <w:noProof/>
        </w:rPr>
      </w:r>
      <w:r>
        <w:rPr>
          <w:noProof/>
        </w:rPr>
        <w:fldChar w:fldCharType="separate"/>
      </w:r>
      <w:r>
        <w:rPr>
          <w:noProof/>
        </w:rPr>
        <w:t>4</w:t>
      </w:r>
      <w:r>
        <w:rPr>
          <w:noProof/>
        </w:rPr>
        <w:fldChar w:fldCharType="end"/>
      </w:r>
    </w:p>
    <w:p w:rsidR="001F6646" w:rsidRPr="00EE09DC" w:rsidRDefault="001F6646">
      <w:pPr>
        <w:pStyle w:val="TOC2"/>
        <w:tabs>
          <w:tab w:val="right" w:leader="dot" w:pos="9350"/>
        </w:tabs>
        <w:rPr>
          <w:rFonts w:ascii="Calibri" w:hAnsi="Calibri"/>
          <w:noProof/>
          <w:sz w:val="22"/>
          <w:szCs w:val="22"/>
          <w:lang w:val="en-CA"/>
        </w:rPr>
      </w:pPr>
      <w:r w:rsidRPr="000A0650">
        <w:rPr>
          <w:rFonts w:ascii="Arial" w:hAnsi="Arial" w:cs="Arial"/>
          <w:noProof/>
        </w:rPr>
        <w:t>Notice to Reader</w:t>
      </w:r>
      <w:r>
        <w:rPr>
          <w:noProof/>
        </w:rPr>
        <w:tab/>
      </w:r>
      <w:r>
        <w:rPr>
          <w:noProof/>
        </w:rPr>
        <w:fldChar w:fldCharType="begin"/>
      </w:r>
      <w:r>
        <w:rPr>
          <w:noProof/>
        </w:rPr>
        <w:instrText xml:space="preserve"> PAGEREF _Toc435690727 \h </w:instrText>
      </w:r>
      <w:r>
        <w:rPr>
          <w:noProof/>
        </w:rPr>
      </w:r>
      <w:r>
        <w:rPr>
          <w:noProof/>
        </w:rPr>
        <w:fldChar w:fldCharType="separate"/>
      </w:r>
      <w:r>
        <w:rPr>
          <w:noProof/>
        </w:rPr>
        <w:t>6</w:t>
      </w:r>
      <w:r>
        <w:rPr>
          <w:noProof/>
        </w:rPr>
        <w:fldChar w:fldCharType="end"/>
      </w:r>
    </w:p>
    <w:p w:rsidR="001F6646" w:rsidRPr="00EE09DC" w:rsidRDefault="001F6646">
      <w:pPr>
        <w:pStyle w:val="TOC2"/>
        <w:tabs>
          <w:tab w:val="right" w:leader="dot" w:pos="9350"/>
        </w:tabs>
        <w:rPr>
          <w:rFonts w:ascii="Calibri" w:hAnsi="Calibri"/>
          <w:noProof/>
          <w:sz w:val="22"/>
          <w:szCs w:val="22"/>
          <w:lang w:val="en-CA"/>
        </w:rPr>
      </w:pPr>
      <w:r w:rsidRPr="000A0650">
        <w:rPr>
          <w:rFonts w:ascii="Arial" w:hAnsi="Arial" w:cs="Arial"/>
          <w:noProof/>
        </w:rPr>
        <w:t>Intended Audience for this Technical Specification Document</w:t>
      </w:r>
      <w:r>
        <w:rPr>
          <w:noProof/>
        </w:rPr>
        <w:tab/>
      </w:r>
      <w:r>
        <w:rPr>
          <w:noProof/>
        </w:rPr>
        <w:fldChar w:fldCharType="begin"/>
      </w:r>
      <w:r>
        <w:rPr>
          <w:noProof/>
        </w:rPr>
        <w:instrText xml:space="preserve"> PAGEREF _Toc435690728 \h </w:instrText>
      </w:r>
      <w:r>
        <w:rPr>
          <w:noProof/>
        </w:rPr>
      </w:r>
      <w:r>
        <w:rPr>
          <w:noProof/>
        </w:rPr>
        <w:fldChar w:fldCharType="separate"/>
      </w:r>
      <w:r>
        <w:rPr>
          <w:noProof/>
        </w:rPr>
        <w:t>7</w:t>
      </w:r>
      <w:r>
        <w:rPr>
          <w:noProof/>
        </w:rPr>
        <w:fldChar w:fldCharType="end"/>
      </w:r>
    </w:p>
    <w:p w:rsidR="001F6646" w:rsidRPr="00EE09DC" w:rsidRDefault="001F6646">
      <w:pPr>
        <w:pStyle w:val="TOC2"/>
        <w:tabs>
          <w:tab w:val="right" w:leader="dot" w:pos="9350"/>
        </w:tabs>
        <w:rPr>
          <w:rFonts w:ascii="Calibri" w:hAnsi="Calibri"/>
          <w:noProof/>
          <w:sz w:val="22"/>
          <w:szCs w:val="22"/>
          <w:lang w:val="en-CA"/>
        </w:rPr>
      </w:pPr>
      <w:r w:rsidRPr="000A0650">
        <w:rPr>
          <w:rFonts w:ascii="Arial" w:hAnsi="Arial" w:cs="Arial"/>
          <w:noProof/>
        </w:rPr>
        <w:t>About This Document</w:t>
      </w:r>
      <w:r>
        <w:rPr>
          <w:noProof/>
        </w:rPr>
        <w:tab/>
      </w:r>
      <w:r>
        <w:rPr>
          <w:noProof/>
        </w:rPr>
        <w:fldChar w:fldCharType="begin"/>
      </w:r>
      <w:r>
        <w:rPr>
          <w:noProof/>
        </w:rPr>
        <w:instrText xml:space="preserve"> PAGEREF _Toc435690729 \h </w:instrText>
      </w:r>
      <w:r>
        <w:rPr>
          <w:noProof/>
        </w:rPr>
      </w:r>
      <w:r>
        <w:rPr>
          <w:noProof/>
        </w:rPr>
        <w:fldChar w:fldCharType="separate"/>
      </w:r>
      <w:r>
        <w:rPr>
          <w:noProof/>
        </w:rPr>
        <w:t>8</w:t>
      </w:r>
      <w:r>
        <w:rPr>
          <w:noProof/>
        </w:rPr>
        <w:fldChar w:fldCharType="end"/>
      </w:r>
    </w:p>
    <w:p w:rsidR="001F6646" w:rsidRPr="00EE09DC" w:rsidRDefault="001F6646">
      <w:pPr>
        <w:pStyle w:val="TOC2"/>
        <w:tabs>
          <w:tab w:val="right" w:leader="dot" w:pos="9350"/>
        </w:tabs>
        <w:rPr>
          <w:rFonts w:ascii="Calibri" w:hAnsi="Calibri"/>
          <w:noProof/>
          <w:sz w:val="22"/>
          <w:szCs w:val="22"/>
          <w:lang w:val="en-CA"/>
        </w:rPr>
      </w:pPr>
      <w:r w:rsidRPr="000A0650">
        <w:rPr>
          <w:rFonts w:ascii="Arial" w:hAnsi="Arial" w:cs="Arial"/>
          <w:noProof/>
        </w:rPr>
        <w:t>Introduction</w:t>
      </w:r>
      <w:r>
        <w:rPr>
          <w:noProof/>
        </w:rPr>
        <w:tab/>
      </w:r>
      <w:r>
        <w:rPr>
          <w:noProof/>
        </w:rPr>
        <w:fldChar w:fldCharType="begin"/>
      </w:r>
      <w:r>
        <w:rPr>
          <w:noProof/>
        </w:rPr>
        <w:instrText xml:space="preserve"> PAGEREF _Toc435690730 \h </w:instrText>
      </w:r>
      <w:r>
        <w:rPr>
          <w:noProof/>
        </w:rPr>
      </w:r>
      <w:r>
        <w:rPr>
          <w:noProof/>
        </w:rPr>
        <w:fldChar w:fldCharType="separate"/>
      </w:r>
      <w:r>
        <w:rPr>
          <w:noProof/>
        </w:rPr>
        <w:t>9</w:t>
      </w:r>
      <w:r>
        <w:rPr>
          <w:noProof/>
        </w:rPr>
        <w:fldChar w:fldCharType="end"/>
      </w:r>
    </w:p>
    <w:p w:rsidR="001F6646" w:rsidRPr="00EE09DC" w:rsidRDefault="001F6646">
      <w:pPr>
        <w:pStyle w:val="TOC3"/>
        <w:rPr>
          <w:rFonts w:ascii="Calibri" w:hAnsi="Calibri"/>
          <w:noProof/>
          <w:sz w:val="22"/>
          <w:lang w:val="en-CA"/>
        </w:rPr>
      </w:pPr>
      <w:r w:rsidRPr="000A0650">
        <w:rPr>
          <w:rFonts w:ascii="Arial" w:hAnsi="Arial" w:cs="Arial"/>
          <w:noProof/>
        </w:rPr>
        <w:t>Health Card Validation</w:t>
      </w:r>
      <w:r>
        <w:rPr>
          <w:noProof/>
        </w:rPr>
        <w:tab/>
      </w:r>
      <w:r>
        <w:rPr>
          <w:noProof/>
        </w:rPr>
        <w:fldChar w:fldCharType="begin"/>
      </w:r>
      <w:r>
        <w:rPr>
          <w:noProof/>
        </w:rPr>
        <w:instrText xml:space="preserve"> PAGEREF _Toc435690731 \h </w:instrText>
      </w:r>
      <w:r>
        <w:rPr>
          <w:noProof/>
        </w:rPr>
      </w:r>
      <w:r>
        <w:rPr>
          <w:noProof/>
        </w:rPr>
        <w:fldChar w:fldCharType="separate"/>
      </w:r>
      <w:r>
        <w:rPr>
          <w:noProof/>
        </w:rPr>
        <w:t>9</w:t>
      </w:r>
      <w:r>
        <w:rPr>
          <w:noProof/>
        </w:rPr>
        <w:fldChar w:fldCharType="end"/>
      </w:r>
    </w:p>
    <w:p w:rsidR="001F6646" w:rsidRPr="00EE09DC" w:rsidRDefault="001F6646">
      <w:pPr>
        <w:pStyle w:val="TOC3"/>
        <w:rPr>
          <w:rFonts w:ascii="Calibri" w:hAnsi="Calibri"/>
          <w:noProof/>
          <w:sz w:val="22"/>
          <w:lang w:val="en-CA"/>
        </w:rPr>
      </w:pPr>
      <w:r w:rsidRPr="000A0650">
        <w:rPr>
          <w:rFonts w:ascii="Arial" w:hAnsi="Arial" w:cs="Arial"/>
          <w:noProof/>
        </w:rPr>
        <w:t>Web Service Interface for HCV Service</w:t>
      </w:r>
      <w:r>
        <w:rPr>
          <w:noProof/>
        </w:rPr>
        <w:tab/>
      </w:r>
      <w:r>
        <w:rPr>
          <w:noProof/>
        </w:rPr>
        <w:fldChar w:fldCharType="begin"/>
      </w:r>
      <w:r>
        <w:rPr>
          <w:noProof/>
        </w:rPr>
        <w:instrText xml:space="preserve"> PAGEREF _Toc435690732 \h </w:instrText>
      </w:r>
      <w:r>
        <w:rPr>
          <w:noProof/>
        </w:rPr>
      </w:r>
      <w:r>
        <w:rPr>
          <w:noProof/>
        </w:rPr>
        <w:fldChar w:fldCharType="separate"/>
      </w:r>
      <w:r>
        <w:rPr>
          <w:noProof/>
        </w:rPr>
        <w:t>9</w:t>
      </w:r>
      <w:r>
        <w:rPr>
          <w:noProof/>
        </w:rPr>
        <w:fldChar w:fldCharType="end"/>
      </w:r>
    </w:p>
    <w:p w:rsidR="001F6646" w:rsidRPr="00EE09DC" w:rsidRDefault="001F6646">
      <w:pPr>
        <w:pStyle w:val="TOC2"/>
        <w:tabs>
          <w:tab w:val="right" w:leader="dot" w:pos="9350"/>
        </w:tabs>
        <w:rPr>
          <w:rFonts w:ascii="Calibri" w:hAnsi="Calibri"/>
          <w:noProof/>
          <w:sz w:val="22"/>
          <w:szCs w:val="22"/>
          <w:lang w:val="en-CA"/>
        </w:rPr>
      </w:pPr>
      <w:r w:rsidRPr="000A0650">
        <w:rPr>
          <w:rFonts w:ascii="Arial" w:hAnsi="Arial" w:cs="Arial"/>
          <w:noProof/>
        </w:rPr>
        <w:t>Technical Interface</w:t>
      </w:r>
      <w:r>
        <w:rPr>
          <w:noProof/>
        </w:rPr>
        <w:tab/>
      </w:r>
      <w:r>
        <w:rPr>
          <w:noProof/>
        </w:rPr>
        <w:fldChar w:fldCharType="begin"/>
      </w:r>
      <w:r>
        <w:rPr>
          <w:noProof/>
        </w:rPr>
        <w:instrText xml:space="preserve"> PAGEREF _Toc435690733 \h </w:instrText>
      </w:r>
      <w:r>
        <w:rPr>
          <w:noProof/>
        </w:rPr>
      </w:r>
      <w:r>
        <w:rPr>
          <w:noProof/>
        </w:rPr>
        <w:fldChar w:fldCharType="separate"/>
      </w:r>
      <w:r>
        <w:rPr>
          <w:noProof/>
        </w:rPr>
        <w:t>10</w:t>
      </w:r>
      <w:r>
        <w:rPr>
          <w:noProof/>
        </w:rPr>
        <w:fldChar w:fldCharType="end"/>
      </w:r>
    </w:p>
    <w:p w:rsidR="001F6646" w:rsidRPr="00EE09DC" w:rsidRDefault="001F6646">
      <w:pPr>
        <w:pStyle w:val="TOC3"/>
        <w:rPr>
          <w:rFonts w:ascii="Calibri" w:hAnsi="Calibri"/>
          <w:noProof/>
          <w:sz w:val="22"/>
          <w:lang w:val="en-CA"/>
        </w:rPr>
      </w:pPr>
      <w:r w:rsidRPr="000A0650">
        <w:rPr>
          <w:rFonts w:ascii="Arial" w:hAnsi="Arial" w:cs="Arial"/>
          <w:noProof/>
        </w:rPr>
        <w:t>SOAP Message</w:t>
      </w:r>
      <w:r>
        <w:rPr>
          <w:noProof/>
        </w:rPr>
        <w:tab/>
      </w:r>
      <w:r>
        <w:rPr>
          <w:noProof/>
        </w:rPr>
        <w:fldChar w:fldCharType="begin"/>
      </w:r>
      <w:r>
        <w:rPr>
          <w:noProof/>
        </w:rPr>
        <w:instrText xml:space="preserve"> PAGEREF _Toc435690734 \h </w:instrText>
      </w:r>
      <w:r>
        <w:rPr>
          <w:noProof/>
        </w:rPr>
      </w:r>
      <w:r>
        <w:rPr>
          <w:noProof/>
        </w:rPr>
        <w:fldChar w:fldCharType="separate"/>
      </w:r>
      <w:r>
        <w:rPr>
          <w:noProof/>
        </w:rPr>
        <w:t>10</w:t>
      </w:r>
      <w:r>
        <w:rPr>
          <w:noProof/>
        </w:rPr>
        <w:fldChar w:fldCharType="end"/>
      </w:r>
    </w:p>
    <w:p w:rsidR="001F6646" w:rsidRPr="00EE09DC" w:rsidRDefault="001F6646">
      <w:pPr>
        <w:pStyle w:val="TOC3"/>
        <w:rPr>
          <w:rFonts w:ascii="Calibri" w:hAnsi="Calibri"/>
          <w:noProof/>
          <w:sz w:val="22"/>
          <w:lang w:val="en-CA"/>
        </w:rPr>
      </w:pPr>
      <w:r w:rsidRPr="000A0650">
        <w:rPr>
          <w:rFonts w:ascii="Arial" w:hAnsi="Arial" w:cs="Arial"/>
          <w:noProof/>
        </w:rPr>
        <w:t>The Message WSDL</w:t>
      </w:r>
      <w:r>
        <w:rPr>
          <w:noProof/>
        </w:rPr>
        <w:tab/>
      </w:r>
      <w:r>
        <w:rPr>
          <w:noProof/>
        </w:rPr>
        <w:fldChar w:fldCharType="begin"/>
      </w:r>
      <w:r>
        <w:rPr>
          <w:noProof/>
        </w:rPr>
        <w:instrText xml:space="preserve"> PAGEREF _Toc435690735 \h </w:instrText>
      </w:r>
      <w:r>
        <w:rPr>
          <w:noProof/>
        </w:rPr>
      </w:r>
      <w:r>
        <w:rPr>
          <w:noProof/>
        </w:rPr>
        <w:fldChar w:fldCharType="separate"/>
      </w:r>
      <w:r>
        <w:rPr>
          <w:noProof/>
        </w:rPr>
        <w:t>10</w:t>
      </w:r>
      <w:r>
        <w:rPr>
          <w:noProof/>
        </w:rPr>
        <w:fldChar w:fldCharType="end"/>
      </w:r>
    </w:p>
    <w:p w:rsidR="001F6646" w:rsidRPr="00EE09DC" w:rsidRDefault="001F6646">
      <w:pPr>
        <w:pStyle w:val="TOC3"/>
        <w:rPr>
          <w:rFonts w:ascii="Calibri" w:hAnsi="Calibri"/>
          <w:noProof/>
          <w:sz w:val="22"/>
          <w:lang w:val="en-CA"/>
        </w:rPr>
      </w:pPr>
      <w:r w:rsidRPr="000A0650">
        <w:rPr>
          <w:rFonts w:ascii="Arial" w:hAnsi="Arial" w:cs="Arial"/>
          <w:noProof/>
        </w:rPr>
        <w:t>WSDL Definitions Table</w:t>
      </w:r>
      <w:r>
        <w:rPr>
          <w:noProof/>
        </w:rPr>
        <w:tab/>
      </w:r>
      <w:r>
        <w:rPr>
          <w:noProof/>
        </w:rPr>
        <w:fldChar w:fldCharType="begin"/>
      </w:r>
      <w:r>
        <w:rPr>
          <w:noProof/>
        </w:rPr>
        <w:instrText xml:space="preserve"> PAGEREF _Toc435690736 \h </w:instrText>
      </w:r>
      <w:r>
        <w:rPr>
          <w:noProof/>
        </w:rPr>
      </w:r>
      <w:r>
        <w:rPr>
          <w:noProof/>
        </w:rPr>
        <w:fldChar w:fldCharType="separate"/>
      </w:r>
      <w:r>
        <w:rPr>
          <w:noProof/>
        </w:rPr>
        <w:t>11</w:t>
      </w:r>
      <w:r>
        <w:rPr>
          <w:noProof/>
        </w:rPr>
        <w:fldChar w:fldCharType="end"/>
      </w:r>
    </w:p>
    <w:p w:rsidR="001F6646" w:rsidRPr="00EE09DC" w:rsidRDefault="001F6646">
      <w:pPr>
        <w:pStyle w:val="TOC3"/>
        <w:rPr>
          <w:rFonts w:ascii="Calibri" w:hAnsi="Calibri"/>
          <w:noProof/>
          <w:sz w:val="22"/>
          <w:lang w:val="en-CA"/>
        </w:rPr>
      </w:pPr>
      <w:r w:rsidRPr="000A0650">
        <w:rPr>
          <w:rFonts w:ascii="Arial" w:hAnsi="Arial" w:cs="Arial"/>
          <w:bCs/>
          <w:iCs/>
          <w:noProof/>
        </w:rPr>
        <w:t>Validation Message Schema</w:t>
      </w:r>
      <w:r>
        <w:rPr>
          <w:noProof/>
        </w:rPr>
        <w:tab/>
      </w:r>
      <w:r>
        <w:rPr>
          <w:noProof/>
        </w:rPr>
        <w:fldChar w:fldCharType="begin"/>
      </w:r>
      <w:r>
        <w:rPr>
          <w:noProof/>
        </w:rPr>
        <w:instrText xml:space="preserve"> PAGEREF _Toc435690737 \h </w:instrText>
      </w:r>
      <w:r>
        <w:rPr>
          <w:noProof/>
        </w:rPr>
      </w:r>
      <w:r>
        <w:rPr>
          <w:noProof/>
        </w:rPr>
        <w:fldChar w:fldCharType="separate"/>
      </w:r>
      <w:r>
        <w:rPr>
          <w:noProof/>
        </w:rPr>
        <w:t>11</w:t>
      </w:r>
      <w:r>
        <w:rPr>
          <w:noProof/>
        </w:rPr>
        <w:fldChar w:fldCharType="end"/>
      </w:r>
    </w:p>
    <w:p w:rsidR="001F6646" w:rsidRPr="00EE09DC" w:rsidRDefault="001F6646">
      <w:pPr>
        <w:pStyle w:val="TOC3"/>
        <w:rPr>
          <w:rFonts w:ascii="Calibri" w:hAnsi="Calibri"/>
          <w:noProof/>
          <w:sz w:val="22"/>
          <w:lang w:val="en-CA"/>
        </w:rPr>
      </w:pPr>
      <w:r w:rsidRPr="000A0650">
        <w:rPr>
          <w:rFonts w:ascii="Arial" w:hAnsi="Arial" w:cs="Arial"/>
          <w:noProof/>
        </w:rPr>
        <w:t>Data Specifications for Fields</w:t>
      </w:r>
      <w:r>
        <w:rPr>
          <w:noProof/>
        </w:rPr>
        <w:tab/>
      </w:r>
      <w:r>
        <w:rPr>
          <w:noProof/>
        </w:rPr>
        <w:fldChar w:fldCharType="begin"/>
      </w:r>
      <w:r>
        <w:rPr>
          <w:noProof/>
        </w:rPr>
        <w:instrText xml:space="preserve"> PAGEREF _Toc435690738 \h </w:instrText>
      </w:r>
      <w:r>
        <w:rPr>
          <w:noProof/>
        </w:rPr>
      </w:r>
      <w:r>
        <w:rPr>
          <w:noProof/>
        </w:rPr>
        <w:fldChar w:fldCharType="separate"/>
      </w:r>
      <w:r>
        <w:rPr>
          <w:noProof/>
        </w:rPr>
        <w:t>11</w:t>
      </w:r>
      <w:r>
        <w:rPr>
          <w:noProof/>
        </w:rPr>
        <w:fldChar w:fldCharType="end"/>
      </w:r>
    </w:p>
    <w:p w:rsidR="001F6646" w:rsidRPr="00EE09DC" w:rsidRDefault="001F6646">
      <w:pPr>
        <w:pStyle w:val="TOC4"/>
        <w:tabs>
          <w:tab w:val="right" w:leader="dot" w:pos="9350"/>
        </w:tabs>
        <w:rPr>
          <w:rFonts w:ascii="Calibri" w:hAnsi="Calibri"/>
          <w:noProof/>
          <w:sz w:val="22"/>
          <w:szCs w:val="22"/>
          <w:lang w:val="en-CA"/>
        </w:rPr>
      </w:pPr>
      <w:r w:rsidRPr="000A0650">
        <w:rPr>
          <w:rFonts w:ascii="Arial" w:hAnsi="Arial" w:cs="Arial"/>
          <w:noProof/>
        </w:rPr>
        <w:t>Input (Request) Message Fields</w:t>
      </w:r>
      <w:r>
        <w:rPr>
          <w:noProof/>
        </w:rPr>
        <w:tab/>
      </w:r>
      <w:r>
        <w:rPr>
          <w:noProof/>
        </w:rPr>
        <w:fldChar w:fldCharType="begin"/>
      </w:r>
      <w:r>
        <w:rPr>
          <w:noProof/>
        </w:rPr>
        <w:instrText xml:space="preserve"> PAGEREF _Toc435690739 \h </w:instrText>
      </w:r>
      <w:r>
        <w:rPr>
          <w:noProof/>
        </w:rPr>
      </w:r>
      <w:r>
        <w:rPr>
          <w:noProof/>
        </w:rPr>
        <w:fldChar w:fldCharType="separate"/>
      </w:r>
      <w:r>
        <w:rPr>
          <w:noProof/>
        </w:rPr>
        <w:t>11</w:t>
      </w:r>
      <w:r>
        <w:rPr>
          <w:noProof/>
        </w:rPr>
        <w:fldChar w:fldCharType="end"/>
      </w:r>
    </w:p>
    <w:p w:rsidR="001F6646" w:rsidRPr="00EE09DC" w:rsidRDefault="001F6646">
      <w:pPr>
        <w:pStyle w:val="TOC4"/>
        <w:tabs>
          <w:tab w:val="right" w:leader="dot" w:pos="9350"/>
        </w:tabs>
        <w:rPr>
          <w:rFonts w:ascii="Calibri" w:hAnsi="Calibri"/>
          <w:noProof/>
          <w:sz w:val="22"/>
          <w:szCs w:val="22"/>
          <w:lang w:val="en-CA"/>
        </w:rPr>
      </w:pPr>
      <w:r w:rsidRPr="000A0650">
        <w:rPr>
          <w:rFonts w:ascii="Arial" w:hAnsi="Arial" w:cs="Arial"/>
          <w:noProof/>
        </w:rPr>
        <w:t>Output (Response) Message Fields</w:t>
      </w:r>
      <w:r>
        <w:rPr>
          <w:noProof/>
        </w:rPr>
        <w:tab/>
      </w:r>
      <w:r>
        <w:rPr>
          <w:noProof/>
        </w:rPr>
        <w:fldChar w:fldCharType="begin"/>
      </w:r>
      <w:r>
        <w:rPr>
          <w:noProof/>
        </w:rPr>
        <w:instrText xml:space="preserve"> PAGEREF _Toc435690740 \h </w:instrText>
      </w:r>
      <w:r>
        <w:rPr>
          <w:noProof/>
        </w:rPr>
      </w:r>
      <w:r>
        <w:rPr>
          <w:noProof/>
        </w:rPr>
        <w:fldChar w:fldCharType="separate"/>
      </w:r>
      <w:r>
        <w:rPr>
          <w:noProof/>
        </w:rPr>
        <w:t>13</w:t>
      </w:r>
      <w:r>
        <w:rPr>
          <w:noProof/>
        </w:rPr>
        <w:fldChar w:fldCharType="end"/>
      </w:r>
    </w:p>
    <w:p w:rsidR="001F6646" w:rsidRPr="00EE09DC" w:rsidRDefault="001F6646">
      <w:pPr>
        <w:pStyle w:val="TOC2"/>
        <w:tabs>
          <w:tab w:val="right" w:leader="dot" w:pos="9350"/>
        </w:tabs>
        <w:rPr>
          <w:rFonts w:ascii="Calibri" w:hAnsi="Calibri"/>
          <w:noProof/>
          <w:sz w:val="22"/>
          <w:szCs w:val="22"/>
          <w:lang w:val="en-CA"/>
        </w:rPr>
      </w:pPr>
      <w:r w:rsidRPr="000A0650">
        <w:rPr>
          <w:rFonts w:ascii="Arial" w:hAnsi="Arial" w:cs="Arial"/>
          <w:noProof/>
        </w:rPr>
        <w:t>Testing</w:t>
      </w:r>
      <w:r>
        <w:rPr>
          <w:noProof/>
        </w:rPr>
        <w:tab/>
      </w:r>
      <w:r>
        <w:rPr>
          <w:noProof/>
        </w:rPr>
        <w:fldChar w:fldCharType="begin"/>
      </w:r>
      <w:r>
        <w:rPr>
          <w:noProof/>
        </w:rPr>
        <w:instrText xml:space="preserve"> PAGEREF _Toc435690741 \h </w:instrText>
      </w:r>
      <w:r>
        <w:rPr>
          <w:noProof/>
        </w:rPr>
      </w:r>
      <w:r>
        <w:rPr>
          <w:noProof/>
        </w:rPr>
        <w:fldChar w:fldCharType="separate"/>
      </w:r>
      <w:r>
        <w:rPr>
          <w:noProof/>
        </w:rPr>
        <w:t>16</w:t>
      </w:r>
      <w:r>
        <w:rPr>
          <w:noProof/>
        </w:rPr>
        <w:fldChar w:fldCharType="end"/>
      </w:r>
    </w:p>
    <w:p w:rsidR="001F6646" w:rsidRPr="00EE09DC" w:rsidRDefault="001F6646">
      <w:pPr>
        <w:pStyle w:val="TOC2"/>
        <w:tabs>
          <w:tab w:val="right" w:leader="dot" w:pos="9350"/>
        </w:tabs>
        <w:rPr>
          <w:rFonts w:ascii="Calibri" w:hAnsi="Calibri"/>
          <w:noProof/>
          <w:sz w:val="22"/>
          <w:szCs w:val="22"/>
          <w:lang w:val="en-CA"/>
        </w:rPr>
      </w:pPr>
      <w:r w:rsidRPr="000A0650">
        <w:rPr>
          <w:rFonts w:ascii="Arial" w:hAnsi="Arial" w:cs="Arial"/>
          <w:noProof/>
        </w:rPr>
        <w:t>Appendix A: Response Codes</w:t>
      </w:r>
      <w:r>
        <w:rPr>
          <w:noProof/>
        </w:rPr>
        <w:tab/>
      </w:r>
      <w:r>
        <w:rPr>
          <w:noProof/>
        </w:rPr>
        <w:fldChar w:fldCharType="begin"/>
      </w:r>
      <w:r>
        <w:rPr>
          <w:noProof/>
        </w:rPr>
        <w:instrText xml:space="preserve"> PAGEREF _Toc435690742 \h </w:instrText>
      </w:r>
      <w:r>
        <w:rPr>
          <w:noProof/>
        </w:rPr>
      </w:r>
      <w:r>
        <w:rPr>
          <w:noProof/>
        </w:rPr>
        <w:fldChar w:fldCharType="separate"/>
      </w:r>
      <w:r>
        <w:rPr>
          <w:noProof/>
        </w:rPr>
        <w:t>17</w:t>
      </w:r>
      <w:r>
        <w:rPr>
          <w:noProof/>
        </w:rPr>
        <w:fldChar w:fldCharType="end"/>
      </w:r>
    </w:p>
    <w:p w:rsidR="001F6646" w:rsidRPr="00EE09DC" w:rsidRDefault="001F6646">
      <w:pPr>
        <w:pStyle w:val="TOC2"/>
        <w:tabs>
          <w:tab w:val="right" w:leader="dot" w:pos="9350"/>
        </w:tabs>
        <w:rPr>
          <w:rFonts w:ascii="Calibri" w:hAnsi="Calibri"/>
          <w:noProof/>
          <w:sz w:val="22"/>
          <w:szCs w:val="22"/>
          <w:lang w:val="en-CA"/>
        </w:rPr>
      </w:pPr>
      <w:r w:rsidRPr="000A0650">
        <w:rPr>
          <w:rFonts w:ascii="Arial" w:hAnsi="Arial" w:cs="Arial"/>
          <w:noProof/>
        </w:rPr>
        <w:t>Appendix B: Time Limited Fee Service Code - Return Codes</w:t>
      </w:r>
      <w:r>
        <w:rPr>
          <w:noProof/>
        </w:rPr>
        <w:tab/>
      </w:r>
      <w:r>
        <w:rPr>
          <w:noProof/>
        </w:rPr>
        <w:fldChar w:fldCharType="begin"/>
      </w:r>
      <w:r>
        <w:rPr>
          <w:noProof/>
        </w:rPr>
        <w:instrText xml:space="preserve"> PAGEREF _Toc435690743 \h </w:instrText>
      </w:r>
      <w:r>
        <w:rPr>
          <w:noProof/>
        </w:rPr>
      </w:r>
      <w:r>
        <w:rPr>
          <w:noProof/>
        </w:rPr>
        <w:fldChar w:fldCharType="separate"/>
      </w:r>
      <w:r>
        <w:rPr>
          <w:noProof/>
        </w:rPr>
        <w:t>21</w:t>
      </w:r>
      <w:r>
        <w:rPr>
          <w:noProof/>
        </w:rPr>
        <w:fldChar w:fldCharType="end"/>
      </w:r>
    </w:p>
    <w:p w:rsidR="001F6646" w:rsidRPr="00EE09DC" w:rsidRDefault="001F6646">
      <w:pPr>
        <w:pStyle w:val="TOC2"/>
        <w:tabs>
          <w:tab w:val="right" w:leader="dot" w:pos="9350"/>
        </w:tabs>
        <w:rPr>
          <w:rFonts w:ascii="Calibri" w:hAnsi="Calibri"/>
          <w:noProof/>
          <w:sz w:val="22"/>
          <w:szCs w:val="22"/>
          <w:lang w:val="en-CA"/>
        </w:rPr>
      </w:pPr>
      <w:r w:rsidRPr="000A0650">
        <w:rPr>
          <w:rFonts w:ascii="Arial" w:hAnsi="Arial" w:cs="Arial"/>
          <w:noProof/>
        </w:rPr>
        <w:t>Appendix C: Error Codes</w:t>
      </w:r>
      <w:r>
        <w:rPr>
          <w:noProof/>
        </w:rPr>
        <w:tab/>
      </w:r>
      <w:r>
        <w:rPr>
          <w:noProof/>
        </w:rPr>
        <w:fldChar w:fldCharType="begin"/>
      </w:r>
      <w:r>
        <w:rPr>
          <w:noProof/>
        </w:rPr>
        <w:instrText xml:space="preserve"> PAGEREF _Toc435690744 \h </w:instrText>
      </w:r>
      <w:r>
        <w:rPr>
          <w:noProof/>
        </w:rPr>
      </w:r>
      <w:r>
        <w:rPr>
          <w:noProof/>
        </w:rPr>
        <w:fldChar w:fldCharType="separate"/>
      </w:r>
      <w:r>
        <w:rPr>
          <w:noProof/>
        </w:rPr>
        <w:t>22</w:t>
      </w:r>
      <w:r>
        <w:rPr>
          <w:noProof/>
        </w:rPr>
        <w:fldChar w:fldCharType="end"/>
      </w:r>
    </w:p>
    <w:p w:rsidR="00CD206B" w:rsidRDefault="00CD206B">
      <w:pPr>
        <w:rPr>
          <w:b/>
        </w:rPr>
      </w:pPr>
      <w:r w:rsidRPr="00617008">
        <w:fldChar w:fldCharType="end"/>
      </w:r>
    </w:p>
    <w:p w:rsidR="00CD206B" w:rsidRDefault="00CD206B">
      <w:pPr>
        <w:pStyle w:val="TOC3"/>
        <w:tabs>
          <w:tab w:val="clear" w:pos="9350"/>
        </w:tabs>
        <w:sectPr w:rsidR="00CD206B" w:rsidSect="00173C3E">
          <w:headerReference w:type="default" r:id="rId13"/>
          <w:footerReference w:type="default" r:id="rId14"/>
          <w:headerReference w:type="first" r:id="rId15"/>
          <w:footerReference w:type="first" r:id="rId16"/>
          <w:pgSz w:w="12240" w:h="15840"/>
          <w:pgMar w:top="2160" w:right="1440" w:bottom="1152" w:left="1440" w:header="720" w:footer="1080" w:gutter="0"/>
          <w:cols w:space="720"/>
        </w:sectPr>
      </w:pPr>
    </w:p>
    <w:p w:rsidR="00CD206B" w:rsidRPr="00F92FC3" w:rsidRDefault="00CD206B" w:rsidP="00F92FC3">
      <w:pPr>
        <w:pStyle w:val="ChapterTitlePage"/>
        <w:jc w:val="left"/>
        <w:rPr>
          <w:rFonts w:ascii="Arial" w:hAnsi="Arial" w:cs="Arial"/>
          <w:sz w:val="32"/>
          <w:szCs w:val="32"/>
        </w:rPr>
      </w:pPr>
      <w:bookmarkStart w:id="0" w:name="_Toc435690725"/>
      <w:r w:rsidRPr="00F92FC3">
        <w:rPr>
          <w:rFonts w:ascii="Arial" w:hAnsi="Arial" w:cs="Arial"/>
          <w:sz w:val="32"/>
          <w:szCs w:val="32"/>
        </w:rPr>
        <w:lastRenderedPageBreak/>
        <w:t>Chapter 1 Health Card Validation (HCV) Service via Electronic Business Ser</w:t>
      </w:r>
      <w:r>
        <w:rPr>
          <w:rFonts w:ascii="Arial" w:hAnsi="Arial" w:cs="Arial"/>
          <w:sz w:val="32"/>
          <w:szCs w:val="32"/>
        </w:rPr>
        <w:t>v</w:t>
      </w:r>
      <w:r w:rsidRPr="00F92FC3">
        <w:rPr>
          <w:rFonts w:ascii="Arial" w:hAnsi="Arial" w:cs="Arial"/>
          <w:sz w:val="32"/>
          <w:szCs w:val="32"/>
        </w:rPr>
        <w:t>i</w:t>
      </w:r>
      <w:r>
        <w:rPr>
          <w:rFonts w:ascii="Arial" w:hAnsi="Arial" w:cs="Arial"/>
          <w:sz w:val="32"/>
          <w:szCs w:val="32"/>
        </w:rPr>
        <w:t>c</w:t>
      </w:r>
      <w:r w:rsidRPr="00F92FC3">
        <w:rPr>
          <w:rFonts w:ascii="Arial" w:hAnsi="Arial" w:cs="Arial"/>
          <w:sz w:val="32"/>
          <w:szCs w:val="32"/>
        </w:rPr>
        <w:t>es (EBS)</w:t>
      </w:r>
      <w:bookmarkEnd w:id="0"/>
      <w:r w:rsidRPr="00F92FC3">
        <w:rPr>
          <w:rFonts w:ascii="Arial" w:hAnsi="Arial" w:cs="Arial"/>
          <w:sz w:val="32"/>
          <w:szCs w:val="32"/>
        </w:rPr>
        <w:t xml:space="preserve">  </w:t>
      </w:r>
    </w:p>
    <w:p w:rsidR="00CD206B" w:rsidRPr="00F92FC3" w:rsidRDefault="00CD206B" w:rsidP="00F92FC3">
      <w:pPr>
        <w:pStyle w:val="ChapterNumberBIG"/>
        <w:ind w:right="-720"/>
        <w:rPr>
          <w:rFonts w:ascii="Arial" w:hAnsi="Arial" w:cs="Arial"/>
          <w:sz w:val="360"/>
          <w:szCs w:val="360"/>
        </w:rPr>
      </w:pPr>
      <w:r w:rsidRPr="00F92FC3">
        <w:rPr>
          <w:rFonts w:ascii="Arial" w:hAnsi="Arial" w:cs="Arial"/>
          <w:sz w:val="360"/>
          <w:szCs w:val="360"/>
        </w:rPr>
        <w:t>1</w:t>
      </w:r>
    </w:p>
    <w:p w:rsidR="00CD206B" w:rsidRPr="00617008" w:rsidRDefault="00CD206B">
      <w:pPr>
        <w:pStyle w:val="ChapterTitlePage"/>
        <w:jc w:val="left"/>
        <w:sectPr w:rsidR="00CD206B" w:rsidRPr="00617008" w:rsidSect="00173C3E">
          <w:headerReference w:type="first" r:id="rId17"/>
          <w:footerReference w:type="first" r:id="rId18"/>
          <w:pgSz w:w="12240" w:h="15840"/>
          <w:pgMar w:top="2790" w:right="1440" w:bottom="1440" w:left="1440" w:header="720" w:footer="1080" w:gutter="0"/>
          <w:cols w:space="720"/>
        </w:sectPr>
      </w:pPr>
    </w:p>
    <w:p w:rsidR="00CD206B" w:rsidRPr="00C1041B" w:rsidRDefault="00CD206B">
      <w:pPr>
        <w:pStyle w:val="Title"/>
        <w:rPr>
          <w:rFonts w:ascii="Arial" w:hAnsi="Arial" w:cs="Arial"/>
          <w:sz w:val="32"/>
          <w:szCs w:val="32"/>
        </w:rPr>
      </w:pPr>
      <w:r w:rsidRPr="00F92FC3">
        <w:rPr>
          <w:rFonts w:ascii="Arial" w:hAnsi="Arial" w:cs="Arial"/>
          <w:sz w:val="32"/>
          <w:szCs w:val="32"/>
        </w:rPr>
        <w:lastRenderedPageBreak/>
        <w:t>Chapter 1 Health Card Validation (HCV) Service via Electronic Business Services (EBS)</w:t>
      </w:r>
    </w:p>
    <w:p w:rsidR="00CD206B" w:rsidRDefault="00CD206B" w:rsidP="002C6D19">
      <w:pPr>
        <w:pStyle w:val="Heading1"/>
        <w:rPr>
          <w:rFonts w:ascii="Arial" w:hAnsi="Arial" w:cs="Arial"/>
          <w:sz w:val="28"/>
          <w:szCs w:val="28"/>
        </w:rPr>
      </w:pPr>
      <w:bookmarkStart w:id="1" w:name="_Toc321815416"/>
      <w:bookmarkStart w:id="2" w:name="_Toc435690726"/>
      <w:r w:rsidRPr="00F92FC3">
        <w:rPr>
          <w:rFonts w:ascii="Arial" w:hAnsi="Arial" w:cs="Arial"/>
          <w:sz w:val="28"/>
          <w:szCs w:val="28"/>
        </w:rPr>
        <w:t>Glossary</w:t>
      </w:r>
      <w:bookmarkEnd w:id="1"/>
      <w:bookmarkEnd w:id="2"/>
    </w:p>
    <w:tbl>
      <w:tblPr>
        <w:tblW w:w="4945"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82"/>
        <w:gridCol w:w="6189"/>
      </w:tblGrid>
      <w:tr w:rsidR="00CE657B" w:rsidTr="00BC7EA0">
        <w:trPr>
          <w:tblHeader/>
        </w:trPr>
        <w:tc>
          <w:tcPr>
            <w:tcW w:w="3282" w:type="dxa"/>
            <w:shd w:val="clear" w:color="auto" w:fill="D9D9D9"/>
          </w:tcPr>
          <w:p w:rsidR="00CE657B" w:rsidRPr="008A05EB" w:rsidRDefault="00CE657B" w:rsidP="00CE657B">
            <w:pPr>
              <w:rPr>
                <w:rFonts w:ascii="Arial" w:hAnsi="Arial" w:cs="Arial"/>
                <w:b/>
                <w:sz w:val="24"/>
                <w:szCs w:val="24"/>
              </w:rPr>
            </w:pPr>
            <w:r w:rsidRPr="008A05EB">
              <w:rPr>
                <w:rFonts w:ascii="Arial" w:hAnsi="Arial" w:cs="Arial"/>
                <w:b/>
                <w:sz w:val="24"/>
                <w:szCs w:val="24"/>
              </w:rPr>
              <w:t xml:space="preserve">Term </w:t>
            </w:r>
          </w:p>
        </w:tc>
        <w:tc>
          <w:tcPr>
            <w:tcW w:w="6189" w:type="dxa"/>
            <w:shd w:val="clear" w:color="auto" w:fill="D9D9D9"/>
          </w:tcPr>
          <w:p w:rsidR="00CE657B" w:rsidRPr="008A05EB" w:rsidRDefault="00CE657B" w:rsidP="00CE657B">
            <w:pPr>
              <w:rPr>
                <w:rFonts w:ascii="Arial" w:hAnsi="Arial" w:cs="Arial"/>
                <w:b/>
                <w:sz w:val="24"/>
                <w:szCs w:val="24"/>
              </w:rPr>
            </w:pPr>
            <w:r w:rsidRPr="008A05EB">
              <w:rPr>
                <w:rFonts w:ascii="Arial" w:hAnsi="Arial" w:cs="Arial"/>
                <w:b/>
                <w:sz w:val="24"/>
                <w:szCs w:val="24"/>
              </w:rPr>
              <w:t xml:space="preserve">Definition </w:t>
            </w:r>
          </w:p>
        </w:tc>
      </w:tr>
      <w:tr w:rsidR="00CE657B" w:rsidTr="00BC7EA0">
        <w:tc>
          <w:tcPr>
            <w:tcW w:w="3282" w:type="dxa"/>
            <w:shd w:val="clear" w:color="auto" w:fill="auto"/>
          </w:tcPr>
          <w:p w:rsidR="00CE657B" w:rsidRPr="00B03177" w:rsidRDefault="00CE657B" w:rsidP="00CE657B">
            <w:pPr>
              <w:rPr>
                <w:rFonts w:ascii="Arial" w:hAnsi="Arial" w:cs="Arial"/>
                <w:b/>
                <w:sz w:val="24"/>
                <w:szCs w:val="24"/>
              </w:rPr>
            </w:pPr>
            <w:r w:rsidRPr="00B03177">
              <w:rPr>
                <w:rFonts w:ascii="Arial" w:hAnsi="Arial" w:cs="Arial"/>
                <w:b/>
                <w:sz w:val="24"/>
                <w:szCs w:val="24"/>
              </w:rPr>
              <w:t>Claim Submission Number (CSN) aka Billing Number</w:t>
            </w:r>
          </w:p>
        </w:tc>
        <w:tc>
          <w:tcPr>
            <w:tcW w:w="6189" w:type="dxa"/>
            <w:shd w:val="clear" w:color="auto" w:fill="auto"/>
          </w:tcPr>
          <w:p w:rsidR="00CE657B" w:rsidRDefault="00CE657B" w:rsidP="00CE657B">
            <w:pPr>
              <w:rPr>
                <w:rFonts w:ascii="Arial" w:hAnsi="Arial" w:cs="Arial"/>
                <w:sz w:val="24"/>
                <w:szCs w:val="24"/>
              </w:rPr>
            </w:pPr>
            <w:r w:rsidRPr="008A05EB">
              <w:rPr>
                <w:rFonts w:ascii="Arial" w:hAnsi="Arial" w:cs="Arial"/>
                <w:sz w:val="24"/>
                <w:szCs w:val="24"/>
              </w:rPr>
              <w:t xml:space="preserve">A unique identifier that is assigned to a Health Care Provider who is registered with Ministry of Health and Long-Term Care (MOHLTC) for the purpose of submitting claims for insured services. </w:t>
            </w:r>
          </w:p>
          <w:p w:rsidR="00EE6883" w:rsidRPr="00EE6883" w:rsidRDefault="00EE6883" w:rsidP="00EE6883">
            <w:pPr>
              <w:pStyle w:val="Tabletext"/>
              <w:spacing w:after="0"/>
              <w:rPr>
                <w:rFonts w:ascii="Arial" w:hAnsi="Arial" w:cs="Arial"/>
                <w:color w:val="000000"/>
                <w:sz w:val="24"/>
                <w:szCs w:val="24"/>
                <w:highlight w:val="yellow"/>
              </w:rPr>
            </w:pPr>
            <w:r w:rsidRPr="00EE6883">
              <w:rPr>
                <w:rFonts w:ascii="Arial" w:hAnsi="Arial" w:cs="Arial"/>
                <w:color w:val="000000"/>
                <w:sz w:val="24"/>
                <w:szCs w:val="24"/>
                <w:highlight w:val="yellow"/>
              </w:rPr>
              <w:t xml:space="preserve">The identifier is alphanumeric and is between 5 and 6 characters long.  </w:t>
            </w:r>
          </w:p>
          <w:p w:rsidR="00EE6883" w:rsidRPr="008A05EB" w:rsidRDefault="00EE6883" w:rsidP="00EE6883">
            <w:pPr>
              <w:rPr>
                <w:rFonts w:ascii="Arial" w:hAnsi="Arial" w:cs="Arial"/>
                <w:sz w:val="24"/>
                <w:szCs w:val="24"/>
              </w:rPr>
            </w:pPr>
            <w:r w:rsidRPr="00EE6883">
              <w:rPr>
                <w:rFonts w:ascii="Arial" w:hAnsi="Arial" w:cs="Arial"/>
                <w:color w:val="000000"/>
                <w:sz w:val="24"/>
                <w:szCs w:val="24"/>
                <w:highlight w:val="yellow"/>
              </w:rPr>
              <w:t>Group billing numbers must begin with a leading zero and adhere to this format: 0[A-Z0-9]{4}</w:t>
            </w:r>
            <w:r>
              <w:rPr>
                <w:rFonts w:ascii="Arial" w:hAnsi="Arial" w:cs="Arial"/>
                <w:color w:val="000000"/>
                <w:sz w:val="24"/>
                <w:szCs w:val="24"/>
              </w:rPr>
              <w:t>.</w:t>
            </w:r>
          </w:p>
        </w:tc>
      </w:tr>
      <w:tr w:rsidR="00CE657B" w:rsidTr="00BC7EA0">
        <w:tc>
          <w:tcPr>
            <w:tcW w:w="3282" w:type="dxa"/>
            <w:shd w:val="clear" w:color="auto" w:fill="auto"/>
          </w:tcPr>
          <w:p w:rsidR="00CE657B" w:rsidRPr="00B03177" w:rsidRDefault="00CE657B" w:rsidP="00CE657B">
            <w:pPr>
              <w:rPr>
                <w:rFonts w:ascii="Arial" w:hAnsi="Arial" w:cs="Arial"/>
                <w:b/>
                <w:sz w:val="24"/>
                <w:szCs w:val="24"/>
              </w:rPr>
            </w:pPr>
            <w:r w:rsidRPr="00B03177">
              <w:rPr>
                <w:rFonts w:ascii="Arial" w:hAnsi="Arial" w:cs="Arial"/>
                <w:b/>
                <w:sz w:val="24"/>
                <w:szCs w:val="24"/>
              </w:rPr>
              <w:t xml:space="preserve">Health Card Validation (HCV) </w:t>
            </w:r>
          </w:p>
        </w:tc>
        <w:tc>
          <w:tcPr>
            <w:tcW w:w="6189" w:type="dxa"/>
            <w:shd w:val="clear" w:color="auto" w:fill="auto"/>
          </w:tcPr>
          <w:p w:rsidR="00CE657B" w:rsidRPr="008A05EB" w:rsidRDefault="00CE657B" w:rsidP="00CE657B">
            <w:pPr>
              <w:rPr>
                <w:rFonts w:ascii="Arial" w:hAnsi="Arial" w:cs="Arial"/>
                <w:sz w:val="24"/>
                <w:szCs w:val="24"/>
              </w:rPr>
            </w:pPr>
            <w:r w:rsidRPr="008A05EB">
              <w:rPr>
                <w:rFonts w:ascii="Arial" w:hAnsi="Arial" w:cs="Arial"/>
                <w:sz w:val="24"/>
                <w:szCs w:val="24"/>
              </w:rPr>
              <w:t xml:space="preserve">Service provided by MOHLTC that checks the status and validity of a health card version, presented to determine an individual’s eligibility to health care coverage. </w:t>
            </w:r>
          </w:p>
        </w:tc>
      </w:tr>
      <w:tr w:rsidR="00EA7056" w:rsidTr="00BC7EA0">
        <w:tc>
          <w:tcPr>
            <w:tcW w:w="3282" w:type="dxa"/>
            <w:shd w:val="clear" w:color="auto" w:fill="auto"/>
          </w:tcPr>
          <w:p w:rsidR="00EA7056" w:rsidRPr="00B03177" w:rsidRDefault="00EA7056" w:rsidP="00CE657B">
            <w:pPr>
              <w:rPr>
                <w:rFonts w:ascii="Arial" w:hAnsi="Arial" w:cs="Arial"/>
                <w:b/>
                <w:sz w:val="24"/>
                <w:szCs w:val="24"/>
              </w:rPr>
            </w:pPr>
            <w:r w:rsidRPr="00B03177">
              <w:rPr>
                <w:rFonts w:ascii="Arial" w:hAnsi="Arial" w:cs="Arial"/>
                <w:b/>
                <w:sz w:val="24"/>
                <w:szCs w:val="24"/>
              </w:rPr>
              <w:t>HCV Service Schedule</w:t>
            </w:r>
          </w:p>
        </w:tc>
        <w:tc>
          <w:tcPr>
            <w:tcW w:w="6189" w:type="dxa"/>
            <w:shd w:val="clear" w:color="auto" w:fill="auto"/>
          </w:tcPr>
          <w:p w:rsidR="00EA7056" w:rsidRPr="008A05EB" w:rsidRDefault="00EA7056" w:rsidP="00CE657B">
            <w:pPr>
              <w:rPr>
                <w:rFonts w:ascii="Arial" w:hAnsi="Arial" w:cs="Arial"/>
                <w:sz w:val="24"/>
                <w:szCs w:val="24"/>
              </w:rPr>
            </w:pPr>
            <w:r w:rsidRPr="008A05EB">
              <w:rPr>
                <w:rFonts w:ascii="Arial" w:hAnsi="Arial" w:cs="Arial"/>
                <w:sz w:val="24"/>
                <w:szCs w:val="24"/>
              </w:rPr>
              <w:t>A Service Schedule to the Master Service agreement that forms part of the Agreement between the Service Requestor and MOHLTC and captures the roles and responsibilities that relate to the HCV via EBS.</w:t>
            </w:r>
          </w:p>
        </w:tc>
      </w:tr>
      <w:tr w:rsidR="00CE657B" w:rsidTr="00BC7EA0">
        <w:tc>
          <w:tcPr>
            <w:tcW w:w="3282" w:type="dxa"/>
            <w:shd w:val="clear" w:color="auto" w:fill="auto"/>
          </w:tcPr>
          <w:p w:rsidR="00CE657B" w:rsidRPr="00B03177" w:rsidRDefault="00CE657B" w:rsidP="00CE657B">
            <w:pPr>
              <w:rPr>
                <w:rFonts w:ascii="Arial" w:hAnsi="Arial" w:cs="Arial"/>
                <w:b/>
                <w:sz w:val="24"/>
                <w:szCs w:val="24"/>
              </w:rPr>
            </w:pPr>
            <w:r w:rsidRPr="00B03177">
              <w:rPr>
                <w:rFonts w:ascii="Arial" w:hAnsi="Arial" w:cs="Arial"/>
                <w:b/>
                <w:sz w:val="24"/>
                <w:szCs w:val="24"/>
              </w:rPr>
              <w:t>Health Care Provider (HCP)</w:t>
            </w:r>
          </w:p>
        </w:tc>
        <w:tc>
          <w:tcPr>
            <w:tcW w:w="6189" w:type="dxa"/>
            <w:shd w:val="clear" w:color="auto" w:fill="auto"/>
          </w:tcPr>
          <w:p w:rsidR="00CE657B" w:rsidRPr="008A05EB" w:rsidRDefault="00CE657B" w:rsidP="00CE657B">
            <w:pPr>
              <w:rPr>
                <w:rFonts w:ascii="Arial" w:hAnsi="Arial" w:cs="Arial"/>
                <w:sz w:val="24"/>
                <w:szCs w:val="24"/>
              </w:rPr>
            </w:pPr>
            <w:r w:rsidRPr="008A05EB">
              <w:rPr>
                <w:rFonts w:ascii="Arial" w:hAnsi="Arial" w:cs="Arial"/>
                <w:sz w:val="24"/>
                <w:szCs w:val="24"/>
              </w:rPr>
              <w:t xml:space="preserve">Individual, group or facility authorized to provide health care services to residents of Ontario. </w:t>
            </w:r>
          </w:p>
        </w:tc>
      </w:tr>
      <w:tr w:rsidR="00CE657B" w:rsidTr="00BC7EA0">
        <w:tc>
          <w:tcPr>
            <w:tcW w:w="3282" w:type="dxa"/>
            <w:shd w:val="clear" w:color="auto" w:fill="auto"/>
          </w:tcPr>
          <w:p w:rsidR="00CE657B" w:rsidRPr="00B03177" w:rsidRDefault="00CE657B" w:rsidP="00CE657B">
            <w:pPr>
              <w:rPr>
                <w:rFonts w:ascii="Arial" w:hAnsi="Arial" w:cs="Arial"/>
                <w:b/>
                <w:sz w:val="24"/>
                <w:szCs w:val="24"/>
              </w:rPr>
            </w:pPr>
            <w:r w:rsidRPr="00B03177">
              <w:rPr>
                <w:rFonts w:ascii="Arial" w:hAnsi="Arial" w:cs="Arial"/>
                <w:b/>
                <w:sz w:val="24"/>
                <w:szCs w:val="24"/>
              </w:rPr>
              <w:t>Health Information Custodian (HIC)</w:t>
            </w:r>
          </w:p>
        </w:tc>
        <w:tc>
          <w:tcPr>
            <w:tcW w:w="6189" w:type="dxa"/>
            <w:shd w:val="clear" w:color="auto" w:fill="auto"/>
          </w:tcPr>
          <w:p w:rsidR="00CE657B" w:rsidRPr="008A05EB" w:rsidRDefault="00EA7056" w:rsidP="00CE657B">
            <w:pPr>
              <w:rPr>
                <w:rFonts w:ascii="Arial" w:hAnsi="Arial" w:cs="Arial"/>
                <w:sz w:val="24"/>
                <w:szCs w:val="24"/>
              </w:rPr>
            </w:pPr>
            <w:r w:rsidRPr="008A05EB">
              <w:rPr>
                <w:rFonts w:ascii="Arial" w:hAnsi="Arial" w:cs="Arial"/>
                <w:sz w:val="24"/>
                <w:szCs w:val="24"/>
                <w:lang w:val="en-CA"/>
              </w:rPr>
              <w:t xml:space="preserve">Health Information Custodian in or under </w:t>
            </w:r>
            <w:hyperlink r:id="rId19" w:history="1">
              <w:r w:rsidRPr="008A05EB">
                <w:rPr>
                  <w:rStyle w:val="Hyperlink"/>
                  <w:rFonts w:ascii="Arial" w:hAnsi="Arial" w:cs="Arial"/>
                  <w:i/>
                  <w:sz w:val="24"/>
                  <w:szCs w:val="24"/>
                  <w:lang w:val="en-CA"/>
                </w:rPr>
                <w:t>Personal Health &amp; Information Privacy Act (PHIPA)</w:t>
              </w:r>
            </w:hyperlink>
          </w:p>
        </w:tc>
      </w:tr>
      <w:tr w:rsidR="00CE657B" w:rsidTr="00BC7EA0">
        <w:tc>
          <w:tcPr>
            <w:tcW w:w="3282" w:type="dxa"/>
            <w:shd w:val="clear" w:color="auto" w:fill="auto"/>
          </w:tcPr>
          <w:p w:rsidR="00CE657B" w:rsidRPr="00B03177" w:rsidRDefault="00EA7056" w:rsidP="00CE657B">
            <w:pPr>
              <w:rPr>
                <w:rFonts w:ascii="Arial" w:hAnsi="Arial" w:cs="Arial"/>
                <w:b/>
                <w:sz w:val="24"/>
                <w:szCs w:val="24"/>
              </w:rPr>
            </w:pPr>
            <w:r w:rsidRPr="00B03177">
              <w:rPr>
                <w:rFonts w:ascii="Arial" w:hAnsi="Arial" w:cs="Arial"/>
                <w:b/>
                <w:sz w:val="24"/>
                <w:szCs w:val="24"/>
              </w:rPr>
              <w:t>Health Number (HN)</w:t>
            </w:r>
          </w:p>
        </w:tc>
        <w:tc>
          <w:tcPr>
            <w:tcW w:w="6189" w:type="dxa"/>
            <w:shd w:val="clear" w:color="auto" w:fill="auto"/>
          </w:tcPr>
          <w:p w:rsidR="00CE657B" w:rsidRPr="008A05EB" w:rsidRDefault="00EA7056" w:rsidP="00CE657B">
            <w:pPr>
              <w:rPr>
                <w:rFonts w:ascii="Arial" w:hAnsi="Arial" w:cs="Arial"/>
                <w:sz w:val="24"/>
                <w:szCs w:val="24"/>
              </w:rPr>
            </w:pPr>
            <w:r w:rsidRPr="008A05EB">
              <w:rPr>
                <w:rFonts w:ascii="Arial" w:hAnsi="Arial" w:cs="Arial"/>
                <w:sz w:val="24"/>
                <w:szCs w:val="24"/>
                <w:lang w:val="en-CA"/>
              </w:rPr>
              <w:t>Health number consists of a 10 digit personal health number.  A version code identifies the specific health card of the card holder</w:t>
            </w:r>
          </w:p>
        </w:tc>
      </w:tr>
      <w:tr w:rsidR="00EA7056" w:rsidTr="00BC7EA0">
        <w:tc>
          <w:tcPr>
            <w:tcW w:w="3282" w:type="dxa"/>
            <w:shd w:val="clear" w:color="auto" w:fill="auto"/>
          </w:tcPr>
          <w:p w:rsidR="00EA7056" w:rsidRPr="00B03177" w:rsidRDefault="00EA7056" w:rsidP="00CE657B">
            <w:pPr>
              <w:rPr>
                <w:rFonts w:ascii="Arial" w:hAnsi="Arial" w:cs="Arial"/>
                <w:b/>
                <w:sz w:val="24"/>
                <w:szCs w:val="24"/>
              </w:rPr>
            </w:pPr>
            <w:r w:rsidRPr="00B03177">
              <w:rPr>
                <w:rFonts w:ascii="Arial" w:hAnsi="Arial" w:cs="Arial"/>
                <w:b/>
                <w:sz w:val="24"/>
                <w:szCs w:val="24"/>
              </w:rPr>
              <w:t>Identity Provider (IDP)</w:t>
            </w:r>
          </w:p>
        </w:tc>
        <w:tc>
          <w:tcPr>
            <w:tcW w:w="6189" w:type="dxa"/>
            <w:shd w:val="clear" w:color="auto" w:fill="auto"/>
          </w:tcPr>
          <w:p w:rsidR="00EA7056" w:rsidRPr="008A05EB" w:rsidRDefault="00EA7056" w:rsidP="00CE657B">
            <w:pPr>
              <w:rPr>
                <w:rFonts w:ascii="Arial" w:hAnsi="Arial" w:cs="Arial"/>
                <w:sz w:val="24"/>
                <w:szCs w:val="24"/>
                <w:lang w:val="en-CA"/>
              </w:rPr>
            </w:pPr>
            <w:r w:rsidRPr="008A05EB">
              <w:rPr>
                <w:rFonts w:ascii="Arial" w:hAnsi="Arial" w:cs="Arial"/>
                <w:sz w:val="24"/>
                <w:szCs w:val="24"/>
              </w:rPr>
              <w:t xml:space="preserve">A party or organization that creates, maintains, and manages identity information for </w:t>
            </w:r>
            <w:r w:rsidRPr="008A05EB">
              <w:rPr>
                <w:rFonts w:ascii="Arial" w:hAnsi="Arial" w:cs="Arial"/>
                <w:i/>
                <w:iCs/>
                <w:sz w:val="24"/>
                <w:szCs w:val="24"/>
              </w:rPr>
              <w:t>principals</w:t>
            </w:r>
            <w:r w:rsidRPr="008A05EB">
              <w:rPr>
                <w:rFonts w:ascii="Arial" w:hAnsi="Arial" w:cs="Arial"/>
                <w:sz w:val="24"/>
                <w:szCs w:val="24"/>
              </w:rPr>
              <w:t xml:space="preserve"> and performs principal authentication for other parties or organizations</w:t>
            </w:r>
          </w:p>
        </w:tc>
      </w:tr>
      <w:tr w:rsidR="00EA7056" w:rsidTr="00BC7EA0">
        <w:tc>
          <w:tcPr>
            <w:tcW w:w="3282" w:type="dxa"/>
            <w:shd w:val="clear" w:color="auto" w:fill="auto"/>
          </w:tcPr>
          <w:p w:rsidR="00EA7056" w:rsidRPr="00B03177" w:rsidRDefault="00EA7056" w:rsidP="00CE657B">
            <w:pPr>
              <w:rPr>
                <w:rFonts w:ascii="Arial" w:hAnsi="Arial" w:cs="Arial"/>
                <w:b/>
                <w:sz w:val="24"/>
                <w:szCs w:val="24"/>
              </w:rPr>
            </w:pPr>
            <w:r w:rsidRPr="00B03177">
              <w:rPr>
                <w:rFonts w:ascii="Arial" w:hAnsi="Arial" w:cs="Arial"/>
                <w:b/>
                <w:sz w:val="24"/>
                <w:szCs w:val="24"/>
              </w:rPr>
              <w:t>MOHLTC</w:t>
            </w:r>
          </w:p>
        </w:tc>
        <w:tc>
          <w:tcPr>
            <w:tcW w:w="6189" w:type="dxa"/>
            <w:shd w:val="clear" w:color="auto" w:fill="auto"/>
          </w:tcPr>
          <w:p w:rsidR="00EA7056" w:rsidRPr="008A05EB" w:rsidRDefault="00EA7056" w:rsidP="00CE657B">
            <w:pPr>
              <w:rPr>
                <w:rFonts w:ascii="Arial" w:hAnsi="Arial" w:cs="Arial"/>
                <w:sz w:val="24"/>
                <w:szCs w:val="24"/>
                <w:lang w:val="en-CA"/>
              </w:rPr>
            </w:pPr>
            <w:r w:rsidRPr="008A05EB">
              <w:rPr>
                <w:rFonts w:ascii="Arial" w:hAnsi="Arial" w:cs="Arial"/>
                <w:sz w:val="24"/>
                <w:szCs w:val="24"/>
                <w:lang w:val="en-CA"/>
              </w:rPr>
              <w:t>The Ontario Ministry of Health and Long-Term Care</w:t>
            </w:r>
          </w:p>
        </w:tc>
      </w:tr>
      <w:tr w:rsidR="00EA7056" w:rsidTr="00BC7EA0">
        <w:tc>
          <w:tcPr>
            <w:tcW w:w="3282" w:type="dxa"/>
            <w:shd w:val="clear" w:color="auto" w:fill="auto"/>
          </w:tcPr>
          <w:p w:rsidR="00EA7056" w:rsidRPr="00B12949" w:rsidRDefault="00EA7056" w:rsidP="00B12949">
            <w:pPr>
              <w:rPr>
                <w:rFonts w:ascii="Arial" w:hAnsi="Arial" w:cs="Arial"/>
                <w:b/>
                <w:sz w:val="24"/>
                <w:szCs w:val="24"/>
                <w:lang w:val="en-CA"/>
              </w:rPr>
            </w:pPr>
            <w:r w:rsidRPr="00B12949">
              <w:rPr>
                <w:rFonts w:ascii="Arial" w:hAnsi="Arial" w:cs="Arial"/>
                <w:b/>
                <w:bCs/>
                <w:sz w:val="24"/>
                <w:szCs w:val="24"/>
                <w:lang w:val="en-CA"/>
              </w:rPr>
              <w:t xml:space="preserve">MOHLTC </w:t>
            </w:r>
            <w:r w:rsidRPr="00B12949">
              <w:rPr>
                <w:rFonts w:ascii="Arial" w:hAnsi="Arial" w:cs="Arial"/>
                <w:b/>
                <w:sz w:val="24"/>
                <w:szCs w:val="24"/>
                <w:lang w:val="en-CA"/>
              </w:rPr>
              <w:t>Electronic Business Services</w:t>
            </w:r>
          </w:p>
          <w:p w:rsidR="00EA7056" w:rsidRPr="008A05EB" w:rsidRDefault="00EA7056" w:rsidP="00B12949">
            <w:pPr>
              <w:rPr>
                <w:sz w:val="24"/>
                <w:szCs w:val="24"/>
              </w:rPr>
            </w:pPr>
            <w:r w:rsidRPr="00B12949">
              <w:rPr>
                <w:rFonts w:ascii="Arial" w:hAnsi="Arial" w:cs="Arial"/>
                <w:b/>
                <w:bCs/>
                <w:sz w:val="24"/>
                <w:szCs w:val="24"/>
                <w:lang w:val="en-CA"/>
              </w:rPr>
              <w:t>(EBS)</w:t>
            </w:r>
          </w:p>
        </w:tc>
        <w:tc>
          <w:tcPr>
            <w:tcW w:w="6189" w:type="dxa"/>
            <w:shd w:val="clear" w:color="auto" w:fill="auto"/>
          </w:tcPr>
          <w:p w:rsidR="00EA7056" w:rsidRPr="008A05EB" w:rsidRDefault="00EA7056" w:rsidP="00CE657B">
            <w:pPr>
              <w:rPr>
                <w:rFonts w:ascii="Arial" w:hAnsi="Arial" w:cs="Arial"/>
                <w:sz w:val="24"/>
                <w:szCs w:val="24"/>
                <w:lang w:val="en-CA"/>
              </w:rPr>
            </w:pPr>
            <w:r w:rsidRPr="008A05EB">
              <w:rPr>
                <w:rFonts w:ascii="Arial" w:hAnsi="Arial" w:cs="Arial"/>
                <w:sz w:val="24"/>
                <w:szCs w:val="24"/>
              </w:rPr>
              <w:t>The Electronic Business Service is a framework which provides an electronic business gateway that exposes MOHLTC services to the Broader Health Sector and provides a full featured IAM suite of provisioning, business enrolment, business and IT federation agreements, technical specifications and terms of acceptable use governance.</w:t>
            </w:r>
          </w:p>
        </w:tc>
      </w:tr>
      <w:tr w:rsidR="00EA7056" w:rsidTr="00BC7EA0">
        <w:tc>
          <w:tcPr>
            <w:tcW w:w="3282" w:type="dxa"/>
            <w:tcBorders>
              <w:bottom w:val="single" w:sz="4" w:space="0" w:color="auto"/>
            </w:tcBorders>
            <w:shd w:val="clear" w:color="auto" w:fill="auto"/>
          </w:tcPr>
          <w:p w:rsidR="00EA7056" w:rsidRPr="00B03177" w:rsidRDefault="00EA7056" w:rsidP="00CE657B">
            <w:pPr>
              <w:rPr>
                <w:rFonts w:ascii="Arial" w:hAnsi="Arial" w:cs="Arial"/>
                <w:b/>
                <w:sz w:val="24"/>
                <w:szCs w:val="24"/>
              </w:rPr>
            </w:pPr>
            <w:r w:rsidRPr="00B03177">
              <w:rPr>
                <w:rFonts w:ascii="Arial" w:hAnsi="Arial" w:cs="Arial"/>
                <w:b/>
                <w:bCs/>
                <w:sz w:val="24"/>
                <w:szCs w:val="24"/>
                <w:lang w:val="en-CA"/>
              </w:rPr>
              <w:lastRenderedPageBreak/>
              <w:t>Master Services Agreement (MSA)</w:t>
            </w:r>
          </w:p>
        </w:tc>
        <w:tc>
          <w:tcPr>
            <w:tcW w:w="6189" w:type="dxa"/>
            <w:tcBorders>
              <w:bottom w:val="single" w:sz="4" w:space="0" w:color="auto"/>
            </w:tcBorders>
            <w:shd w:val="clear" w:color="auto" w:fill="auto"/>
          </w:tcPr>
          <w:p w:rsidR="00EA7056" w:rsidRPr="00B12949" w:rsidRDefault="00EA7056" w:rsidP="00B12949">
            <w:pPr>
              <w:rPr>
                <w:rFonts w:ascii="Arial" w:hAnsi="Arial" w:cs="Arial"/>
                <w:sz w:val="24"/>
                <w:szCs w:val="24"/>
                <w:lang w:val="en-CA"/>
              </w:rPr>
            </w:pPr>
            <w:r w:rsidRPr="00B12949">
              <w:rPr>
                <w:rFonts w:ascii="Arial" w:hAnsi="Arial" w:cs="Arial"/>
                <w:sz w:val="24"/>
                <w:szCs w:val="24"/>
                <w:lang w:val="en-CA"/>
              </w:rPr>
              <w:t>The binding legal agreement through which MOHLTC accepts the identity of an end user at face value based on authenticating the end user’s organization at the time of the service request.</w:t>
            </w:r>
          </w:p>
        </w:tc>
      </w:tr>
      <w:tr w:rsidR="00EA7056" w:rsidTr="00BC7EA0">
        <w:tc>
          <w:tcPr>
            <w:tcW w:w="3282" w:type="dxa"/>
            <w:shd w:val="clear" w:color="auto" w:fill="auto"/>
          </w:tcPr>
          <w:p w:rsidR="00EA7056" w:rsidRPr="00B03177" w:rsidRDefault="00EA7056" w:rsidP="00CE657B">
            <w:pPr>
              <w:rPr>
                <w:rFonts w:ascii="Arial" w:hAnsi="Arial" w:cs="Arial"/>
                <w:b/>
                <w:sz w:val="24"/>
                <w:szCs w:val="24"/>
              </w:rPr>
            </w:pPr>
            <w:r w:rsidRPr="00B03177">
              <w:rPr>
                <w:rFonts w:ascii="Arial" w:hAnsi="Arial" w:cs="Arial"/>
                <w:b/>
                <w:bCs/>
                <w:sz w:val="24"/>
                <w:szCs w:val="24"/>
                <w:lang w:val="en-CA"/>
              </w:rPr>
              <w:t>Output (Response) Message Fields</w:t>
            </w:r>
          </w:p>
        </w:tc>
        <w:tc>
          <w:tcPr>
            <w:tcW w:w="6189" w:type="dxa"/>
            <w:shd w:val="clear" w:color="auto" w:fill="auto"/>
          </w:tcPr>
          <w:p w:rsidR="00EA7056" w:rsidRPr="008A05EB" w:rsidRDefault="00EA7056" w:rsidP="00CE657B">
            <w:pPr>
              <w:rPr>
                <w:rFonts w:ascii="Arial" w:hAnsi="Arial" w:cs="Arial"/>
                <w:sz w:val="24"/>
                <w:szCs w:val="24"/>
                <w:lang w:val="en-CA"/>
              </w:rPr>
            </w:pPr>
            <w:r w:rsidRPr="008A05EB">
              <w:rPr>
                <w:rFonts w:ascii="Arial" w:hAnsi="Arial" w:cs="Arial"/>
                <w:color w:val="000000"/>
                <w:sz w:val="24"/>
                <w:szCs w:val="24"/>
              </w:rPr>
              <w:t>Output (Response) Message fields are those fields which are returned by the Health Card Validation (HCV) web service</w:t>
            </w:r>
          </w:p>
        </w:tc>
      </w:tr>
      <w:tr w:rsidR="00EA7056" w:rsidTr="00BC7EA0">
        <w:tc>
          <w:tcPr>
            <w:tcW w:w="3282" w:type="dxa"/>
            <w:shd w:val="clear" w:color="auto" w:fill="auto"/>
          </w:tcPr>
          <w:p w:rsidR="00EA7056" w:rsidRPr="00B03177" w:rsidRDefault="004E2589" w:rsidP="00CE657B">
            <w:pPr>
              <w:rPr>
                <w:rFonts w:ascii="Arial" w:hAnsi="Arial" w:cs="Arial"/>
                <w:b/>
                <w:sz w:val="24"/>
                <w:szCs w:val="24"/>
              </w:rPr>
            </w:pPr>
            <w:r w:rsidRPr="00B03177">
              <w:rPr>
                <w:rFonts w:ascii="Arial" w:hAnsi="Arial" w:cs="Arial"/>
                <w:b/>
                <w:bCs/>
                <w:sz w:val="24"/>
                <w:szCs w:val="24"/>
                <w:lang w:val="en-CA"/>
              </w:rPr>
              <w:t>Response Code</w:t>
            </w:r>
          </w:p>
        </w:tc>
        <w:tc>
          <w:tcPr>
            <w:tcW w:w="6189" w:type="dxa"/>
            <w:shd w:val="clear" w:color="auto" w:fill="auto"/>
          </w:tcPr>
          <w:p w:rsidR="00EA7056" w:rsidRPr="008A05EB" w:rsidRDefault="004E2589" w:rsidP="00CE657B">
            <w:pPr>
              <w:rPr>
                <w:rFonts w:ascii="Arial" w:hAnsi="Arial" w:cs="Arial"/>
                <w:sz w:val="24"/>
                <w:szCs w:val="24"/>
                <w:lang w:val="en-CA"/>
              </w:rPr>
            </w:pPr>
            <w:r w:rsidRPr="008A05EB">
              <w:rPr>
                <w:rFonts w:ascii="Arial" w:hAnsi="Arial" w:cs="Arial"/>
                <w:color w:val="000000"/>
                <w:sz w:val="24"/>
                <w:szCs w:val="24"/>
              </w:rPr>
              <w:t>Code returned in an HCV response identifying the outcome of the transaction – either the eligibility status of the individual if applicable, or an explanatory failure code otherwise.</w:t>
            </w:r>
          </w:p>
        </w:tc>
      </w:tr>
      <w:tr w:rsidR="00EA7056" w:rsidTr="00BC7EA0">
        <w:tc>
          <w:tcPr>
            <w:tcW w:w="3282" w:type="dxa"/>
            <w:shd w:val="clear" w:color="auto" w:fill="auto"/>
          </w:tcPr>
          <w:p w:rsidR="00EA7056" w:rsidRPr="00B03177" w:rsidRDefault="004E2589" w:rsidP="00CE657B">
            <w:pPr>
              <w:rPr>
                <w:rFonts w:ascii="Arial" w:hAnsi="Arial" w:cs="Arial"/>
                <w:b/>
                <w:sz w:val="24"/>
                <w:szCs w:val="24"/>
              </w:rPr>
            </w:pPr>
            <w:r w:rsidRPr="00B03177">
              <w:rPr>
                <w:rFonts w:ascii="Arial" w:hAnsi="Arial" w:cs="Arial"/>
                <w:b/>
                <w:bCs/>
                <w:sz w:val="24"/>
                <w:szCs w:val="24"/>
                <w:lang w:val="en-CA"/>
              </w:rPr>
              <w:t>Service Provider (SP)</w:t>
            </w:r>
          </w:p>
        </w:tc>
        <w:tc>
          <w:tcPr>
            <w:tcW w:w="6189" w:type="dxa"/>
            <w:shd w:val="clear" w:color="auto" w:fill="auto"/>
          </w:tcPr>
          <w:p w:rsidR="00EA7056" w:rsidRPr="008A05EB" w:rsidRDefault="004E2589" w:rsidP="00CE657B">
            <w:pPr>
              <w:rPr>
                <w:rFonts w:ascii="Arial" w:hAnsi="Arial" w:cs="Arial"/>
                <w:sz w:val="24"/>
                <w:szCs w:val="24"/>
                <w:lang w:val="en-CA"/>
              </w:rPr>
            </w:pPr>
            <w:r w:rsidRPr="008A05EB">
              <w:rPr>
                <w:rFonts w:ascii="Arial" w:hAnsi="Arial" w:cs="Arial"/>
                <w:sz w:val="24"/>
                <w:szCs w:val="24"/>
                <w:lang w:val="en-CA"/>
              </w:rPr>
              <w:t>Throughout this document, Service Provider refers exclusively to MOHLTC, as the provider of the Health Card Validation service via EBS.</w:t>
            </w:r>
          </w:p>
        </w:tc>
      </w:tr>
      <w:tr w:rsidR="00EA7056" w:rsidTr="00BC7EA0">
        <w:tc>
          <w:tcPr>
            <w:tcW w:w="3282" w:type="dxa"/>
            <w:shd w:val="clear" w:color="auto" w:fill="auto"/>
          </w:tcPr>
          <w:p w:rsidR="00EA7056" w:rsidRPr="00B03177" w:rsidRDefault="004E2589" w:rsidP="00CE657B">
            <w:pPr>
              <w:rPr>
                <w:rFonts w:ascii="Arial" w:hAnsi="Arial" w:cs="Arial"/>
                <w:b/>
                <w:sz w:val="24"/>
                <w:szCs w:val="24"/>
              </w:rPr>
            </w:pPr>
            <w:r w:rsidRPr="00B03177">
              <w:rPr>
                <w:rFonts w:ascii="Arial" w:hAnsi="Arial" w:cs="Arial"/>
                <w:b/>
                <w:bCs/>
                <w:sz w:val="24"/>
                <w:szCs w:val="24"/>
                <w:lang w:val="en-CA"/>
              </w:rPr>
              <w:t>Simple Object Access Protocol (SOAP)</w:t>
            </w:r>
          </w:p>
        </w:tc>
        <w:tc>
          <w:tcPr>
            <w:tcW w:w="6189" w:type="dxa"/>
            <w:shd w:val="clear" w:color="auto" w:fill="auto"/>
          </w:tcPr>
          <w:p w:rsidR="00EA7056" w:rsidRPr="008A05EB" w:rsidRDefault="004E2589" w:rsidP="00CE657B">
            <w:pPr>
              <w:rPr>
                <w:rFonts w:ascii="Arial" w:hAnsi="Arial" w:cs="Arial"/>
                <w:sz w:val="24"/>
                <w:szCs w:val="24"/>
                <w:lang w:val="en-CA"/>
              </w:rPr>
            </w:pPr>
            <w:r w:rsidRPr="008A05EB">
              <w:rPr>
                <w:rFonts w:ascii="Arial" w:hAnsi="Arial" w:cs="Arial"/>
                <w:sz w:val="24"/>
                <w:szCs w:val="24"/>
                <w:lang w:val="en-CA"/>
              </w:rPr>
              <w:t>Simple Object Access Protocol: an E</w:t>
            </w:r>
            <w:r w:rsidRPr="008A05EB">
              <w:rPr>
                <w:rFonts w:ascii="Arial" w:hAnsi="Arial" w:cs="Arial"/>
                <w:b/>
                <w:sz w:val="24"/>
                <w:szCs w:val="24"/>
                <w:lang w:val="en-CA"/>
              </w:rPr>
              <w:t>x</w:t>
            </w:r>
            <w:r w:rsidRPr="008A05EB">
              <w:rPr>
                <w:rFonts w:ascii="Arial" w:hAnsi="Arial" w:cs="Arial"/>
                <w:sz w:val="24"/>
                <w:szCs w:val="24"/>
                <w:lang w:val="en-CA"/>
              </w:rPr>
              <w:t xml:space="preserve">tensible </w:t>
            </w:r>
            <w:r w:rsidRPr="008A05EB">
              <w:rPr>
                <w:rFonts w:ascii="Arial" w:hAnsi="Arial" w:cs="Arial"/>
                <w:b/>
                <w:sz w:val="24"/>
                <w:szCs w:val="24"/>
                <w:lang w:val="en-CA"/>
              </w:rPr>
              <w:t>M</w:t>
            </w:r>
            <w:r w:rsidRPr="008A05EB">
              <w:rPr>
                <w:rFonts w:ascii="Arial" w:hAnsi="Arial" w:cs="Arial"/>
                <w:sz w:val="24"/>
                <w:szCs w:val="24"/>
                <w:lang w:val="en-CA"/>
              </w:rPr>
              <w:t xml:space="preserve">arkup </w:t>
            </w:r>
            <w:r w:rsidRPr="008A05EB">
              <w:rPr>
                <w:rFonts w:ascii="Arial" w:hAnsi="Arial" w:cs="Arial"/>
                <w:b/>
                <w:sz w:val="24"/>
                <w:szCs w:val="24"/>
                <w:lang w:val="en-CA"/>
              </w:rPr>
              <w:t>L</w:t>
            </w:r>
            <w:r w:rsidRPr="008A05EB">
              <w:rPr>
                <w:rFonts w:ascii="Arial" w:hAnsi="Arial" w:cs="Arial"/>
                <w:sz w:val="24"/>
                <w:szCs w:val="24"/>
                <w:lang w:val="en-CA"/>
              </w:rPr>
              <w:t xml:space="preserve">anguage (XML) -based </w:t>
            </w:r>
            <w:hyperlink r:id="rId20" w:tooltip="Protocol (computing)" w:history="1">
              <w:r w:rsidRPr="008A05EB">
                <w:rPr>
                  <w:rStyle w:val="Hyperlink"/>
                  <w:rFonts w:ascii="Arial" w:hAnsi="Arial" w:cs="Arial"/>
                  <w:sz w:val="24"/>
                  <w:szCs w:val="24"/>
                  <w:lang w:val="en-CA"/>
                </w:rPr>
                <w:t>protocol</w:t>
              </w:r>
            </w:hyperlink>
            <w:r w:rsidRPr="008A05EB">
              <w:rPr>
                <w:rFonts w:ascii="Arial" w:hAnsi="Arial" w:cs="Arial"/>
                <w:sz w:val="24"/>
                <w:szCs w:val="24"/>
                <w:lang w:val="en-CA"/>
              </w:rPr>
              <w:t xml:space="preserve"> for exchanging structured information between computer systems. For more information refer to </w:t>
            </w:r>
            <w:hyperlink r:id="rId21" w:history="1">
              <w:r w:rsidRPr="008A05EB">
                <w:rPr>
                  <w:rStyle w:val="Hyperlink"/>
                  <w:rFonts w:ascii="Arial" w:hAnsi="Arial" w:cs="Arial"/>
                  <w:sz w:val="24"/>
                  <w:szCs w:val="24"/>
                </w:rPr>
                <w:t>http://www.w3.org/TR/soap/</w:t>
              </w:r>
            </w:hyperlink>
          </w:p>
        </w:tc>
      </w:tr>
      <w:tr w:rsidR="00EA7056" w:rsidTr="00BC7EA0">
        <w:tc>
          <w:tcPr>
            <w:tcW w:w="3282" w:type="dxa"/>
            <w:shd w:val="clear" w:color="auto" w:fill="auto"/>
          </w:tcPr>
          <w:p w:rsidR="00EA7056" w:rsidRPr="00B03177" w:rsidRDefault="004E2589" w:rsidP="00CE657B">
            <w:pPr>
              <w:rPr>
                <w:rFonts w:ascii="Arial" w:hAnsi="Arial" w:cs="Arial"/>
                <w:b/>
                <w:sz w:val="24"/>
                <w:szCs w:val="24"/>
              </w:rPr>
            </w:pPr>
            <w:r w:rsidRPr="00B03177">
              <w:rPr>
                <w:rFonts w:ascii="Arial" w:hAnsi="Arial" w:cs="Arial"/>
                <w:b/>
                <w:bCs/>
                <w:sz w:val="24"/>
                <w:szCs w:val="24"/>
                <w:lang w:val="en-CA"/>
              </w:rPr>
              <w:t>Stakeholder Number (SN)</w:t>
            </w:r>
          </w:p>
        </w:tc>
        <w:tc>
          <w:tcPr>
            <w:tcW w:w="6189" w:type="dxa"/>
            <w:shd w:val="clear" w:color="auto" w:fill="auto"/>
          </w:tcPr>
          <w:p w:rsidR="00EA7056" w:rsidRPr="008A05EB" w:rsidRDefault="004E2589" w:rsidP="00CE657B">
            <w:pPr>
              <w:rPr>
                <w:rFonts w:ascii="Arial" w:hAnsi="Arial" w:cs="Arial"/>
                <w:sz w:val="24"/>
                <w:szCs w:val="24"/>
                <w:lang w:val="en-CA"/>
              </w:rPr>
            </w:pPr>
            <w:r w:rsidRPr="008A05EB">
              <w:rPr>
                <w:rFonts w:ascii="Arial" w:hAnsi="Arial" w:cs="Arial"/>
                <w:color w:val="000000"/>
                <w:sz w:val="24"/>
                <w:szCs w:val="24"/>
              </w:rPr>
              <w:t>A unique identifier that is assigned to stakeholders of interest who are registered with the MOHLTC. The unique identifier is either 7 digits long or 8 digits long depending on the type of stakeholder to which it belongs.</w:t>
            </w:r>
          </w:p>
        </w:tc>
      </w:tr>
      <w:tr w:rsidR="00EA7056" w:rsidTr="00BC7EA0">
        <w:tc>
          <w:tcPr>
            <w:tcW w:w="3282" w:type="dxa"/>
            <w:shd w:val="clear" w:color="auto" w:fill="auto"/>
          </w:tcPr>
          <w:p w:rsidR="00EA7056" w:rsidRPr="00B03177" w:rsidRDefault="004E2589" w:rsidP="00CE657B">
            <w:pPr>
              <w:rPr>
                <w:rFonts w:ascii="Arial" w:hAnsi="Arial" w:cs="Arial"/>
                <w:b/>
                <w:sz w:val="24"/>
                <w:szCs w:val="24"/>
              </w:rPr>
            </w:pPr>
            <w:r w:rsidRPr="00B03177">
              <w:rPr>
                <w:rFonts w:ascii="Arial" w:hAnsi="Arial" w:cs="Arial"/>
                <w:b/>
                <w:bCs/>
                <w:sz w:val="24"/>
                <w:szCs w:val="24"/>
                <w:lang w:val="en-CA"/>
              </w:rPr>
              <w:t>UID</w:t>
            </w:r>
          </w:p>
        </w:tc>
        <w:tc>
          <w:tcPr>
            <w:tcW w:w="6189" w:type="dxa"/>
            <w:shd w:val="clear" w:color="auto" w:fill="auto"/>
          </w:tcPr>
          <w:p w:rsidR="00EA7056" w:rsidRPr="008A05EB" w:rsidRDefault="004E2589" w:rsidP="00CE657B">
            <w:pPr>
              <w:rPr>
                <w:rFonts w:ascii="Arial" w:hAnsi="Arial" w:cs="Arial"/>
                <w:sz w:val="24"/>
                <w:szCs w:val="24"/>
                <w:lang w:val="en-CA"/>
              </w:rPr>
            </w:pPr>
            <w:r w:rsidRPr="008A05EB">
              <w:rPr>
                <w:rFonts w:ascii="Arial" w:hAnsi="Arial" w:cs="Arial"/>
                <w:sz w:val="24"/>
                <w:szCs w:val="24"/>
              </w:rPr>
              <w:t xml:space="preserve">It is a version 4 Universally Unique Identifier (UUID).  </w:t>
            </w:r>
          </w:p>
        </w:tc>
      </w:tr>
      <w:tr w:rsidR="004E2589" w:rsidTr="00BC7EA0">
        <w:tc>
          <w:tcPr>
            <w:tcW w:w="3282" w:type="dxa"/>
            <w:shd w:val="clear" w:color="auto" w:fill="auto"/>
          </w:tcPr>
          <w:p w:rsidR="004E2589" w:rsidRPr="00B03177" w:rsidRDefault="004E2589" w:rsidP="00CE657B">
            <w:pPr>
              <w:rPr>
                <w:rFonts w:ascii="Arial" w:hAnsi="Arial" w:cs="Arial"/>
                <w:b/>
                <w:sz w:val="24"/>
                <w:szCs w:val="24"/>
              </w:rPr>
            </w:pPr>
            <w:r w:rsidRPr="00B03177">
              <w:rPr>
                <w:rFonts w:ascii="Arial" w:hAnsi="Arial" w:cs="Arial"/>
                <w:b/>
                <w:bCs/>
                <w:sz w:val="24"/>
                <w:szCs w:val="24"/>
                <w:lang w:val="en-CA"/>
              </w:rPr>
              <w:t>Web Services Description Language (WSDL)</w:t>
            </w:r>
          </w:p>
        </w:tc>
        <w:tc>
          <w:tcPr>
            <w:tcW w:w="6189" w:type="dxa"/>
            <w:shd w:val="clear" w:color="auto" w:fill="auto"/>
          </w:tcPr>
          <w:p w:rsidR="004E2589" w:rsidRPr="00B12949" w:rsidRDefault="004E2589" w:rsidP="00B12949">
            <w:pPr>
              <w:rPr>
                <w:rFonts w:ascii="Arial" w:hAnsi="Arial" w:cs="Arial"/>
                <w:sz w:val="24"/>
                <w:szCs w:val="24"/>
                <w:lang w:val="en-CA"/>
              </w:rPr>
            </w:pPr>
            <w:r w:rsidRPr="00B12949">
              <w:rPr>
                <w:rFonts w:ascii="Arial" w:hAnsi="Arial" w:cs="Arial"/>
                <w:sz w:val="24"/>
                <w:szCs w:val="24"/>
                <w:lang w:val="en-CA"/>
              </w:rPr>
              <w:t xml:space="preserve">An XML-based language for describing web services and how to access them. For more information refer to </w:t>
            </w:r>
            <w:hyperlink r:id="rId22" w:history="1">
              <w:r w:rsidRPr="00B12949">
                <w:rPr>
                  <w:rStyle w:val="Hyperlink"/>
                  <w:rFonts w:ascii="Arial" w:hAnsi="Arial" w:cs="Arial"/>
                  <w:sz w:val="24"/>
                  <w:szCs w:val="24"/>
                  <w:lang w:val="en-CA"/>
                </w:rPr>
                <w:t>http://www.w3.org/TR/wsdl</w:t>
              </w:r>
            </w:hyperlink>
          </w:p>
        </w:tc>
      </w:tr>
      <w:tr w:rsidR="004E2589" w:rsidRPr="00656B2D" w:rsidTr="00BC7EA0">
        <w:tc>
          <w:tcPr>
            <w:tcW w:w="3282" w:type="dxa"/>
            <w:shd w:val="clear" w:color="auto" w:fill="auto"/>
          </w:tcPr>
          <w:p w:rsidR="004E2589" w:rsidRPr="00B12949" w:rsidRDefault="004E2589" w:rsidP="00B12949">
            <w:pPr>
              <w:rPr>
                <w:rFonts w:ascii="Arial" w:hAnsi="Arial" w:cs="Arial"/>
                <w:b/>
                <w:sz w:val="24"/>
                <w:szCs w:val="24"/>
                <w:lang w:val="en-CA"/>
              </w:rPr>
            </w:pPr>
            <w:r w:rsidRPr="00B12949">
              <w:rPr>
                <w:rFonts w:ascii="Arial" w:hAnsi="Arial" w:cs="Arial"/>
                <w:b/>
                <w:sz w:val="24"/>
                <w:szCs w:val="24"/>
                <w:lang w:val="en-CA"/>
              </w:rPr>
              <w:t>Web Services Security (WS-Security)</w:t>
            </w:r>
          </w:p>
        </w:tc>
        <w:tc>
          <w:tcPr>
            <w:tcW w:w="6189" w:type="dxa"/>
            <w:shd w:val="clear" w:color="auto" w:fill="auto"/>
          </w:tcPr>
          <w:p w:rsidR="004E2589" w:rsidRPr="00B12949" w:rsidRDefault="004E2589" w:rsidP="00B12949">
            <w:pPr>
              <w:rPr>
                <w:rFonts w:ascii="Arial" w:hAnsi="Arial" w:cs="Arial"/>
                <w:sz w:val="24"/>
                <w:szCs w:val="24"/>
                <w:lang w:val="en-CA"/>
              </w:rPr>
            </w:pPr>
            <w:r w:rsidRPr="00B12949">
              <w:rPr>
                <w:rFonts w:ascii="Arial" w:hAnsi="Arial" w:cs="Arial"/>
                <w:sz w:val="24"/>
                <w:szCs w:val="24"/>
                <w:lang w:val="en-CA"/>
              </w:rPr>
              <w:t>An XML based framework for ensuring secure transmission of electronic messages.  It will be used for: identification; authentication; and authorization of parties using EBS as well as ensuring message integrity by means of a digital signature applied to each message. For more information refer to:</w:t>
            </w:r>
          </w:p>
          <w:p w:rsidR="004E2589" w:rsidRPr="00B12949" w:rsidRDefault="004E2589" w:rsidP="00B12949">
            <w:pPr>
              <w:rPr>
                <w:rFonts w:ascii="Arial" w:hAnsi="Arial" w:cs="Arial"/>
                <w:sz w:val="24"/>
                <w:szCs w:val="24"/>
                <w:lang w:val="en-CA"/>
              </w:rPr>
            </w:pPr>
            <w:r w:rsidRPr="00B12949">
              <w:rPr>
                <w:rFonts w:ascii="Arial" w:hAnsi="Arial" w:cs="Arial"/>
                <w:sz w:val="24"/>
                <w:szCs w:val="24"/>
                <w:lang w:val="en-CA"/>
              </w:rPr>
              <w:t xml:space="preserve"> </w:t>
            </w:r>
            <w:hyperlink r:id="rId23" w:history="1">
              <w:r w:rsidRPr="00B12949">
                <w:rPr>
                  <w:rStyle w:val="Hyperlink"/>
                  <w:rFonts w:ascii="Arial" w:hAnsi="Arial" w:cs="Arial"/>
                  <w:sz w:val="24"/>
                  <w:szCs w:val="24"/>
                  <w:lang w:val="en-CA"/>
                </w:rPr>
                <w:t>http://www.oasis-open.org/committees/tc_home.php?wg_abbrev=wss</w:t>
              </w:r>
            </w:hyperlink>
            <w:r w:rsidR="00656B2D">
              <w:rPr>
                <w:rFonts w:ascii="Arial" w:hAnsi="Arial" w:cs="Arial"/>
                <w:sz w:val="24"/>
                <w:szCs w:val="24"/>
              </w:rPr>
              <w:t xml:space="preserve"> </w:t>
            </w:r>
          </w:p>
        </w:tc>
      </w:tr>
    </w:tbl>
    <w:p w:rsidR="00CD206B" w:rsidRDefault="00CD206B" w:rsidP="00F92FC3">
      <w:pPr>
        <w:pStyle w:val="Heading1"/>
        <w:spacing w:before="240" w:after="60"/>
        <w:rPr>
          <w:rFonts w:ascii="Arial" w:hAnsi="Arial" w:cs="Arial"/>
          <w:sz w:val="28"/>
          <w:szCs w:val="28"/>
        </w:rPr>
      </w:pPr>
      <w:bookmarkStart w:id="3" w:name="_Toc265589953"/>
      <w:bookmarkStart w:id="4" w:name="_Toc321815417"/>
      <w:r w:rsidRPr="00617008">
        <w:br w:type="page"/>
      </w:r>
      <w:bookmarkStart w:id="5" w:name="_Toc435690727"/>
      <w:r w:rsidRPr="00F92FC3">
        <w:rPr>
          <w:rFonts w:ascii="Arial" w:hAnsi="Arial" w:cs="Arial"/>
          <w:sz w:val="28"/>
          <w:szCs w:val="28"/>
        </w:rPr>
        <w:lastRenderedPageBreak/>
        <w:t>Notice to Reader</w:t>
      </w:r>
      <w:bookmarkEnd w:id="3"/>
      <w:bookmarkEnd w:id="4"/>
      <w:bookmarkEnd w:id="5"/>
    </w:p>
    <w:p w:rsidR="00CD206B" w:rsidRDefault="00CD206B" w:rsidP="00F92FC3">
      <w:pPr>
        <w:spacing w:after="0"/>
      </w:pPr>
    </w:p>
    <w:p w:rsidR="00CD206B" w:rsidRPr="00D338AA" w:rsidRDefault="00CD206B" w:rsidP="002C6D19">
      <w:pPr>
        <w:rPr>
          <w:rFonts w:ascii="Arial" w:hAnsi="Arial" w:cs="Arial"/>
          <w:sz w:val="24"/>
          <w:szCs w:val="24"/>
        </w:rPr>
      </w:pPr>
      <w:r w:rsidRPr="00D338AA">
        <w:rPr>
          <w:rFonts w:ascii="Arial" w:hAnsi="Arial" w:cs="Arial"/>
          <w:sz w:val="24"/>
          <w:szCs w:val="24"/>
        </w:rPr>
        <w:t xml:space="preserve">All possible measures are exerted to ensure </w:t>
      </w:r>
      <w:r>
        <w:rPr>
          <w:rFonts w:ascii="Arial" w:hAnsi="Arial" w:cs="Arial"/>
          <w:sz w:val="24"/>
          <w:szCs w:val="24"/>
        </w:rPr>
        <w:t xml:space="preserve">the </w:t>
      </w:r>
      <w:r w:rsidRPr="00D338AA">
        <w:rPr>
          <w:rFonts w:ascii="Arial" w:hAnsi="Arial" w:cs="Arial"/>
          <w:sz w:val="24"/>
          <w:szCs w:val="24"/>
        </w:rPr>
        <w:t>accuracy of the contents of this manual; however, the manual may contain typographical or printing</w:t>
      </w:r>
      <w:r>
        <w:rPr>
          <w:rFonts w:ascii="Arial" w:hAnsi="Arial" w:cs="Arial"/>
          <w:sz w:val="24"/>
          <w:szCs w:val="24"/>
        </w:rPr>
        <w:t xml:space="preserve"> or other</w:t>
      </w:r>
      <w:r w:rsidRPr="00D338AA">
        <w:rPr>
          <w:rFonts w:ascii="Arial" w:hAnsi="Arial" w:cs="Arial"/>
          <w:sz w:val="24"/>
          <w:szCs w:val="24"/>
        </w:rPr>
        <w:t xml:space="preserve"> errors. The </w:t>
      </w:r>
      <w:r>
        <w:rPr>
          <w:rFonts w:ascii="Arial" w:hAnsi="Arial" w:cs="Arial"/>
          <w:sz w:val="24"/>
          <w:szCs w:val="24"/>
        </w:rPr>
        <w:t>reader</w:t>
      </w:r>
      <w:r w:rsidRPr="00D338AA">
        <w:rPr>
          <w:rFonts w:ascii="Arial" w:hAnsi="Arial" w:cs="Arial"/>
          <w:sz w:val="24"/>
          <w:szCs w:val="24"/>
        </w:rPr>
        <w:t xml:space="preserve"> is cautioned against complete reliance upon the contents </w:t>
      </w:r>
      <w:r>
        <w:rPr>
          <w:rFonts w:ascii="Arial" w:hAnsi="Arial" w:cs="Arial"/>
          <w:sz w:val="24"/>
          <w:szCs w:val="24"/>
        </w:rPr>
        <w:t>of the manual</w:t>
      </w:r>
      <w:r w:rsidRPr="00D338AA">
        <w:rPr>
          <w:rFonts w:ascii="Arial" w:hAnsi="Arial" w:cs="Arial"/>
          <w:sz w:val="24"/>
          <w:szCs w:val="24"/>
        </w:rPr>
        <w:t xml:space="preserve"> without confirming the accuracy and currency of the information contained </w:t>
      </w:r>
      <w:r>
        <w:rPr>
          <w:rFonts w:ascii="Arial" w:hAnsi="Arial" w:cs="Arial"/>
          <w:sz w:val="24"/>
          <w:szCs w:val="24"/>
        </w:rPr>
        <w:t>in it</w:t>
      </w:r>
      <w:r w:rsidRPr="00D338AA">
        <w:rPr>
          <w:rFonts w:ascii="Arial" w:hAnsi="Arial" w:cs="Arial"/>
          <w:sz w:val="24"/>
          <w:szCs w:val="24"/>
        </w:rPr>
        <w:t xml:space="preserve">. The Crown in Right of Ontario, as represented by the Ministry of Health and Long-Term Care (MOHLTC), assumes no responsibility for </w:t>
      </w:r>
      <w:r>
        <w:rPr>
          <w:rFonts w:ascii="Arial" w:hAnsi="Arial" w:cs="Arial"/>
          <w:sz w:val="24"/>
          <w:szCs w:val="24"/>
        </w:rPr>
        <w:t xml:space="preserve">errors or omissions in any of the information contained in this manual, or for </w:t>
      </w:r>
      <w:r w:rsidRPr="00D338AA">
        <w:rPr>
          <w:rFonts w:ascii="Arial" w:hAnsi="Arial" w:cs="Arial"/>
          <w:sz w:val="24"/>
          <w:szCs w:val="24"/>
        </w:rPr>
        <w:t xml:space="preserve">any person’s use of the material </w:t>
      </w:r>
      <w:r>
        <w:rPr>
          <w:rFonts w:ascii="Arial" w:hAnsi="Arial" w:cs="Arial"/>
          <w:sz w:val="24"/>
          <w:szCs w:val="24"/>
        </w:rPr>
        <w:t xml:space="preserve">therein, </w:t>
      </w:r>
      <w:r w:rsidRPr="00D338AA">
        <w:rPr>
          <w:rFonts w:ascii="Arial" w:hAnsi="Arial" w:cs="Arial"/>
          <w:sz w:val="24"/>
          <w:szCs w:val="24"/>
        </w:rPr>
        <w:t xml:space="preserve">or </w:t>
      </w:r>
      <w:r>
        <w:rPr>
          <w:rFonts w:ascii="Arial" w:hAnsi="Arial" w:cs="Arial"/>
          <w:sz w:val="24"/>
          <w:szCs w:val="24"/>
        </w:rPr>
        <w:t xml:space="preserve">for </w:t>
      </w:r>
      <w:r w:rsidRPr="00D338AA">
        <w:rPr>
          <w:rFonts w:ascii="Arial" w:hAnsi="Arial" w:cs="Arial"/>
          <w:sz w:val="24"/>
          <w:szCs w:val="24"/>
        </w:rPr>
        <w:t>any costs or damages associated with such use.</w:t>
      </w:r>
      <w:r>
        <w:rPr>
          <w:rFonts w:ascii="Arial" w:hAnsi="Arial" w:cs="Arial"/>
          <w:sz w:val="24"/>
          <w:szCs w:val="24"/>
        </w:rPr>
        <w:t xml:space="preserve"> In no event shall the Crown in Right of Ontario be liable for any errors or omissions, or for any damages including, without limitation, damages for direct, indirect, incidental, special, consequential or punitive damages arising out of or related to the use of information contained in this manual. </w:t>
      </w:r>
    </w:p>
    <w:p w:rsidR="00CD206B" w:rsidRDefault="00CD206B" w:rsidP="00F92FC3">
      <w:pPr>
        <w:spacing w:after="0"/>
        <w:rPr>
          <w:rFonts w:ascii="Arial" w:hAnsi="Arial" w:cs="Arial"/>
          <w:sz w:val="24"/>
          <w:szCs w:val="24"/>
        </w:rPr>
      </w:pPr>
    </w:p>
    <w:p w:rsidR="00CD206B" w:rsidRPr="00D338AA" w:rsidRDefault="00CD206B" w:rsidP="002C6D19">
      <w:pPr>
        <w:rPr>
          <w:rFonts w:ascii="Arial" w:hAnsi="Arial" w:cs="Arial"/>
          <w:sz w:val="24"/>
          <w:szCs w:val="24"/>
        </w:rPr>
      </w:pPr>
      <w:r w:rsidRPr="00D338AA">
        <w:rPr>
          <w:rFonts w:ascii="Arial" w:hAnsi="Arial" w:cs="Arial"/>
          <w:sz w:val="24"/>
          <w:szCs w:val="24"/>
        </w:rPr>
        <w:t>This technical specification is intended</w:t>
      </w:r>
      <w:r>
        <w:rPr>
          <w:rFonts w:ascii="Arial" w:hAnsi="Arial" w:cs="Arial"/>
          <w:sz w:val="24"/>
          <w:szCs w:val="24"/>
        </w:rPr>
        <w:t xml:space="preserve"> only to assist and</w:t>
      </w:r>
      <w:r w:rsidRPr="00D338AA">
        <w:rPr>
          <w:rFonts w:ascii="Arial" w:hAnsi="Arial" w:cs="Arial"/>
          <w:sz w:val="24"/>
          <w:szCs w:val="24"/>
        </w:rPr>
        <w:t xml:space="preserve"> guide the development of </w:t>
      </w:r>
      <w:r>
        <w:rPr>
          <w:rFonts w:ascii="Arial" w:hAnsi="Arial" w:cs="Arial"/>
          <w:sz w:val="24"/>
          <w:szCs w:val="24"/>
        </w:rPr>
        <w:t xml:space="preserve">software to access </w:t>
      </w:r>
      <w:r w:rsidRPr="00D338AA">
        <w:rPr>
          <w:rFonts w:ascii="Arial" w:hAnsi="Arial" w:cs="Arial"/>
          <w:sz w:val="24"/>
          <w:szCs w:val="24"/>
        </w:rPr>
        <w:t>the Health Card Validation (HCV)</w:t>
      </w:r>
      <w:r>
        <w:rPr>
          <w:rFonts w:ascii="Arial" w:hAnsi="Arial" w:cs="Arial"/>
          <w:sz w:val="24"/>
          <w:szCs w:val="24"/>
        </w:rPr>
        <w:t xml:space="preserve"> web service</w:t>
      </w:r>
      <w:r w:rsidRPr="00D338AA">
        <w:rPr>
          <w:rFonts w:ascii="Arial" w:hAnsi="Arial" w:cs="Arial"/>
          <w:sz w:val="24"/>
          <w:szCs w:val="24"/>
        </w:rPr>
        <w:t xml:space="preserve"> via </w:t>
      </w:r>
      <w:r>
        <w:rPr>
          <w:rFonts w:ascii="Arial" w:hAnsi="Arial" w:cs="Arial"/>
          <w:sz w:val="24"/>
          <w:szCs w:val="24"/>
        </w:rPr>
        <w:t>the MOHLTC Electronic Business Services (</w:t>
      </w:r>
      <w:r w:rsidRPr="00D338AA">
        <w:rPr>
          <w:rFonts w:ascii="Arial" w:hAnsi="Arial" w:cs="Arial"/>
          <w:sz w:val="24"/>
          <w:szCs w:val="24"/>
        </w:rPr>
        <w:t>EBS</w:t>
      </w:r>
      <w:r>
        <w:rPr>
          <w:rFonts w:ascii="Arial" w:hAnsi="Arial" w:cs="Arial"/>
          <w:sz w:val="24"/>
          <w:szCs w:val="24"/>
        </w:rPr>
        <w:t>).</w:t>
      </w:r>
      <w:r w:rsidRPr="00D338AA">
        <w:rPr>
          <w:rFonts w:ascii="Arial" w:hAnsi="Arial" w:cs="Arial"/>
          <w:sz w:val="24"/>
          <w:szCs w:val="24"/>
        </w:rPr>
        <w:t xml:space="preserve"> </w:t>
      </w:r>
    </w:p>
    <w:p w:rsidR="00CD206B" w:rsidRDefault="00CD206B" w:rsidP="00F92FC3">
      <w:pPr>
        <w:spacing w:after="0"/>
        <w:rPr>
          <w:rFonts w:ascii="Arial" w:hAnsi="Arial" w:cs="Arial"/>
          <w:sz w:val="24"/>
          <w:szCs w:val="24"/>
        </w:rPr>
      </w:pPr>
    </w:p>
    <w:p w:rsidR="00CD206B" w:rsidRPr="00D338AA" w:rsidRDefault="00CD206B" w:rsidP="002C6D19">
      <w:pPr>
        <w:rPr>
          <w:rFonts w:ascii="Arial" w:hAnsi="Arial" w:cs="Arial"/>
          <w:sz w:val="24"/>
          <w:szCs w:val="24"/>
        </w:rPr>
      </w:pPr>
      <w:r w:rsidRPr="00D338AA">
        <w:rPr>
          <w:rFonts w:ascii="Arial" w:hAnsi="Arial" w:cs="Arial"/>
          <w:sz w:val="24"/>
          <w:szCs w:val="24"/>
        </w:rPr>
        <w:t xml:space="preserve">Revisions to the specification will be made as required. </w:t>
      </w:r>
      <w:r>
        <w:rPr>
          <w:rFonts w:ascii="Arial" w:hAnsi="Arial" w:cs="Arial"/>
          <w:sz w:val="24"/>
          <w:szCs w:val="24"/>
        </w:rPr>
        <w:t>The ministry will make every effort to give as much advance noticed as possible of future revisions.</w:t>
      </w:r>
      <w:r w:rsidRPr="00D338AA">
        <w:rPr>
          <w:rFonts w:ascii="Arial" w:hAnsi="Arial" w:cs="Arial"/>
          <w:sz w:val="24"/>
          <w:szCs w:val="24"/>
        </w:rPr>
        <w:t xml:space="preserve"> It is essential that </w:t>
      </w:r>
      <w:r>
        <w:rPr>
          <w:rFonts w:ascii="Arial" w:hAnsi="Arial" w:cs="Arial"/>
          <w:sz w:val="24"/>
          <w:szCs w:val="24"/>
        </w:rPr>
        <w:t>software developers</w:t>
      </w:r>
      <w:r w:rsidRPr="00D338AA">
        <w:rPr>
          <w:rFonts w:ascii="Arial" w:hAnsi="Arial" w:cs="Arial"/>
          <w:sz w:val="24"/>
          <w:szCs w:val="24"/>
        </w:rPr>
        <w:t xml:space="preserve"> keep current regarding any changes to this specification. The current version of the technical specification will be available for download at the following URL: </w:t>
      </w:r>
    </w:p>
    <w:p w:rsidR="00CD206B" w:rsidRDefault="002E3778" w:rsidP="00F92FC3">
      <w:pPr>
        <w:spacing w:after="0"/>
        <w:jc w:val="center"/>
        <w:rPr>
          <w:rFonts w:ascii="Arial" w:hAnsi="Arial" w:cs="Arial"/>
          <w:sz w:val="24"/>
          <w:szCs w:val="24"/>
        </w:rPr>
      </w:pPr>
      <w:hyperlink r:id="rId24" w:history="1">
        <w:r w:rsidR="00CD206B" w:rsidRPr="0089403A">
          <w:rPr>
            <w:rStyle w:val="Hyperlink"/>
            <w:rFonts w:ascii="Arial" w:hAnsi="Arial" w:cs="Arial"/>
            <w:sz w:val="24"/>
            <w:szCs w:val="24"/>
          </w:rPr>
          <w:t>http://www.health.gov.on.ca/English/providers/pub/pub_menus/pub_ohip.html</w:t>
        </w:r>
      </w:hyperlink>
    </w:p>
    <w:p w:rsidR="00CD206B" w:rsidRPr="00D338AA" w:rsidRDefault="00CD206B" w:rsidP="002C6D19">
      <w:pPr>
        <w:rPr>
          <w:rFonts w:ascii="Arial" w:hAnsi="Arial" w:cs="Arial"/>
          <w:sz w:val="24"/>
          <w:szCs w:val="24"/>
        </w:rPr>
      </w:pPr>
    </w:p>
    <w:p w:rsidR="00CD206B" w:rsidRDefault="00CD206B" w:rsidP="002C6D19">
      <w:pPr>
        <w:rPr>
          <w:rFonts w:ascii="Arial" w:hAnsi="Arial" w:cs="Arial"/>
          <w:sz w:val="24"/>
          <w:szCs w:val="24"/>
        </w:rPr>
      </w:pPr>
      <w:r w:rsidRPr="00D338AA">
        <w:rPr>
          <w:rFonts w:ascii="Arial" w:hAnsi="Arial" w:cs="Arial"/>
          <w:sz w:val="24"/>
          <w:szCs w:val="24"/>
        </w:rPr>
        <w:t xml:space="preserve">For further details about HCV via EBS service including enrolment criteria please refer to the </w:t>
      </w:r>
      <w:r w:rsidRPr="004F6C5A">
        <w:rPr>
          <w:rFonts w:ascii="Arial" w:hAnsi="Arial" w:cs="Arial"/>
          <w:i/>
          <w:sz w:val="24"/>
          <w:szCs w:val="24"/>
        </w:rPr>
        <w:t>Health Card Validation Reference Manual</w:t>
      </w:r>
      <w:r w:rsidRPr="00D338AA">
        <w:rPr>
          <w:rFonts w:ascii="Arial" w:hAnsi="Arial" w:cs="Arial"/>
          <w:sz w:val="24"/>
          <w:szCs w:val="24"/>
        </w:rPr>
        <w:t xml:space="preserve"> posted at:</w:t>
      </w:r>
    </w:p>
    <w:p w:rsidR="00CD206B" w:rsidRPr="002F1181" w:rsidRDefault="00CD206B" w:rsidP="002C6D19">
      <w:pPr>
        <w:rPr>
          <w:rFonts w:ascii="Arial" w:hAnsi="Arial" w:cs="Arial"/>
          <w:sz w:val="24"/>
          <w:szCs w:val="24"/>
        </w:rPr>
      </w:pPr>
    </w:p>
    <w:p w:rsidR="00CD206B" w:rsidRPr="002F1181" w:rsidRDefault="002E3778" w:rsidP="00F92FC3">
      <w:pPr>
        <w:spacing w:after="0"/>
        <w:jc w:val="center"/>
        <w:rPr>
          <w:rFonts w:ascii="Arial" w:hAnsi="Arial" w:cs="Arial"/>
          <w:sz w:val="24"/>
          <w:szCs w:val="24"/>
        </w:rPr>
      </w:pPr>
      <w:hyperlink r:id="rId25" w:history="1">
        <w:r w:rsidR="00CD206B" w:rsidRPr="002F1181">
          <w:rPr>
            <w:rStyle w:val="Hyperlink"/>
            <w:rFonts w:ascii="Arial" w:hAnsi="Arial" w:cs="Arial"/>
            <w:sz w:val="24"/>
            <w:szCs w:val="24"/>
          </w:rPr>
          <w:t>http://www.health.gov.on.ca/english/providers/pub/ohip/ohipvalid_manual/ohipvalid_manual_mn.html</w:t>
        </w:r>
      </w:hyperlink>
      <w:r w:rsidR="00CD206B" w:rsidRPr="002F1181">
        <w:rPr>
          <w:rFonts w:ascii="Arial" w:hAnsi="Arial" w:cs="Arial"/>
          <w:sz w:val="24"/>
          <w:szCs w:val="24"/>
        </w:rPr>
        <w:t xml:space="preserve"> </w:t>
      </w:r>
    </w:p>
    <w:p w:rsidR="00CD206B" w:rsidRPr="00D338AA" w:rsidRDefault="00CD206B" w:rsidP="002C6D19">
      <w:pPr>
        <w:jc w:val="center"/>
        <w:rPr>
          <w:rFonts w:ascii="Arial" w:hAnsi="Arial" w:cs="Arial"/>
          <w:sz w:val="24"/>
          <w:szCs w:val="24"/>
        </w:rPr>
      </w:pPr>
    </w:p>
    <w:p w:rsidR="00CD206B" w:rsidRDefault="00CD206B" w:rsidP="002C6D19">
      <w:pPr>
        <w:rPr>
          <w:rFonts w:ascii="Arial" w:eastAsia="MS Mincho" w:hAnsi="Arial" w:cs="Arial"/>
          <w:sz w:val="24"/>
          <w:szCs w:val="24"/>
          <w:lang w:eastAsia="ja-JP"/>
        </w:rPr>
      </w:pPr>
      <w:r w:rsidRPr="00D338AA">
        <w:rPr>
          <w:rFonts w:ascii="Arial" w:hAnsi="Arial" w:cs="Arial"/>
          <w:sz w:val="24"/>
          <w:szCs w:val="24"/>
        </w:rPr>
        <w:t xml:space="preserve">Before use of HCV via EBS, please ensure that you conform to the ministry’s technical specifications explained in this document and service eligibility criteria outlined in the </w:t>
      </w:r>
      <w:r w:rsidRPr="004F6C5A">
        <w:rPr>
          <w:rFonts w:ascii="Arial" w:hAnsi="Arial" w:cs="Arial"/>
          <w:i/>
          <w:sz w:val="24"/>
          <w:szCs w:val="24"/>
        </w:rPr>
        <w:t>Health Card Validation Reference Manual</w:t>
      </w:r>
      <w:r w:rsidRPr="00D338AA">
        <w:rPr>
          <w:rFonts w:ascii="Arial" w:hAnsi="Arial" w:cs="Arial"/>
          <w:sz w:val="24"/>
          <w:szCs w:val="24"/>
        </w:rPr>
        <w:t xml:space="preserve">.  </w:t>
      </w:r>
      <w:r w:rsidRPr="00D338AA">
        <w:rPr>
          <w:rFonts w:ascii="Arial" w:eastAsia="MS Mincho" w:hAnsi="Arial" w:cs="Arial"/>
          <w:sz w:val="24"/>
          <w:szCs w:val="24"/>
          <w:lang w:eastAsia="ja-JP"/>
        </w:rPr>
        <w:t xml:space="preserve"> </w:t>
      </w:r>
    </w:p>
    <w:p w:rsidR="00CD206B" w:rsidRDefault="00CD206B" w:rsidP="00F92FC3">
      <w:pPr>
        <w:spacing w:after="0"/>
        <w:rPr>
          <w:rFonts w:ascii="Arial" w:hAnsi="Arial" w:cs="Arial"/>
          <w:sz w:val="24"/>
          <w:szCs w:val="24"/>
        </w:rPr>
      </w:pPr>
    </w:p>
    <w:p w:rsidR="00CD206B" w:rsidRPr="00644F11" w:rsidRDefault="00CD206B" w:rsidP="00CE5E60">
      <w:pPr>
        <w:numPr>
          <w:ilvl w:val="0"/>
          <w:numId w:val="8"/>
        </w:numPr>
        <w:spacing w:after="0"/>
        <w:rPr>
          <w:rFonts w:ascii="Arial" w:hAnsi="Arial" w:cs="Arial"/>
          <w:sz w:val="24"/>
          <w:szCs w:val="24"/>
        </w:rPr>
      </w:pPr>
      <w:r w:rsidRPr="00644F11">
        <w:rPr>
          <w:rFonts w:ascii="Arial" w:hAnsi="Arial" w:cs="Arial"/>
          <w:sz w:val="24"/>
          <w:szCs w:val="24"/>
        </w:rPr>
        <w:t xml:space="preserve">Please direct any questions to the </w:t>
      </w:r>
      <w:r w:rsidRPr="00644F11">
        <w:rPr>
          <w:rFonts w:ascii="Arial" w:hAnsi="Arial" w:cs="Arial"/>
          <w:b/>
          <w:sz w:val="24"/>
          <w:szCs w:val="24"/>
        </w:rPr>
        <w:t xml:space="preserve">Service Support Contact Centre (SSCC) at 1 800 262-6524 or </w:t>
      </w:r>
      <w:hyperlink r:id="rId26" w:tooltip="mailto:SSContactCentre.MOH@ontario.ca" w:history="1">
        <w:r w:rsidRPr="00644F11">
          <w:rPr>
            <w:rStyle w:val="Hyperlink"/>
            <w:rFonts w:ascii="Arial" w:hAnsi="Arial" w:cs="Arial"/>
            <w:sz w:val="24"/>
            <w:szCs w:val="24"/>
          </w:rPr>
          <w:t>SSContactCentre.MOH@ontario.ca</w:t>
        </w:r>
      </w:hyperlink>
    </w:p>
    <w:p w:rsidR="00CD206B" w:rsidRDefault="00CD206B">
      <w:pPr>
        <w:spacing w:after="0"/>
        <w:rPr>
          <w:rFonts w:ascii="Arial" w:hAnsi="Arial" w:cs="Arial"/>
          <w:b/>
          <w:noProof/>
          <w:color w:val="23423A"/>
          <w:sz w:val="28"/>
          <w:szCs w:val="28"/>
        </w:rPr>
      </w:pPr>
      <w:bookmarkStart w:id="6" w:name="_Toc256763019"/>
      <w:bookmarkStart w:id="7" w:name="_Toc265589954"/>
      <w:bookmarkStart w:id="8" w:name="_Toc321815418"/>
    </w:p>
    <w:p w:rsidR="00CD206B" w:rsidRDefault="00CD206B">
      <w:pPr>
        <w:spacing w:after="0"/>
        <w:rPr>
          <w:rFonts w:ascii="Arial" w:hAnsi="Arial" w:cs="Arial"/>
          <w:b/>
          <w:noProof/>
          <w:color w:val="23423A"/>
          <w:sz w:val="28"/>
          <w:szCs w:val="28"/>
        </w:rPr>
      </w:pPr>
      <w:r>
        <w:rPr>
          <w:rFonts w:ascii="Arial" w:hAnsi="Arial" w:cs="Arial"/>
          <w:sz w:val="28"/>
          <w:szCs w:val="28"/>
        </w:rPr>
        <w:br w:type="page"/>
      </w:r>
    </w:p>
    <w:p w:rsidR="00CD206B" w:rsidRDefault="00CD206B" w:rsidP="00F92FC3">
      <w:pPr>
        <w:pStyle w:val="Heading1"/>
        <w:spacing w:before="240" w:after="60"/>
        <w:rPr>
          <w:rFonts w:ascii="Arial" w:hAnsi="Arial" w:cs="Arial"/>
          <w:sz w:val="28"/>
          <w:szCs w:val="28"/>
        </w:rPr>
      </w:pPr>
      <w:bookmarkStart w:id="9" w:name="_Toc435690728"/>
      <w:r w:rsidRPr="00F92FC3">
        <w:rPr>
          <w:rFonts w:ascii="Arial" w:hAnsi="Arial" w:cs="Arial"/>
          <w:sz w:val="28"/>
          <w:szCs w:val="28"/>
        </w:rPr>
        <w:t>Intended Audience</w:t>
      </w:r>
      <w:bookmarkEnd w:id="6"/>
      <w:bookmarkEnd w:id="7"/>
      <w:r w:rsidRPr="00F92FC3">
        <w:rPr>
          <w:rFonts w:ascii="Arial" w:hAnsi="Arial" w:cs="Arial"/>
          <w:sz w:val="28"/>
          <w:szCs w:val="28"/>
        </w:rPr>
        <w:t xml:space="preserve"> for this Technical Specification Document</w:t>
      </w:r>
      <w:bookmarkEnd w:id="8"/>
      <w:bookmarkEnd w:id="9"/>
    </w:p>
    <w:p w:rsidR="00CD206B" w:rsidRDefault="00CD206B" w:rsidP="00F92FC3"/>
    <w:p w:rsidR="00CD206B" w:rsidRPr="00D338AA" w:rsidRDefault="00CD206B" w:rsidP="002C6D19">
      <w:pPr>
        <w:tabs>
          <w:tab w:val="left" w:pos="6480"/>
        </w:tabs>
        <w:rPr>
          <w:rFonts w:ascii="Arial" w:hAnsi="Arial" w:cs="Arial"/>
          <w:sz w:val="24"/>
          <w:szCs w:val="24"/>
        </w:rPr>
      </w:pPr>
      <w:r w:rsidRPr="00D338AA">
        <w:rPr>
          <w:rFonts w:ascii="Arial" w:hAnsi="Arial" w:cs="Arial"/>
          <w:sz w:val="24"/>
          <w:szCs w:val="24"/>
        </w:rPr>
        <w:t>This document is intended for use by developers of applications and products that support communication with MOHLTC’s HCV via EBS (web service interface)</w:t>
      </w:r>
      <w:r>
        <w:rPr>
          <w:rFonts w:ascii="Arial" w:hAnsi="Arial" w:cs="Arial"/>
          <w:sz w:val="24"/>
          <w:szCs w:val="24"/>
        </w:rPr>
        <w:t>,</w:t>
      </w:r>
      <w:r w:rsidRPr="00D338AA">
        <w:rPr>
          <w:rFonts w:ascii="Arial" w:hAnsi="Arial" w:cs="Arial"/>
          <w:sz w:val="24"/>
          <w:szCs w:val="24"/>
        </w:rPr>
        <w:t xml:space="preserve"> a service provided by the ministry to support health card validation. This service is built to the web services standards detailed in this document. </w:t>
      </w:r>
    </w:p>
    <w:p w:rsidR="00CD206B" w:rsidRDefault="00CD206B" w:rsidP="00F92FC3">
      <w:pPr>
        <w:spacing w:after="0"/>
        <w:rPr>
          <w:rFonts w:ascii="Arial" w:hAnsi="Arial" w:cs="Arial"/>
          <w:sz w:val="24"/>
          <w:szCs w:val="24"/>
        </w:rPr>
      </w:pPr>
    </w:p>
    <w:p w:rsidR="00CD206B" w:rsidRPr="00D338AA" w:rsidRDefault="00CD206B" w:rsidP="002C6D19">
      <w:pPr>
        <w:rPr>
          <w:rFonts w:ascii="Arial" w:hAnsi="Arial" w:cs="Arial"/>
          <w:sz w:val="24"/>
          <w:szCs w:val="24"/>
        </w:rPr>
      </w:pPr>
      <w:r w:rsidRPr="00D338AA">
        <w:rPr>
          <w:rFonts w:ascii="Arial" w:hAnsi="Arial" w:cs="Arial"/>
          <w:sz w:val="24"/>
          <w:szCs w:val="24"/>
        </w:rPr>
        <w:t>This document is also intended to be read in the context of either a service agreement between the ministry and the Service Requestor or through an accepted IDP. The service agreement is defined by a Master Service Agreement (MSA) and a Health Card Validation Service Schedule between the ministry and the Service Requestor (SR).</w:t>
      </w:r>
    </w:p>
    <w:p w:rsidR="00CD206B" w:rsidRDefault="00CD206B" w:rsidP="00F92FC3">
      <w:pPr>
        <w:spacing w:after="0"/>
        <w:rPr>
          <w:rFonts w:ascii="Arial" w:hAnsi="Arial" w:cs="Arial"/>
          <w:sz w:val="24"/>
          <w:szCs w:val="24"/>
        </w:rPr>
      </w:pPr>
    </w:p>
    <w:p w:rsidR="00CD206B" w:rsidRPr="00D338AA" w:rsidRDefault="00CD206B" w:rsidP="002C6D19">
      <w:pPr>
        <w:rPr>
          <w:rFonts w:ascii="Arial" w:hAnsi="Arial" w:cs="Arial"/>
          <w:sz w:val="24"/>
          <w:szCs w:val="24"/>
        </w:rPr>
      </w:pPr>
      <w:r w:rsidRPr="00D338AA">
        <w:rPr>
          <w:rFonts w:ascii="Arial" w:hAnsi="Arial" w:cs="Arial"/>
          <w:sz w:val="24"/>
          <w:szCs w:val="24"/>
        </w:rPr>
        <w:t xml:space="preserve">This technical specification is also targeted to vendors of various software applications and products that have or plan to have modules that support HCV through a web service interface within the province of Ontario in Canada.  </w:t>
      </w:r>
    </w:p>
    <w:p w:rsidR="00CD206B" w:rsidRDefault="00CD206B" w:rsidP="00F92FC3">
      <w:pPr>
        <w:spacing w:after="0"/>
        <w:rPr>
          <w:rFonts w:ascii="Arial" w:hAnsi="Arial" w:cs="Arial"/>
          <w:sz w:val="24"/>
          <w:szCs w:val="24"/>
        </w:rPr>
      </w:pPr>
    </w:p>
    <w:p w:rsidR="00CD206B" w:rsidRPr="00D338AA" w:rsidRDefault="00CD206B" w:rsidP="002C6D19">
      <w:pPr>
        <w:rPr>
          <w:rFonts w:ascii="Arial" w:hAnsi="Arial" w:cs="Arial"/>
          <w:sz w:val="24"/>
          <w:szCs w:val="24"/>
        </w:rPr>
      </w:pPr>
      <w:r w:rsidRPr="00D338AA">
        <w:rPr>
          <w:rFonts w:ascii="Arial" w:hAnsi="Arial" w:cs="Arial"/>
          <w:sz w:val="24"/>
          <w:szCs w:val="24"/>
        </w:rPr>
        <w:t xml:space="preserve">The document describes the web service, the </w:t>
      </w:r>
      <w:r>
        <w:rPr>
          <w:rFonts w:ascii="Arial" w:hAnsi="Arial" w:cs="Arial"/>
          <w:sz w:val="24"/>
          <w:szCs w:val="24"/>
        </w:rPr>
        <w:t>Simple Object Access Protocol (</w:t>
      </w:r>
      <w:r w:rsidRPr="00D338AA">
        <w:rPr>
          <w:rFonts w:ascii="Arial" w:hAnsi="Arial" w:cs="Arial"/>
          <w:sz w:val="24"/>
          <w:szCs w:val="24"/>
        </w:rPr>
        <w:t>SOAP</w:t>
      </w:r>
      <w:r>
        <w:rPr>
          <w:rFonts w:ascii="Arial" w:hAnsi="Arial" w:cs="Arial"/>
          <w:sz w:val="24"/>
          <w:szCs w:val="24"/>
        </w:rPr>
        <w:t>)</w:t>
      </w:r>
      <w:r w:rsidRPr="00D338AA">
        <w:rPr>
          <w:rFonts w:ascii="Arial" w:hAnsi="Arial" w:cs="Arial"/>
          <w:sz w:val="24"/>
          <w:szCs w:val="24"/>
        </w:rPr>
        <w:t xml:space="preserve"> message specification and aims to guide the users in the development of client application to integrate with this web service.</w:t>
      </w:r>
    </w:p>
    <w:p w:rsidR="00CD206B" w:rsidRDefault="00CD206B" w:rsidP="00F92FC3">
      <w:pPr>
        <w:spacing w:after="0"/>
        <w:rPr>
          <w:rFonts w:ascii="Arial" w:hAnsi="Arial" w:cs="Arial"/>
          <w:sz w:val="24"/>
          <w:szCs w:val="24"/>
        </w:rPr>
      </w:pPr>
    </w:p>
    <w:p w:rsidR="00CD206B" w:rsidRPr="00D338AA" w:rsidRDefault="00CD206B" w:rsidP="002C6D19">
      <w:pPr>
        <w:rPr>
          <w:rFonts w:ascii="Arial" w:hAnsi="Arial" w:cs="Arial"/>
          <w:sz w:val="24"/>
          <w:szCs w:val="24"/>
        </w:rPr>
      </w:pPr>
      <w:r w:rsidRPr="00D338AA">
        <w:rPr>
          <w:rFonts w:ascii="Arial" w:hAnsi="Arial" w:cs="Arial"/>
          <w:sz w:val="24"/>
          <w:szCs w:val="24"/>
        </w:rPr>
        <w:t xml:space="preserve">It is assumed that the reader has knowledge of web services and related protocols, SOAP and XML message formats/processing, WS-Security 1.1, relevant interoperability profiles and has read the </w:t>
      </w:r>
      <w:r w:rsidRPr="00D338AA">
        <w:rPr>
          <w:rFonts w:ascii="Arial" w:hAnsi="Arial" w:cs="Arial"/>
          <w:i/>
          <w:sz w:val="24"/>
          <w:szCs w:val="24"/>
        </w:rPr>
        <w:t>‘MOHLTC EBS - Generic Security Specification’</w:t>
      </w:r>
      <w:r w:rsidRPr="00D338AA">
        <w:rPr>
          <w:rFonts w:ascii="Arial" w:hAnsi="Arial" w:cs="Arial"/>
          <w:sz w:val="24"/>
          <w:szCs w:val="24"/>
        </w:rPr>
        <w:t xml:space="preserve"> document.</w:t>
      </w:r>
    </w:p>
    <w:p w:rsidR="00CD206B" w:rsidRPr="00D338AA" w:rsidRDefault="00CD206B" w:rsidP="002C6D19">
      <w:pPr>
        <w:rPr>
          <w:rFonts w:ascii="Arial" w:hAnsi="Arial" w:cs="Arial"/>
          <w:sz w:val="24"/>
          <w:szCs w:val="24"/>
        </w:rPr>
      </w:pPr>
    </w:p>
    <w:p w:rsidR="00CD206B" w:rsidRDefault="00CD206B" w:rsidP="00F92FC3">
      <w:pPr>
        <w:pStyle w:val="Heading1"/>
        <w:spacing w:before="240" w:after="60"/>
        <w:rPr>
          <w:rFonts w:ascii="Arial" w:hAnsi="Arial" w:cs="Arial"/>
          <w:sz w:val="28"/>
          <w:szCs w:val="28"/>
        </w:rPr>
      </w:pPr>
      <w:bookmarkStart w:id="10" w:name="_Toc256763020"/>
      <w:bookmarkStart w:id="11" w:name="_Toc265589955"/>
      <w:bookmarkStart w:id="12" w:name="_Toc321815419"/>
      <w:r w:rsidRPr="00617008">
        <w:br w:type="page"/>
      </w:r>
      <w:bookmarkStart w:id="13" w:name="_Toc435690729"/>
      <w:r w:rsidRPr="00F92FC3">
        <w:rPr>
          <w:rFonts w:ascii="Arial" w:hAnsi="Arial" w:cs="Arial"/>
          <w:sz w:val="28"/>
          <w:szCs w:val="28"/>
        </w:rPr>
        <w:lastRenderedPageBreak/>
        <w:t xml:space="preserve">About This </w:t>
      </w:r>
      <w:bookmarkEnd w:id="10"/>
      <w:r w:rsidRPr="00F92FC3">
        <w:rPr>
          <w:rFonts w:ascii="Arial" w:hAnsi="Arial" w:cs="Arial"/>
          <w:sz w:val="28"/>
          <w:szCs w:val="28"/>
        </w:rPr>
        <w:t>Document</w:t>
      </w:r>
      <w:bookmarkEnd w:id="11"/>
      <w:bookmarkEnd w:id="12"/>
      <w:bookmarkEnd w:id="13"/>
    </w:p>
    <w:p w:rsidR="00CD206B" w:rsidRDefault="00CD206B" w:rsidP="00F92FC3">
      <w:pPr>
        <w:spacing w:after="0"/>
      </w:pPr>
    </w:p>
    <w:p w:rsidR="00CD206B" w:rsidRPr="00D338AA" w:rsidRDefault="00CD206B" w:rsidP="002C6D19">
      <w:pPr>
        <w:rPr>
          <w:rFonts w:ascii="Arial" w:hAnsi="Arial" w:cs="Arial"/>
          <w:sz w:val="24"/>
          <w:szCs w:val="24"/>
        </w:rPr>
      </w:pPr>
      <w:r w:rsidRPr="00D338AA">
        <w:rPr>
          <w:rFonts w:ascii="Arial" w:hAnsi="Arial" w:cs="Arial"/>
          <w:sz w:val="24"/>
          <w:szCs w:val="24"/>
        </w:rPr>
        <w:t>The Ministry of Health and Long-Term Care Health Card Validation (HCV) service allows health care providers (HCP) to validate the eligibility of a health card holder and the status of his or her health card version.</w:t>
      </w:r>
    </w:p>
    <w:p w:rsidR="00CD206B" w:rsidRDefault="00CD206B" w:rsidP="00F92FC3">
      <w:pPr>
        <w:spacing w:after="0"/>
        <w:rPr>
          <w:rFonts w:ascii="Arial" w:hAnsi="Arial" w:cs="Arial"/>
          <w:sz w:val="24"/>
          <w:szCs w:val="24"/>
        </w:rPr>
      </w:pPr>
    </w:p>
    <w:p w:rsidR="00CD206B" w:rsidRDefault="00CD206B" w:rsidP="00F92FC3">
      <w:pPr>
        <w:spacing w:after="0"/>
        <w:rPr>
          <w:rFonts w:ascii="Arial" w:hAnsi="Arial" w:cs="Arial"/>
          <w:sz w:val="24"/>
          <w:szCs w:val="24"/>
        </w:rPr>
      </w:pPr>
      <w:r w:rsidRPr="00D338AA">
        <w:rPr>
          <w:rFonts w:ascii="Arial" w:hAnsi="Arial" w:cs="Arial"/>
          <w:sz w:val="24"/>
          <w:szCs w:val="24"/>
        </w:rPr>
        <w:t>This document is an extension of the “</w:t>
      </w:r>
      <w:r w:rsidRPr="00D338AA">
        <w:rPr>
          <w:rFonts w:ascii="Arial" w:hAnsi="Arial" w:cs="Arial"/>
          <w:i/>
          <w:sz w:val="24"/>
          <w:szCs w:val="24"/>
        </w:rPr>
        <w:t>MOHLTC EBS – Generic Security Specification</w:t>
      </w:r>
      <w:r w:rsidRPr="00D338AA">
        <w:rPr>
          <w:rFonts w:ascii="Arial" w:hAnsi="Arial" w:cs="Arial"/>
          <w:sz w:val="24"/>
          <w:szCs w:val="24"/>
        </w:rPr>
        <w:t xml:space="preserve">” document and is intended to provide the reader with sufficient information to implement service requestor software that can use the service.  The HCV service supports both the </w:t>
      </w:r>
      <w:r>
        <w:rPr>
          <w:rFonts w:ascii="Arial" w:hAnsi="Arial" w:cs="Arial"/>
          <w:sz w:val="24"/>
          <w:szCs w:val="24"/>
        </w:rPr>
        <w:t>Master Services Agreement (</w:t>
      </w:r>
      <w:r w:rsidRPr="00D338AA">
        <w:rPr>
          <w:rFonts w:ascii="Arial" w:hAnsi="Arial" w:cs="Arial"/>
          <w:sz w:val="24"/>
          <w:szCs w:val="24"/>
        </w:rPr>
        <w:t>MSA</w:t>
      </w:r>
      <w:r>
        <w:rPr>
          <w:rFonts w:ascii="Arial" w:hAnsi="Arial" w:cs="Arial"/>
          <w:sz w:val="24"/>
          <w:szCs w:val="24"/>
        </w:rPr>
        <w:t>)</w:t>
      </w:r>
      <w:r w:rsidRPr="00D338AA">
        <w:rPr>
          <w:rFonts w:ascii="Arial" w:hAnsi="Arial" w:cs="Arial"/>
          <w:sz w:val="24"/>
          <w:szCs w:val="24"/>
        </w:rPr>
        <w:t xml:space="preserve"> and </w:t>
      </w:r>
      <w:r>
        <w:rPr>
          <w:rFonts w:ascii="Arial" w:hAnsi="Arial" w:cs="Arial"/>
          <w:sz w:val="24"/>
          <w:szCs w:val="24"/>
        </w:rPr>
        <w:t>Identity Provider (</w:t>
      </w:r>
      <w:r w:rsidRPr="00D338AA">
        <w:rPr>
          <w:rFonts w:ascii="Arial" w:hAnsi="Arial" w:cs="Arial"/>
          <w:sz w:val="24"/>
          <w:szCs w:val="24"/>
        </w:rPr>
        <w:t>IDP</w:t>
      </w:r>
      <w:r>
        <w:rPr>
          <w:rFonts w:ascii="Arial" w:hAnsi="Arial" w:cs="Arial"/>
          <w:sz w:val="24"/>
          <w:szCs w:val="24"/>
        </w:rPr>
        <w:t>)</w:t>
      </w:r>
      <w:r w:rsidRPr="00D338AA">
        <w:rPr>
          <w:rFonts w:ascii="Arial" w:hAnsi="Arial" w:cs="Arial"/>
          <w:sz w:val="24"/>
          <w:szCs w:val="24"/>
        </w:rPr>
        <w:t xml:space="preserve"> security models.</w:t>
      </w:r>
    </w:p>
    <w:p w:rsidR="00CD206B" w:rsidRDefault="00CD206B" w:rsidP="00F92FC3">
      <w:pPr>
        <w:spacing w:after="0"/>
        <w:rPr>
          <w:rFonts w:ascii="Arial" w:hAnsi="Arial" w:cs="Arial"/>
          <w:sz w:val="24"/>
          <w:szCs w:val="24"/>
        </w:rPr>
      </w:pPr>
    </w:p>
    <w:p w:rsidR="00CD206B" w:rsidRDefault="00CD206B" w:rsidP="002C6D19">
      <w:pPr>
        <w:rPr>
          <w:rFonts w:ascii="Arial" w:hAnsi="Arial" w:cs="Arial"/>
          <w:sz w:val="24"/>
          <w:szCs w:val="24"/>
        </w:rPr>
      </w:pPr>
      <w:r w:rsidRPr="00D338AA">
        <w:rPr>
          <w:rFonts w:ascii="Arial" w:hAnsi="Arial" w:cs="Arial"/>
          <w:sz w:val="24"/>
          <w:szCs w:val="24"/>
        </w:rPr>
        <w:t xml:space="preserve">The introduction provides an overview of the HCV service and provides a glossary of the terminology used throughout the document. Additional functional information and overview of the HCV process is provided in the </w:t>
      </w:r>
      <w:r w:rsidRPr="004F6C5A">
        <w:rPr>
          <w:rFonts w:ascii="Arial" w:hAnsi="Arial" w:cs="Arial"/>
          <w:i/>
          <w:sz w:val="24"/>
          <w:szCs w:val="24"/>
        </w:rPr>
        <w:t>H</w:t>
      </w:r>
      <w:r>
        <w:rPr>
          <w:rFonts w:ascii="Arial" w:hAnsi="Arial" w:cs="Arial"/>
          <w:i/>
          <w:sz w:val="24"/>
          <w:szCs w:val="24"/>
        </w:rPr>
        <w:t xml:space="preserve">ealth </w:t>
      </w:r>
      <w:r w:rsidRPr="004F6C5A">
        <w:rPr>
          <w:rFonts w:ascii="Arial" w:hAnsi="Arial" w:cs="Arial"/>
          <w:i/>
          <w:sz w:val="24"/>
          <w:szCs w:val="24"/>
        </w:rPr>
        <w:t>C</w:t>
      </w:r>
      <w:r>
        <w:rPr>
          <w:rFonts w:ascii="Arial" w:hAnsi="Arial" w:cs="Arial"/>
          <w:i/>
          <w:sz w:val="24"/>
          <w:szCs w:val="24"/>
        </w:rPr>
        <w:t xml:space="preserve">ard </w:t>
      </w:r>
      <w:r w:rsidRPr="004F6C5A">
        <w:rPr>
          <w:rFonts w:ascii="Arial" w:hAnsi="Arial" w:cs="Arial"/>
          <w:i/>
          <w:sz w:val="24"/>
          <w:szCs w:val="24"/>
        </w:rPr>
        <w:t>V</w:t>
      </w:r>
      <w:r>
        <w:rPr>
          <w:rFonts w:ascii="Arial" w:hAnsi="Arial" w:cs="Arial"/>
          <w:i/>
          <w:sz w:val="24"/>
          <w:szCs w:val="24"/>
        </w:rPr>
        <w:t>alidation</w:t>
      </w:r>
      <w:r w:rsidRPr="004F6C5A">
        <w:rPr>
          <w:rFonts w:ascii="Arial" w:hAnsi="Arial" w:cs="Arial"/>
          <w:i/>
          <w:sz w:val="24"/>
          <w:szCs w:val="24"/>
        </w:rPr>
        <w:t xml:space="preserve"> Reference Manual</w:t>
      </w:r>
      <w:r w:rsidRPr="00D338AA">
        <w:rPr>
          <w:rFonts w:ascii="Arial" w:hAnsi="Arial" w:cs="Arial"/>
          <w:sz w:val="24"/>
          <w:szCs w:val="24"/>
        </w:rPr>
        <w:t xml:space="preserve"> published at</w:t>
      </w:r>
      <w:r>
        <w:rPr>
          <w:rFonts w:ascii="Arial" w:hAnsi="Arial" w:cs="Arial"/>
          <w:sz w:val="24"/>
          <w:szCs w:val="24"/>
        </w:rPr>
        <w:t>:</w:t>
      </w:r>
      <w:r w:rsidRPr="00D338AA">
        <w:rPr>
          <w:rFonts w:ascii="Arial" w:hAnsi="Arial" w:cs="Arial"/>
          <w:sz w:val="24"/>
          <w:szCs w:val="24"/>
        </w:rPr>
        <w:t xml:space="preserve"> </w:t>
      </w:r>
    </w:p>
    <w:p w:rsidR="00CD206B" w:rsidRPr="00D338AA" w:rsidRDefault="00CD206B" w:rsidP="002C6D19">
      <w:pPr>
        <w:rPr>
          <w:rFonts w:ascii="Arial" w:hAnsi="Arial" w:cs="Arial"/>
          <w:sz w:val="24"/>
          <w:szCs w:val="24"/>
        </w:rPr>
      </w:pPr>
    </w:p>
    <w:p w:rsidR="00CD206B" w:rsidRPr="00957934" w:rsidRDefault="002E3778" w:rsidP="00F92FC3">
      <w:pPr>
        <w:spacing w:after="0"/>
        <w:jc w:val="center"/>
        <w:rPr>
          <w:rFonts w:ascii="Arial" w:hAnsi="Arial" w:cs="Arial"/>
          <w:sz w:val="24"/>
          <w:szCs w:val="24"/>
        </w:rPr>
      </w:pPr>
      <w:hyperlink r:id="rId27" w:history="1">
        <w:r w:rsidR="00CD206B" w:rsidRPr="00957934">
          <w:rPr>
            <w:rStyle w:val="Hyperlink"/>
            <w:rFonts w:ascii="Arial" w:hAnsi="Arial" w:cs="Arial"/>
            <w:sz w:val="24"/>
            <w:szCs w:val="24"/>
          </w:rPr>
          <w:t>http://www.health.gov.on.ca/english/providers/pub/ohip/ohipvalid_manual/ohipvalid_manual_mn.html</w:t>
        </w:r>
      </w:hyperlink>
    </w:p>
    <w:p w:rsidR="00CD206B" w:rsidRPr="00D338AA" w:rsidRDefault="00CD206B" w:rsidP="002C6D19">
      <w:pPr>
        <w:rPr>
          <w:rFonts w:ascii="Arial" w:hAnsi="Arial" w:cs="Arial"/>
          <w:sz w:val="24"/>
          <w:szCs w:val="24"/>
        </w:rPr>
      </w:pPr>
    </w:p>
    <w:p w:rsidR="00CD206B" w:rsidRPr="00D338AA" w:rsidRDefault="00CD206B" w:rsidP="002C6D19">
      <w:pPr>
        <w:rPr>
          <w:rFonts w:ascii="Arial" w:hAnsi="Arial" w:cs="Arial"/>
          <w:sz w:val="24"/>
          <w:szCs w:val="24"/>
        </w:rPr>
      </w:pPr>
      <w:r w:rsidRPr="00D338AA">
        <w:rPr>
          <w:rFonts w:ascii="Arial" w:hAnsi="Arial" w:cs="Arial"/>
          <w:sz w:val="24"/>
          <w:szCs w:val="24"/>
        </w:rPr>
        <w:t>The Simple Object Access Protocol (SOAP) Message Section provides the technical specifications of the SOAP message including:</w:t>
      </w:r>
    </w:p>
    <w:p w:rsidR="00CD206B" w:rsidRPr="00D338AA" w:rsidRDefault="00CD206B" w:rsidP="002C6D19">
      <w:pPr>
        <w:numPr>
          <w:ilvl w:val="0"/>
          <w:numId w:val="6"/>
        </w:numPr>
        <w:spacing w:after="0"/>
        <w:rPr>
          <w:rFonts w:ascii="Arial" w:hAnsi="Arial" w:cs="Arial"/>
          <w:sz w:val="24"/>
          <w:szCs w:val="24"/>
        </w:rPr>
      </w:pPr>
      <w:r w:rsidRPr="00D338AA">
        <w:rPr>
          <w:rFonts w:ascii="Arial" w:hAnsi="Arial" w:cs="Arial"/>
          <w:sz w:val="24"/>
          <w:szCs w:val="24"/>
        </w:rPr>
        <w:t>Message Web Services Description Language (WSDL);</w:t>
      </w:r>
    </w:p>
    <w:p w:rsidR="00CD206B" w:rsidRPr="00D338AA" w:rsidRDefault="00CD206B" w:rsidP="002C6D19">
      <w:pPr>
        <w:numPr>
          <w:ilvl w:val="0"/>
          <w:numId w:val="6"/>
        </w:numPr>
        <w:spacing w:after="0"/>
        <w:rPr>
          <w:rFonts w:ascii="Arial" w:hAnsi="Arial" w:cs="Arial"/>
          <w:sz w:val="24"/>
          <w:szCs w:val="24"/>
        </w:rPr>
      </w:pPr>
      <w:r w:rsidRPr="00D338AA">
        <w:rPr>
          <w:rFonts w:ascii="Arial" w:hAnsi="Arial" w:cs="Arial"/>
          <w:sz w:val="24"/>
          <w:szCs w:val="24"/>
        </w:rPr>
        <w:t>Validation message schema including the request and the response; and</w:t>
      </w:r>
    </w:p>
    <w:p w:rsidR="00CD206B" w:rsidRPr="00D338AA" w:rsidRDefault="00CD206B" w:rsidP="002C6D19">
      <w:pPr>
        <w:numPr>
          <w:ilvl w:val="0"/>
          <w:numId w:val="6"/>
        </w:numPr>
        <w:spacing w:after="0"/>
        <w:rPr>
          <w:rFonts w:ascii="Arial" w:hAnsi="Arial" w:cs="Arial"/>
          <w:sz w:val="24"/>
          <w:szCs w:val="24"/>
        </w:rPr>
      </w:pPr>
      <w:r w:rsidRPr="00D338AA">
        <w:rPr>
          <w:rFonts w:ascii="Arial" w:hAnsi="Arial" w:cs="Arial"/>
          <w:sz w:val="24"/>
          <w:szCs w:val="24"/>
        </w:rPr>
        <w:t>Data specifications for fields.</w:t>
      </w:r>
    </w:p>
    <w:p w:rsidR="00CD206B" w:rsidRDefault="00CD206B" w:rsidP="00F92FC3">
      <w:pPr>
        <w:spacing w:after="0"/>
        <w:rPr>
          <w:rFonts w:ascii="Arial" w:hAnsi="Arial" w:cs="Arial"/>
          <w:sz w:val="24"/>
          <w:szCs w:val="24"/>
        </w:rPr>
      </w:pPr>
    </w:p>
    <w:p w:rsidR="00CD206B" w:rsidRPr="00D338AA" w:rsidRDefault="00CD206B" w:rsidP="002C6D19">
      <w:pPr>
        <w:rPr>
          <w:rFonts w:ascii="Arial" w:hAnsi="Arial" w:cs="Arial"/>
          <w:sz w:val="24"/>
          <w:szCs w:val="24"/>
        </w:rPr>
      </w:pPr>
      <w:r w:rsidRPr="00D338AA">
        <w:rPr>
          <w:rFonts w:ascii="Arial" w:hAnsi="Arial" w:cs="Arial"/>
          <w:sz w:val="24"/>
          <w:szCs w:val="24"/>
        </w:rPr>
        <w:t>Appendices provide:</w:t>
      </w:r>
    </w:p>
    <w:p w:rsidR="00CD206B" w:rsidRPr="00D338AA" w:rsidRDefault="00CD206B" w:rsidP="002C6D19">
      <w:pPr>
        <w:numPr>
          <w:ilvl w:val="0"/>
          <w:numId w:val="5"/>
        </w:numPr>
        <w:spacing w:after="0"/>
        <w:rPr>
          <w:rFonts w:ascii="Arial" w:hAnsi="Arial" w:cs="Arial"/>
          <w:sz w:val="24"/>
          <w:szCs w:val="24"/>
        </w:rPr>
      </w:pPr>
      <w:r w:rsidRPr="00D338AA">
        <w:rPr>
          <w:rFonts w:ascii="Arial" w:hAnsi="Arial" w:cs="Arial"/>
          <w:sz w:val="24"/>
          <w:szCs w:val="24"/>
        </w:rPr>
        <w:t>Response codes;</w:t>
      </w:r>
    </w:p>
    <w:p w:rsidR="00CD206B" w:rsidRPr="00176A0A" w:rsidRDefault="00CD206B" w:rsidP="002C6D19">
      <w:pPr>
        <w:numPr>
          <w:ilvl w:val="0"/>
          <w:numId w:val="5"/>
        </w:numPr>
        <w:spacing w:after="0"/>
        <w:rPr>
          <w:rFonts w:ascii="Arial" w:hAnsi="Arial" w:cs="Arial"/>
          <w:sz w:val="24"/>
          <w:szCs w:val="24"/>
        </w:rPr>
        <w:sectPr w:rsidR="00CD206B" w:rsidRPr="00176A0A" w:rsidSect="00173C3E">
          <w:headerReference w:type="even" r:id="rId28"/>
          <w:headerReference w:type="default" r:id="rId29"/>
          <w:footerReference w:type="default" r:id="rId30"/>
          <w:headerReference w:type="first" r:id="rId31"/>
          <w:pgSz w:w="12240" w:h="15840" w:code="1"/>
          <w:pgMar w:top="1440" w:right="1440" w:bottom="1440" w:left="1440" w:header="720" w:footer="720" w:gutter="0"/>
          <w:cols w:space="720"/>
          <w:docGrid w:linePitch="360"/>
        </w:sectPr>
      </w:pPr>
      <w:r>
        <w:rPr>
          <w:rFonts w:ascii="Arial" w:hAnsi="Arial" w:cs="Arial"/>
          <w:sz w:val="24"/>
          <w:szCs w:val="24"/>
        </w:rPr>
        <w:t xml:space="preserve">Time Limited </w:t>
      </w:r>
      <w:r w:rsidRPr="00D338AA">
        <w:rPr>
          <w:rFonts w:ascii="Arial" w:hAnsi="Arial" w:cs="Arial"/>
          <w:sz w:val="24"/>
          <w:szCs w:val="24"/>
        </w:rPr>
        <w:t>Fee Service codes</w:t>
      </w:r>
      <w:r w:rsidR="00176A0A">
        <w:rPr>
          <w:rFonts w:ascii="Arial" w:hAnsi="Arial" w:cs="Arial"/>
          <w:sz w:val="24"/>
          <w:szCs w:val="24"/>
        </w:rPr>
        <w:t>.</w:t>
      </w:r>
    </w:p>
    <w:p w:rsidR="00CD206B" w:rsidRPr="00F92FC3" w:rsidRDefault="00CD206B" w:rsidP="00F92FC3">
      <w:pPr>
        <w:pStyle w:val="Heading1"/>
        <w:spacing w:before="240" w:after="60"/>
        <w:rPr>
          <w:rFonts w:ascii="Arial" w:hAnsi="Arial" w:cs="Arial"/>
          <w:sz w:val="28"/>
          <w:szCs w:val="28"/>
        </w:rPr>
      </w:pPr>
      <w:bookmarkStart w:id="14" w:name="_Toc256763022"/>
      <w:bookmarkStart w:id="15" w:name="_Toc265589957"/>
      <w:bookmarkStart w:id="16" w:name="_Toc321815420"/>
      <w:bookmarkStart w:id="17" w:name="_Toc435690730"/>
      <w:r w:rsidRPr="00F92FC3">
        <w:rPr>
          <w:rFonts w:ascii="Arial" w:hAnsi="Arial" w:cs="Arial"/>
          <w:sz w:val="28"/>
          <w:szCs w:val="28"/>
        </w:rPr>
        <w:lastRenderedPageBreak/>
        <w:t>Introduction</w:t>
      </w:r>
      <w:bookmarkEnd w:id="14"/>
      <w:bookmarkEnd w:id="15"/>
      <w:bookmarkEnd w:id="16"/>
      <w:bookmarkEnd w:id="17"/>
    </w:p>
    <w:p w:rsidR="00CD206B" w:rsidRDefault="00CD206B" w:rsidP="00F92FC3">
      <w:pPr>
        <w:spacing w:after="0"/>
      </w:pPr>
      <w:bookmarkStart w:id="18" w:name="_Toc256763023"/>
      <w:bookmarkStart w:id="19" w:name="_Toc265589958"/>
    </w:p>
    <w:p w:rsidR="00CD206B" w:rsidRPr="00D338AA" w:rsidRDefault="00CD206B" w:rsidP="002C6D19">
      <w:pPr>
        <w:rPr>
          <w:rFonts w:ascii="Arial" w:hAnsi="Arial" w:cs="Arial"/>
          <w:sz w:val="24"/>
          <w:szCs w:val="24"/>
        </w:rPr>
      </w:pPr>
      <w:r w:rsidRPr="00D338AA">
        <w:rPr>
          <w:rFonts w:ascii="Arial" w:hAnsi="Arial" w:cs="Arial"/>
          <w:sz w:val="24"/>
          <w:szCs w:val="24"/>
        </w:rPr>
        <w:t xml:space="preserve">The Health Card Validation service adheres to the EBS security models and as such requires that the </w:t>
      </w:r>
      <w:r>
        <w:rPr>
          <w:rFonts w:ascii="Arial" w:hAnsi="Arial" w:cs="Arial"/>
          <w:sz w:val="24"/>
          <w:szCs w:val="24"/>
        </w:rPr>
        <w:t xml:space="preserve">ministry </w:t>
      </w:r>
      <w:r w:rsidRPr="00D338AA">
        <w:rPr>
          <w:rFonts w:ascii="Arial" w:hAnsi="Arial" w:cs="Arial"/>
          <w:sz w:val="24"/>
          <w:szCs w:val="24"/>
        </w:rPr>
        <w:t>unique identifier for Service Requestor (SR) be a Stakeholder Number (SN) and for Service User (SU) be either a SN or a Claim Submission Number (CSN).</w:t>
      </w:r>
    </w:p>
    <w:p w:rsidR="00CD206B" w:rsidRPr="00C1041B" w:rsidRDefault="00CD206B">
      <w:pPr>
        <w:pStyle w:val="Heading2"/>
        <w:spacing w:after="60"/>
        <w:rPr>
          <w:rFonts w:ascii="Arial" w:hAnsi="Arial" w:cs="Arial"/>
          <w:sz w:val="24"/>
          <w:szCs w:val="24"/>
        </w:rPr>
      </w:pPr>
      <w:bookmarkStart w:id="20" w:name="_Toc321815421"/>
      <w:bookmarkStart w:id="21" w:name="_Toc435690731"/>
      <w:r w:rsidRPr="00F92FC3">
        <w:rPr>
          <w:rFonts w:ascii="Arial" w:hAnsi="Arial" w:cs="Arial"/>
          <w:sz w:val="24"/>
          <w:szCs w:val="24"/>
        </w:rPr>
        <w:t>Health Card Validation</w:t>
      </w:r>
      <w:bookmarkEnd w:id="18"/>
      <w:bookmarkEnd w:id="19"/>
      <w:bookmarkEnd w:id="20"/>
      <w:bookmarkEnd w:id="21"/>
    </w:p>
    <w:p w:rsidR="00CD206B" w:rsidRDefault="00CD206B" w:rsidP="00F92FC3">
      <w:pPr>
        <w:spacing w:after="0"/>
      </w:pPr>
    </w:p>
    <w:p w:rsidR="00CD206B" w:rsidRPr="00B12949" w:rsidRDefault="00CD206B" w:rsidP="00B12949">
      <w:pPr>
        <w:rPr>
          <w:rFonts w:ascii="Arial" w:hAnsi="Arial" w:cs="Arial"/>
          <w:sz w:val="24"/>
          <w:szCs w:val="24"/>
          <w:lang w:val="en-CA"/>
        </w:rPr>
      </w:pPr>
      <w:r w:rsidRPr="00B12949">
        <w:rPr>
          <w:rFonts w:ascii="Arial" w:hAnsi="Arial" w:cs="Arial"/>
          <w:sz w:val="24"/>
          <w:szCs w:val="24"/>
          <w:lang w:val="en-CA"/>
        </w:rPr>
        <w:t xml:space="preserve">Each eligible resident of the Province of Ontario that registers for the Ontario Health Insurance Plan (OHIP) is assigned a unique 10-digit health number. A health card is provided to the insured person for the purpose of obtaining insured health services in Ontario.  The health card version is identified by a version code.  Photo health cards are assigned a two-letter version code; standard “red &amp; white” cards might have no version code, a single letter or a two letter version code. An insured person presents his/her health card at each visit to a health care provider. </w:t>
      </w:r>
    </w:p>
    <w:p w:rsidR="00CD206B" w:rsidRPr="00B12949" w:rsidRDefault="00CD206B" w:rsidP="00B12949">
      <w:pPr>
        <w:rPr>
          <w:rFonts w:ascii="Arial" w:hAnsi="Arial" w:cs="Arial"/>
          <w:sz w:val="24"/>
          <w:szCs w:val="24"/>
        </w:rPr>
      </w:pPr>
    </w:p>
    <w:p w:rsidR="00CD206B" w:rsidRPr="00B12949" w:rsidRDefault="00CD206B" w:rsidP="00B12949">
      <w:pPr>
        <w:rPr>
          <w:rFonts w:ascii="Arial" w:hAnsi="Arial" w:cs="Arial"/>
          <w:sz w:val="24"/>
          <w:szCs w:val="24"/>
          <w:lang w:val="en-CA"/>
        </w:rPr>
      </w:pPr>
      <w:r w:rsidRPr="00B12949">
        <w:rPr>
          <w:rFonts w:ascii="Arial" w:hAnsi="Arial" w:cs="Arial"/>
          <w:sz w:val="24"/>
          <w:szCs w:val="24"/>
          <w:lang w:val="en-CA"/>
        </w:rPr>
        <w:t xml:space="preserve">Health Care Providers (HCPs) can and should validate this information at the time a health card is presented and prior to the health services being rendered.  The health card must be valid and belong to the patient who is presenting it.  The HCV service will not, however, guarantee payment of any claim submitted. </w:t>
      </w:r>
    </w:p>
    <w:p w:rsidR="00CD206B" w:rsidRPr="00F92FC3" w:rsidRDefault="00CD206B" w:rsidP="00F92FC3">
      <w:pPr>
        <w:spacing w:after="0"/>
        <w:rPr>
          <w:rFonts w:ascii="Arial" w:hAnsi="Arial" w:cs="Arial"/>
          <w:sz w:val="28"/>
          <w:szCs w:val="28"/>
        </w:rPr>
      </w:pPr>
    </w:p>
    <w:p w:rsidR="00CD206B" w:rsidRPr="00C1041B" w:rsidRDefault="00CD206B" w:rsidP="002C6D19">
      <w:pPr>
        <w:pStyle w:val="Heading2"/>
        <w:rPr>
          <w:rFonts w:ascii="Arial" w:hAnsi="Arial" w:cs="Arial"/>
          <w:sz w:val="24"/>
          <w:szCs w:val="24"/>
        </w:rPr>
      </w:pPr>
      <w:bookmarkStart w:id="22" w:name="_Toc256763024"/>
      <w:bookmarkStart w:id="23" w:name="_Toc265589959"/>
      <w:bookmarkStart w:id="24" w:name="_Toc321815422"/>
      <w:bookmarkStart w:id="25" w:name="_Toc435690732"/>
      <w:r w:rsidRPr="00F92FC3">
        <w:rPr>
          <w:rFonts w:ascii="Arial" w:hAnsi="Arial" w:cs="Arial"/>
          <w:sz w:val="24"/>
          <w:szCs w:val="24"/>
        </w:rPr>
        <w:t>Web Service Interface for HCV</w:t>
      </w:r>
      <w:bookmarkEnd w:id="22"/>
      <w:r w:rsidRPr="00F92FC3">
        <w:rPr>
          <w:rFonts w:ascii="Arial" w:hAnsi="Arial" w:cs="Arial"/>
          <w:sz w:val="24"/>
          <w:szCs w:val="24"/>
        </w:rPr>
        <w:t xml:space="preserve"> Service</w:t>
      </w:r>
      <w:bookmarkEnd w:id="23"/>
      <w:bookmarkEnd w:id="24"/>
      <w:bookmarkEnd w:id="25"/>
    </w:p>
    <w:p w:rsidR="00CD206B" w:rsidRDefault="00CD206B" w:rsidP="00F92FC3">
      <w:pPr>
        <w:spacing w:after="0"/>
      </w:pPr>
    </w:p>
    <w:p w:rsidR="00CD206B" w:rsidRPr="00B12949" w:rsidRDefault="00CD206B" w:rsidP="00B12949">
      <w:pPr>
        <w:rPr>
          <w:rFonts w:ascii="Arial" w:hAnsi="Arial" w:cs="Arial"/>
          <w:sz w:val="24"/>
          <w:szCs w:val="24"/>
          <w:lang w:val="en-CA"/>
        </w:rPr>
      </w:pPr>
      <w:r w:rsidRPr="00B12949">
        <w:rPr>
          <w:rFonts w:ascii="Arial" w:hAnsi="Arial" w:cs="Arial"/>
          <w:sz w:val="24"/>
          <w:szCs w:val="24"/>
          <w:lang w:val="en-CA"/>
        </w:rPr>
        <w:t xml:space="preserve">The Province of Ontario, via the Ministry of Health and Long-Term Care offers </w:t>
      </w:r>
      <w:r w:rsidR="00B12949" w:rsidRPr="00B12949">
        <w:rPr>
          <w:rFonts w:ascii="Arial" w:hAnsi="Arial" w:cs="Arial"/>
          <w:sz w:val="24"/>
          <w:szCs w:val="24"/>
          <w:lang w:val="en-CA"/>
        </w:rPr>
        <w:t xml:space="preserve">EBS to the </w:t>
      </w:r>
      <w:r w:rsidRPr="00B12949">
        <w:rPr>
          <w:rFonts w:ascii="Arial" w:hAnsi="Arial" w:cs="Arial"/>
          <w:sz w:val="24"/>
          <w:szCs w:val="24"/>
          <w:lang w:val="en-CA"/>
        </w:rPr>
        <w:t xml:space="preserve">HCV service for users through third party or client software.  </w:t>
      </w:r>
    </w:p>
    <w:p w:rsidR="00CD206B" w:rsidRPr="00D338AA" w:rsidRDefault="00CD206B" w:rsidP="002C6D19">
      <w:pPr>
        <w:pStyle w:val="Default"/>
        <w:rPr>
          <w:rFonts w:ascii="Arial" w:hAnsi="Arial" w:cs="Arial"/>
          <w:lang w:val="en-CA"/>
        </w:rPr>
      </w:pPr>
    </w:p>
    <w:p w:rsidR="00CD206B" w:rsidRPr="00D338AA" w:rsidRDefault="00CD206B" w:rsidP="002C6D19">
      <w:pPr>
        <w:rPr>
          <w:rFonts w:ascii="Arial" w:hAnsi="Arial" w:cs="Arial"/>
          <w:sz w:val="24"/>
          <w:szCs w:val="24"/>
        </w:rPr>
      </w:pPr>
      <w:r w:rsidRPr="00D338AA">
        <w:rPr>
          <w:rFonts w:ascii="Arial" w:hAnsi="Arial" w:cs="Arial"/>
          <w:b/>
          <w:sz w:val="24"/>
          <w:szCs w:val="24"/>
        </w:rPr>
        <w:t>HCV via EBS</w:t>
      </w:r>
      <w:r w:rsidRPr="00D338AA">
        <w:rPr>
          <w:rFonts w:ascii="Arial" w:hAnsi="Arial" w:cs="Arial"/>
          <w:sz w:val="24"/>
          <w:szCs w:val="24"/>
        </w:rPr>
        <w:t xml:space="preserve"> is being provided in addition to the existing HCV methods.</w:t>
      </w:r>
    </w:p>
    <w:p w:rsidR="00CD206B" w:rsidRDefault="00CD206B" w:rsidP="00F92FC3">
      <w:pPr>
        <w:spacing w:after="0"/>
      </w:pPr>
    </w:p>
    <w:p w:rsidR="00CD206B" w:rsidRDefault="00CD206B">
      <w:pPr>
        <w:spacing w:after="0"/>
        <w:rPr>
          <w:rFonts w:ascii="Arial" w:hAnsi="Arial" w:cs="Arial"/>
          <w:b/>
          <w:noProof/>
          <w:color w:val="23423A"/>
          <w:sz w:val="28"/>
          <w:szCs w:val="28"/>
        </w:rPr>
      </w:pPr>
      <w:bookmarkStart w:id="26" w:name="_Toc265493224"/>
      <w:bookmarkStart w:id="27" w:name="_Toc265589960"/>
      <w:bookmarkStart w:id="28" w:name="_Toc321815423"/>
      <w:bookmarkStart w:id="29" w:name="_Toc256763026"/>
      <w:r>
        <w:rPr>
          <w:rFonts w:ascii="Arial" w:hAnsi="Arial" w:cs="Arial"/>
          <w:sz w:val="28"/>
          <w:szCs w:val="28"/>
        </w:rPr>
        <w:br w:type="page"/>
      </w:r>
    </w:p>
    <w:p w:rsidR="00CD206B" w:rsidRDefault="00CD206B" w:rsidP="00F92FC3">
      <w:pPr>
        <w:pStyle w:val="Heading1"/>
        <w:spacing w:before="240"/>
        <w:rPr>
          <w:rFonts w:ascii="Arial" w:hAnsi="Arial" w:cs="Arial"/>
          <w:sz w:val="28"/>
          <w:szCs w:val="28"/>
        </w:rPr>
      </w:pPr>
      <w:bookmarkStart w:id="30" w:name="_Toc435690733"/>
      <w:r w:rsidRPr="00F92FC3">
        <w:rPr>
          <w:rFonts w:ascii="Arial" w:hAnsi="Arial" w:cs="Arial"/>
          <w:sz w:val="28"/>
          <w:szCs w:val="28"/>
        </w:rPr>
        <w:t>Technical Interface</w:t>
      </w:r>
      <w:bookmarkEnd w:id="26"/>
      <w:bookmarkEnd w:id="27"/>
      <w:bookmarkEnd w:id="28"/>
      <w:bookmarkEnd w:id="30"/>
    </w:p>
    <w:p w:rsidR="00CD206B" w:rsidRDefault="00CD206B" w:rsidP="00F92FC3">
      <w:pPr>
        <w:spacing w:after="0"/>
      </w:pPr>
    </w:p>
    <w:p w:rsidR="00CD206B" w:rsidRPr="00D338AA" w:rsidRDefault="00CD206B" w:rsidP="002C6D19">
      <w:pPr>
        <w:rPr>
          <w:rFonts w:ascii="Arial" w:hAnsi="Arial" w:cs="Arial"/>
          <w:sz w:val="24"/>
          <w:szCs w:val="24"/>
        </w:rPr>
      </w:pPr>
      <w:r w:rsidRPr="00D338AA">
        <w:rPr>
          <w:rFonts w:ascii="Arial" w:hAnsi="Arial" w:cs="Arial"/>
          <w:sz w:val="24"/>
          <w:szCs w:val="24"/>
        </w:rPr>
        <w:t xml:space="preserve">The Province of Ontario is responsible and accountable for the service provider component. </w:t>
      </w:r>
    </w:p>
    <w:p w:rsidR="00CD206B" w:rsidRDefault="00CD206B" w:rsidP="00F92FC3">
      <w:pPr>
        <w:spacing w:after="0"/>
        <w:rPr>
          <w:rFonts w:ascii="Arial" w:hAnsi="Arial" w:cs="Arial"/>
          <w:sz w:val="24"/>
          <w:szCs w:val="24"/>
        </w:rPr>
      </w:pPr>
    </w:p>
    <w:p w:rsidR="00CD206B" w:rsidRPr="00D338AA" w:rsidRDefault="00CD206B" w:rsidP="002C6D19">
      <w:pPr>
        <w:rPr>
          <w:rFonts w:ascii="Arial" w:hAnsi="Arial" w:cs="Arial"/>
          <w:sz w:val="24"/>
          <w:szCs w:val="24"/>
        </w:rPr>
      </w:pPr>
      <w:r w:rsidRPr="00D338AA">
        <w:rPr>
          <w:rFonts w:ascii="Arial" w:hAnsi="Arial" w:cs="Arial"/>
          <w:sz w:val="24"/>
          <w:szCs w:val="24"/>
        </w:rPr>
        <w:t>The service interface uses the SOAP protocol for communication and the WS-Security (WSS) protocol for transaction security. There are several implementations of the WSS protocol available and it is suggested that one of those be used where possible. The following sections assume appropriate headers are included as defined by the “EBS – Generic Security SOAP Specification”.</w:t>
      </w:r>
    </w:p>
    <w:p w:rsidR="00CD206B" w:rsidRDefault="00CD206B" w:rsidP="002C6D19"/>
    <w:p w:rsidR="00CD206B" w:rsidRPr="00D338AA" w:rsidRDefault="00CD206B" w:rsidP="002C6D19">
      <w:pPr>
        <w:rPr>
          <w:rFonts w:ascii="Arial" w:hAnsi="Arial" w:cs="Arial"/>
          <w:sz w:val="24"/>
          <w:szCs w:val="24"/>
        </w:rPr>
      </w:pPr>
      <w:r w:rsidRPr="00D338AA">
        <w:rPr>
          <w:rFonts w:ascii="Arial" w:hAnsi="Arial" w:cs="Arial"/>
          <w:sz w:val="24"/>
          <w:szCs w:val="24"/>
        </w:rPr>
        <w:t>The results object of the response will be encrypted with the EBS private certificate</w:t>
      </w:r>
      <w:r>
        <w:rPr>
          <w:rFonts w:ascii="Arial" w:hAnsi="Arial" w:cs="Arial"/>
          <w:sz w:val="24"/>
          <w:szCs w:val="24"/>
        </w:rPr>
        <w:t xml:space="preserve"> with the AES128-CBC encryption algorithm</w:t>
      </w:r>
      <w:r w:rsidRPr="00D338AA">
        <w:rPr>
          <w:rFonts w:ascii="Arial" w:hAnsi="Arial" w:cs="Arial"/>
          <w:sz w:val="24"/>
          <w:szCs w:val="24"/>
        </w:rPr>
        <w:t xml:space="preserve"> and will need to be decrypted by the caller before using the returned data.</w:t>
      </w:r>
    </w:p>
    <w:p w:rsidR="00CD206B" w:rsidRPr="00C1041B" w:rsidRDefault="00CD206B">
      <w:pPr>
        <w:pStyle w:val="Heading2"/>
        <w:spacing w:after="60"/>
        <w:rPr>
          <w:rFonts w:ascii="Arial" w:hAnsi="Arial" w:cs="Arial"/>
          <w:sz w:val="24"/>
          <w:szCs w:val="24"/>
        </w:rPr>
      </w:pPr>
      <w:bookmarkStart w:id="31" w:name="_Toc265589961"/>
      <w:bookmarkStart w:id="32" w:name="_Toc321815424"/>
      <w:bookmarkStart w:id="33" w:name="_Toc435690734"/>
      <w:r w:rsidRPr="00F92FC3">
        <w:rPr>
          <w:rFonts w:ascii="Arial" w:hAnsi="Arial" w:cs="Arial"/>
          <w:sz w:val="24"/>
          <w:szCs w:val="24"/>
        </w:rPr>
        <w:t>SOAP Message</w:t>
      </w:r>
      <w:bookmarkEnd w:id="29"/>
      <w:bookmarkEnd w:id="31"/>
      <w:bookmarkEnd w:id="32"/>
      <w:bookmarkEnd w:id="33"/>
    </w:p>
    <w:p w:rsidR="00CD206B" w:rsidRDefault="00CD206B" w:rsidP="00F92FC3">
      <w:pPr>
        <w:spacing w:after="0"/>
      </w:pPr>
    </w:p>
    <w:p w:rsidR="00CD206B" w:rsidRPr="00D338AA" w:rsidRDefault="00CD206B" w:rsidP="002C6D19">
      <w:pPr>
        <w:rPr>
          <w:rFonts w:ascii="Arial" w:hAnsi="Arial" w:cs="Arial"/>
          <w:sz w:val="24"/>
          <w:szCs w:val="24"/>
        </w:rPr>
      </w:pPr>
      <w:r w:rsidRPr="00D338AA">
        <w:rPr>
          <w:rFonts w:ascii="Arial" w:hAnsi="Arial" w:cs="Arial"/>
          <w:sz w:val="24"/>
          <w:szCs w:val="24"/>
        </w:rPr>
        <w:t>SOAP is an XML-based standard protocol that defines a message specification for transmitting XML documents via a network. Since this message specification does not depend on a particular programming language or operating system, data transfer can be conducted among and between systems that use different languages or operating systems.</w:t>
      </w:r>
    </w:p>
    <w:p w:rsidR="00CD206B" w:rsidRPr="00C1041B" w:rsidRDefault="00CD206B">
      <w:pPr>
        <w:pStyle w:val="Heading2"/>
        <w:spacing w:after="60"/>
        <w:rPr>
          <w:rFonts w:ascii="Arial" w:hAnsi="Arial" w:cs="Arial"/>
          <w:sz w:val="24"/>
          <w:szCs w:val="24"/>
        </w:rPr>
      </w:pPr>
      <w:bookmarkStart w:id="34" w:name="_Toc256763027"/>
      <w:bookmarkStart w:id="35" w:name="_Toc265589962"/>
      <w:bookmarkStart w:id="36" w:name="_Toc321815425"/>
      <w:bookmarkStart w:id="37" w:name="_Toc435690735"/>
      <w:r w:rsidRPr="00F92FC3">
        <w:rPr>
          <w:rFonts w:ascii="Arial" w:hAnsi="Arial" w:cs="Arial"/>
          <w:sz w:val="24"/>
          <w:szCs w:val="24"/>
        </w:rPr>
        <w:t>The Message WSDL</w:t>
      </w:r>
      <w:bookmarkEnd w:id="34"/>
      <w:bookmarkEnd w:id="35"/>
      <w:bookmarkEnd w:id="36"/>
      <w:bookmarkEnd w:id="37"/>
    </w:p>
    <w:p w:rsidR="00CD206B" w:rsidRDefault="00CD206B" w:rsidP="00F92FC3">
      <w:pPr>
        <w:spacing w:after="0"/>
      </w:pPr>
    </w:p>
    <w:p w:rsidR="00CD206B" w:rsidRPr="00D338AA" w:rsidRDefault="00CD206B" w:rsidP="002C6D19">
      <w:pPr>
        <w:rPr>
          <w:rFonts w:ascii="Arial" w:hAnsi="Arial" w:cs="Arial"/>
          <w:sz w:val="24"/>
          <w:szCs w:val="24"/>
        </w:rPr>
      </w:pPr>
      <w:r w:rsidRPr="00D338AA">
        <w:rPr>
          <w:rFonts w:ascii="Arial" w:hAnsi="Arial" w:cs="Arial"/>
          <w:sz w:val="24"/>
          <w:szCs w:val="24"/>
        </w:rPr>
        <w:t>A WSDL is a specification for coding web services-related information (access point and interface specifications, etc.) in XML. Note that while WSDL does not define a protocol when sending/receiving messages, the ministry is using SOAP via HTTPS as the protocol for message transmission.</w:t>
      </w:r>
    </w:p>
    <w:p w:rsidR="00CD206B" w:rsidRPr="00C1041B" w:rsidRDefault="006515A6">
      <w:pPr>
        <w:pStyle w:val="Heading2"/>
        <w:spacing w:after="60"/>
        <w:rPr>
          <w:rFonts w:ascii="Arial" w:hAnsi="Arial" w:cs="Arial"/>
          <w:sz w:val="24"/>
          <w:szCs w:val="24"/>
        </w:rPr>
      </w:pPr>
      <w:bookmarkStart w:id="38" w:name="_Toc321815426"/>
      <w:r>
        <w:rPr>
          <w:rFonts w:ascii="Arial" w:hAnsi="Arial" w:cs="Arial"/>
          <w:sz w:val="24"/>
          <w:szCs w:val="24"/>
        </w:rPr>
        <w:br w:type="page"/>
      </w:r>
      <w:bookmarkStart w:id="39" w:name="_Toc435690736"/>
      <w:r w:rsidR="00CD206B" w:rsidRPr="00F92FC3">
        <w:rPr>
          <w:rFonts w:ascii="Arial" w:hAnsi="Arial" w:cs="Arial"/>
          <w:sz w:val="24"/>
          <w:szCs w:val="24"/>
        </w:rPr>
        <w:lastRenderedPageBreak/>
        <w:t>WSDL Definitions Table</w:t>
      </w:r>
      <w:bookmarkEnd w:id="38"/>
      <w:bookmarkEnd w:id="39"/>
    </w:p>
    <w:p w:rsidR="00CD206B" w:rsidRDefault="00CD206B" w:rsidP="00F92FC3">
      <w:pPr>
        <w:spacing w:after="0"/>
      </w:pPr>
    </w:p>
    <w:p w:rsidR="00CD206B" w:rsidRDefault="00CD206B" w:rsidP="002C6D19">
      <w:pPr>
        <w:tabs>
          <w:tab w:val="left" w:pos="7800"/>
        </w:tabs>
        <w:rPr>
          <w:rFonts w:ascii="Arial" w:hAnsi="Arial" w:cs="Arial"/>
          <w:sz w:val="24"/>
          <w:szCs w:val="24"/>
        </w:rPr>
      </w:pPr>
      <w:r w:rsidRPr="00D338AA">
        <w:rPr>
          <w:rFonts w:ascii="Arial" w:hAnsi="Arial" w:cs="Arial"/>
          <w:sz w:val="24"/>
          <w:szCs w:val="24"/>
        </w:rPr>
        <w:t>The WSDL includes the following standard elements:</w:t>
      </w:r>
    </w:p>
    <w:tbl>
      <w:tblPr>
        <w:tblW w:w="4945"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06"/>
        <w:gridCol w:w="7765"/>
      </w:tblGrid>
      <w:tr w:rsidR="008A05EB" w:rsidRPr="008A05EB" w:rsidTr="00B97425">
        <w:trPr>
          <w:tblHeader/>
        </w:trPr>
        <w:tc>
          <w:tcPr>
            <w:tcW w:w="1809" w:type="dxa"/>
            <w:shd w:val="clear" w:color="auto" w:fill="D9D9D9"/>
          </w:tcPr>
          <w:p w:rsidR="003F1FB7" w:rsidRPr="008A05EB" w:rsidRDefault="003F1FB7" w:rsidP="008A05EB">
            <w:pPr>
              <w:tabs>
                <w:tab w:val="left" w:pos="7800"/>
              </w:tabs>
              <w:rPr>
                <w:rFonts w:ascii="Arial" w:hAnsi="Arial" w:cs="Arial"/>
                <w:b/>
                <w:sz w:val="24"/>
                <w:szCs w:val="24"/>
              </w:rPr>
            </w:pPr>
            <w:r w:rsidRPr="008A05EB">
              <w:rPr>
                <w:rFonts w:ascii="Arial" w:hAnsi="Arial" w:cs="Arial"/>
                <w:b/>
                <w:sz w:val="24"/>
                <w:szCs w:val="24"/>
              </w:rPr>
              <w:t>Access</w:t>
            </w:r>
          </w:p>
        </w:tc>
        <w:tc>
          <w:tcPr>
            <w:tcW w:w="7767" w:type="dxa"/>
            <w:shd w:val="clear" w:color="auto" w:fill="D9D9D9"/>
          </w:tcPr>
          <w:p w:rsidR="003F1FB7" w:rsidRPr="008A05EB" w:rsidRDefault="003F1FB7" w:rsidP="008A05EB">
            <w:pPr>
              <w:tabs>
                <w:tab w:val="left" w:pos="7800"/>
              </w:tabs>
              <w:rPr>
                <w:rFonts w:ascii="Arial" w:hAnsi="Arial" w:cs="Arial"/>
                <w:b/>
                <w:sz w:val="24"/>
                <w:szCs w:val="24"/>
              </w:rPr>
            </w:pPr>
            <w:r w:rsidRPr="008A05EB">
              <w:rPr>
                <w:rFonts w:ascii="Arial" w:hAnsi="Arial" w:cs="Arial"/>
                <w:b/>
                <w:sz w:val="24"/>
                <w:szCs w:val="24"/>
              </w:rPr>
              <w:t>HCV Web Service URL</w:t>
            </w:r>
          </w:p>
        </w:tc>
      </w:tr>
      <w:tr w:rsidR="003F1FB7" w:rsidRPr="008A05EB" w:rsidTr="00B97425">
        <w:trPr>
          <w:tblHeader/>
        </w:trPr>
        <w:tc>
          <w:tcPr>
            <w:tcW w:w="1809" w:type="dxa"/>
            <w:shd w:val="clear" w:color="auto" w:fill="auto"/>
          </w:tcPr>
          <w:p w:rsidR="003F1FB7" w:rsidRPr="008A05EB" w:rsidRDefault="003F1FB7" w:rsidP="007F4E82">
            <w:r w:rsidRPr="008A05EB">
              <w:rPr>
                <w:rStyle w:val="av1"/>
                <w:rFonts w:ascii="Arial" w:hAnsi="Arial" w:cs="Arial"/>
                <w:color w:val="auto"/>
                <w:sz w:val="24"/>
                <w:szCs w:val="24"/>
                <w:lang w:val="de-DE"/>
              </w:rPr>
              <w:t>Internet Access</w:t>
            </w:r>
          </w:p>
        </w:tc>
        <w:tc>
          <w:tcPr>
            <w:tcW w:w="7767" w:type="dxa"/>
            <w:shd w:val="clear" w:color="auto" w:fill="auto"/>
          </w:tcPr>
          <w:p w:rsidR="003F1FB7" w:rsidRDefault="002E3778" w:rsidP="008A05EB">
            <w:pPr>
              <w:tabs>
                <w:tab w:val="left" w:pos="7800"/>
              </w:tabs>
              <w:rPr>
                <w:rStyle w:val="av1"/>
                <w:rFonts w:ascii="Arial" w:hAnsi="Arial" w:cs="Arial"/>
                <w:sz w:val="24"/>
                <w:szCs w:val="24"/>
                <w:u w:val="single"/>
                <w:lang w:val="de-DE"/>
              </w:rPr>
            </w:pPr>
            <w:hyperlink r:id="rId32" w:history="1">
              <w:r w:rsidR="00EE6883" w:rsidRPr="00E007D4">
                <w:rPr>
                  <w:rStyle w:val="Hyperlink"/>
                  <w:rFonts w:ascii="Arial" w:hAnsi="Arial" w:cs="Arial"/>
                  <w:sz w:val="24"/>
                  <w:szCs w:val="24"/>
                  <w:lang w:val="de-DE"/>
                </w:rPr>
                <w:t>https://ws.ebs.health.gov.on.ca:1440/HCVService/HCValidationService</w:t>
              </w:r>
            </w:hyperlink>
          </w:p>
          <w:p w:rsidR="00EE6883" w:rsidRPr="008A05EB" w:rsidRDefault="00EE6883" w:rsidP="008A05EB">
            <w:pPr>
              <w:tabs>
                <w:tab w:val="left" w:pos="7800"/>
              </w:tabs>
              <w:rPr>
                <w:rFonts w:ascii="Arial" w:hAnsi="Arial" w:cs="Arial"/>
                <w:sz w:val="24"/>
                <w:szCs w:val="24"/>
              </w:rPr>
            </w:pPr>
            <w:r>
              <w:rPr>
                <w:rStyle w:val="av1"/>
                <w:rFonts w:ascii="Arial" w:hAnsi="Arial" w:cs="Arial"/>
                <w:color w:val="auto"/>
                <w:sz w:val="24"/>
                <w:szCs w:val="24"/>
                <w:lang w:val="de-DE"/>
              </w:rPr>
              <w:t>Note: This URL will expire on December 9, 2016.</w:t>
            </w:r>
          </w:p>
        </w:tc>
      </w:tr>
      <w:tr w:rsidR="00EE6883" w:rsidRPr="008A05EB" w:rsidTr="00B97425">
        <w:trPr>
          <w:tblHeader/>
        </w:trPr>
        <w:tc>
          <w:tcPr>
            <w:tcW w:w="1809" w:type="dxa"/>
            <w:shd w:val="clear" w:color="auto" w:fill="auto"/>
          </w:tcPr>
          <w:p w:rsidR="00EE6883" w:rsidRPr="00EE6883" w:rsidRDefault="00EE6883" w:rsidP="007F4E82">
            <w:pPr>
              <w:rPr>
                <w:rStyle w:val="av1"/>
                <w:rFonts w:ascii="Arial" w:hAnsi="Arial" w:cs="Arial"/>
                <w:color w:val="auto"/>
                <w:sz w:val="24"/>
                <w:szCs w:val="24"/>
                <w:highlight w:val="yellow"/>
                <w:lang w:val="de-DE"/>
              </w:rPr>
            </w:pPr>
            <w:r w:rsidRPr="00EE6883">
              <w:rPr>
                <w:rStyle w:val="av1"/>
                <w:rFonts w:ascii="Arial" w:hAnsi="Arial" w:cs="Arial"/>
                <w:color w:val="auto"/>
                <w:sz w:val="24"/>
                <w:szCs w:val="24"/>
                <w:highlight w:val="yellow"/>
                <w:lang w:val="de-DE"/>
              </w:rPr>
              <w:t>Internet Access</w:t>
            </w:r>
          </w:p>
        </w:tc>
        <w:tc>
          <w:tcPr>
            <w:tcW w:w="7767" w:type="dxa"/>
            <w:shd w:val="clear" w:color="auto" w:fill="auto"/>
          </w:tcPr>
          <w:p w:rsidR="00EE6883" w:rsidRPr="002E3778" w:rsidRDefault="002E3778" w:rsidP="00026C7E">
            <w:pPr>
              <w:tabs>
                <w:tab w:val="left" w:pos="7800"/>
              </w:tabs>
              <w:rPr>
                <w:rStyle w:val="av1"/>
                <w:rFonts w:ascii="Arial" w:hAnsi="Arial" w:cs="Arial"/>
                <w:color w:val="auto"/>
                <w:sz w:val="24"/>
                <w:szCs w:val="24"/>
                <w:highlight w:val="yellow"/>
                <w:lang w:val="de-DE"/>
              </w:rPr>
            </w:pPr>
            <w:hyperlink r:id="rId33" w:history="1">
              <w:r w:rsidR="00026C7E" w:rsidRPr="002E3778">
                <w:rPr>
                  <w:rStyle w:val="Hyperlink"/>
                  <w:rFonts w:ascii="Arial" w:hAnsi="Arial" w:cs="Arial"/>
                  <w:color w:val="auto"/>
                  <w:sz w:val="24"/>
                  <w:szCs w:val="24"/>
                  <w:highlight w:val="yellow"/>
                  <w:u w:val="none"/>
                  <w:lang w:val="de-DE"/>
                </w:rPr>
                <w:t>To</w:t>
              </w:r>
            </w:hyperlink>
            <w:r w:rsidR="00026C7E" w:rsidRPr="002E3778">
              <w:rPr>
                <w:rStyle w:val="Hyperlink"/>
                <w:rFonts w:ascii="Arial" w:hAnsi="Arial" w:cs="Arial"/>
                <w:color w:val="auto"/>
                <w:sz w:val="24"/>
                <w:szCs w:val="24"/>
                <w:highlight w:val="yellow"/>
                <w:u w:val="none"/>
                <w:lang w:val="de-DE"/>
              </w:rPr>
              <w:t xml:space="preserve"> be confirmed</w:t>
            </w:r>
            <w:bookmarkStart w:id="40" w:name="_GoBack"/>
            <w:bookmarkEnd w:id="40"/>
          </w:p>
        </w:tc>
      </w:tr>
      <w:tr w:rsidR="003F1FB7" w:rsidRPr="008A05EB" w:rsidTr="00B97425">
        <w:trPr>
          <w:tblHeader/>
        </w:trPr>
        <w:tc>
          <w:tcPr>
            <w:tcW w:w="1809" w:type="dxa"/>
            <w:shd w:val="clear" w:color="auto" w:fill="auto"/>
          </w:tcPr>
          <w:p w:rsidR="003F1FB7" w:rsidRPr="008A05EB" w:rsidRDefault="003F1FB7" w:rsidP="008A05EB">
            <w:pPr>
              <w:tabs>
                <w:tab w:val="left" w:pos="7800"/>
              </w:tabs>
              <w:rPr>
                <w:rFonts w:ascii="Arial" w:hAnsi="Arial" w:cs="Arial"/>
                <w:sz w:val="24"/>
                <w:szCs w:val="24"/>
              </w:rPr>
            </w:pPr>
            <w:r w:rsidRPr="008A05EB">
              <w:rPr>
                <w:rStyle w:val="av1"/>
                <w:rFonts w:ascii="Arial" w:hAnsi="Arial" w:cs="Arial"/>
                <w:color w:val="auto"/>
                <w:sz w:val="24"/>
                <w:szCs w:val="24"/>
              </w:rPr>
              <w:t>ENA Access</w:t>
            </w:r>
          </w:p>
        </w:tc>
        <w:tc>
          <w:tcPr>
            <w:tcW w:w="7767" w:type="dxa"/>
            <w:shd w:val="clear" w:color="auto" w:fill="auto"/>
          </w:tcPr>
          <w:p w:rsidR="003F1FB7" w:rsidRPr="008A05EB" w:rsidRDefault="002E3778" w:rsidP="008A05EB">
            <w:pPr>
              <w:tabs>
                <w:tab w:val="left" w:pos="7800"/>
              </w:tabs>
              <w:rPr>
                <w:rFonts w:ascii="Arial" w:hAnsi="Arial" w:cs="Arial"/>
                <w:sz w:val="24"/>
                <w:szCs w:val="24"/>
              </w:rPr>
            </w:pPr>
            <w:hyperlink r:id="rId34" w:history="1">
              <w:r w:rsidR="003F1FB7" w:rsidRPr="008A05EB">
                <w:rPr>
                  <w:rStyle w:val="Hyperlink"/>
                  <w:rFonts w:ascii="Arial" w:hAnsi="Arial" w:cs="Arial"/>
                  <w:sz w:val="24"/>
                  <w:szCs w:val="24"/>
                </w:rPr>
                <w:t>https://intra</w:t>
              </w:r>
            </w:hyperlink>
            <w:r w:rsidR="003F1FB7" w:rsidRPr="008A05EB">
              <w:rPr>
                <w:rStyle w:val="Hyperlink"/>
                <w:rFonts w:ascii="Arial" w:hAnsi="Arial" w:cs="Arial"/>
                <w:sz w:val="24"/>
                <w:szCs w:val="24"/>
              </w:rPr>
              <w:t>.</w:t>
            </w:r>
            <w:r w:rsidR="003F1FB7" w:rsidRPr="008A05EB">
              <w:rPr>
                <w:rFonts w:ascii="Arial" w:hAnsi="Arial" w:cs="Arial"/>
                <w:sz w:val="24"/>
                <w:szCs w:val="24"/>
                <w:u w:val="single"/>
                <w:lang w:val="de-DE"/>
              </w:rPr>
              <w:t xml:space="preserve"> </w:t>
            </w:r>
            <w:r w:rsidR="003F1FB7" w:rsidRPr="008A05EB">
              <w:rPr>
                <w:rStyle w:val="av1"/>
                <w:rFonts w:ascii="Arial" w:hAnsi="Arial" w:cs="Arial"/>
                <w:sz w:val="24"/>
                <w:szCs w:val="24"/>
                <w:u w:val="single"/>
                <w:lang w:val="de-DE"/>
              </w:rPr>
              <w:t>ws.ebs.health.gov.on.ca:1440/HCVService/HCValidationService</w:t>
            </w:r>
          </w:p>
        </w:tc>
      </w:tr>
    </w:tbl>
    <w:p w:rsidR="00CD206B" w:rsidRDefault="00CD206B" w:rsidP="00F92FC3">
      <w:pPr>
        <w:spacing w:after="0"/>
        <w:rPr>
          <w:rFonts w:ascii="Arial" w:hAnsi="Arial" w:cs="Arial"/>
          <w:sz w:val="24"/>
          <w:szCs w:val="24"/>
        </w:rPr>
      </w:pPr>
    </w:p>
    <w:p w:rsidR="006515A6" w:rsidRDefault="00CD206B" w:rsidP="002C6D19">
      <w:pPr>
        <w:rPr>
          <w:rFonts w:ascii="Arial" w:hAnsi="Arial" w:cs="Arial"/>
          <w:i/>
          <w:sz w:val="24"/>
          <w:szCs w:val="24"/>
        </w:rPr>
      </w:pPr>
      <w:r w:rsidRPr="00D338AA">
        <w:rPr>
          <w:rFonts w:ascii="Arial" w:hAnsi="Arial" w:cs="Arial"/>
          <w:sz w:val="24"/>
          <w:szCs w:val="24"/>
        </w:rPr>
        <w:t>The</w:t>
      </w:r>
      <w:r w:rsidR="00FB686E">
        <w:rPr>
          <w:rFonts w:ascii="Arial" w:hAnsi="Arial" w:cs="Arial"/>
          <w:sz w:val="24"/>
          <w:szCs w:val="24"/>
        </w:rPr>
        <w:t xml:space="preserve"> </w:t>
      </w:r>
      <w:r w:rsidRPr="00D338AA">
        <w:rPr>
          <w:rFonts w:ascii="Arial" w:hAnsi="Arial" w:cs="Arial"/>
          <w:sz w:val="24"/>
          <w:szCs w:val="24"/>
        </w:rPr>
        <w:t xml:space="preserve">complete </w:t>
      </w:r>
      <w:r w:rsidR="005E6353">
        <w:rPr>
          <w:rFonts w:ascii="Arial" w:hAnsi="Arial" w:cs="Arial"/>
          <w:sz w:val="24"/>
          <w:szCs w:val="24"/>
        </w:rPr>
        <w:t xml:space="preserve">EBS-HCV Message WSDL is available upon request. </w:t>
      </w:r>
      <w:r>
        <w:rPr>
          <w:rFonts w:ascii="Arial" w:hAnsi="Arial" w:cs="Arial"/>
          <w:i/>
          <w:sz w:val="24"/>
          <w:szCs w:val="24"/>
        </w:rPr>
        <w:t xml:space="preserve"> </w:t>
      </w:r>
    </w:p>
    <w:p w:rsidR="006515A6" w:rsidRDefault="006515A6" w:rsidP="002C6D19">
      <w:pPr>
        <w:rPr>
          <w:rStyle w:val="Heading2Char"/>
          <w:rFonts w:ascii="Arial" w:hAnsi="Arial" w:cs="Arial"/>
          <w:i w:val="0"/>
          <w:sz w:val="24"/>
          <w:szCs w:val="24"/>
        </w:rPr>
      </w:pPr>
      <w:bookmarkStart w:id="41" w:name="_Toc256763028"/>
      <w:bookmarkStart w:id="42" w:name="_Toc265589963"/>
      <w:bookmarkStart w:id="43" w:name="_Toc321815427"/>
    </w:p>
    <w:p w:rsidR="00CD206B" w:rsidRPr="00C448C4" w:rsidRDefault="00CD206B" w:rsidP="002C6D19">
      <w:bookmarkStart w:id="44" w:name="_Toc435690737"/>
      <w:r w:rsidRPr="006515A6">
        <w:rPr>
          <w:rStyle w:val="Heading2Char"/>
          <w:rFonts w:ascii="Arial" w:hAnsi="Arial" w:cs="Arial"/>
          <w:i w:val="0"/>
          <w:sz w:val="24"/>
          <w:szCs w:val="24"/>
        </w:rPr>
        <w:t>Validation Message Schema</w:t>
      </w:r>
      <w:bookmarkEnd w:id="41"/>
      <w:bookmarkEnd w:id="42"/>
      <w:bookmarkEnd w:id="43"/>
      <w:bookmarkEnd w:id="44"/>
    </w:p>
    <w:p w:rsidR="00CD206B" w:rsidRDefault="00CD206B" w:rsidP="00F92FC3">
      <w:pPr>
        <w:spacing w:after="0"/>
      </w:pPr>
    </w:p>
    <w:p w:rsidR="00CD206B" w:rsidRDefault="00CD206B" w:rsidP="002C6D19">
      <w:pPr>
        <w:rPr>
          <w:rFonts w:ascii="Arial" w:hAnsi="Arial" w:cs="Arial"/>
          <w:i/>
          <w:sz w:val="24"/>
          <w:szCs w:val="24"/>
        </w:rPr>
      </w:pPr>
      <w:r w:rsidRPr="00D338AA">
        <w:rPr>
          <w:rFonts w:ascii="Arial" w:hAnsi="Arial" w:cs="Arial"/>
          <w:sz w:val="24"/>
          <w:szCs w:val="24"/>
        </w:rPr>
        <w:t xml:space="preserve">The validation message schema includes definitions of both the request and the response elements.  Schema elements are described below, the full schema is </w:t>
      </w:r>
      <w:bookmarkStart w:id="45" w:name="_Toc256763029"/>
      <w:bookmarkStart w:id="46" w:name="_Toc265589964"/>
      <w:r w:rsidR="005E6353">
        <w:rPr>
          <w:rFonts w:ascii="Arial" w:hAnsi="Arial" w:cs="Arial"/>
          <w:sz w:val="24"/>
          <w:szCs w:val="24"/>
        </w:rPr>
        <w:t xml:space="preserve">available upon request. </w:t>
      </w:r>
    </w:p>
    <w:p w:rsidR="00CD206B" w:rsidRDefault="00CD206B" w:rsidP="002C6D19">
      <w:pPr>
        <w:rPr>
          <w:rFonts w:ascii="Arial" w:hAnsi="Arial" w:cs="Arial"/>
          <w:sz w:val="24"/>
          <w:szCs w:val="24"/>
        </w:rPr>
      </w:pPr>
      <w:r>
        <w:rPr>
          <w:rFonts w:ascii="Arial" w:hAnsi="Arial" w:cs="Arial"/>
          <w:sz w:val="24"/>
          <w:szCs w:val="24"/>
        </w:rPr>
        <w:t xml:space="preserve">The locale parameter for the validate method must be one of empty, spaces, en or fr. If the field is empty or spaces then the English locale will be used for all returning text. </w:t>
      </w:r>
    </w:p>
    <w:p w:rsidR="00EE6883" w:rsidRPr="002F5DF3" w:rsidRDefault="00EE6883" w:rsidP="00EE6883">
      <w:pPr>
        <w:rPr>
          <w:rFonts w:ascii="Arial" w:hAnsi="Arial" w:cs="Arial"/>
          <w:sz w:val="24"/>
          <w:szCs w:val="24"/>
        </w:rPr>
      </w:pPr>
      <w:r w:rsidRPr="00EE6883">
        <w:rPr>
          <w:rFonts w:ascii="Arial" w:hAnsi="Arial" w:cs="Arial"/>
          <w:sz w:val="24"/>
          <w:szCs w:val="24"/>
          <w:highlight w:val="yellow"/>
        </w:rPr>
        <w:t>Up to 100 input requests can be submitted at the same time. Within each input request up to 5 fee service codes can be requested.</w:t>
      </w:r>
    </w:p>
    <w:p w:rsidR="00CD206B" w:rsidRPr="006515A6" w:rsidRDefault="00CD206B">
      <w:pPr>
        <w:pStyle w:val="Heading2"/>
        <w:spacing w:after="60"/>
        <w:rPr>
          <w:rFonts w:ascii="Arial" w:hAnsi="Arial" w:cs="Arial"/>
          <w:sz w:val="24"/>
          <w:szCs w:val="24"/>
        </w:rPr>
      </w:pPr>
      <w:bookmarkStart w:id="47" w:name="_Toc321815428"/>
      <w:bookmarkStart w:id="48" w:name="_Toc435690738"/>
      <w:r w:rsidRPr="006515A6">
        <w:rPr>
          <w:rFonts w:ascii="Arial" w:hAnsi="Arial" w:cs="Arial"/>
          <w:sz w:val="24"/>
          <w:szCs w:val="24"/>
        </w:rPr>
        <w:t>Data Specifications for Fields</w:t>
      </w:r>
      <w:bookmarkEnd w:id="45"/>
      <w:bookmarkEnd w:id="46"/>
      <w:bookmarkEnd w:id="47"/>
      <w:bookmarkEnd w:id="48"/>
    </w:p>
    <w:p w:rsidR="00CD206B" w:rsidRDefault="00CD206B" w:rsidP="00F92FC3">
      <w:pPr>
        <w:spacing w:after="0"/>
      </w:pPr>
    </w:p>
    <w:p w:rsidR="00CD206B" w:rsidRPr="00D338AA" w:rsidRDefault="00CD206B" w:rsidP="002C6D19">
      <w:pPr>
        <w:rPr>
          <w:rFonts w:ascii="Arial" w:hAnsi="Arial" w:cs="Arial"/>
          <w:sz w:val="24"/>
          <w:szCs w:val="24"/>
        </w:rPr>
      </w:pPr>
      <w:r w:rsidRPr="00D338AA">
        <w:rPr>
          <w:rFonts w:ascii="Arial" w:hAnsi="Arial" w:cs="Arial"/>
          <w:sz w:val="24"/>
          <w:szCs w:val="24"/>
        </w:rPr>
        <w:t>The fields described in the message specification are necessarily generic in order to follow the XML data typing standards.  However, in order to pass validation, some of the fields must be presented in the format expected by the ministry.</w:t>
      </w:r>
    </w:p>
    <w:p w:rsidR="00CD206B" w:rsidRPr="00C1041B" w:rsidRDefault="00CD206B" w:rsidP="002C6D19">
      <w:pPr>
        <w:pStyle w:val="Heading3"/>
        <w:rPr>
          <w:rFonts w:ascii="Arial" w:hAnsi="Arial" w:cs="Arial"/>
          <w:sz w:val="24"/>
          <w:szCs w:val="24"/>
        </w:rPr>
      </w:pPr>
      <w:bookmarkStart w:id="49" w:name="_Toc321815429"/>
      <w:bookmarkStart w:id="50" w:name="_Toc435690739"/>
      <w:r w:rsidRPr="00F92FC3">
        <w:rPr>
          <w:rFonts w:ascii="Arial" w:hAnsi="Arial" w:cs="Arial"/>
          <w:sz w:val="24"/>
          <w:szCs w:val="24"/>
        </w:rPr>
        <w:t>Input (Request) Message Fields</w:t>
      </w:r>
      <w:bookmarkEnd w:id="49"/>
      <w:bookmarkEnd w:id="50"/>
    </w:p>
    <w:p w:rsidR="00CD206B" w:rsidRPr="0018525C" w:rsidRDefault="00CD206B" w:rsidP="00F92FC3">
      <w:pPr>
        <w:spacing w:after="0"/>
        <w:rPr>
          <w:rFonts w:ascii="Arial" w:hAnsi="Arial" w:cs="Arial"/>
          <w:sz w:val="24"/>
          <w:szCs w:val="24"/>
        </w:rPr>
      </w:pPr>
    </w:p>
    <w:p w:rsidR="00CD206B" w:rsidRPr="0018525C" w:rsidRDefault="00CD206B" w:rsidP="002C6D19">
      <w:pPr>
        <w:rPr>
          <w:rStyle w:val="m1"/>
          <w:rFonts w:ascii="Arial" w:hAnsi="Arial" w:cs="Arial"/>
          <w:sz w:val="24"/>
          <w:szCs w:val="24"/>
        </w:rPr>
      </w:pPr>
      <w:r w:rsidRPr="0018525C">
        <w:rPr>
          <w:rStyle w:val="t1"/>
          <w:rFonts w:ascii="Arial" w:hAnsi="Arial" w:cs="Arial"/>
          <w:sz w:val="24"/>
          <w:szCs w:val="24"/>
        </w:rPr>
        <w:t>name</w:t>
      </w:r>
      <w:r w:rsidRPr="0018525C">
        <w:rPr>
          <w:rStyle w:val="m1"/>
          <w:rFonts w:ascii="Arial" w:hAnsi="Arial" w:cs="Arial"/>
          <w:sz w:val="24"/>
          <w:szCs w:val="24"/>
        </w:rPr>
        <w:t>=”</w:t>
      </w:r>
      <w:r w:rsidRPr="0018525C">
        <w:rPr>
          <w:rFonts w:ascii="Arial" w:hAnsi="Arial" w:cs="Arial"/>
          <w:b/>
          <w:bCs/>
          <w:sz w:val="24"/>
          <w:szCs w:val="24"/>
        </w:rPr>
        <w:t>healthNumber</w:t>
      </w:r>
      <w:r w:rsidRPr="0018525C">
        <w:rPr>
          <w:rStyle w:val="m1"/>
          <w:rFonts w:ascii="Arial" w:hAnsi="Arial" w:cs="Arial"/>
          <w:sz w:val="24"/>
          <w:szCs w:val="24"/>
        </w:rPr>
        <w:t>”</w:t>
      </w:r>
      <w:r w:rsidRPr="0018525C">
        <w:rPr>
          <w:rStyle w:val="t1"/>
          <w:rFonts w:ascii="Arial" w:hAnsi="Arial" w:cs="Arial"/>
          <w:sz w:val="24"/>
          <w:szCs w:val="24"/>
        </w:rPr>
        <w:t xml:space="preserve"> type</w:t>
      </w:r>
      <w:r w:rsidRPr="0018525C">
        <w:rPr>
          <w:rStyle w:val="m1"/>
          <w:rFonts w:ascii="Arial" w:hAnsi="Arial" w:cs="Arial"/>
          <w:sz w:val="24"/>
          <w:szCs w:val="24"/>
        </w:rPr>
        <w:t>=”</w:t>
      </w:r>
      <w:r w:rsidRPr="0018525C">
        <w:rPr>
          <w:rFonts w:ascii="Arial" w:hAnsi="Arial" w:cs="Arial"/>
          <w:b/>
          <w:bCs/>
          <w:sz w:val="24"/>
          <w:szCs w:val="24"/>
        </w:rPr>
        <w:t>xs:string</w:t>
      </w:r>
      <w:r w:rsidRPr="0018525C">
        <w:rPr>
          <w:rStyle w:val="m1"/>
          <w:rFonts w:ascii="Arial" w:hAnsi="Arial" w:cs="Arial"/>
          <w:sz w:val="24"/>
          <w:szCs w:val="24"/>
        </w:rPr>
        <w:t xml:space="preserve">” </w:t>
      </w:r>
      <w:r w:rsidRPr="0018525C">
        <w:rPr>
          <w:rStyle w:val="m1"/>
          <w:rFonts w:ascii="Arial" w:hAnsi="Arial" w:cs="Arial"/>
          <w:color w:val="993300"/>
          <w:sz w:val="24"/>
          <w:szCs w:val="24"/>
        </w:rPr>
        <w:t>pattern</w:t>
      </w:r>
      <w:r w:rsidRPr="0018525C">
        <w:rPr>
          <w:rStyle w:val="m1"/>
          <w:rFonts w:ascii="Arial" w:hAnsi="Arial" w:cs="Arial"/>
          <w:sz w:val="24"/>
          <w:szCs w:val="24"/>
        </w:rPr>
        <w:t>=”</w:t>
      </w:r>
      <w:r w:rsidRPr="0018525C">
        <w:rPr>
          <w:rStyle w:val="m1"/>
          <w:rFonts w:ascii="Arial" w:hAnsi="Arial" w:cs="Arial"/>
          <w:b/>
          <w:sz w:val="24"/>
          <w:szCs w:val="24"/>
        </w:rPr>
        <w:t>[1-9]\d{9}</w:t>
      </w:r>
      <w:r w:rsidRPr="0018525C">
        <w:rPr>
          <w:rStyle w:val="m1"/>
          <w:rFonts w:ascii="Arial" w:hAnsi="Arial" w:cs="Arial"/>
          <w:sz w:val="24"/>
          <w:szCs w:val="24"/>
        </w:rPr>
        <w:t>”</w:t>
      </w:r>
    </w:p>
    <w:p w:rsidR="00CD206B" w:rsidRPr="0018525C" w:rsidRDefault="00CD206B" w:rsidP="002C6D19">
      <w:pPr>
        <w:rPr>
          <w:rFonts w:ascii="Arial" w:hAnsi="Arial" w:cs="Arial"/>
          <w:sz w:val="24"/>
          <w:szCs w:val="24"/>
        </w:rPr>
      </w:pPr>
      <w:r w:rsidRPr="0018525C">
        <w:rPr>
          <w:rFonts w:ascii="Arial" w:hAnsi="Arial" w:cs="Arial"/>
          <w:sz w:val="24"/>
          <w:szCs w:val="24"/>
        </w:rPr>
        <w:t>The health number is sent to the ministry as a string.  The health number is a ten-digit number that appears on the face of every health card.</w:t>
      </w:r>
    </w:p>
    <w:p w:rsidR="00CD206B" w:rsidRPr="0018525C" w:rsidRDefault="00CD206B" w:rsidP="00F92FC3">
      <w:pPr>
        <w:spacing w:after="0"/>
        <w:rPr>
          <w:rFonts w:ascii="Arial" w:hAnsi="Arial" w:cs="Arial"/>
          <w:sz w:val="24"/>
          <w:szCs w:val="24"/>
        </w:rPr>
      </w:pPr>
    </w:p>
    <w:p w:rsidR="00CD206B" w:rsidRPr="0018525C" w:rsidRDefault="00CD206B" w:rsidP="002C6D19">
      <w:pPr>
        <w:rPr>
          <w:rFonts w:ascii="Arial" w:hAnsi="Arial" w:cs="Arial"/>
          <w:sz w:val="24"/>
          <w:szCs w:val="24"/>
        </w:rPr>
      </w:pPr>
      <w:r w:rsidRPr="0018525C">
        <w:rPr>
          <w:rStyle w:val="t1"/>
          <w:rFonts w:ascii="Arial" w:hAnsi="Arial" w:cs="Arial"/>
          <w:sz w:val="24"/>
          <w:szCs w:val="24"/>
        </w:rPr>
        <w:t>name</w:t>
      </w:r>
      <w:r w:rsidRPr="0018525C">
        <w:rPr>
          <w:rStyle w:val="m1"/>
          <w:rFonts w:ascii="Arial" w:hAnsi="Arial" w:cs="Arial"/>
          <w:sz w:val="24"/>
          <w:szCs w:val="24"/>
        </w:rPr>
        <w:t>=”</w:t>
      </w:r>
      <w:r w:rsidRPr="0018525C">
        <w:rPr>
          <w:rFonts w:ascii="Arial" w:hAnsi="Arial" w:cs="Arial"/>
          <w:b/>
          <w:bCs/>
          <w:sz w:val="24"/>
          <w:szCs w:val="24"/>
        </w:rPr>
        <w:t>versionCode</w:t>
      </w:r>
      <w:r w:rsidRPr="0018525C">
        <w:rPr>
          <w:rStyle w:val="m1"/>
          <w:rFonts w:ascii="Arial" w:hAnsi="Arial" w:cs="Arial"/>
          <w:sz w:val="24"/>
          <w:szCs w:val="24"/>
        </w:rPr>
        <w:t>”</w:t>
      </w:r>
      <w:r w:rsidRPr="0018525C">
        <w:rPr>
          <w:rStyle w:val="t1"/>
          <w:rFonts w:ascii="Arial" w:hAnsi="Arial" w:cs="Arial"/>
          <w:sz w:val="24"/>
          <w:szCs w:val="24"/>
        </w:rPr>
        <w:t xml:space="preserve"> type</w:t>
      </w:r>
      <w:r w:rsidRPr="0018525C">
        <w:rPr>
          <w:rStyle w:val="m1"/>
          <w:rFonts w:ascii="Arial" w:hAnsi="Arial" w:cs="Arial"/>
          <w:sz w:val="24"/>
          <w:szCs w:val="24"/>
        </w:rPr>
        <w:t>=”</w:t>
      </w:r>
      <w:r w:rsidRPr="0018525C">
        <w:rPr>
          <w:rFonts w:ascii="Arial" w:hAnsi="Arial" w:cs="Arial"/>
          <w:b/>
          <w:bCs/>
          <w:sz w:val="24"/>
          <w:szCs w:val="24"/>
        </w:rPr>
        <w:t>xs:string</w:t>
      </w:r>
      <w:r w:rsidRPr="0018525C">
        <w:rPr>
          <w:rStyle w:val="m1"/>
          <w:rFonts w:ascii="Arial" w:hAnsi="Arial" w:cs="Arial"/>
          <w:sz w:val="24"/>
          <w:szCs w:val="24"/>
        </w:rPr>
        <w:t xml:space="preserve">” </w:t>
      </w:r>
      <w:r w:rsidRPr="0018525C">
        <w:rPr>
          <w:rStyle w:val="m1"/>
          <w:rFonts w:ascii="Arial" w:hAnsi="Arial" w:cs="Arial"/>
          <w:color w:val="993300"/>
          <w:sz w:val="24"/>
          <w:szCs w:val="24"/>
        </w:rPr>
        <w:t>pattern</w:t>
      </w:r>
      <w:r w:rsidRPr="0018525C">
        <w:rPr>
          <w:rStyle w:val="m1"/>
          <w:rFonts w:ascii="Arial" w:hAnsi="Arial" w:cs="Arial"/>
          <w:sz w:val="24"/>
          <w:szCs w:val="24"/>
        </w:rPr>
        <w:t>=”</w:t>
      </w:r>
      <w:r w:rsidRPr="0018525C">
        <w:rPr>
          <w:rStyle w:val="m1"/>
          <w:rFonts w:ascii="Arial" w:hAnsi="Arial" w:cs="Arial"/>
          <w:b/>
          <w:sz w:val="24"/>
          <w:szCs w:val="24"/>
        </w:rPr>
        <w:t xml:space="preserve"> [A-Z]{0, 2}</w:t>
      </w:r>
      <w:r w:rsidRPr="0018525C">
        <w:rPr>
          <w:rStyle w:val="m1"/>
          <w:rFonts w:ascii="Arial" w:hAnsi="Arial" w:cs="Arial"/>
          <w:sz w:val="24"/>
          <w:szCs w:val="24"/>
        </w:rPr>
        <w:t>”</w:t>
      </w:r>
    </w:p>
    <w:p w:rsidR="00CD206B" w:rsidRPr="0018525C" w:rsidRDefault="00CD206B" w:rsidP="002C6D19">
      <w:pPr>
        <w:rPr>
          <w:rFonts w:ascii="Arial" w:hAnsi="Arial" w:cs="Arial"/>
          <w:sz w:val="24"/>
          <w:szCs w:val="24"/>
        </w:rPr>
      </w:pPr>
      <w:r w:rsidRPr="0018525C">
        <w:rPr>
          <w:rFonts w:ascii="Arial" w:hAnsi="Arial" w:cs="Arial"/>
          <w:sz w:val="24"/>
          <w:szCs w:val="24"/>
        </w:rPr>
        <w:t>Version code is an alphabetic identifier that along with the health number uniquely identifies a health card version. This field appears on the face of all photo cards and some standard (“red &amp; white”) cards.  When present on the card, a version code is one letter or two letters.</w:t>
      </w:r>
    </w:p>
    <w:p w:rsidR="00CD206B" w:rsidRPr="00F92FC3" w:rsidRDefault="00CD206B" w:rsidP="00F92FC3">
      <w:pPr>
        <w:spacing w:after="0"/>
        <w:rPr>
          <w:rFonts w:ascii="Arial" w:hAnsi="Arial" w:cs="Arial"/>
          <w:sz w:val="24"/>
          <w:szCs w:val="24"/>
        </w:rPr>
      </w:pPr>
    </w:p>
    <w:p w:rsidR="00CD206B" w:rsidRPr="00C1041B" w:rsidRDefault="00BA030F" w:rsidP="002C6D19">
      <w:pPr>
        <w:rPr>
          <w:rFonts w:ascii="Arial" w:hAnsi="Arial" w:cs="Arial"/>
          <w:b/>
          <w:sz w:val="24"/>
          <w:szCs w:val="24"/>
        </w:rPr>
      </w:pPr>
      <w:r>
        <w:rPr>
          <w:rFonts w:ascii="Arial" w:hAnsi="Arial" w:cs="Arial"/>
          <w:b/>
          <w:sz w:val="24"/>
          <w:szCs w:val="24"/>
        </w:rPr>
        <w:br w:type="page"/>
      </w:r>
      <w:r w:rsidR="00CD206B" w:rsidRPr="00F92FC3">
        <w:rPr>
          <w:rFonts w:ascii="Arial" w:hAnsi="Arial" w:cs="Arial"/>
          <w:b/>
          <w:sz w:val="24"/>
          <w:szCs w:val="24"/>
        </w:rPr>
        <w:lastRenderedPageBreak/>
        <w:t>O</w:t>
      </w:r>
      <w:r>
        <w:rPr>
          <w:rFonts w:ascii="Arial" w:hAnsi="Arial" w:cs="Arial"/>
          <w:b/>
          <w:sz w:val="24"/>
          <w:szCs w:val="24"/>
        </w:rPr>
        <w:t xml:space="preserve">ptional Fields </w:t>
      </w:r>
    </w:p>
    <w:p w:rsidR="00CD206B" w:rsidRPr="0018525C" w:rsidRDefault="00CD206B" w:rsidP="00F92FC3">
      <w:pPr>
        <w:spacing w:after="0"/>
        <w:rPr>
          <w:sz w:val="24"/>
          <w:szCs w:val="24"/>
        </w:rPr>
      </w:pPr>
    </w:p>
    <w:p w:rsidR="00CD206B" w:rsidRPr="005A1FCD" w:rsidRDefault="00CD206B" w:rsidP="002C6D19">
      <w:pPr>
        <w:rPr>
          <w:rFonts w:ascii="Arial" w:hAnsi="Arial" w:cs="Arial"/>
          <w:sz w:val="24"/>
          <w:szCs w:val="24"/>
        </w:rPr>
      </w:pPr>
      <w:r w:rsidRPr="005A1FCD">
        <w:rPr>
          <w:rStyle w:val="t1"/>
          <w:rFonts w:ascii="Arial" w:hAnsi="Arial" w:cs="Arial"/>
          <w:sz w:val="24"/>
          <w:szCs w:val="24"/>
        </w:rPr>
        <w:t>maxOccurs="</w:t>
      </w:r>
      <w:r w:rsidR="00EE6883" w:rsidRPr="00EE6883">
        <w:rPr>
          <w:rStyle w:val="t1"/>
          <w:rFonts w:ascii="Arial" w:hAnsi="Arial" w:cs="Arial"/>
          <w:b/>
          <w:sz w:val="24"/>
          <w:szCs w:val="24"/>
          <w:highlight w:val="yellow"/>
        </w:rPr>
        <w:t>5</w:t>
      </w:r>
      <w:r w:rsidRPr="005A1FCD">
        <w:rPr>
          <w:rStyle w:val="t1"/>
          <w:rFonts w:ascii="Arial" w:hAnsi="Arial" w:cs="Arial"/>
          <w:sz w:val="24"/>
          <w:szCs w:val="24"/>
        </w:rPr>
        <w:t>" minOccurs="0" name</w:t>
      </w:r>
      <w:r w:rsidRPr="005A1FCD">
        <w:rPr>
          <w:rStyle w:val="m1"/>
          <w:rFonts w:ascii="Arial" w:hAnsi="Arial" w:cs="Arial"/>
          <w:color w:val="000000"/>
          <w:sz w:val="24"/>
          <w:szCs w:val="24"/>
        </w:rPr>
        <w:t>=”</w:t>
      </w:r>
      <w:r w:rsidRPr="005A1FCD">
        <w:rPr>
          <w:rStyle w:val="m1"/>
          <w:rFonts w:ascii="Arial" w:hAnsi="Arial" w:cs="Arial"/>
          <w:b/>
          <w:color w:val="000000"/>
          <w:sz w:val="24"/>
          <w:szCs w:val="24"/>
        </w:rPr>
        <w:t>feeServiceCodes</w:t>
      </w:r>
      <w:r w:rsidRPr="005A1FCD">
        <w:rPr>
          <w:rStyle w:val="m1"/>
          <w:rFonts w:ascii="Arial" w:hAnsi="Arial" w:cs="Arial"/>
          <w:color w:val="000000"/>
          <w:sz w:val="24"/>
          <w:szCs w:val="24"/>
        </w:rPr>
        <w:t>”</w:t>
      </w:r>
      <w:r w:rsidRPr="0018525C">
        <w:rPr>
          <w:rStyle w:val="t1"/>
          <w:rFonts w:ascii="Verdana" w:hAnsi="Verdana"/>
          <w:sz w:val="24"/>
          <w:szCs w:val="24"/>
        </w:rPr>
        <w:t xml:space="preserve"> type</w:t>
      </w:r>
      <w:r w:rsidRPr="0018525C">
        <w:rPr>
          <w:rStyle w:val="m1"/>
          <w:rFonts w:ascii="Verdana" w:hAnsi="Verdana"/>
          <w:sz w:val="24"/>
          <w:szCs w:val="24"/>
        </w:rPr>
        <w:t>=”</w:t>
      </w:r>
      <w:r w:rsidRPr="0018525C">
        <w:rPr>
          <w:rFonts w:ascii="Verdana" w:hAnsi="Verdana"/>
          <w:b/>
          <w:bCs/>
          <w:sz w:val="24"/>
          <w:szCs w:val="24"/>
        </w:rPr>
        <w:t>xs:string</w:t>
      </w:r>
      <w:r w:rsidRPr="0018525C">
        <w:rPr>
          <w:rStyle w:val="m1"/>
          <w:rFonts w:ascii="Verdana" w:hAnsi="Verdana"/>
          <w:sz w:val="24"/>
          <w:szCs w:val="24"/>
        </w:rPr>
        <w:t xml:space="preserve">” </w:t>
      </w:r>
      <w:r w:rsidRPr="005A1FCD">
        <w:rPr>
          <w:rStyle w:val="m1"/>
          <w:rFonts w:ascii="Arial" w:hAnsi="Arial" w:cs="Arial"/>
          <w:color w:val="993300"/>
          <w:sz w:val="24"/>
          <w:szCs w:val="24"/>
        </w:rPr>
        <w:t>pattern</w:t>
      </w:r>
      <w:r w:rsidRPr="005A1FCD">
        <w:rPr>
          <w:rStyle w:val="m1"/>
          <w:rFonts w:ascii="Arial" w:hAnsi="Arial" w:cs="Arial"/>
          <w:sz w:val="24"/>
          <w:szCs w:val="24"/>
        </w:rPr>
        <w:t>=”</w:t>
      </w:r>
      <w:r w:rsidRPr="005A1FCD">
        <w:rPr>
          <w:rFonts w:ascii="Arial" w:hAnsi="Arial" w:cs="Arial"/>
          <w:b/>
          <w:color w:val="000000"/>
          <w:sz w:val="24"/>
          <w:szCs w:val="24"/>
        </w:rPr>
        <w:t>[A-Z]\d{3}</w:t>
      </w:r>
      <w:r w:rsidRPr="005A1FCD">
        <w:rPr>
          <w:rStyle w:val="m1"/>
          <w:rFonts w:ascii="Arial" w:hAnsi="Arial" w:cs="Arial"/>
          <w:sz w:val="24"/>
          <w:szCs w:val="24"/>
        </w:rPr>
        <w:t>”</w:t>
      </w:r>
    </w:p>
    <w:p w:rsidR="00CD206B" w:rsidRPr="0018525C" w:rsidRDefault="00CD206B" w:rsidP="002C6D19">
      <w:pPr>
        <w:rPr>
          <w:rFonts w:ascii="Arial" w:hAnsi="Arial" w:cs="Arial"/>
          <w:sz w:val="24"/>
          <w:szCs w:val="24"/>
        </w:rPr>
      </w:pPr>
      <w:r w:rsidRPr="0018525C">
        <w:rPr>
          <w:rFonts w:ascii="Arial" w:hAnsi="Arial" w:cs="Arial"/>
          <w:sz w:val="24"/>
          <w:szCs w:val="24"/>
        </w:rPr>
        <w:t xml:space="preserve">A list of the time limited fee service codes that are to be checked. </w:t>
      </w:r>
    </w:p>
    <w:p w:rsidR="00CD206B" w:rsidRPr="0018525C" w:rsidRDefault="00CD206B" w:rsidP="00F92FC3">
      <w:pPr>
        <w:spacing w:after="0"/>
        <w:rPr>
          <w:rFonts w:ascii="Arial" w:hAnsi="Arial" w:cs="Arial"/>
          <w:sz w:val="24"/>
          <w:szCs w:val="24"/>
        </w:rPr>
      </w:pPr>
    </w:p>
    <w:p w:rsidR="00CD206B" w:rsidRPr="0018525C" w:rsidRDefault="00CD206B" w:rsidP="002C6D19">
      <w:pPr>
        <w:rPr>
          <w:rFonts w:ascii="Arial" w:hAnsi="Arial" w:cs="Arial"/>
          <w:sz w:val="24"/>
          <w:szCs w:val="24"/>
        </w:rPr>
      </w:pPr>
      <w:r w:rsidRPr="0018525C">
        <w:rPr>
          <w:rFonts w:ascii="Arial" w:hAnsi="Arial" w:cs="Arial"/>
          <w:sz w:val="24"/>
          <w:szCs w:val="24"/>
        </w:rPr>
        <w:t>The list of supported time limited fee service codes can be found in the HCV reference manual at:</w:t>
      </w:r>
    </w:p>
    <w:p w:rsidR="00CD206B" w:rsidRPr="00CC23F9" w:rsidRDefault="00CD206B" w:rsidP="002C6D19">
      <w:pPr>
        <w:rPr>
          <w:rFonts w:ascii="Arial" w:hAnsi="Arial" w:cs="Arial"/>
          <w:sz w:val="16"/>
          <w:szCs w:val="16"/>
        </w:rPr>
      </w:pPr>
    </w:p>
    <w:p w:rsidR="00CD206B" w:rsidRPr="00FE4DC2" w:rsidRDefault="002E3778" w:rsidP="00A25902">
      <w:pPr>
        <w:jc w:val="center"/>
        <w:rPr>
          <w:rFonts w:ascii="Arial" w:hAnsi="Arial" w:cs="Arial"/>
          <w:sz w:val="24"/>
          <w:szCs w:val="24"/>
        </w:rPr>
      </w:pPr>
      <w:hyperlink r:id="rId35" w:history="1">
        <w:r w:rsidR="00CD206B" w:rsidRPr="00FE4DC2">
          <w:rPr>
            <w:rStyle w:val="Hyperlink"/>
            <w:rFonts w:ascii="Arial" w:hAnsi="Arial" w:cs="Arial"/>
            <w:sz w:val="24"/>
            <w:szCs w:val="24"/>
          </w:rPr>
          <w:t>http://www.health.gov.on.ca/english/providers/pub/ohip/ohipvalid_manual/ohipvalid_manual_mn.html</w:t>
        </w:r>
      </w:hyperlink>
    </w:p>
    <w:p w:rsidR="00CD206B" w:rsidRPr="00C1041B" w:rsidRDefault="00CD206B" w:rsidP="002C6D19">
      <w:pPr>
        <w:pStyle w:val="Heading3"/>
        <w:rPr>
          <w:rFonts w:ascii="Arial" w:hAnsi="Arial" w:cs="Arial"/>
          <w:sz w:val="24"/>
          <w:szCs w:val="24"/>
        </w:rPr>
      </w:pPr>
      <w:bookmarkStart w:id="51" w:name="_Toc321815430"/>
      <w:r w:rsidRPr="00617008">
        <w:br w:type="page"/>
      </w:r>
      <w:bookmarkStart w:id="52" w:name="_Toc435690740"/>
      <w:r w:rsidRPr="00F92FC3">
        <w:rPr>
          <w:rFonts w:ascii="Arial" w:hAnsi="Arial" w:cs="Arial"/>
          <w:sz w:val="24"/>
          <w:szCs w:val="24"/>
        </w:rPr>
        <w:lastRenderedPageBreak/>
        <w:t>Output (Response) Message Fields</w:t>
      </w:r>
      <w:bookmarkEnd w:id="51"/>
      <w:bookmarkEnd w:id="52"/>
    </w:p>
    <w:p w:rsidR="00CD206B" w:rsidRDefault="00CD206B" w:rsidP="00F92FC3">
      <w:pPr>
        <w:spacing w:after="0"/>
        <w:rPr>
          <w:rFonts w:ascii="Arial" w:hAnsi="Arial" w:cs="Arial"/>
          <w:b/>
          <w:sz w:val="24"/>
          <w:szCs w:val="24"/>
        </w:rPr>
      </w:pPr>
    </w:p>
    <w:p w:rsidR="00CD206B" w:rsidRPr="006515A6" w:rsidRDefault="00CD206B" w:rsidP="002C6D19">
      <w:pPr>
        <w:rPr>
          <w:rFonts w:ascii="Arial" w:hAnsi="Arial" w:cs="Arial"/>
          <w:i/>
          <w:sz w:val="24"/>
          <w:szCs w:val="24"/>
        </w:rPr>
      </w:pPr>
      <w:r w:rsidRPr="006515A6">
        <w:rPr>
          <w:rFonts w:ascii="Arial" w:hAnsi="Arial" w:cs="Arial"/>
          <w:sz w:val="24"/>
          <w:szCs w:val="24"/>
        </w:rPr>
        <w:t>The Output Messages identified below have been classed into Mandatory and Optional Response Fields – Category I, Category II and Category III.  The output message fields that can be included in the interface you are developing are determined by the type of HCV service you are enrolled for.  Please refer to the HCV Reference Manual for details.</w:t>
      </w:r>
    </w:p>
    <w:p w:rsidR="00CD206B" w:rsidRDefault="00CD206B" w:rsidP="00F92FC3">
      <w:pPr>
        <w:spacing w:after="0"/>
        <w:rPr>
          <w:rFonts w:ascii="Arial" w:hAnsi="Arial" w:cs="Arial"/>
          <w:b/>
          <w:sz w:val="24"/>
          <w:szCs w:val="24"/>
        </w:rPr>
      </w:pPr>
      <w:r w:rsidRPr="00D338AA">
        <w:rPr>
          <w:rFonts w:ascii="Arial" w:hAnsi="Arial" w:cs="Arial"/>
          <w:b/>
          <w:sz w:val="24"/>
          <w:szCs w:val="24"/>
        </w:rPr>
        <w:t xml:space="preserve"> </w:t>
      </w:r>
    </w:p>
    <w:p w:rsidR="00CD206B" w:rsidRPr="00C1041B" w:rsidRDefault="00CD206B" w:rsidP="002C6D19">
      <w:pPr>
        <w:rPr>
          <w:rFonts w:ascii="Arial" w:hAnsi="Arial" w:cs="Arial"/>
          <w:b/>
          <w:sz w:val="24"/>
          <w:szCs w:val="24"/>
        </w:rPr>
      </w:pPr>
      <w:r w:rsidRPr="00F92FC3">
        <w:rPr>
          <w:rFonts w:ascii="Arial" w:hAnsi="Arial" w:cs="Arial"/>
          <w:b/>
          <w:sz w:val="24"/>
          <w:szCs w:val="24"/>
        </w:rPr>
        <w:t>M</w:t>
      </w:r>
      <w:r w:rsidR="00BA030F">
        <w:rPr>
          <w:rFonts w:ascii="Arial" w:hAnsi="Arial" w:cs="Arial"/>
          <w:b/>
          <w:sz w:val="24"/>
          <w:szCs w:val="24"/>
        </w:rPr>
        <w:t>andatory Fields</w:t>
      </w:r>
    </w:p>
    <w:p w:rsidR="00CD206B" w:rsidRDefault="00CD206B" w:rsidP="00F92FC3">
      <w:pPr>
        <w:spacing w:after="0"/>
        <w:rPr>
          <w:rFonts w:ascii="Arial" w:hAnsi="Arial" w:cs="Arial"/>
          <w:b/>
          <w:sz w:val="24"/>
          <w:szCs w:val="24"/>
        </w:rPr>
      </w:pPr>
    </w:p>
    <w:p w:rsidR="00CD206B" w:rsidRPr="006515A6" w:rsidRDefault="00CD206B" w:rsidP="002C6D19">
      <w:pPr>
        <w:rPr>
          <w:rFonts w:ascii="Arial" w:hAnsi="Arial" w:cs="Arial"/>
          <w:sz w:val="24"/>
          <w:szCs w:val="24"/>
        </w:rPr>
      </w:pPr>
      <w:r w:rsidRPr="006515A6">
        <w:rPr>
          <w:rFonts w:ascii="Arial" w:hAnsi="Arial" w:cs="Arial"/>
          <w:sz w:val="24"/>
          <w:szCs w:val="24"/>
        </w:rPr>
        <w:t>The following mandatory fields are returned for each validation request submitted.</w:t>
      </w:r>
    </w:p>
    <w:p w:rsidR="00CD206B" w:rsidRPr="0018525C" w:rsidRDefault="00CD206B" w:rsidP="00F92FC3">
      <w:pPr>
        <w:spacing w:after="0"/>
        <w:rPr>
          <w:rFonts w:ascii="Arial" w:hAnsi="Arial" w:cs="Arial"/>
        </w:rPr>
      </w:pPr>
    </w:p>
    <w:p w:rsidR="00CD206B" w:rsidRPr="0018525C" w:rsidRDefault="00CD206B" w:rsidP="002C6D19">
      <w:pPr>
        <w:rPr>
          <w:rStyle w:val="m1"/>
          <w:rFonts w:ascii="Arial" w:hAnsi="Arial" w:cs="Arial"/>
          <w:sz w:val="24"/>
          <w:szCs w:val="24"/>
        </w:rPr>
      </w:pPr>
      <w:r w:rsidRPr="0018525C">
        <w:rPr>
          <w:rStyle w:val="t1"/>
          <w:rFonts w:ascii="Arial" w:hAnsi="Arial" w:cs="Arial"/>
          <w:sz w:val="24"/>
          <w:szCs w:val="24"/>
        </w:rPr>
        <w:t>name</w:t>
      </w:r>
      <w:r w:rsidRPr="0018525C">
        <w:rPr>
          <w:rStyle w:val="m1"/>
          <w:rFonts w:ascii="Arial" w:hAnsi="Arial" w:cs="Arial"/>
          <w:sz w:val="24"/>
          <w:szCs w:val="24"/>
        </w:rPr>
        <w:t>=”</w:t>
      </w:r>
      <w:r w:rsidRPr="0018525C">
        <w:rPr>
          <w:rFonts w:ascii="Arial" w:hAnsi="Arial" w:cs="Arial"/>
          <w:b/>
          <w:bCs/>
          <w:sz w:val="24"/>
          <w:szCs w:val="24"/>
        </w:rPr>
        <w:t>auditUID</w:t>
      </w:r>
      <w:r w:rsidRPr="0018525C">
        <w:rPr>
          <w:rStyle w:val="m1"/>
          <w:rFonts w:ascii="Arial" w:hAnsi="Arial" w:cs="Arial"/>
          <w:sz w:val="24"/>
          <w:szCs w:val="24"/>
        </w:rPr>
        <w:t>”</w:t>
      </w:r>
      <w:r w:rsidRPr="0018525C">
        <w:rPr>
          <w:rStyle w:val="t1"/>
          <w:rFonts w:ascii="Arial" w:hAnsi="Arial" w:cs="Arial"/>
          <w:sz w:val="24"/>
          <w:szCs w:val="24"/>
        </w:rPr>
        <w:t xml:space="preserve"> type</w:t>
      </w:r>
      <w:r w:rsidRPr="0018525C">
        <w:rPr>
          <w:rStyle w:val="m1"/>
          <w:rFonts w:ascii="Arial" w:hAnsi="Arial" w:cs="Arial"/>
          <w:sz w:val="24"/>
          <w:szCs w:val="24"/>
        </w:rPr>
        <w:t>=”</w:t>
      </w:r>
      <w:r w:rsidRPr="0018525C">
        <w:rPr>
          <w:rFonts w:ascii="Arial" w:hAnsi="Arial" w:cs="Arial"/>
          <w:b/>
          <w:bCs/>
          <w:sz w:val="24"/>
          <w:szCs w:val="24"/>
        </w:rPr>
        <w:t>xs:string</w:t>
      </w:r>
      <w:r w:rsidRPr="0018525C">
        <w:rPr>
          <w:rStyle w:val="m1"/>
          <w:rFonts w:ascii="Arial" w:hAnsi="Arial" w:cs="Arial"/>
          <w:sz w:val="24"/>
          <w:szCs w:val="24"/>
        </w:rPr>
        <w:t xml:space="preserve">” </w:t>
      </w:r>
    </w:p>
    <w:p w:rsidR="00CD206B" w:rsidRPr="0018525C" w:rsidRDefault="00CD206B" w:rsidP="002C6D19">
      <w:pPr>
        <w:rPr>
          <w:rStyle w:val="m1"/>
          <w:rFonts w:ascii="Arial" w:hAnsi="Arial" w:cs="Arial"/>
          <w:sz w:val="24"/>
          <w:szCs w:val="24"/>
        </w:rPr>
      </w:pPr>
      <w:r w:rsidRPr="0018525C">
        <w:rPr>
          <w:rStyle w:val="m1"/>
          <w:rFonts w:ascii="Arial" w:hAnsi="Arial" w:cs="Arial"/>
          <w:color w:val="993300"/>
          <w:sz w:val="24"/>
          <w:szCs w:val="24"/>
        </w:rPr>
        <w:t>pattern</w:t>
      </w:r>
      <w:r w:rsidRPr="0018525C">
        <w:rPr>
          <w:rStyle w:val="m1"/>
          <w:rFonts w:ascii="Arial" w:hAnsi="Arial" w:cs="Arial"/>
          <w:sz w:val="24"/>
          <w:szCs w:val="24"/>
        </w:rPr>
        <w:t>=</w:t>
      </w:r>
    </w:p>
    <w:p w:rsidR="00CD206B" w:rsidRPr="0018525C" w:rsidRDefault="00CD206B" w:rsidP="002C6D19">
      <w:pPr>
        <w:rPr>
          <w:rFonts w:ascii="Arial" w:hAnsi="Arial" w:cs="Arial"/>
          <w:sz w:val="24"/>
          <w:szCs w:val="24"/>
        </w:rPr>
      </w:pPr>
      <w:r w:rsidRPr="0018525C">
        <w:rPr>
          <w:rStyle w:val="m1"/>
          <w:rFonts w:ascii="Arial" w:hAnsi="Arial" w:cs="Arial"/>
          <w:sz w:val="24"/>
          <w:szCs w:val="24"/>
        </w:rPr>
        <w:t xml:space="preserve">  ”</w:t>
      </w:r>
      <w:r w:rsidRPr="0018525C">
        <w:rPr>
          <w:rStyle w:val="m1"/>
          <w:rFonts w:ascii="Arial" w:hAnsi="Arial" w:cs="Arial"/>
          <w:b/>
          <w:sz w:val="24"/>
          <w:szCs w:val="24"/>
        </w:rPr>
        <w:t>[0-9A-F]{8}-[0-9A-F]{4}-4[0-9A-F]{3}-[89AB][0-9A-F]{3}-[0-9A-F]{12}</w:t>
      </w:r>
      <w:r w:rsidRPr="0018525C">
        <w:rPr>
          <w:rStyle w:val="m1"/>
          <w:rFonts w:ascii="Arial" w:hAnsi="Arial" w:cs="Arial"/>
          <w:sz w:val="24"/>
          <w:szCs w:val="24"/>
        </w:rPr>
        <w:t>”</w:t>
      </w:r>
    </w:p>
    <w:p w:rsidR="00CD206B" w:rsidRPr="0018525C" w:rsidRDefault="00CD206B" w:rsidP="002C6D19">
      <w:pPr>
        <w:rPr>
          <w:rFonts w:ascii="Arial" w:hAnsi="Arial" w:cs="Arial"/>
          <w:sz w:val="24"/>
          <w:szCs w:val="24"/>
        </w:rPr>
      </w:pPr>
      <w:r w:rsidRPr="0018525C">
        <w:rPr>
          <w:rFonts w:ascii="Arial" w:hAnsi="Arial" w:cs="Arial"/>
          <w:sz w:val="24"/>
          <w:szCs w:val="24"/>
        </w:rPr>
        <w:t>The audit UID is an identifier created by the service for each SOAP message processed.  The UID returned is a version 4 Universally Unique Identifier (UUID).  A UUID is a 16-byte (128-bit) number. In its canonical form, a UUID consists of 32 hexadecimal digits, displayed in 5 groups separated by hyphens, in the form 8-4-4-4-12 for a total of 36 characters (32 digits and 4 hyphens).</w:t>
      </w:r>
    </w:p>
    <w:p w:rsidR="00CD206B" w:rsidRPr="0018525C" w:rsidRDefault="00CD206B" w:rsidP="00F92FC3">
      <w:pPr>
        <w:spacing w:after="0"/>
        <w:rPr>
          <w:rFonts w:ascii="Arial" w:hAnsi="Arial" w:cs="Arial"/>
        </w:rPr>
      </w:pPr>
    </w:p>
    <w:p w:rsidR="00CD206B" w:rsidRPr="0018525C" w:rsidRDefault="00CD206B" w:rsidP="002C6D19">
      <w:pPr>
        <w:rPr>
          <w:rFonts w:ascii="Arial" w:hAnsi="Arial" w:cs="Arial"/>
          <w:b/>
          <w:bCs/>
          <w:sz w:val="24"/>
          <w:szCs w:val="24"/>
        </w:rPr>
      </w:pPr>
      <w:r w:rsidRPr="0018525C">
        <w:rPr>
          <w:rStyle w:val="t1"/>
          <w:rFonts w:ascii="Arial" w:hAnsi="Arial" w:cs="Arial"/>
          <w:sz w:val="24"/>
          <w:szCs w:val="24"/>
        </w:rPr>
        <w:t>Name</w:t>
      </w:r>
      <w:r w:rsidRPr="0018525C">
        <w:rPr>
          <w:rStyle w:val="m1"/>
          <w:rFonts w:ascii="Arial" w:hAnsi="Arial" w:cs="Arial"/>
          <w:sz w:val="24"/>
          <w:szCs w:val="24"/>
        </w:rPr>
        <w:t>=”</w:t>
      </w:r>
      <w:r w:rsidRPr="0018525C">
        <w:rPr>
          <w:rFonts w:ascii="Arial" w:hAnsi="Arial" w:cs="Arial"/>
          <w:b/>
          <w:bCs/>
          <w:sz w:val="24"/>
          <w:szCs w:val="24"/>
        </w:rPr>
        <w:t>responseCode</w:t>
      </w:r>
      <w:r w:rsidRPr="0018525C">
        <w:rPr>
          <w:rStyle w:val="m1"/>
          <w:rFonts w:ascii="Arial" w:hAnsi="Arial" w:cs="Arial"/>
          <w:sz w:val="24"/>
          <w:szCs w:val="24"/>
        </w:rPr>
        <w:t>”</w:t>
      </w:r>
      <w:r w:rsidRPr="0018525C">
        <w:rPr>
          <w:rStyle w:val="t1"/>
          <w:rFonts w:ascii="Arial" w:hAnsi="Arial" w:cs="Arial"/>
          <w:sz w:val="24"/>
          <w:szCs w:val="24"/>
        </w:rPr>
        <w:t xml:space="preserve"> type</w:t>
      </w:r>
      <w:r w:rsidRPr="0018525C">
        <w:rPr>
          <w:rStyle w:val="m1"/>
          <w:rFonts w:ascii="Arial" w:hAnsi="Arial" w:cs="Arial"/>
          <w:sz w:val="24"/>
          <w:szCs w:val="24"/>
        </w:rPr>
        <w:t>=”</w:t>
      </w:r>
      <w:r w:rsidRPr="0018525C">
        <w:rPr>
          <w:rFonts w:ascii="Arial" w:hAnsi="Arial" w:cs="Arial"/>
          <w:b/>
          <w:bCs/>
          <w:sz w:val="24"/>
          <w:szCs w:val="24"/>
        </w:rPr>
        <w:t>xs:string</w:t>
      </w:r>
      <w:r w:rsidRPr="0018525C">
        <w:rPr>
          <w:rStyle w:val="m1"/>
          <w:rFonts w:ascii="Arial" w:hAnsi="Arial" w:cs="Arial"/>
          <w:sz w:val="24"/>
          <w:szCs w:val="24"/>
        </w:rPr>
        <w:t>”</w:t>
      </w:r>
    </w:p>
    <w:p w:rsidR="00CD206B" w:rsidRPr="0018525C" w:rsidRDefault="00CD206B" w:rsidP="002C6D19">
      <w:pPr>
        <w:rPr>
          <w:rFonts w:ascii="Arial" w:hAnsi="Arial" w:cs="Arial"/>
          <w:sz w:val="24"/>
          <w:szCs w:val="24"/>
        </w:rPr>
      </w:pPr>
      <w:r w:rsidRPr="0018525C">
        <w:rPr>
          <w:rFonts w:ascii="Arial" w:hAnsi="Arial" w:cs="Arial"/>
          <w:sz w:val="24"/>
          <w:szCs w:val="24"/>
        </w:rPr>
        <w:t xml:space="preserve">A two character representation of the validation response code for given health number and/or version code. (See ‘Response Codes’ in </w:t>
      </w:r>
      <w:r w:rsidRPr="0018525C">
        <w:rPr>
          <w:rFonts w:ascii="Arial" w:hAnsi="Arial" w:cs="Arial"/>
          <w:i/>
          <w:sz w:val="24"/>
          <w:szCs w:val="24"/>
        </w:rPr>
        <w:t>Appendix A</w:t>
      </w:r>
      <w:r w:rsidRPr="0018525C">
        <w:rPr>
          <w:rFonts w:ascii="Arial" w:hAnsi="Arial" w:cs="Arial"/>
          <w:sz w:val="24"/>
          <w:szCs w:val="24"/>
        </w:rPr>
        <w:t xml:space="preserve"> for more details)</w:t>
      </w:r>
    </w:p>
    <w:p w:rsidR="00CD206B" w:rsidRPr="0018525C" w:rsidRDefault="00CD206B" w:rsidP="00F92FC3">
      <w:pPr>
        <w:spacing w:after="0"/>
        <w:rPr>
          <w:rStyle w:val="t1"/>
          <w:rFonts w:ascii="Arial" w:hAnsi="Arial" w:cs="Arial"/>
          <w:b/>
          <w:noProof/>
          <w:sz w:val="24"/>
          <w:szCs w:val="24"/>
        </w:rPr>
      </w:pPr>
    </w:p>
    <w:p w:rsidR="00CD206B" w:rsidRPr="0018525C" w:rsidRDefault="00CD206B" w:rsidP="002C6D19">
      <w:pPr>
        <w:rPr>
          <w:rFonts w:ascii="Arial" w:hAnsi="Arial" w:cs="Arial"/>
          <w:b/>
          <w:bCs/>
          <w:sz w:val="24"/>
          <w:szCs w:val="24"/>
        </w:rPr>
      </w:pPr>
      <w:r w:rsidRPr="0018525C">
        <w:rPr>
          <w:rStyle w:val="t1"/>
          <w:rFonts w:ascii="Arial" w:hAnsi="Arial" w:cs="Arial"/>
          <w:sz w:val="24"/>
          <w:szCs w:val="24"/>
        </w:rPr>
        <w:t>Name</w:t>
      </w:r>
      <w:r w:rsidRPr="0018525C">
        <w:rPr>
          <w:rStyle w:val="m1"/>
          <w:rFonts w:ascii="Arial" w:hAnsi="Arial" w:cs="Arial"/>
          <w:sz w:val="24"/>
          <w:szCs w:val="24"/>
        </w:rPr>
        <w:t>=”</w:t>
      </w:r>
      <w:r w:rsidRPr="0018525C">
        <w:rPr>
          <w:rFonts w:ascii="Arial" w:hAnsi="Arial" w:cs="Arial"/>
          <w:b/>
          <w:bCs/>
          <w:sz w:val="24"/>
          <w:szCs w:val="24"/>
        </w:rPr>
        <w:t>responseID</w:t>
      </w:r>
      <w:r w:rsidRPr="0018525C">
        <w:rPr>
          <w:rStyle w:val="m1"/>
          <w:rFonts w:ascii="Arial" w:hAnsi="Arial" w:cs="Arial"/>
          <w:sz w:val="24"/>
          <w:szCs w:val="24"/>
        </w:rPr>
        <w:t>”</w:t>
      </w:r>
      <w:r w:rsidRPr="0018525C">
        <w:rPr>
          <w:rStyle w:val="t1"/>
          <w:rFonts w:ascii="Arial" w:hAnsi="Arial" w:cs="Arial"/>
          <w:sz w:val="24"/>
          <w:szCs w:val="24"/>
        </w:rPr>
        <w:t xml:space="preserve"> type</w:t>
      </w:r>
      <w:r w:rsidRPr="0018525C">
        <w:rPr>
          <w:rStyle w:val="m1"/>
          <w:rFonts w:ascii="Arial" w:hAnsi="Arial" w:cs="Arial"/>
          <w:sz w:val="24"/>
          <w:szCs w:val="24"/>
        </w:rPr>
        <w:t>=”</w:t>
      </w:r>
      <w:r w:rsidRPr="0018525C">
        <w:rPr>
          <w:rFonts w:ascii="Arial" w:hAnsi="Arial" w:cs="Arial"/>
          <w:b/>
          <w:bCs/>
          <w:sz w:val="24"/>
          <w:szCs w:val="24"/>
        </w:rPr>
        <w:t>xs:responseID</w:t>
      </w:r>
      <w:r w:rsidRPr="0018525C">
        <w:rPr>
          <w:rStyle w:val="m1"/>
          <w:rFonts w:ascii="Arial" w:hAnsi="Arial" w:cs="Arial"/>
          <w:sz w:val="24"/>
          <w:szCs w:val="24"/>
        </w:rPr>
        <w:t>”</w:t>
      </w:r>
    </w:p>
    <w:p w:rsidR="00CD206B" w:rsidRPr="0018525C" w:rsidRDefault="00CD206B" w:rsidP="002C6D19">
      <w:pPr>
        <w:rPr>
          <w:rFonts w:ascii="Arial" w:hAnsi="Arial" w:cs="Arial"/>
          <w:sz w:val="24"/>
          <w:szCs w:val="24"/>
        </w:rPr>
      </w:pPr>
      <w:r w:rsidRPr="0018525C">
        <w:rPr>
          <w:rFonts w:ascii="Arial" w:hAnsi="Arial" w:cs="Arial"/>
          <w:sz w:val="24"/>
          <w:szCs w:val="24"/>
        </w:rPr>
        <w:t xml:space="preserve">A mnemonic representation of the validation response code for given health number and/or version code. (See ‘Response Codes’ in </w:t>
      </w:r>
      <w:r w:rsidRPr="0018525C">
        <w:rPr>
          <w:rFonts w:ascii="Arial" w:hAnsi="Arial" w:cs="Arial"/>
          <w:i/>
          <w:sz w:val="24"/>
          <w:szCs w:val="24"/>
        </w:rPr>
        <w:t>Appendix A</w:t>
      </w:r>
      <w:r w:rsidRPr="0018525C">
        <w:rPr>
          <w:rFonts w:ascii="Arial" w:hAnsi="Arial" w:cs="Arial"/>
          <w:sz w:val="24"/>
          <w:szCs w:val="24"/>
        </w:rPr>
        <w:t xml:space="preserve"> for more details)</w:t>
      </w:r>
    </w:p>
    <w:p w:rsidR="00CD206B" w:rsidRPr="0018525C" w:rsidRDefault="00CD206B" w:rsidP="002C6D19">
      <w:pPr>
        <w:rPr>
          <w:rFonts w:ascii="Arial" w:hAnsi="Arial" w:cs="Arial"/>
          <w:b/>
          <w:sz w:val="24"/>
          <w:szCs w:val="24"/>
        </w:rPr>
      </w:pPr>
    </w:p>
    <w:p w:rsidR="00CD206B" w:rsidRPr="00D338AA" w:rsidRDefault="00CD206B" w:rsidP="002C6D19">
      <w:pPr>
        <w:rPr>
          <w:rFonts w:ascii="Arial" w:hAnsi="Arial" w:cs="Arial"/>
          <w:b/>
          <w:sz w:val="24"/>
          <w:szCs w:val="24"/>
        </w:rPr>
      </w:pPr>
      <w:r>
        <w:rPr>
          <w:rFonts w:ascii="Arial" w:hAnsi="Arial" w:cs="Arial"/>
          <w:b/>
          <w:sz w:val="24"/>
          <w:szCs w:val="24"/>
        </w:rPr>
        <w:br w:type="page"/>
      </w:r>
      <w:r w:rsidR="00BA030F">
        <w:rPr>
          <w:rFonts w:ascii="Arial" w:hAnsi="Arial" w:cs="Arial"/>
          <w:b/>
          <w:sz w:val="24"/>
          <w:szCs w:val="24"/>
        </w:rPr>
        <w:lastRenderedPageBreak/>
        <w:t>Optional Fields</w:t>
      </w:r>
    </w:p>
    <w:p w:rsidR="00CD206B" w:rsidRDefault="00CD206B" w:rsidP="00F92FC3">
      <w:pPr>
        <w:spacing w:after="0"/>
        <w:rPr>
          <w:rFonts w:ascii="Arial" w:hAnsi="Arial" w:cs="Arial"/>
          <w:b/>
          <w:sz w:val="24"/>
          <w:szCs w:val="24"/>
        </w:rPr>
      </w:pPr>
    </w:p>
    <w:p w:rsidR="00CD206B" w:rsidRPr="006515A6" w:rsidRDefault="00CD206B" w:rsidP="002C6D19">
      <w:pPr>
        <w:rPr>
          <w:rFonts w:ascii="Arial" w:hAnsi="Arial" w:cs="Arial"/>
          <w:sz w:val="24"/>
          <w:szCs w:val="24"/>
        </w:rPr>
      </w:pPr>
      <w:r w:rsidRPr="006515A6">
        <w:rPr>
          <w:rFonts w:ascii="Arial" w:hAnsi="Arial" w:cs="Arial"/>
          <w:sz w:val="24"/>
          <w:szCs w:val="24"/>
        </w:rPr>
        <w:t>The following are optional fields and can be returned for each validation request submitted.</w:t>
      </w:r>
    </w:p>
    <w:p w:rsidR="00CD206B" w:rsidRDefault="00CD206B" w:rsidP="00F92FC3">
      <w:pPr>
        <w:spacing w:after="0"/>
        <w:rPr>
          <w:b/>
        </w:rPr>
      </w:pPr>
    </w:p>
    <w:p w:rsidR="00CD206B" w:rsidRPr="00C1041B" w:rsidRDefault="00CD206B" w:rsidP="002C6D19">
      <w:pPr>
        <w:rPr>
          <w:rFonts w:ascii="Arial" w:hAnsi="Arial" w:cs="Arial"/>
          <w:b/>
          <w:sz w:val="24"/>
          <w:szCs w:val="24"/>
        </w:rPr>
      </w:pPr>
      <w:r w:rsidRPr="00F92FC3">
        <w:rPr>
          <w:rFonts w:ascii="Arial" w:hAnsi="Arial" w:cs="Arial"/>
          <w:b/>
          <w:sz w:val="24"/>
          <w:szCs w:val="24"/>
        </w:rPr>
        <w:t xml:space="preserve">Category I </w:t>
      </w:r>
    </w:p>
    <w:p w:rsidR="00CD206B" w:rsidRPr="0018525C" w:rsidRDefault="00CD206B" w:rsidP="00F92FC3">
      <w:pPr>
        <w:spacing w:after="0"/>
        <w:rPr>
          <w:rStyle w:val="t1"/>
          <w:rFonts w:ascii="Arial" w:hAnsi="Arial" w:cs="Arial"/>
          <w:b/>
          <w:noProof/>
          <w:sz w:val="24"/>
          <w:szCs w:val="24"/>
        </w:rPr>
      </w:pPr>
    </w:p>
    <w:p w:rsidR="00CD206B" w:rsidRPr="0018525C" w:rsidRDefault="00CD206B" w:rsidP="002C6D19">
      <w:pPr>
        <w:rPr>
          <w:rFonts w:ascii="Arial" w:hAnsi="Arial" w:cs="Arial"/>
          <w:b/>
          <w:bCs/>
          <w:sz w:val="24"/>
          <w:szCs w:val="24"/>
        </w:rPr>
      </w:pPr>
      <w:r w:rsidRPr="0018525C">
        <w:rPr>
          <w:rStyle w:val="t1"/>
          <w:rFonts w:ascii="Arial" w:hAnsi="Arial" w:cs="Arial"/>
          <w:sz w:val="24"/>
          <w:szCs w:val="24"/>
        </w:rPr>
        <w:t>Name</w:t>
      </w:r>
      <w:r w:rsidRPr="0018525C">
        <w:rPr>
          <w:rStyle w:val="m1"/>
          <w:rFonts w:ascii="Arial" w:hAnsi="Arial" w:cs="Arial"/>
          <w:sz w:val="24"/>
          <w:szCs w:val="24"/>
        </w:rPr>
        <w:t>=”</w:t>
      </w:r>
      <w:r w:rsidRPr="0018525C">
        <w:rPr>
          <w:rFonts w:ascii="Arial" w:hAnsi="Arial" w:cs="Arial"/>
          <w:b/>
          <w:bCs/>
          <w:sz w:val="24"/>
          <w:szCs w:val="24"/>
        </w:rPr>
        <w:t>responseAction</w:t>
      </w:r>
      <w:r w:rsidRPr="0018525C">
        <w:rPr>
          <w:rStyle w:val="m1"/>
          <w:rFonts w:ascii="Arial" w:hAnsi="Arial" w:cs="Arial"/>
          <w:sz w:val="24"/>
          <w:szCs w:val="24"/>
        </w:rPr>
        <w:t>”</w:t>
      </w:r>
      <w:r w:rsidRPr="0018525C">
        <w:rPr>
          <w:rStyle w:val="t1"/>
          <w:rFonts w:ascii="Arial" w:hAnsi="Arial" w:cs="Arial"/>
          <w:sz w:val="24"/>
          <w:szCs w:val="24"/>
        </w:rPr>
        <w:t xml:space="preserve"> type</w:t>
      </w:r>
      <w:r w:rsidRPr="0018525C">
        <w:rPr>
          <w:rStyle w:val="m1"/>
          <w:rFonts w:ascii="Arial" w:hAnsi="Arial" w:cs="Arial"/>
          <w:sz w:val="24"/>
          <w:szCs w:val="24"/>
        </w:rPr>
        <w:t>=”</w:t>
      </w:r>
      <w:r w:rsidRPr="0018525C">
        <w:rPr>
          <w:rFonts w:ascii="Arial" w:hAnsi="Arial" w:cs="Arial"/>
          <w:b/>
          <w:bCs/>
          <w:sz w:val="24"/>
          <w:szCs w:val="24"/>
        </w:rPr>
        <w:t>xs:string</w:t>
      </w:r>
      <w:r w:rsidRPr="0018525C">
        <w:rPr>
          <w:rStyle w:val="m1"/>
          <w:rFonts w:ascii="Arial" w:hAnsi="Arial" w:cs="Arial"/>
          <w:sz w:val="24"/>
          <w:szCs w:val="24"/>
        </w:rPr>
        <w:t>”</w:t>
      </w:r>
    </w:p>
    <w:p w:rsidR="00CD206B" w:rsidRPr="0018525C" w:rsidRDefault="00CD206B" w:rsidP="00F92FC3">
      <w:pPr>
        <w:spacing w:after="0"/>
        <w:rPr>
          <w:rFonts w:ascii="Arial" w:hAnsi="Arial" w:cs="Arial"/>
          <w:sz w:val="24"/>
          <w:szCs w:val="24"/>
        </w:rPr>
      </w:pPr>
      <w:r w:rsidRPr="0018525C">
        <w:rPr>
          <w:rFonts w:ascii="Arial" w:hAnsi="Arial" w:cs="Arial"/>
          <w:sz w:val="24"/>
          <w:szCs w:val="24"/>
        </w:rPr>
        <w:t>The action required of the caller for the returned response code.</w:t>
      </w:r>
      <w:r w:rsidRPr="0018525C">
        <w:rPr>
          <w:rFonts w:ascii="Arial" w:hAnsi="Arial" w:cs="Arial"/>
          <w:sz w:val="24"/>
          <w:szCs w:val="24"/>
        </w:rPr>
        <w:br/>
      </w:r>
    </w:p>
    <w:p w:rsidR="00CD206B" w:rsidRPr="0018525C" w:rsidRDefault="00CD206B" w:rsidP="002C6D19">
      <w:pPr>
        <w:rPr>
          <w:rFonts w:ascii="Arial" w:hAnsi="Arial" w:cs="Arial"/>
          <w:b/>
          <w:bCs/>
          <w:sz w:val="24"/>
          <w:szCs w:val="24"/>
        </w:rPr>
      </w:pPr>
      <w:r w:rsidRPr="0018525C">
        <w:rPr>
          <w:rStyle w:val="t1"/>
          <w:rFonts w:ascii="Arial" w:hAnsi="Arial" w:cs="Arial"/>
          <w:sz w:val="24"/>
          <w:szCs w:val="24"/>
        </w:rPr>
        <w:t>Name</w:t>
      </w:r>
      <w:r w:rsidRPr="0018525C">
        <w:rPr>
          <w:rStyle w:val="m1"/>
          <w:rFonts w:ascii="Arial" w:hAnsi="Arial" w:cs="Arial"/>
          <w:sz w:val="24"/>
          <w:szCs w:val="24"/>
        </w:rPr>
        <w:t>=”</w:t>
      </w:r>
      <w:r w:rsidRPr="0018525C">
        <w:rPr>
          <w:rFonts w:ascii="Arial" w:hAnsi="Arial" w:cs="Arial"/>
          <w:b/>
          <w:bCs/>
          <w:sz w:val="24"/>
          <w:szCs w:val="24"/>
        </w:rPr>
        <w:t>responseDescription</w:t>
      </w:r>
      <w:r w:rsidRPr="0018525C">
        <w:rPr>
          <w:rStyle w:val="m1"/>
          <w:rFonts w:ascii="Arial" w:hAnsi="Arial" w:cs="Arial"/>
          <w:sz w:val="24"/>
          <w:szCs w:val="24"/>
        </w:rPr>
        <w:t>”</w:t>
      </w:r>
      <w:r w:rsidRPr="0018525C">
        <w:rPr>
          <w:rStyle w:val="t1"/>
          <w:rFonts w:ascii="Arial" w:hAnsi="Arial" w:cs="Arial"/>
          <w:sz w:val="24"/>
          <w:szCs w:val="24"/>
        </w:rPr>
        <w:t xml:space="preserve"> type</w:t>
      </w:r>
      <w:r w:rsidRPr="0018525C">
        <w:rPr>
          <w:rStyle w:val="m1"/>
          <w:rFonts w:ascii="Arial" w:hAnsi="Arial" w:cs="Arial"/>
          <w:sz w:val="24"/>
          <w:szCs w:val="24"/>
        </w:rPr>
        <w:t>=”</w:t>
      </w:r>
      <w:r w:rsidRPr="0018525C">
        <w:rPr>
          <w:rFonts w:ascii="Arial" w:hAnsi="Arial" w:cs="Arial"/>
          <w:b/>
          <w:bCs/>
          <w:sz w:val="24"/>
          <w:szCs w:val="24"/>
        </w:rPr>
        <w:t>xs:string</w:t>
      </w:r>
      <w:r w:rsidRPr="0018525C">
        <w:rPr>
          <w:rStyle w:val="m1"/>
          <w:rFonts w:ascii="Arial" w:hAnsi="Arial" w:cs="Arial"/>
          <w:sz w:val="24"/>
          <w:szCs w:val="24"/>
        </w:rPr>
        <w:t>”</w:t>
      </w:r>
    </w:p>
    <w:p w:rsidR="00CD206B" w:rsidRPr="0018525C" w:rsidRDefault="00CD206B" w:rsidP="002C6D19">
      <w:pPr>
        <w:rPr>
          <w:rFonts w:ascii="Arial" w:hAnsi="Arial" w:cs="Arial"/>
          <w:sz w:val="24"/>
          <w:szCs w:val="24"/>
        </w:rPr>
      </w:pPr>
      <w:r w:rsidRPr="0018525C">
        <w:rPr>
          <w:rFonts w:ascii="Arial" w:hAnsi="Arial" w:cs="Arial"/>
          <w:sz w:val="24"/>
          <w:szCs w:val="24"/>
        </w:rPr>
        <w:t>A description for the validation response code for given health number and/or version code.</w:t>
      </w:r>
    </w:p>
    <w:p w:rsidR="00CD206B" w:rsidRPr="0018525C" w:rsidRDefault="00CD206B" w:rsidP="00F92FC3">
      <w:pPr>
        <w:spacing w:after="0"/>
        <w:rPr>
          <w:rFonts w:ascii="Arial" w:hAnsi="Arial" w:cs="Arial"/>
          <w:sz w:val="24"/>
          <w:szCs w:val="24"/>
        </w:rPr>
      </w:pPr>
    </w:p>
    <w:p w:rsidR="00CD206B" w:rsidRPr="0018525C" w:rsidRDefault="00CD206B" w:rsidP="002C6D19">
      <w:pPr>
        <w:rPr>
          <w:rFonts w:ascii="Arial" w:hAnsi="Arial" w:cs="Arial"/>
          <w:b/>
          <w:sz w:val="24"/>
          <w:szCs w:val="24"/>
        </w:rPr>
      </w:pPr>
      <w:r w:rsidRPr="0018525C">
        <w:rPr>
          <w:rStyle w:val="t1"/>
          <w:rFonts w:ascii="Arial" w:hAnsi="Arial" w:cs="Arial"/>
          <w:b/>
          <w:color w:val="auto"/>
          <w:sz w:val="24"/>
          <w:szCs w:val="24"/>
        </w:rPr>
        <w:t xml:space="preserve">Category II </w:t>
      </w:r>
    </w:p>
    <w:p w:rsidR="00CD206B" w:rsidRPr="0018525C" w:rsidRDefault="00CD206B" w:rsidP="00F92FC3">
      <w:pPr>
        <w:spacing w:after="0"/>
        <w:rPr>
          <w:rFonts w:ascii="Arial" w:hAnsi="Arial" w:cs="Arial"/>
        </w:rPr>
      </w:pPr>
    </w:p>
    <w:p w:rsidR="00CD206B" w:rsidRPr="0018525C" w:rsidRDefault="00CD206B" w:rsidP="002C6D19">
      <w:pPr>
        <w:rPr>
          <w:rStyle w:val="m1"/>
          <w:rFonts w:ascii="Arial" w:hAnsi="Arial" w:cs="Arial"/>
          <w:sz w:val="24"/>
          <w:szCs w:val="24"/>
        </w:rPr>
      </w:pPr>
      <w:r w:rsidRPr="0018525C">
        <w:rPr>
          <w:rStyle w:val="t1"/>
          <w:rFonts w:ascii="Arial" w:hAnsi="Arial" w:cs="Arial"/>
          <w:sz w:val="24"/>
          <w:szCs w:val="24"/>
        </w:rPr>
        <w:t>name</w:t>
      </w:r>
      <w:r w:rsidRPr="0018525C">
        <w:rPr>
          <w:rStyle w:val="m1"/>
          <w:rFonts w:ascii="Arial" w:hAnsi="Arial" w:cs="Arial"/>
          <w:sz w:val="24"/>
          <w:szCs w:val="24"/>
        </w:rPr>
        <w:t>=”</w:t>
      </w:r>
      <w:r w:rsidRPr="0018525C">
        <w:rPr>
          <w:rFonts w:ascii="Arial" w:hAnsi="Arial" w:cs="Arial"/>
          <w:b/>
          <w:bCs/>
          <w:sz w:val="24"/>
          <w:szCs w:val="24"/>
        </w:rPr>
        <w:t>healthNumber</w:t>
      </w:r>
      <w:r w:rsidRPr="0018525C">
        <w:rPr>
          <w:rStyle w:val="m1"/>
          <w:rFonts w:ascii="Arial" w:hAnsi="Arial" w:cs="Arial"/>
          <w:sz w:val="24"/>
          <w:szCs w:val="24"/>
        </w:rPr>
        <w:t>”</w:t>
      </w:r>
      <w:r w:rsidRPr="0018525C">
        <w:rPr>
          <w:rStyle w:val="t1"/>
          <w:rFonts w:ascii="Arial" w:hAnsi="Arial" w:cs="Arial"/>
          <w:sz w:val="24"/>
          <w:szCs w:val="24"/>
        </w:rPr>
        <w:t xml:space="preserve"> type</w:t>
      </w:r>
      <w:r w:rsidRPr="0018525C">
        <w:rPr>
          <w:rStyle w:val="m1"/>
          <w:rFonts w:ascii="Arial" w:hAnsi="Arial" w:cs="Arial"/>
          <w:sz w:val="24"/>
          <w:szCs w:val="24"/>
        </w:rPr>
        <w:t>=”</w:t>
      </w:r>
      <w:r w:rsidRPr="0018525C">
        <w:rPr>
          <w:rFonts w:ascii="Arial" w:hAnsi="Arial" w:cs="Arial"/>
          <w:b/>
          <w:bCs/>
          <w:sz w:val="24"/>
          <w:szCs w:val="24"/>
        </w:rPr>
        <w:t>xs:string</w:t>
      </w:r>
      <w:r w:rsidRPr="0018525C">
        <w:rPr>
          <w:rStyle w:val="m1"/>
          <w:rFonts w:ascii="Arial" w:hAnsi="Arial" w:cs="Arial"/>
          <w:sz w:val="24"/>
          <w:szCs w:val="24"/>
        </w:rPr>
        <w:t xml:space="preserve">” </w:t>
      </w:r>
      <w:r w:rsidRPr="0018525C">
        <w:rPr>
          <w:rStyle w:val="m1"/>
          <w:rFonts w:ascii="Arial" w:hAnsi="Arial" w:cs="Arial"/>
          <w:color w:val="993300"/>
          <w:sz w:val="24"/>
          <w:szCs w:val="24"/>
        </w:rPr>
        <w:t>pattern</w:t>
      </w:r>
      <w:r w:rsidRPr="0018525C">
        <w:rPr>
          <w:rStyle w:val="m1"/>
          <w:rFonts w:ascii="Arial" w:hAnsi="Arial" w:cs="Arial"/>
          <w:sz w:val="24"/>
          <w:szCs w:val="24"/>
        </w:rPr>
        <w:t>=”</w:t>
      </w:r>
      <w:r w:rsidRPr="0018525C">
        <w:rPr>
          <w:rStyle w:val="m1"/>
          <w:rFonts w:ascii="Arial" w:hAnsi="Arial" w:cs="Arial"/>
          <w:b/>
          <w:sz w:val="24"/>
          <w:szCs w:val="24"/>
        </w:rPr>
        <w:t>[1-9]\d{9}</w:t>
      </w:r>
      <w:r w:rsidRPr="0018525C">
        <w:rPr>
          <w:rStyle w:val="m1"/>
          <w:rFonts w:ascii="Arial" w:hAnsi="Arial" w:cs="Arial"/>
          <w:sz w:val="24"/>
          <w:szCs w:val="24"/>
        </w:rPr>
        <w:t>”</w:t>
      </w:r>
    </w:p>
    <w:p w:rsidR="00CD206B" w:rsidRPr="0018525C" w:rsidRDefault="00CD206B" w:rsidP="002C6D19">
      <w:pPr>
        <w:rPr>
          <w:rFonts w:ascii="Arial" w:hAnsi="Arial" w:cs="Arial"/>
          <w:sz w:val="24"/>
          <w:szCs w:val="24"/>
        </w:rPr>
      </w:pPr>
      <w:r w:rsidRPr="0018525C">
        <w:rPr>
          <w:rFonts w:ascii="Arial" w:hAnsi="Arial" w:cs="Arial"/>
          <w:sz w:val="24"/>
          <w:szCs w:val="24"/>
        </w:rPr>
        <w:t>The health number is sent to the ministry as a string.  The health number is a ten-digit number that appears on the face of every health card.</w:t>
      </w:r>
    </w:p>
    <w:p w:rsidR="00CD206B" w:rsidRPr="0018525C" w:rsidRDefault="00CD206B" w:rsidP="00F92FC3">
      <w:pPr>
        <w:spacing w:after="0"/>
        <w:rPr>
          <w:rFonts w:ascii="Arial" w:hAnsi="Arial" w:cs="Arial"/>
        </w:rPr>
      </w:pPr>
    </w:p>
    <w:p w:rsidR="00CD206B" w:rsidRPr="0018525C" w:rsidRDefault="00CD206B" w:rsidP="002C6D19">
      <w:pPr>
        <w:rPr>
          <w:rFonts w:ascii="Arial" w:hAnsi="Arial" w:cs="Arial"/>
          <w:sz w:val="24"/>
          <w:szCs w:val="24"/>
        </w:rPr>
      </w:pPr>
      <w:r w:rsidRPr="0018525C">
        <w:rPr>
          <w:rStyle w:val="t1"/>
          <w:rFonts w:ascii="Arial" w:hAnsi="Arial" w:cs="Arial"/>
          <w:sz w:val="24"/>
          <w:szCs w:val="24"/>
        </w:rPr>
        <w:t>name</w:t>
      </w:r>
      <w:r w:rsidRPr="0018525C">
        <w:rPr>
          <w:rStyle w:val="m1"/>
          <w:rFonts w:ascii="Arial" w:hAnsi="Arial" w:cs="Arial"/>
          <w:sz w:val="24"/>
          <w:szCs w:val="24"/>
        </w:rPr>
        <w:t>=”</w:t>
      </w:r>
      <w:r w:rsidRPr="0018525C">
        <w:rPr>
          <w:rFonts w:ascii="Arial" w:hAnsi="Arial" w:cs="Arial"/>
          <w:b/>
          <w:bCs/>
          <w:sz w:val="24"/>
          <w:szCs w:val="24"/>
        </w:rPr>
        <w:t>versionCode</w:t>
      </w:r>
      <w:r w:rsidRPr="0018525C">
        <w:rPr>
          <w:rStyle w:val="m1"/>
          <w:rFonts w:ascii="Arial" w:hAnsi="Arial" w:cs="Arial"/>
          <w:sz w:val="24"/>
          <w:szCs w:val="24"/>
        </w:rPr>
        <w:t>”</w:t>
      </w:r>
      <w:r w:rsidRPr="0018525C">
        <w:rPr>
          <w:rStyle w:val="t1"/>
          <w:rFonts w:ascii="Arial" w:hAnsi="Arial" w:cs="Arial"/>
          <w:sz w:val="24"/>
          <w:szCs w:val="24"/>
        </w:rPr>
        <w:t xml:space="preserve"> type</w:t>
      </w:r>
      <w:r w:rsidRPr="0018525C">
        <w:rPr>
          <w:rStyle w:val="m1"/>
          <w:rFonts w:ascii="Arial" w:hAnsi="Arial" w:cs="Arial"/>
          <w:sz w:val="24"/>
          <w:szCs w:val="24"/>
        </w:rPr>
        <w:t>=”</w:t>
      </w:r>
      <w:r w:rsidRPr="0018525C">
        <w:rPr>
          <w:rFonts w:ascii="Arial" w:hAnsi="Arial" w:cs="Arial"/>
          <w:b/>
          <w:bCs/>
          <w:sz w:val="24"/>
          <w:szCs w:val="24"/>
        </w:rPr>
        <w:t>xs:string</w:t>
      </w:r>
      <w:r w:rsidRPr="0018525C">
        <w:rPr>
          <w:rStyle w:val="m1"/>
          <w:rFonts w:ascii="Arial" w:hAnsi="Arial" w:cs="Arial"/>
          <w:sz w:val="24"/>
          <w:szCs w:val="24"/>
        </w:rPr>
        <w:t xml:space="preserve">” </w:t>
      </w:r>
      <w:r w:rsidRPr="0018525C">
        <w:rPr>
          <w:rStyle w:val="m1"/>
          <w:rFonts w:ascii="Arial" w:hAnsi="Arial" w:cs="Arial"/>
          <w:color w:val="993300"/>
          <w:sz w:val="24"/>
          <w:szCs w:val="24"/>
        </w:rPr>
        <w:t>pattern</w:t>
      </w:r>
      <w:r w:rsidRPr="0018525C">
        <w:rPr>
          <w:rStyle w:val="m1"/>
          <w:rFonts w:ascii="Arial" w:hAnsi="Arial" w:cs="Arial"/>
          <w:sz w:val="24"/>
          <w:szCs w:val="24"/>
        </w:rPr>
        <w:t>=”</w:t>
      </w:r>
      <w:r w:rsidRPr="0018525C">
        <w:rPr>
          <w:rStyle w:val="m1"/>
          <w:rFonts w:ascii="Arial" w:hAnsi="Arial" w:cs="Arial"/>
          <w:b/>
          <w:sz w:val="24"/>
          <w:szCs w:val="24"/>
        </w:rPr>
        <w:t xml:space="preserve"> [A-Z]{0, 2}</w:t>
      </w:r>
      <w:r w:rsidRPr="0018525C">
        <w:rPr>
          <w:rStyle w:val="m1"/>
          <w:rFonts w:ascii="Arial" w:hAnsi="Arial" w:cs="Arial"/>
          <w:sz w:val="24"/>
          <w:szCs w:val="24"/>
        </w:rPr>
        <w:t>”</w:t>
      </w:r>
    </w:p>
    <w:p w:rsidR="00CD206B" w:rsidRPr="0018525C" w:rsidRDefault="00CD206B" w:rsidP="002C6D19">
      <w:pPr>
        <w:rPr>
          <w:rFonts w:ascii="Arial" w:hAnsi="Arial" w:cs="Arial"/>
          <w:sz w:val="24"/>
          <w:szCs w:val="24"/>
        </w:rPr>
      </w:pPr>
      <w:r w:rsidRPr="0018525C">
        <w:rPr>
          <w:rFonts w:ascii="Arial" w:hAnsi="Arial" w:cs="Arial"/>
          <w:sz w:val="24"/>
          <w:szCs w:val="24"/>
        </w:rPr>
        <w:t>Version code is an alphabetic identifier that along with the health number uniquely identifies a health card version. This field appears on the face of all photo cards and some standard (“red &amp; white”) cards. When present on the card, a version code is one letter or two letters.</w:t>
      </w:r>
    </w:p>
    <w:p w:rsidR="00CD206B" w:rsidRPr="0018525C" w:rsidRDefault="00CD206B" w:rsidP="00F92FC3">
      <w:pPr>
        <w:spacing w:after="0"/>
        <w:rPr>
          <w:rFonts w:ascii="Arial" w:hAnsi="Arial" w:cs="Arial"/>
        </w:rPr>
      </w:pPr>
    </w:p>
    <w:p w:rsidR="00CD206B" w:rsidRPr="0018525C" w:rsidRDefault="00CD206B" w:rsidP="002C6D19">
      <w:pPr>
        <w:rPr>
          <w:rFonts w:ascii="Arial" w:hAnsi="Arial" w:cs="Arial"/>
          <w:b/>
          <w:bCs/>
          <w:sz w:val="24"/>
          <w:szCs w:val="24"/>
        </w:rPr>
      </w:pPr>
      <w:r w:rsidRPr="0018525C">
        <w:rPr>
          <w:rStyle w:val="t1"/>
          <w:rFonts w:ascii="Arial" w:hAnsi="Arial" w:cs="Arial"/>
          <w:sz w:val="24"/>
          <w:szCs w:val="24"/>
        </w:rPr>
        <w:t>name</w:t>
      </w:r>
      <w:r w:rsidRPr="0018525C">
        <w:rPr>
          <w:rStyle w:val="m1"/>
          <w:rFonts w:ascii="Arial" w:hAnsi="Arial" w:cs="Arial"/>
          <w:sz w:val="24"/>
          <w:szCs w:val="24"/>
        </w:rPr>
        <w:t>=”</w:t>
      </w:r>
      <w:r w:rsidRPr="0018525C">
        <w:rPr>
          <w:rFonts w:ascii="Arial" w:hAnsi="Arial" w:cs="Arial"/>
          <w:b/>
          <w:bCs/>
          <w:sz w:val="24"/>
          <w:szCs w:val="24"/>
        </w:rPr>
        <w:t>firstName</w:t>
      </w:r>
      <w:r w:rsidRPr="0018525C">
        <w:rPr>
          <w:rStyle w:val="m1"/>
          <w:rFonts w:ascii="Arial" w:hAnsi="Arial" w:cs="Arial"/>
          <w:sz w:val="24"/>
          <w:szCs w:val="24"/>
        </w:rPr>
        <w:t>”</w:t>
      </w:r>
      <w:r w:rsidRPr="0018525C">
        <w:rPr>
          <w:rStyle w:val="t1"/>
          <w:rFonts w:ascii="Arial" w:hAnsi="Arial" w:cs="Arial"/>
          <w:sz w:val="24"/>
          <w:szCs w:val="24"/>
        </w:rPr>
        <w:t xml:space="preserve"> type</w:t>
      </w:r>
      <w:r w:rsidRPr="0018525C">
        <w:rPr>
          <w:rStyle w:val="m1"/>
          <w:rFonts w:ascii="Arial" w:hAnsi="Arial" w:cs="Arial"/>
          <w:sz w:val="24"/>
          <w:szCs w:val="24"/>
        </w:rPr>
        <w:t>=”</w:t>
      </w:r>
      <w:r w:rsidRPr="0018525C">
        <w:rPr>
          <w:rFonts w:ascii="Arial" w:hAnsi="Arial" w:cs="Arial"/>
          <w:b/>
          <w:bCs/>
          <w:sz w:val="24"/>
          <w:szCs w:val="24"/>
        </w:rPr>
        <w:t>xs:string</w:t>
      </w:r>
      <w:r w:rsidRPr="0018525C">
        <w:rPr>
          <w:rStyle w:val="m1"/>
          <w:rFonts w:ascii="Arial" w:hAnsi="Arial" w:cs="Arial"/>
          <w:sz w:val="24"/>
          <w:szCs w:val="24"/>
        </w:rPr>
        <w:t>”</w:t>
      </w:r>
    </w:p>
    <w:p w:rsidR="00CD206B" w:rsidRPr="0018525C" w:rsidRDefault="00CD206B" w:rsidP="002C6D19">
      <w:pPr>
        <w:rPr>
          <w:rFonts w:ascii="Arial" w:hAnsi="Arial" w:cs="Arial"/>
          <w:sz w:val="24"/>
          <w:szCs w:val="24"/>
        </w:rPr>
      </w:pPr>
      <w:r w:rsidRPr="0018525C">
        <w:rPr>
          <w:rFonts w:ascii="Arial" w:hAnsi="Arial" w:cs="Arial"/>
          <w:sz w:val="24"/>
          <w:szCs w:val="24"/>
        </w:rPr>
        <w:t>MOHLTC stores this value as upper case characters.  A maximum of 20 characters are kept on file.  No accents or other diacritic marks are stored or returned.</w:t>
      </w:r>
    </w:p>
    <w:p w:rsidR="00CD206B" w:rsidRPr="0018525C" w:rsidRDefault="00CD206B" w:rsidP="00F92FC3">
      <w:pPr>
        <w:spacing w:after="0"/>
        <w:rPr>
          <w:rFonts w:ascii="Arial" w:hAnsi="Arial" w:cs="Arial"/>
        </w:rPr>
      </w:pPr>
    </w:p>
    <w:p w:rsidR="00CD206B" w:rsidRPr="0018525C" w:rsidRDefault="00CD206B" w:rsidP="002C6D19">
      <w:pPr>
        <w:rPr>
          <w:rFonts w:ascii="Arial" w:hAnsi="Arial" w:cs="Arial"/>
          <w:b/>
          <w:bCs/>
          <w:sz w:val="24"/>
          <w:szCs w:val="24"/>
        </w:rPr>
      </w:pPr>
      <w:r w:rsidRPr="0018525C">
        <w:rPr>
          <w:rStyle w:val="t1"/>
          <w:rFonts w:ascii="Arial" w:hAnsi="Arial" w:cs="Arial"/>
          <w:sz w:val="24"/>
          <w:szCs w:val="24"/>
        </w:rPr>
        <w:t>Name</w:t>
      </w:r>
      <w:r w:rsidRPr="0018525C">
        <w:rPr>
          <w:rStyle w:val="m1"/>
          <w:rFonts w:ascii="Arial" w:hAnsi="Arial" w:cs="Arial"/>
          <w:sz w:val="24"/>
          <w:szCs w:val="24"/>
        </w:rPr>
        <w:t>=”</w:t>
      </w:r>
      <w:r w:rsidRPr="0018525C">
        <w:rPr>
          <w:rFonts w:ascii="Arial" w:hAnsi="Arial" w:cs="Arial"/>
          <w:b/>
          <w:bCs/>
          <w:sz w:val="24"/>
          <w:szCs w:val="24"/>
        </w:rPr>
        <w:t>secondName</w:t>
      </w:r>
      <w:r w:rsidRPr="0018525C">
        <w:rPr>
          <w:rStyle w:val="m1"/>
          <w:rFonts w:ascii="Arial" w:hAnsi="Arial" w:cs="Arial"/>
          <w:sz w:val="24"/>
          <w:szCs w:val="24"/>
        </w:rPr>
        <w:t>”</w:t>
      </w:r>
      <w:r w:rsidRPr="0018525C">
        <w:rPr>
          <w:rStyle w:val="t1"/>
          <w:rFonts w:ascii="Arial" w:hAnsi="Arial" w:cs="Arial"/>
          <w:sz w:val="24"/>
          <w:szCs w:val="24"/>
        </w:rPr>
        <w:t xml:space="preserve"> type</w:t>
      </w:r>
      <w:r w:rsidRPr="0018525C">
        <w:rPr>
          <w:rStyle w:val="m1"/>
          <w:rFonts w:ascii="Arial" w:hAnsi="Arial" w:cs="Arial"/>
          <w:sz w:val="24"/>
          <w:szCs w:val="24"/>
        </w:rPr>
        <w:t>=”</w:t>
      </w:r>
      <w:r w:rsidRPr="0018525C">
        <w:rPr>
          <w:rFonts w:ascii="Arial" w:hAnsi="Arial" w:cs="Arial"/>
          <w:b/>
          <w:bCs/>
          <w:sz w:val="24"/>
          <w:szCs w:val="24"/>
        </w:rPr>
        <w:t>xs:string</w:t>
      </w:r>
      <w:r w:rsidRPr="0018525C">
        <w:rPr>
          <w:rStyle w:val="m1"/>
          <w:rFonts w:ascii="Arial" w:hAnsi="Arial" w:cs="Arial"/>
          <w:sz w:val="24"/>
          <w:szCs w:val="24"/>
        </w:rPr>
        <w:t>”</w:t>
      </w:r>
    </w:p>
    <w:p w:rsidR="00CD206B" w:rsidRPr="0018525C" w:rsidRDefault="00CD206B" w:rsidP="002C6D19">
      <w:pPr>
        <w:rPr>
          <w:rFonts w:ascii="Arial" w:hAnsi="Arial" w:cs="Arial"/>
          <w:sz w:val="24"/>
          <w:szCs w:val="24"/>
        </w:rPr>
      </w:pPr>
      <w:r w:rsidRPr="0018525C">
        <w:rPr>
          <w:rFonts w:ascii="Arial" w:hAnsi="Arial" w:cs="Arial"/>
          <w:sz w:val="24"/>
          <w:szCs w:val="24"/>
        </w:rPr>
        <w:t xml:space="preserve">MOHLTC stores this value as upper case characters.  A maximum of 20 characters are kept on file.  No accents or other diacritic marks are stored or returned.  </w:t>
      </w:r>
    </w:p>
    <w:p w:rsidR="00CD206B" w:rsidRPr="0018525C" w:rsidRDefault="00CD206B" w:rsidP="00F92FC3">
      <w:pPr>
        <w:spacing w:after="0"/>
        <w:rPr>
          <w:rFonts w:ascii="Arial" w:hAnsi="Arial" w:cs="Arial"/>
        </w:rPr>
      </w:pPr>
    </w:p>
    <w:p w:rsidR="00CD206B" w:rsidRPr="0018525C" w:rsidRDefault="00CD206B" w:rsidP="002C6D19">
      <w:pPr>
        <w:rPr>
          <w:rFonts w:ascii="Arial" w:hAnsi="Arial" w:cs="Arial"/>
          <w:b/>
          <w:bCs/>
          <w:sz w:val="24"/>
          <w:szCs w:val="24"/>
        </w:rPr>
      </w:pPr>
      <w:r w:rsidRPr="0018525C">
        <w:rPr>
          <w:rStyle w:val="t1"/>
          <w:rFonts w:ascii="Arial" w:hAnsi="Arial" w:cs="Arial"/>
          <w:sz w:val="24"/>
          <w:szCs w:val="24"/>
        </w:rPr>
        <w:t>Name</w:t>
      </w:r>
      <w:r w:rsidRPr="0018525C">
        <w:rPr>
          <w:rStyle w:val="m1"/>
          <w:rFonts w:ascii="Arial" w:hAnsi="Arial" w:cs="Arial"/>
          <w:sz w:val="24"/>
          <w:szCs w:val="24"/>
        </w:rPr>
        <w:t>=”</w:t>
      </w:r>
      <w:r w:rsidRPr="0018525C">
        <w:rPr>
          <w:rFonts w:ascii="Arial" w:hAnsi="Arial" w:cs="Arial"/>
          <w:b/>
          <w:bCs/>
          <w:sz w:val="24"/>
          <w:szCs w:val="24"/>
        </w:rPr>
        <w:t>lastName</w:t>
      </w:r>
      <w:r w:rsidRPr="0018525C">
        <w:rPr>
          <w:rStyle w:val="m1"/>
          <w:rFonts w:ascii="Arial" w:hAnsi="Arial" w:cs="Arial"/>
          <w:sz w:val="24"/>
          <w:szCs w:val="24"/>
        </w:rPr>
        <w:t>”</w:t>
      </w:r>
      <w:r w:rsidRPr="0018525C">
        <w:rPr>
          <w:rStyle w:val="t1"/>
          <w:rFonts w:ascii="Arial" w:hAnsi="Arial" w:cs="Arial"/>
          <w:sz w:val="24"/>
          <w:szCs w:val="24"/>
        </w:rPr>
        <w:t xml:space="preserve"> type</w:t>
      </w:r>
      <w:r w:rsidRPr="0018525C">
        <w:rPr>
          <w:rStyle w:val="m1"/>
          <w:rFonts w:ascii="Arial" w:hAnsi="Arial" w:cs="Arial"/>
          <w:sz w:val="24"/>
          <w:szCs w:val="24"/>
        </w:rPr>
        <w:t>=”</w:t>
      </w:r>
      <w:r w:rsidRPr="0018525C">
        <w:rPr>
          <w:rFonts w:ascii="Arial" w:hAnsi="Arial" w:cs="Arial"/>
          <w:b/>
          <w:bCs/>
          <w:sz w:val="24"/>
          <w:szCs w:val="24"/>
        </w:rPr>
        <w:t>xs:string</w:t>
      </w:r>
      <w:r w:rsidRPr="0018525C">
        <w:rPr>
          <w:rStyle w:val="m1"/>
          <w:rFonts w:ascii="Arial" w:hAnsi="Arial" w:cs="Arial"/>
          <w:sz w:val="24"/>
          <w:szCs w:val="24"/>
        </w:rPr>
        <w:t>”</w:t>
      </w:r>
    </w:p>
    <w:p w:rsidR="00CD206B" w:rsidRPr="0018525C" w:rsidRDefault="00CD206B" w:rsidP="002C6D19">
      <w:pPr>
        <w:rPr>
          <w:rFonts w:ascii="Arial" w:hAnsi="Arial" w:cs="Arial"/>
          <w:sz w:val="24"/>
          <w:szCs w:val="24"/>
        </w:rPr>
      </w:pPr>
      <w:r w:rsidRPr="0018525C">
        <w:rPr>
          <w:rFonts w:ascii="Arial" w:hAnsi="Arial" w:cs="Arial"/>
          <w:sz w:val="24"/>
          <w:szCs w:val="24"/>
        </w:rPr>
        <w:t>MOHLTC stores this value as upper case characters.  A maximum of 30 characters are kept on file.  No accents or other diacritic marks are stored or returned.</w:t>
      </w:r>
    </w:p>
    <w:p w:rsidR="00CD206B" w:rsidRPr="0018525C" w:rsidRDefault="00CD206B" w:rsidP="00F92FC3">
      <w:pPr>
        <w:spacing w:after="0"/>
        <w:rPr>
          <w:rFonts w:ascii="Arial" w:hAnsi="Arial" w:cs="Arial"/>
        </w:rPr>
      </w:pPr>
    </w:p>
    <w:p w:rsidR="00CD206B" w:rsidRPr="0018525C" w:rsidRDefault="00CD206B" w:rsidP="002C6D19">
      <w:pPr>
        <w:rPr>
          <w:rFonts w:ascii="Arial" w:hAnsi="Arial" w:cs="Arial"/>
          <w:b/>
          <w:bCs/>
          <w:sz w:val="24"/>
          <w:szCs w:val="24"/>
        </w:rPr>
      </w:pPr>
      <w:r w:rsidRPr="0018525C">
        <w:rPr>
          <w:rStyle w:val="t1"/>
          <w:rFonts w:ascii="Arial" w:hAnsi="Arial" w:cs="Arial"/>
          <w:sz w:val="24"/>
          <w:szCs w:val="24"/>
        </w:rPr>
        <w:t>Name</w:t>
      </w:r>
      <w:r w:rsidRPr="0018525C">
        <w:rPr>
          <w:rStyle w:val="m1"/>
          <w:rFonts w:ascii="Arial" w:hAnsi="Arial" w:cs="Arial"/>
          <w:sz w:val="24"/>
          <w:szCs w:val="24"/>
        </w:rPr>
        <w:t>=”</w:t>
      </w:r>
      <w:r w:rsidRPr="0018525C">
        <w:rPr>
          <w:rFonts w:ascii="Arial" w:hAnsi="Arial" w:cs="Arial"/>
          <w:b/>
          <w:bCs/>
          <w:sz w:val="24"/>
          <w:szCs w:val="24"/>
        </w:rPr>
        <w:t>gender</w:t>
      </w:r>
      <w:r w:rsidRPr="0018525C">
        <w:rPr>
          <w:rStyle w:val="m1"/>
          <w:rFonts w:ascii="Arial" w:hAnsi="Arial" w:cs="Arial"/>
          <w:sz w:val="24"/>
          <w:szCs w:val="24"/>
        </w:rPr>
        <w:t>”</w:t>
      </w:r>
      <w:r w:rsidRPr="0018525C">
        <w:rPr>
          <w:rStyle w:val="t1"/>
          <w:rFonts w:ascii="Arial" w:hAnsi="Arial" w:cs="Arial"/>
          <w:sz w:val="24"/>
          <w:szCs w:val="24"/>
        </w:rPr>
        <w:t xml:space="preserve"> type</w:t>
      </w:r>
      <w:r w:rsidRPr="0018525C">
        <w:rPr>
          <w:rStyle w:val="m1"/>
          <w:rFonts w:ascii="Arial" w:hAnsi="Arial" w:cs="Arial"/>
          <w:sz w:val="24"/>
          <w:szCs w:val="24"/>
        </w:rPr>
        <w:t>=”</w:t>
      </w:r>
      <w:r w:rsidRPr="0018525C">
        <w:rPr>
          <w:rFonts w:ascii="Arial" w:hAnsi="Arial" w:cs="Arial"/>
          <w:b/>
          <w:bCs/>
          <w:sz w:val="24"/>
          <w:szCs w:val="24"/>
        </w:rPr>
        <w:t>xs:string</w:t>
      </w:r>
      <w:r w:rsidRPr="0018525C">
        <w:rPr>
          <w:rStyle w:val="m1"/>
          <w:rFonts w:ascii="Arial" w:hAnsi="Arial" w:cs="Arial"/>
          <w:sz w:val="24"/>
          <w:szCs w:val="24"/>
        </w:rPr>
        <w:t>”</w:t>
      </w:r>
    </w:p>
    <w:p w:rsidR="00CD206B" w:rsidRPr="00D338AA" w:rsidRDefault="00CD206B" w:rsidP="002C6D19">
      <w:pPr>
        <w:rPr>
          <w:rFonts w:ascii="Arial" w:hAnsi="Arial" w:cs="Arial"/>
          <w:sz w:val="24"/>
          <w:szCs w:val="24"/>
        </w:rPr>
      </w:pPr>
      <w:r w:rsidRPr="00D338AA">
        <w:rPr>
          <w:rFonts w:ascii="Arial" w:hAnsi="Arial" w:cs="Arial"/>
          <w:sz w:val="24"/>
          <w:szCs w:val="24"/>
        </w:rPr>
        <w:t>The gender is returned as either an M or F, for male or female respectively.</w:t>
      </w:r>
    </w:p>
    <w:p w:rsidR="00CD206B" w:rsidRDefault="00CD206B" w:rsidP="00F92FC3">
      <w:pPr>
        <w:spacing w:after="0"/>
      </w:pPr>
    </w:p>
    <w:p w:rsidR="00CD206B" w:rsidRPr="0018525C" w:rsidRDefault="00CD206B" w:rsidP="002C6D19">
      <w:pPr>
        <w:rPr>
          <w:rFonts w:ascii="Arial" w:hAnsi="Arial" w:cs="Arial"/>
          <w:b/>
          <w:bCs/>
          <w:sz w:val="24"/>
          <w:szCs w:val="24"/>
        </w:rPr>
      </w:pPr>
      <w:r w:rsidRPr="0018525C">
        <w:rPr>
          <w:rStyle w:val="t1"/>
          <w:rFonts w:ascii="Arial" w:hAnsi="Arial" w:cs="Arial"/>
          <w:sz w:val="24"/>
          <w:szCs w:val="24"/>
        </w:rPr>
        <w:lastRenderedPageBreak/>
        <w:t>Name</w:t>
      </w:r>
      <w:r w:rsidRPr="0018525C">
        <w:rPr>
          <w:rStyle w:val="m1"/>
          <w:rFonts w:ascii="Arial" w:hAnsi="Arial" w:cs="Arial"/>
          <w:color w:val="000000"/>
          <w:sz w:val="24"/>
          <w:szCs w:val="24"/>
        </w:rPr>
        <w:t>=”</w:t>
      </w:r>
      <w:r w:rsidRPr="0018525C">
        <w:rPr>
          <w:rStyle w:val="m1"/>
          <w:rFonts w:ascii="Arial" w:hAnsi="Arial" w:cs="Arial"/>
          <w:b/>
          <w:color w:val="000000"/>
          <w:sz w:val="24"/>
          <w:szCs w:val="24"/>
        </w:rPr>
        <w:t>dateOfBirth</w:t>
      </w:r>
      <w:r w:rsidRPr="0018525C">
        <w:rPr>
          <w:rStyle w:val="m1"/>
          <w:rFonts w:ascii="Arial" w:hAnsi="Arial" w:cs="Arial"/>
          <w:color w:val="000000"/>
          <w:sz w:val="24"/>
          <w:szCs w:val="24"/>
        </w:rPr>
        <w:t>”</w:t>
      </w:r>
      <w:r w:rsidRPr="0018525C">
        <w:rPr>
          <w:rStyle w:val="t1"/>
          <w:rFonts w:ascii="Arial" w:hAnsi="Arial" w:cs="Arial"/>
          <w:color w:val="000000"/>
          <w:sz w:val="24"/>
          <w:szCs w:val="24"/>
        </w:rPr>
        <w:t xml:space="preserve"> </w:t>
      </w:r>
      <w:r w:rsidRPr="0018525C">
        <w:rPr>
          <w:rStyle w:val="t1"/>
          <w:rFonts w:ascii="Arial" w:hAnsi="Arial" w:cs="Arial"/>
          <w:sz w:val="24"/>
          <w:szCs w:val="24"/>
        </w:rPr>
        <w:t>type</w:t>
      </w:r>
      <w:r w:rsidRPr="0018525C">
        <w:rPr>
          <w:rStyle w:val="m1"/>
          <w:rFonts w:ascii="Arial" w:hAnsi="Arial" w:cs="Arial"/>
          <w:sz w:val="24"/>
          <w:szCs w:val="24"/>
        </w:rPr>
        <w:t>=”</w:t>
      </w:r>
      <w:r w:rsidRPr="0018525C">
        <w:rPr>
          <w:rFonts w:ascii="Arial" w:hAnsi="Arial" w:cs="Arial"/>
          <w:b/>
          <w:bCs/>
          <w:sz w:val="24"/>
          <w:szCs w:val="24"/>
        </w:rPr>
        <w:t>xs:dateTime</w:t>
      </w:r>
      <w:r w:rsidRPr="0018525C">
        <w:rPr>
          <w:rStyle w:val="m1"/>
          <w:rFonts w:ascii="Arial" w:hAnsi="Arial" w:cs="Arial"/>
          <w:sz w:val="24"/>
          <w:szCs w:val="24"/>
        </w:rPr>
        <w:t>”</w:t>
      </w:r>
    </w:p>
    <w:p w:rsidR="00CD206B" w:rsidRPr="0018525C" w:rsidRDefault="00CD206B" w:rsidP="002C6D19">
      <w:pPr>
        <w:rPr>
          <w:rFonts w:ascii="Arial" w:hAnsi="Arial" w:cs="Arial"/>
          <w:sz w:val="24"/>
          <w:szCs w:val="24"/>
        </w:rPr>
      </w:pPr>
      <w:r w:rsidRPr="0018525C">
        <w:rPr>
          <w:rFonts w:ascii="Arial" w:hAnsi="Arial" w:cs="Arial"/>
          <w:sz w:val="24"/>
          <w:szCs w:val="24"/>
        </w:rPr>
        <w:t>The card holder’s date of birth.</w:t>
      </w:r>
    </w:p>
    <w:p w:rsidR="00CD206B" w:rsidRPr="0018525C" w:rsidRDefault="00CD206B" w:rsidP="00F92FC3">
      <w:pPr>
        <w:spacing w:after="0"/>
        <w:rPr>
          <w:rFonts w:ascii="Arial" w:hAnsi="Arial" w:cs="Arial"/>
          <w:sz w:val="24"/>
          <w:szCs w:val="24"/>
        </w:rPr>
      </w:pPr>
    </w:p>
    <w:p w:rsidR="00CD206B" w:rsidRPr="0018525C" w:rsidRDefault="00CD206B" w:rsidP="002C6D19">
      <w:pPr>
        <w:rPr>
          <w:rFonts w:ascii="Arial" w:hAnsi="Arial" w:cs="Arial"/>
          <w:b/>
          <w:bCs/>
          <w:sz w:val="24"/>
          <w:szCs w:val="24"/>
        </w:rPr>
      </w:pPr>
      <w:r w:rsidRPr="0018525C">
        <w:rPr>
          <w:rStyle w:val="t1"/>
          <w:rFonts w:ascii="Arial" w:hAnsi="Arial" w:cs="Arial"/>
          <w:sz w:val="24"/>
          <w:szCs w:val="24"/>
        </w:rPr>
        <w:t>Name</w:t>
      </w:r>
      <w:r w:rsidRPr="0018525C">
        <w:rPr>
          <w:rStyle w:val="m1"/>
          <w:rFonts w:ascii="Arial" w:hAnsi="Arial" w:cs="Arial"/>
          <w:color w:val="000000"/>
          <w:sz w:val="24"/>
          <w:szCs w:val="24"/>
        </w:rPr>
        <w:t>=”</w:t>
      </w:r>
      <w:r w:rsidRPr="0018525C">
        <w:rPr>
          <w:rStyle w:val="m1"/>
          <w:rFonts w:ascii="Arial" w:hAnsi="Arial" w:cs="Arial"/>
          <w:b/>
          <w:color w:val="000000"/>
          <w:sz w:val="24"/>
          <w:szCs w:val="24"/>
        </w:rPr>
        <w:t>expiryDate</w:t>
      </w:r>
      <w:r w:rsidRPr="0018525C">
        <w:rPr>
          <w:rStyle w:val="m1"/>
          <w:rFonts w:ascii="Arial" w:hAnsi="Arial" w:cs="Arial"/>
          <w:color w:val="000000"/>
          <w:sz w:val="24"/>
          <w:szCs w:val="24"/>
        </w:rPr>
        <w:t>”</w:t>
      </w:r>
      <w:r w:rsidRPr="0018525C">
        <w:rPr>
          <w:rStyle w:val="t1"/>
          <w:rFonts w:ascii="Arial" w:hAnsi="Arial" w:cs="Arial"/>
          <w:sz w:val="24"/>
          <w:szCs w:val="24"/>
        </w:rPr>
        <w:t xml:space="preserve"> type</w:t>
      </w:r>
      <w:r w:rsidRPr="0018525C">
        <w:rPr>
          <w:rStyle w:val="m1"/>
          <w:rFonts w:ascii="Arial" w:hAnsi="Arial" w:cs="Arial"/>
          <w:sz w:val="24"/>
          <w:szCs w:val="24"/>
        </w:rPr>
        <w:t>=”</w:t>
      </w:r>
      <w:r w:rsidRPr="0018525C">
        <w:rPr>
          <w:rFonts w:ascii="Arial" w:hAnsi="Arial" w:cs="Arial"/>
          <w:b/>
          <w:bCs/>
          <w:sz w:val="24"/>
          <w:szCs w:val="24"/>
        </w:rPr>
        <w:t>xs:dateTime</w:t>
      </w:r>
      <w:r w:rsidRPr="0018525C">
        <w:rPr>
          <w:rStyle w:val="m1"/>
          <w:rFonts w:ascii="Arial" w:hAnsi="Arial" w:cs="Arial"/>
          <w:sz w:val="24"/>
          <w:szCs w:val="24"/>
        </w:rPr>
        <w:t>”</w:t>
      </w:r>
    </w:p>
    <w:p w:rsidR="00CD206B" w:rsidRPr="0018525C" w:rsidRDefault="00CD206B" w:rsidP="002C6D19">
      <w:pPr>
        <w:rPr>
          <w:rFonts w:ascii="Arial" w:hAnsi="Arial" w:cs="Arial"/>
          <w:sz w:val="24"/>
          <w:szCs w:val="24"/>
        </w:rPr>
      </w:pPr>
      <w:r w:rsidRPr="0018525C">
        <w:rPr>
          <w:rFonts w:ascii="Arial" w:hAnsi="Arial" w:cs="Arial"/>
          <w:sz w:val="24"/>
          <w:szCs w:val="24"/>
        </w:rPr>
        <w:t>The date the card expires.</w:t>
      </w:r>
    </w:p>
    <w:p w:rsidR="00CD206B" w:rsidRPr="0018525C" w:rsidRDefault="00CD206B" w:rsidP="00F92FC3">
      <w:pPr>
        <w:spacing w:after="0"/>
        <w:rPr>
          <w:rFonts w:ascii="Arial" w:hAnsi="Arial" w:cs="Arial"/>
        </w:rPr>
      </w:pPr>
    </w:p>
    <w:p w:rsidR="00CD206B" w:rsidRPr="0018525C" w:rsidRDefault="00CD206B" w:rsidP="002C6D19">
      <w:pPr>
        <w:rPr>
          <w:rFonts w:ascii="Arial" w:hAnsi="Arial" w:cs="Arial"/>
          <w:b/>
          <w:sz w:val="24"/>
          <w:szCs w:val="24"/>
        </w:rPr>
      </w:pPr>
      <w:r w:rsidRPr="0018525C">
        <w:rPr>
          <w:rFonts w:ascii="Arial" w:hAnsi="Arial" w:cs="Arial"/>
          <w:b/>
          <w:sz w:val="24"/>
          <w:szCs w:val="24"/>
        </w:rPr>
        <w:t>Category III</w:t>
      </w:r>
    </w:p>
    <w:p w:rsidR="00CD206B" w:rsidRPr="0018525C" w:rsidRDefault="00CD206B" w:rsidP="00F92FC3">
      <w:pPr>
        <w:spacing w:after="0"/>
        <w:rPr>
          <w:rFonts w:ascii="Arial" w:hAnsi="Arial" w:cs="Arial"/>
          <w:b/>
          <w:sz w:val="24"/>
          <w:szCs w:val="24"/>
        </w:rPr>
      </w:pPr>
    </w:p>
    <w:p w:rsidR="00CD206B" w:rsidRPr="0018525C" w:rsidRDefault="00CD206B" w:rsidP="002C6D19">
      <w:pPr>
        <w:rPr>
          <w:rFonts w:ascii="Arial" w:hAnsi="Arial" w:cs="Arial"/>
          <w:sz w:val="24"/>
          <w:szCs w:val="24"/>
        </w:rPr>
      </w:pPr>
      <w:r w:rsidRPr="0018525C">
        <w:rPr>
          <w:rFonts w:ascii="Arial" w:hAnsi="Arial" w:cs="Arial"/>
          <w:color w:val="993300"/>
          <w:sz w:val="24"/>
          <w:szCs w:val="24"/>
        </w:rPr>
        <w:t>name</w:t>
      </w:r>
      <w:r w:rsidRPr="0018525C">
        <w:rPr>
          <w:rFonts w:ascii="Arial" w:hAnsi="Arial" w:cs="Arial"/>
          <w:color w:val="0000FF"/>
          <w:sz w:val="24"/>
          <w:szCs w:val="24"/>
        </w:rPr>
        <w:t>="</w:t>
      </w:r>
      <w:r w:rsidRPr="0018525C">
        <w:rPr>
          <w:rFonts w:ascii="Arial" w:hAnsi="Arial" w:cs="Arial"/>
          <w:b/>
          <w:sz w:val="24"/>
          <w:szCs w:val="24"/>
        </w:rPr>
        <w:t>feeServiceCode</w:t>
      </w:r>
      <w:r w:rsidRPr="0018525C">
        <w:rPr>
          <w:rFonts w:ascii="Arial" w:hAnsi="Arial" w:cs="Arial"/>
          <w:color w:val="0000FF"/>
          <w:sz w:val="24"/>
          <w:szCs w:val="24"/>
        </w:rPr>
        <w:t>"</w:t>
      </w:r>
      <w:r w:rsidRPr="0018525C">
        <w:rPr>
          <w:rFonts w:ascii="Arial" w:hAnsi="Arial" w:cs="Arial"/>
          <w:sz w:val="24"/>
          <w:szCs w:val="24"/>
        </w:rPr>
        <w:t xml:space="preserve"> </w:t>
      </w:r>
      <w:r w:rsidRPr="0018525C">
        <w:rPr>
          <w:rFonts w:ascii="Arial" w:hAnsi="Arial" w:cs="Arial"/>
          <w:color w:val="993300"/>
          <w:sz w:val="24"/>
          <w:szCs w:val="24"/>
        </w:rPr>
        <w:t>type</w:t>
      </w:r>
      <w:r w:rsidRPr="0018525C">
        <w:rPr>
          <w:rFonts w:ascii="Arial" w:hAnsi="Arial" w:cs="Arial"/>
          <w:color w:val="0000FF"/>
          <w:sz w:val="24"/>
          <w:szCs w:val="24"/>
        </w:rPr>
        <w:t>="</w:t>
      </w:r>
      <w:r w:rsidRPr="0018525C">
        <w:rPr>
          <w:rFonts w:ascii="Arial" w:hAnsi="Arial" w:cs="Arial"/>
          <w:b/>
          <w:sz w:val="24"/>
          <w:szCs w:val="24"/>
        </w:rPr>
        <w:t>xs:string</w:t>
      </w:r>
      <w:r w:rsidRPr="0018525C">
        <w:rPr>
          <w:rFonts w:ascii="Arial" w:hAnsi="Arial" w:cs="Arial"/>
          <w:color w:val="0000FF"/>
          <w:sz w:val="24"/>
          <w:szCs w:val="24"/>
        </w:rPr>
        <w:t xml:space="preserve">" </w:t>
      </w:r>
      <w:r w:rsidRPr="0018525C">
        <w:rPr>
          <w:rStyle w:val="m1"/>
          <w:rFonts w:ascii="Arial" w:hAnsi="Arial" w:cs="Arial"/>
          <w:color w:val="993300"/>
          <w:sz w:val="24"/>
          <w:szCs w:val="24"/>
        </w:rPr>
        <w:t>pattern</w:t>
      </w:r>
      <w:r w:rsidRPr="0018525C">
        <w:rPr>
          <w:rStyle w:val="m1"/>
          <w:rFonts w:ascii="Arial" w:hAnsi="Arial" w:cs="Arial"/>
          <w:sz w:val="24"/>
          <w:szCs w:val="24"/>
        </w:rPr>
        <w:t>=”</w:t>
      </w:r>
      <w:r w:rsidRPr="0018525C">
        <w:rPr>
          <w:rStyle w:val="m1"/>
          <w:rFonts w:ascii="Arial" w:hAnsi="Arial" w:cs="Arial"/>
          <w:b/>
          <w:sz w:val="24"/>
          <w:szCs w:val="24"/>
        </w:rPr>
        <w:t>[A-Z]\d{3}</w:t>
      </w:r>
      <w:r w:rsidRPr="0018525C">
        <w:rPr>
          <w:rStyle w:val="m1"/>
          <w:rFonts w:ascii="Arial" w:hAnsi="Arial" w:cs="Arial"/>
          <w:sz w:val="24"/>
          <w:szCs w:val="24"/>
        </w:rPr>
        <w:t>”</w:t>
      </w:r>
    </w:p>
    <w:p w:rsidR="00CD206B" w:rsidRPr="0018525C" w:rsidRDefault="00CD206B" w:rsidP="002C6D19">
      <w:pPr>
        <w:rPr>
          <w:rFonts w:ascii="Arial" w:hAnsi="Arial" w:cs="Arial"/>
          <w:sz w:val="24"/>
          <w:szCs w:val="24"/>
        </w:rPr>
      </w:pPr>
      <w:r w:rsidRPr="0018525C">
        <w:rPr>
          <w:rFonts w:ascii="Arial" w:hAnsi="Arial" w:cs="Arial"/>
          <w:sz w:val="24"/>
          <w:szCs w:val="24"/>
        </w:rPr>
        <w:t>The time limited fee service code passed in to be queried.</w:t>
      </w:r>
    </w:p>
    <w:p w:rsidR="00CD206B" w:rsidRPr="0018525C" w:rsidRDefault="00CD206B" w:rsidP="00F92FC3">
      <w:pPr>
        <w:spacing w:after="0"/>
        <w:rPr>
          <w:rFonts w:ascii="Arial" w:hAnsi="Arial" w:cs="Arial"/>
          <w:sz w:val="24"/>
          <w:szCs w:val="24"/>
        </w:rPr>
      </w:pPr>
    </w:p>
    <w:p w:rsidR="00CD206B" w:rsidRPr="0018525C" w:rsidRDefault="00CD206B" w:rsidP="002C6D19">
      <w:pPr>
        <w:rPr>
          <w:rFonts w:ascii="Arial" w:hAnsi="Arial" w:cs="Arial"/>
          <w:color w:val="0000FF"/>
          <w:sz w:val="24"/>
          <w:szCs w:val="24"/>
        </w:rPr>
      </w:pPr>
      <w:r w:rsidRPr="0018525C">
        <w:rPr>
          <w:rFonts w:ascii="Arial" w:hAnsi="Arial" w:cs="Arial"/>
          <w:color w:val="993300"/>
          <w:sz w:val="24"/>
          <w:szCs w:val="24"/>
        </w:rPr>
        <w:t>name</w:t>
      </w:r>
      <w:r w:rsidRPr="0018525C">
        <w:rPr>
          <w:rFonts w:ascii="Arial" w:hAnsi="Arial" w:cs="Arial"/>
          <w:color w:val="0000FF"/>
          <w:sz w:val="24"/>
          <w:szCs w:val="24"/>
        </w:rPr>
        <w:t>="</w:t>
      </w:r>
      <w:r w:rsidRPr="0018525C">
        <w:rPr>
          <w:rFonts w:ascii="Arial" w:hAnsi="Arial" w:cs="Arial"/>
          <w:b/>
          <w:sz w:val="24"/>
          <w:szCs w:val="24"/>
        </w:rPr>
        <w:t>feeServiceDate</w:t>
      </w:r>
      <w:r w:rsidRPr="0018525C">
        <w:rPr>
          <w:rFonts w:ascii="Arial" w:hAnsi="Arial" w:cs="Arial"/>
          <w:color w:val="0000FF"/>
          <w:sz w:val="24"/>
          <w:szCs w:val="24"/>
        </w:rPr>
        <w:t>"</w:t>
      </w:r>
      <w:r w:rsidRPr="0018525C">
        <w:rPr>
          <w:rFonts w:ascii="Arial" w:hAnsi="Arial" w:cs="Arial"/>
          <w:sz w:val="24"/>
          <w:szCs w:val="24"/>
        </w:rPr>
        <w:t xml:space="preserve"> </w:t>
      </w:r>
      <w:r w:rsidRPr="0018525C">
        <w:rPr>
          <w:rFonts w:ascii="Arial" w:hAnsi="Arial" w:cs="Arial"/>
          <w:color w:val="993300"/>
          <w:sz w:val="24"/>
          <w:szCs w:val="24"/>
        </w:rPr>
        <w:t>type</w:t>
      </w:r>
      <w:r w:rsidRPr="0018525C">
        <w:rPr>
          <w:rFonts w:ascii="Arial" w:hAnsi="Arial" w:cs="Arial"/>
          <w:color w:val="0000FF"/>
          <w:sz w:val="24"/>
          <w:szCs w:val="24"/>
        </w:rPr>
        <w:t>="</w:t>
      </w:r>
      <w:r w:rsidRPr="0018525C">
        <w:rPr>
          <w:rFonts w:ascii="Arial" w:hAnsi="Arial" w:cs="Arial"/>
          <w:b/>
          <w:sz w:val="24"/>
          <w:szCs w:val="24"/>
        </w:rPr>
        <w:t>xs:dateTime</w:t>
      </w:r>
      <w:r w:rsidRPr="0018525C">
        <w:rPr>
          <w:rFonts w:ascii="Arial" w:hAnsi="Arial" w:cs="Arial"/>
          <w:color w:val="0000FF"/>
          <w:sz w:val="24"/>
          <w:szCs w:val="24"/>
        </w:rPr>
        <w:t>"</w:t>
      </w:r>
    </w:p>
    <w:p w:rsidR="00CD206B" w:rsidRPr="0018525C" w:rsidRDefault="00CD206B" w:rsidP="002C6D19">
      <w:pPr>
        <w:rPr>
          <w:rFonts w:ascii="Arial" w:hAnsi="Arial" w:cs="Arial"/>
          <w:sz w:val="24"/>
          <w:szCs w:val="24"/>
        </w:rPr>
      </w:pPr>
      <w:r w:rsidRPr="0018525C">
        <w:rPr>
          <w:rFonts w:ascii="Arial" w:hAnsi="Arial" w:cs="Arial"/>
          <w:sz w:val="24"/>
          <w:szCs w:val="24"/>
        </w:rPr>
        <w:t>The last date the service was issued.</w:t>
      </w:r>
    </w:p>
    <w:p w:rsidR="00CD206B" w:rsidRPr="0018525C" w:rsidRDefault="00CD206B" w:rsidP="00F92FC3">
      <w:pPr>
        <w:spacing w:after="0"/>
        <w:rPr>
          <w:rFonts w:ascii="Arial" w:hAnsi="Arial" w:cs="Arial"/>
          <w:sz w:val="24"/>
          <w:szCs w:val="24"/>
        </w:rPr>
      </w:pPr>
    </w:p>
    <w:p w:rsidR="00CD206B" w:rsidRPr="0018525C" w:rsidRDefault="00CD206B" w:rsidP="002C6D19">
      <w:pPr>
        <w:rPr>
          <w:rFonts w:ascii="Arial" w:hAnsi="Arial" w:cs="Arial"/>
          <w:color w:val="0000FF"/>
          <w:sz w:val="24"/>
          <w:szCs w:val="24"/>
        </w:rPr>
      </w:pPr>
      <w:r w:rsidRPr="0018525C">
        <w:rPr>
          <w:rFonts w:ascii="Arial" w:hAnsi="Arial" w:cs="Arial"/>
          <w:color w:val="993300"/>
          <w:sz w:val="24"/>
          <w:szCs w:val="24"/>
        </w:rPr>
        <w:t>name</w:t>
      </w:r>
      <w:r w:rsidRPr="0018525C">
        <w:rPr>
          <w:rFonts w:ascii="Arial" w:hAnsi="Arial" w:cs="Arial"/>
          <w:color w:val="0000FF"/>
          <w:sz w:val="24"/>
          <w:szCs w:val="24"/>
        </w:rPr>
        <w:t>="</w:t>
      </w:r>
      <w:r w:rsidRPr="0018525C">
        <w:rPr>
          <w:rFonts w:ascii="Arial" w:hAnsi="Arial" w:cs="Arial"/>
          <w:b/>
          <w:sz w:val="24"/>
          <w:szCs w:val="24"/>
        </w:rPr>
        <w:t>feeServiceResponseCode</w:t>
      </w:r>
      <w:r w:rsidRPr="0018525C">
        <w:rPr>
          <w:rFonts w:ascii="Arial" w:hAnsi="Arial" w:cs="Arial"/>
          <w:color w:val="0000FF"/>
          <w:sz w:val="24"/>
          <w:szCs w:val="24"/>
        </w:rPr>
        <w:t>"</w:t>
      </w:r>
      <w:r w:rsidRPr="0018525C">
        <w:rPr>
          <w:rFonts w:ascii="Arial" w:hAnsi="Arial" w:cs="Arial"/>
          <w:sz w:val="24"/>
          <w:szCs w:val="24"/>
        </w:rPr>
        <w:t xml:space="preserve"> </w:t>
      </w:r>
      <w:r w:rsidRPr="0018525C">
        <w:rPr>
          <w:rFonts w:ascii="Arial" w:hAnsi="Arial" w:cs="Arial"/>
          <w:color w:val="993300"/>
          <w:sz w:val="24"/>
          <w:szCs w:val="24"/>
        </w:rPr>
        <w:t>type</w:t>
      </w:r>
      <w:r w:rsidRPr="0018525C">
        <w:rPr>
          <w:rFonts w:ascii="Arial" w:hAnsi="Arial" w:cs="Arial"/>
          <w:color w:val="0000FF"/>
          <w:sz w:val="24"/>
          <w:szCs w:val="24"/>
        </w:rPr>
        <w:t>="</w:t>
      </w:r>
      <w:r w:rsidRPr="0018525C">
        <w:rPr>
          <w:rFonts w:ascii="Arial" w:hAnsi="Arial" w:cs="Arial"/>
          <w:b/>
          <w:sz w:val="24"/>
          <w:szCs w:val="24"/>
        </w:rPr>
        <w:t>xs:string</w:t>
      </w:r>
      <w:r w:rsidRPr="0018525C">
        <w:rPr>
          <w:rFonts w:ascii="Arial" w:hAnsi="Arial" w:cs="Arial"/>
          <w:color w:val="0000FF"/>
          <w:sz w:val="24"/>
          <w:szCs w:val="24"/>
        </w:rPr>
        <w:t>"</w:t>
      </w:r>
    </w:p>
    <w:p w:rsidR="00CD206B" w:rsidRPr="0018525C" w:rsidRDefault="00CD206B" w:rsidP="002C6D19">
      <w:pPr>
        <w:rPr>
          <w:rFonts w:ascii="Arial" w:hAnsi="Arial" w:cs="Arial"/>
          <w:sz w:val="24"/>
          <w:szCs w:val="24"/>
        </w:rPr>
      </w:pPr>
      <w:r w:rsidRPr="0018525C">
        <w:rPr>
          <w:rFonts w:ascii="Arial" w:hAnsi="Arial" w:cs="Arial"/>
          <w:sz w:val="24"/>
          <w:szCs w:val="24"/>
        </w:rPr>
        <w:t xml:space="preserve"> The return code for the requested time limited fee service code. For more details on response codes refer to Appendix B. </w:t>
      </w:r>
    </w:p>
    <w:p w:rsidR="00CD206B" w:rsidRPr="0018525C" w:rsidRDefault="00CD206B" w:rsidP="00F92FC3">
      <w:pPr>
        <w:spacing w:after="0"/>
        <w:rPr>
          <w:rFonts w:ascii="Arial" w:hAnsi="Arial" w:cs="Arial"/>
          <w:sz w:val="24"/>
          <w:szCs w:val="24"/>
        </w:rPr>
      </w:pPr>
    </w:p>
    <w:p w:rsidR="00CD206B" w:rsidRPr="0018525C" w:rsidRDefault="00CD206B" w:rsidP="002C6D19">
      <w:pPr>
        <w:rPr>
          <w:rFonts w:ascii="Arial" w:hAnsi="Arial" w:cs="Arial"/>
          <w:color w:val="0000FF"/>
          <w:sz w:val="24"/>
          <w:szCs w:val="24"/>
        </w:rPr>
      </w:pPr>
      <w:r w:rsidRPr="0018525C">
        <w:rPr>
          <w:rFonts w:ascii="Arial" w:hAnsi="Arial" w:cs="Arial"/>
          <w:color w:val="993300"/>
          <w:sz w:val="24"/>
          <w:szCs w:val="24"/>
        </w:rPr>
        <w:t>name</w:t>
      </w:r>
      <w:r w:rsidRPr="0018525C">
        <w:rPr>
          <w:rFonts w:ascii="Arial" w:hAnsi="Arial" w:cs="Arial"/>
          <w:color w:val="0000FF"/>
          <w:sz w:val="24"/>
          <w:szCs w:val="24"/>
        </w:rPr>
        <w:t>="</w:t>
      </w:r>
      <w:r w:rsidRPr="0018525C">
        <w:rPr>
          <w:rFonts w:ascii="Arial" w:hAnsi="Arial" w:cs="Arial"/>
          <w:b/>
          <w:sz w:val="24"/>
          <w:szCs w:val="24"/>
        </w:rPr>
        <w:t>feeServiceResponseDescription</w:t>
      </w:r>
      <w:r w:rsidRPr="0018525C">
        <w:rPr>
          <w:rFonts w:ascii="Arial" w:hAnsi="Arial" w:cs="Arial"/>
          <w:color w:val="0000FF"/>
          <w:sz w:val="24"/>
          <w:szCs w:val="24"/>
        </w:rPr>
        <w:t>"</w:t>
      </w:r>
      <w:r w:rsidRPr="0018525C">
        <w:rPr>
          <w:rFonts w:ascii="Arial" w:hAnsi="Arial" w:cs="Arial"/>
          <w:sz w:val="24"/>
          <w:szCs w:val="24"/>
        </w:rPr>
        <w:t xml:space="preserve"> </w:t>
      </w:r>
      <w:r w:rsidRPr="0018525C">
        <w:rPr>
          <w:rFonts w:ascii="Arial" w:hAnsi="Arial" w:cs="Arial"/>
          <w:color w:val="993300"/>
          <w:sz w:val="24"/>
          <w:szCs w:val="24"/>
        </w:rPr>
        <w:t>type</w:t>
      </w:r>
      <w:r w:rsidRPr="0018525C">
        <w:rPr>
          <w:rFonts w:ascii="Arial" w:hAnsi="Arial" w:cs="Arial"/>
          <w:color w:val="0000FF"/>
          <w:sz w:val="24"/>
          <w:szCs w:val="24"/>
        </w:rPr>
        <w:t>="</w:t>
      </w:r>
      <w:r w:rsidRPr="0018525C">
        <w:rPr>
          <w:rFonts w:ascii="Arial" w:hAnsi="Arial" w:cs="Arial"/>
          <w:b/>
          <w:sz w:val="24"/>
          <w:szCs w:val="24"/>
        </w:rPr>
        <w:t>xs:string</w:t>
      </w:r>
      <w:r w:rsidRPr="0018525C">
        <w:rPr>
          <w:rFonts w:ascii="Arial" w:hAnsi="Arial" w:cs="Arial"/>
          <w:color w:val="0000FF"/>
          <w:sz w:val="24"/>
          <w:szCs w:val="24"/>
        </w:rPr>
        <w:t>"</w:t>
      </w:r>
    </w:p>
    <w:p w:rsidR="00CD206B" w:rsidRPr="00B90F14" w:rsidRDefault="00CD206B" w:rsidP="00B90F14">
      <w:pPr>
        <w:rPr>
          <w:rFonts w:ascii="Arial" w:hAnsi="Arial" w:cs="Arial"/>
          <w:sz w:val="24"/>
          <w:szCs w:val="24"/>
        </w:rPr>
      </w:pPr>
      <w:r w:rsidRPr="00B90F14">
        <w:rPr>
          <w:rFonts w:ascii="Arial" w:hAnsi="Arial" w:cs="Arial"/>
          <w:sz w:val="24"/>
          <w:szCs w:val="24"/>
        </w:rPr>
        <w:t xml:space="preserve">The return code for the requested time limited fee service code. </w:t>
      </w:r>
      <w:bookmarkStart w:id="53" w:name="_Toc256763035"/>
      <w:bookmarkStart w:id="54" w:name="_Toc265589970"/>
      <w:bookmarkStart w:id="55" w:name="_Toc321815431"/>
    </w:p>
    <w:p w:rsidR="00CD206B" w:rsidRPr="0018525C" w:rsidRDefault="00CD206B" w:rsidP="00D371F6">
      <w:pPr>
        <w:rPr>
          <w:rFonts w:ascii="Arial" w:hAnsi="Arial" w:cs="Arial"/>
          <w:noProof/>
          <w:color w:val="23423A"/>
        </w:rPr>
      </w:pPr>
      <w:r w:rsidRPr="0018525C">
        <w:rPr>
          <w:rFonts w:ascii="Arial" w:hAnsi="Arial" w:cs="Arial"/>
          <w:color w:val="000000"/>
        </w:rPr>
        <w:br w:type="page"/>
      </w:r>
    </w:p>
    <w:p w:rsidR="00CD206B" w:rsidRPr="008C6B94" w:rsidRDefault="00CD206B" w:rsidP="008C6B94">
      <w:pPr>
        <w:pStyle w:val="Heading1"/>
        <w:rPr>
          <w:rFonts w:ascii="Arial" w:hAnsi="Arial" w:cs="Arial"/>
          <w:sz w:val="32"/>
          <w:szCs w:val="32"/>
        </w:rPr>
      </w:pPr>
      <w:bookmarkStart w:id="56" w:name="_Toc435690741"/>
      <w:r w:rsidRPr="008C6B94">
        <w:rPr>
          <w:rFonts w:ascii="Arial" w:hAnsi="Arial" w:cs="Arial"/>
          <w:sz w:val="32"/>
          <w:szCs w:val="32"/>
        </w:rPr>
        <w:t>Testing</w:t>
      </w:r>
      <w:bookmarkEnd w:id="53"/>
      <w:bookmarkEnd w:id="54"/>
      <w:bookmarkEnd w:id="55"/>
      <w:bookmarkEnd w:id="56"/>
    </w:p>
    <w:p w:rsidR="00CD206B" w:rsidRDefault="00CD206B" w:rsidP="00F92FC3">
      <w:pPr>
        <w:spacing w:after="0"/>
      </w:pPr>
    </w:p>
    <w:p w:rsidR="00CD206B" w:rsidRDefault="00CD206B" w:rsidP="002C6D19">
      <w:pPr>
        <w:rPr>
          <w:rFonts w:ascii="Arial" w:hAnsi="Arial" w:cs="Arial"/>
          <w:sz w:val="24"/>
          <w:szCs w:val="24"/>
        </w:rPr>
      </w:pPr>
      <w:r w:rsidRPr="001F5BA7">
        <w:rPr>
          <w:rFonts w:ascii="Arial" w:hAnsi="Arial" w:cs="Arial"/>
          <w:sz w:val="24"/>
          <w:szCs w:val="24"/>
        </w:rPr>
        <w:t xml:space="preserve">Conformance testing must be completed for HCV.  For more details please refer to the Testing section in the </w:t>
      </w:r>
      <w:r w:rsidRPr="001F5BA7">
        <w:rPr>
          <w:rFonts w:ascii="Arial" w:hAnsi="Arial" w:cs="Arial"/>
          <w:i/>
          <w:sz w:val="24"/>
          <w:szCs w:val="24"/>
        </w:rPr>
        <w:t>‘MOHLTC EBS – Generic Security Specification’</w:t>
      </w:r>
      <w:r w:rsidRPr="001F5BA7">
        <w:rPr>
          <w:rFonts w:ascii="Arial" w:hAnsi="Arial" w:cs="Arial"/>
          <w:sz w:val="24"/>
          <w:szCs w:val="24"/>
        </w:rPr>
        <w:t xml:space="preserve"> document.</w:t>
      </w:r>
    </w:p>
    <w:p w:rsidR="005E6353" w:rsidRDefault="005E6353" w:rsidP="002C6D19">
      <w:pPr>
        <w:rPr>
          <w:rFonts w:ascii="Arial" w:hAnsi="Arial" w:cs="Arial"/>
          <w:sz w:val="24"/>
          <w:szCs w:val="24"/>
        </w:rPr>
      </w:pPr>
    </w:p>
    <w:p w:rsidR="005E6353" w:rsidRDefault="005E6353" w:rsidP="005E6353">
      <w:pPr>
        <w:rPr>
          <w:rFonts w:ascii="Arial" w:hAnsi="Arial" w:cs="Arial"/>
          <w:sz w:val="24"/>
          <w:szCs w:val="24"/>
        </w:rPr>
      </w:pPr>
      <w:r>
        <w:rPr>
          <w:rFonts w:ascii="Arial" w:hAnsi="Arial" w:cs="Arial"/>
          <w:sz w:val="24"/>
          <w:szCs w:val="24"/>
        </w:rPr>
        <w:t xml:space="preserve">Samples of the Message Request and Message Response are available upon request. </w:t>
      </w:r>
    </w:p>
    <w:p w:rsidR="005E6353" w:rsidRPr="001F5BA7" w:rsidRDefault="005E6353" w:rsidP="002C6D19">
      <w:pPr>
        <w:rPr>
          <w:rFonts w:ascii="Arial" w:hAnsi="Arial" w:cs="Arial"/>
          <w:sz w:val="24"/>
          <w:szCs w:val="24"/>
        </w:rPr>
      </w:pPr>
    </w:p>
    <w:p w:rsidR="00CD206B" w:rsidRDefault="00CD206B" w:rsidP="00DA210F">
      <w:pPr>
        <w:pStyle w:val="Heading1"/>
        <w:spacing w:before="240"/>
        <w:rPr>
          <w:rFonts w:ascii="Arial" w:hAnsi="Arial" w:cs="Arial"/>
          <w:sz w:val="28"/>
          <w:szCs w:val="28"/>
        </w:rPr>
      </w:pPr>
      <w:bookmarkStart w:id="57" w:name="_Toc256763037"/>
      <w:bookmarkStart w:id="58" w:name="_Toc265589971"/>
      <w:bookmarkStart w:id="59" w:name="_Toc321815432"/>
      <w:r w:rsidRPr="00617008">
        <w:br w:type="page"/>
      </w:r>
      <w:bookmarkStart w:id="60" w:name="_Toc435690742"/>
      <w:r w:rsidRPr="00F92FC3">
        <w:rPr>
          <w:rFonts w:ascii="Arial" w:hAnsi="Arial" w:cs="Arial"/>
          <w:sz w:val="28"/>
          <w:szCs w:val="28"/>
        </w:rPr>
        <w:lastRenderedPageBreak/>
        <w:t>A</w:t>
      </w:r>
      <w:r w:rsidR="007D17EE">
        <w:rPr>
          <w:rFonts w:ascii="Arial" w:hAnsi="Arial" w:cs="Arial"/>
          <w:sz w:val="28"/>
          <w:szCs w:val="28"/>
        </w:rPr>
        <w:t xml:space="preserve">ppendix </w:t>
      </w:r>
      <w:r w:rsidRPr="00F92FC3">
        <w:rPr>
          <w:rFonts w:ascii="Arial" w:hAnsi="Arial" w:cs="Arial"/>
          <w:sz w:val="28"/>
          <w:szCs w:val="28"/>
        </w:rPr>
        <w:t>A: Response Codes</w:t>
      </w:r>
      <w:bookmarkEnd w:id="57"/>
      <w:bookmarkEnd w:id="58"/>
      <w:bookmarkEnd w:id="59"/>
      <w:bookmarkEnd w:id="60"/>
    </w:p>
    <w:p w:rsidR="00CD206B" w:rsidRPr="00DA210F" w:rsidRDefault="00CD206B" w:rsidP="00F92FC3">
      <w:pPr>
        <w:spacing w:after="0"/>
        <w:rPr>
          <w:rFonts w:ascii="Arial" w:hAnsi="Arial" w:cs="Arial"/>
          <w:sz w:val="12"/>
          <w:szCs w:val="12"/>
        </w:rPr>
      </w:pPr>
    </w:p>
    <w:p w:rsidR="00CD206B" w:rsidRPr="001F5BA7" w:rsidRDefault="00CD206B" w:rsidP="002C6D19">
      <w:pPr>
        <w:rPr>
          <w:rFonts w:ascii="Arial" w:hAnsi="Arial" w:cs="Arial"/>
          <w:sz w:val="24"/>
          <w:szCs w:val="24"/>
        </w:rPr>
      </w:pPr>
      <w:r w:rsidRPr="001F5BA7">
        <w:rPr>
          <w:rFonts w:ascii="Arial" w:hAnsi="Arial" w:cs="Arial"/>
          <w:sz w:val="24"/>
          <w:szCs w:val="24"/>
        </w:rPr>
        <w:t>Character based response codes are returned as well as character constants for Response IDs to provide more information to developers what codes and data has been returned.  All response codes are two characters.</w:t>
      </w:r>
    </w:p>
    <w:p w:rsidR="00CD206B" w:rsidRPr="00DA210F" w:rsidRDefault="00CD206B" w:rsidP="00F92FC3">
      <w:pPr>
        <w:spacing w:after="0"/>
        <w:rPr>
          <w:rFonts w:ascii="Arial" w:hAnsi="Arial" w:cs="Arial"/>
          <w:sz w:val="12"/>
          <w:szCs w:val="12"/>
        </w:rPr>
      </w:pPr>
    </w:p>
    <w:p w:rsidR="00CD206B" w:rsidRPr="001F5BA7" w:rsidRDefault="00CD206B" w:rsidP="002C6D19">
      <w:pPr>
        <w:rPr>
          <w:rFonts w:ascii="Arial" w:hAnsi="Arial" w:cs="Arial"/>
          <w:sz w:val="24"/>
          <w:szCs w:val="24"/>
        </w:rPr>
      </w:pPr>
      <w:r w:rsidRPr="001F5BA7">
        <w:rPr>
          <w:rFonts w:ascii="Arial" w:hAnsi="Arial" w:cs="Arial"/>
          <w:sz w:val="24"/>
          <w:szCs w:val="24"/>
        </w:rPr>
        <w:t>The following is an overview of valid response codes:</w:t>
      </w:r>
    </w:p>
    <w:p w:rsidR="00CD206B" w:rsidRPr="001F5BA7" w:rsidRDefault="00CD206B" w:rsidP="002C6D19">
      <w:pPr>
        <w:numPr>
          <w:ilvl w:val="0"/>
          <w:numId w:val="7"/>
        </w:numPr>
        <w:spacing w:after="0"/>
        <w:rPr>
          <w:rFonts w:ascii="Arial" w:hAnsi="Arial" w:cs="Arial"/>
          <w:sz w:val="24"/>
          <w:szCs w:val="24"/>
        </w:rPr>
      </w:pPr>
      <w:r w:rsidRPr="001F5BA7">
        <w:rPr>
          <w:rFonts w:ascii="Arial" w:hAnsi="Arial" w:cs="Arial"/>
          <w:sz w:val="24"/>
          <w:szCs w:val="24"/>
        </w:rPr>
        <w:t>between 00 and 49 indicates the health card is invalid; cardholder not eligible</w:t>
      </w:r>
    </w:p>
    <w:p w:rsidR="00CD206B" w:rsidRPr="001F5BA7" w:rsidRDefault="00CD206B" w:rsidP="002C6D19">
      <w:pPr>
        <w:numPr>
          <w:ilvl w:val="0"/>
          <w:numId w:val="7"/>
        </w:numPr>
        <w:spacing w:after="0"/>
        <w:rPr>
          <w:rFonts w:ascii="Arial" w:hAnsi="Arial" w:cs="Arial"/>
          <w:sz w:val="24"/>
          <w:szCs w:val="24"/>
        </w:rPr>
      </w:pPr>
      <w:r w:rsidRPr="001F5BA7">
        <w:rPr>
          <w:rFonts w:ascii="Arial" w:hAnsi="Arial" w:cs="Arial"/>
          <w:sz w:val="24"/>
          <w:szCs w:val="24"/>
        </w:rPr>
        <w:t>between 50 and 59 indicates a valid health card; cardholder is eligible</w:t>
      </w:r>
    </w:p>
    <w:p w:rsidR="00CD206B" w:rsidRPr="001F5BA7" w:rsidRDefault="00CD206B" w:rsidP="002C6D19">
      <w:pPr>
        <w:numPr>
          <w:ilvl w:val="0"/>
          <w:numId w:val="7"/>
        </w:numPr>
        <w:spacing w:after="0"/>
        <w:rPr>
          <w:rFonts w:ascii="Arial" w:hAnsi="Arial" w:cs="Arial"/>
          <w:sz w:val="24"/>
          <w:szCs w:val="24"/>
        </w:rPr>
      </w:pPr>
      <w:r w:rsidRPr="001F5BA7">
        <w:rPr>
          <w:rFonts w:ascii="Arial" w:hAnsi="Arial" w:cs="Arial"/>
          <w:sz w:val="24"/>
          <w:szCs w:val="24"/>
        </w:rPr>
        <w:t>between 60 and 89 indicates health card is invalid; cardholder is eligible</w:t>
      </w:r>
    </w:p>
    <w:p w:rsidR="00CD206B" w:rsidRPr="00DA210F" w:rsidRDefault="00CD206B" w:rsidP="00F92FC3">
      <w:pPr>
        <w:spacing w:after="0"/>
        <w:rPr>
          <w:rFonts w:ascii="Arial" w:hAnsi="Arial" w:cs="Arial"/>
          <w:sz w:val="12"/>
          <w:szCs w:val="12"/>
        </w:rPr>
      </w:pPr>
    </w:p>
    <w:p w:rsidR="00CD206B" w:rsidRDefault="00CD206B" w:rsidP="002C6D19">
      <w:pPr>
        <w:rPr>
          <w:rFonts w:ascii="Arial" w:hAnsi="Arial" w:cs="Arial"/>
          <w:sz w:val="24"/>
          <w:szCs w:val="24"/>
        </w:rPr>
      </w:pPr>
      <w:r w:rsidRPr="001F5BA7">
        <w:rPr>
          <w:rFonts w:ascii="Arial" w:hAnsi="Arial" w:cs="Arial"/>
          <w:sz w:val="24"/>
          <w:szCs w:val="24"/>
        </w:rPr>
        <w:t>The following are the constants that will be returned and their mapping to character based response codes and comments about their use.</w:t>
      </w:r>
    </w:p>
    <w:p w:rsidR="00173C3E" w:rsidRDefault="00173C3E" w:rsidP="002C6D19">
      <w:pPr>
        <w:rPr>
          <w:rFonts w:ascii="Arial" w:hAnsi="Arial" w:cs="Arial"/>
          <w:sz w:val="24"/>
          <w:szCs w:val="24"/>
        </w:rPr>
      </w:pPr>
    </w:p>
    <w:tbl>
      <w:tblPr>
        <w:tblW w:w="4945"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82"/>
        <w:gridCol w:w="3969"/>
        <w:gridCol w:w="75"/>
        <w:gridCol w:w="1731"/>
        <w:gridCol w:w="47"/>
        <w:gridCol w:w="2267"/>
      </w:tblGrid>
      <w:tr w:rsidR="00D03350" w:rsidRPr="008A05EB" w:rsidTr="0067227D">
        <w:trPr>
          <w:tblHeader/>
        </w:trPr>
        <w:tc>
          <w:tcPr>
            <w:tcW w:w="1383" w:type="dxa"/>
            <w:shd w:val="clear" w:color="auto" w:fill="D9D9D9"/>
          </w:tcPr>
          <w:p w:rsidR="00D03350" w:rsidRPr="00D03350" w:rsidRDefault="00D03350" w:rsidP="002C6D19">
            <w:pPr>
              <w:rPr>
                <w:rFonts w:ascii="Arial" w:hAnsi="Arial" w:cs="Arial"/>
                <w:b/>
                <w:sz w:val="24"/>
                <w:szCs w:val="24"/>
              </w:rPr>
            </w:pPr>
            <w:r w:rsidRPr="00D03350">
              <w:rPr>
                <w:rFonts w:ascii="Arial" w:hAnsi="Arial" w:cs="Arial"/>
                <w:b/>
                <w:sz w:val="24"/>
                <w:szCs w:val="24"/>
              </w:rPr>
              <w:t xml:space="preserve">Response Code </w:t>
            </w:r>
          </w:p>
        </w:tc>
        <w:tc>
          <w:tcPr>
            <w:tcW w:w="4044" w:type="dxa"/>
            <w:gridSpan w:val="2"/>
            <w:shd w:val="clear" w:color="auto" w:fill="D9D9D9"/>
          </w:tcPr>
          <w:p w:rsidR="00D03350" w:rsidRPr="00D03350" w:rsidRDefault="00D03350" w:rsidP="002C6D19">
            <w:pPr>
              <w:rPr>
                <w:rFonts w:ascii="Arial" w:hAnsi="Arial" w:cs="Arial"/>
                <w:b/>
                <w:sz w:val="24"/>
                <w:szCs w:val="24"/>
              </w:rPr>
            </w:pPr>
            <w:r w:rsidRPr="00D03350">
              <w:rPr>
                <w:rFonts w:ascii="Arial" w:hAnsi="Arial" w:cs="Arial"/>
                <w:b/>
                <w:sz w:val="24"/>
                <w:szCs w:val="24"/>
              </w:rPr>
              <w:t>Response ID</w:t>
            </w:r>
          </w:p>
        </w:tc>
        <w:tc>
          <w:tcPr>
            <w:tcW w:w="1816" w:type="dxa"/>
            <w:gridSpan w:val="2"/>
            <w:shd w:val="clear" w:color="auto" w:fill="D9D9D9"/>
          </w:tcPr>
          <w:p w:rsidR="00D03350" w:rsidRPr="00D03350" w:rsidRDefault="00D03350" w:rsidP="002C6D19">
            <w:pPr>
              <w:rPr>
                <w:rFonts w:ascii="Arial" w:hAnsi="Arial" w:cs="Arial"/>
                <w:b/>
                <w:sz w:val="24"/>
                <w:szCs w:val="24"/>
              </w:rPr>
            </w:pPr>
            <w:r w:rsidRPr="00D03350">
              <w:rPr>
                <w:rFonts w:ascii="Arial" w:hAnsi="Arial" w:cs="Arial"/>
                <w:b/>
                <w:sz w:val="24"/>
                <w:szCs w:val="24"/>
              </w:rPr>
              <w:t xml:space="preserve">Descriptive Text </w:t>
            </w:r>
          </w:p>
        </w:tc>
        <w:tc>
          <w:tcPr>
            <w:tcW w:w="2333" w:type="dxa"/>
            <w:shd w:val="clear" w:color="auto" w:fill="D9D9D9"/>
          </w:tcPr>
          <w:p w:rsidR="00D03350" w:rsidRPr="00D03350" w:rsidRDefault="00D03350" w:rsidP="002C6D19">
            <w:pPr>
              <w:rPr>
                <w:rFonts w:ascii="Arial" w:hAnsi="Arial" w:cs="Arial"/>
                <w:b/>
                <w:sz w:val="24"/>
                <w:szCs w:val="24"/>
              </w:rPr>
            </w:pPr>
            <w:r w:rsidRPr="00D03350">
              <w:rPr>
                <w:rFonts w:ascii="Arial" w:hAnsi="Arial" w:cs="Arial"/>
                <w:b/>
                <w:sz w:val="24"/>
                <w:szCs w:val="24"/>
              </w:rPr>
              <w:t>Comments</w:t>
            </w:r>
          </w:p>
        </w:tc>
      </w:tr>
      <w:tr w:rsidR="008A05EB" w:rsidRPr="008A05EB" w:rsidTr="0067227D">
        <w:tc>
          <w:tcPr>
            <w:tcW w:w="1383" w:type="dxa"/>
            <w:shd w:val="clear" w:color="auto" w:fill="auto"/>
          </w:tcPr>
          <w:p w:rsidR="003F1FB7" w:rsidRPr="00BF70B4" w:rsidRDefault="003F1FB7" w:rsidP="002C6D19">
            <w:pPr>
              <w:rPr>
                <w:rFonts w:ascii="Arial" w:hAnsi="Arial" w:cs="Arial"/>
                <w:sz w:val="24"/>
                <w:szCs w:val="24"/>
              </w:rPr>
            </w:pPr>
            <w:r w:rsidRPr="00BF70B4">
              <w:rPr>
                <w:rFonts w:ascii="Arial" w:hAnsi="Arial" w:cs="Arial"/>
                <w:sz w:val="24"/>
                <w:szCs w:val="24"/>
              </w:rPr>
              <w:t>05</w:t>
            </w:r>
          </w:p>
        </w:tc>
        <w:tc>
          <w:tcPr>
            <w:tcW w:w="4044" w:type="dxa"/>
            <w:gridSpan w:val="2"/>
            <w:shd w:val="clear" w:color="auto" w:fill="auto"/>
          </w:tcPr>
          <w:p w:rsidR="003F1FB7" w:rsidRPr="00BF70B4" w:rsidRDefault="003F1FB7" w:rsidP="002C6D19">
            <w:pPr>
              <w:rPr>
                <w:rFonts w:ascii="Arial" w:hAnsi="Arial" w:cs="Arial"/>
                <w:sz w:val="24"/>
                <w:szCs w:val="24"/>
              </w:rPr>
            </w:pPr>
            <w:r w:rsidRPr="00BF70B4">
              <w:rPr>
                <w:rFonts w:ascii="Arial" w:hAnsi="Arial" w:cs="Arial"/>
                <w:sz w:val="24"/>
                <w:szCs w:val="24"/>
              </w:rPr>
              <w:t>NOT_10_DIGITS</w:t>
            </w:r>
          </w:p>
        </w:tc>
        <w:tc>
          <w:tcPr>
            <w:tcW w:w="1816" w:type="dxa"/>
            <w:gridSpan w:val="2"/>
            <w:shd w:val="clear" w:color="auto" w:fill="auto"/>
          </w:tcPr>
          <w:p w:rsidR="003F1FB7" w:rsidRPr="00BF70B4" w:rsidRDefault="003F1FB7" w:rsidP="002C6D19">
            <w:pPr>
              <w:rPr>
                <w:rFonts w:ascii="Arial" w:hAnsi="Arial" w:cs="Arial"/>
                <w:sz w:val="24"/>
                <w:szCs w:val="24"/>
              </w:rPr>
            </w:pPr>
            <w:r w:rsidRPr="00BF70B4">
              <w:rPr>
                <w:rFonts w:ascii="Arial" w:hAnsi="Arial" w:cs="Arial"/>
                <w:sz w:val="24"/>
                <w:szCs w:val="24"/>
              </w:rPr>
              <w:t>The Health Number submitted is not 10 numeric digits</w:t>
            </w:r>
          </w:p>
        </w:tc>
        <w:tc>
          <w:tcPr>
            <w:tcW w:w="2333" w:type="dxa"/>
            <w:shd w:val="clear" w:color="auto" w:fill="auto"/>
          </w:tcPr>
          <w:p w:rsidR="003F1FB7" w:rsidRPr="00BF70B4" w:rsidRDefault="003F1FB7" w:rsidP="002C6D19">
            <w:pPr>
              <w:rPr>
                <w:rFonts w:ascii="Arial" w:hAnsi="Arial" w:cs="Arial"/>
                <w:sz w:val="24"/>
                <w:szCs w:val="24"/>
              </w:rPr>
            </w:pPr>
            <w:r w:rsidRPr="00BF70B4">
              <w:rPr>
                <w:rFonts w:ascii="Arial" w:hAnsi="Arial" w:cs="Arial"/>
                <w:sz w:val="24"/>
                <w:szCs w:val="24"/>
              </w:rPr>
              <w:t>Response Code is returned but no Personal Characteristics are available.</w:t>
            </w:r>
          </w:p>
        </w:tc>
      </w:tr>
      <w:tr w:rsidR="008A05EB" w:rsidRPr="008A05EB" w:rsidTr="0067227D">
        <w:tc>
          <w:tcPr>
            <w:tcW w:w="1383" w:type="dxa"/>
            <w:shd w:val="clear" w:color="auto" w:fill="auto"/>
          </w:tcPr>
          <w:p w:rsidR="003F1FB7" w:rsidRPr="00BF70B4" w:rsidRDefault="003F1FB7" w:rsidP="002C6D19">
            <w:pPr>
              <w:rPr>
                <w:rFonts w:ascii="Arial" w:hAnsi="Arial" w:cs="Arial"/>
                <w:sz w:val="24"/>
                <w:szCs w:val="24"/>
              </w:rPr>
            </w:pPr>
            <w:r w:rsidRPr="00BF70B4">
              <w:rPr>
                <w:rFonts w:ascii="Arial" w:hAnsi="Arial" w:cs="Arial"/>
                <w:sz w:val="24"/>
                <w:szCs w:val="24"/>
              </w:rPr>
              <w:t>10</w:t>
            </w:r>
          </w:p>
        </w:tc>
        <w:tc>
          <w:tcPr>
            <w:tcW w:w="4044" w:type="dxa"/>
            <w:gridSpan w:val="2"/>
            <w:shd w:val="clear" w:color="auto" w:fill="auto"/>
          </w:tcPr>
          <w:p w:rsidR="003F1FB7" w:rsidRPr="00BF70B4" w:rsidRDefault="003F1FB7" w:rsidP="002C6D19">
            <w:pPr>
              <w:rPr>
                <w:rFonts w:ascii="Arial" w:hAnsi="Arial" w:cs="Arial"/>
                <w:sz w:val="24"/>
                <w:szCs w:val="24"/>
              </w:rPr>
            </w:pPr>
            <w:r w:rsidRPr="00BF70B4">
              <w:rPr>
                <w:rFonts w:ascii="Arial" w:hAnsi="Arial" w:cs="Arial"/>
                <w:sz w:val="24"/>
                <w:szCs w:val="24"/>
              </w:rPr>
              <w:t>FAILED_MOD10</w:t>
            </w:r>
          </w:p>
        </w:tc>
        <w:tc>
          <w:tcPr>
            <w:tcW w:w="1816" w:type="dxa"/>
            <w:gridSpan w:val="2"/>
            <w:shd w:val="clear" w:color="auto" w:fill="auto"/>
          </w:tcPr>
          <w:p w:rsidR="003F1FB7" w:rsidRPr="00BF70B4" w:rsidRDefault="003F1FB7" w:rsidP="002C6D19">
            <w:pPr>
              <w:rPr>
                <w:rFonts w:ascii="Arial" w:hAnsi="Arial" w:cs="Arial"/>
                <w:sz w:val="24"/>
                <w:szCs w:val="24"/>
              </w:rPr>
            </w:pPr>
            <w:r w:rsidRPr="00BF70B4">
              <w:rPr>
                <w:rFonts w:ascii="Arial" w:hAnsi="Arial" w:cs="Arial"/>
                <w:sz w:val="24"/>
                <w:szCs w:val="24"/>
              </w:rPr>
              <w:t>The Health Number submitted does not exist on the ministry’s system.</w:t>
            </w:r>
          </w:p>
        </w:tc>
        <w:tc>
          <w:tcPr>
            <w:tcW w:w="2333" w:type="dxa"/>
            <w:shd w:val="clear" w:color="auto" w:fill="auto"/>
          </w:tcPr>
          <w:p w:rsidR="003F1FB7" w:rsidRPr="00BF70B4" w:rsidRDefault="003F1FB7" w:rsidP="002C6D19">
            <w:pPr>
              <w:rPr>
                <w:rFonts w:ascii="Arial" w:hAnsi="Arial" w:cs="Arial"/>
                <w:sz w:val="24"/>
                <w:szCs w:val="24"/>
              </w:rPr>
            </w:pPr>
            <w:r w:rsidRPr="00BF70B4">
              <w:rPr>
                <w:rFonts w:ascii="Arial" w:hAnsi="Arial" w:cs="Arial"/>
                <w:sz w:val="24"/>
                <w:szCs w:val="24"/>
              </w:rPr>
              <w:t>Response Code is returned but no Personal Characteristics are available.</w:t>
            </w:r>
          </w:p>
        </w:tc>
      </w:tr>
      <w:tr w:rsidR="008A05EB" w:rsidRPr="008A05EB" w:rsidTr="0067227D">
        <w:tc>
          <w:tcPr>
            <w:tcW w:w="1383" w:type="dxa"/>
            <w:shd w:val="clear" w:color="auto" w:fill="auto"/>
          </w:tcPr>
          <w:p w:rsidR="003F1FB7" w:rsidRPr="00BF70B4" w:rsidRDefault="003F1FB7" w:rsidP="002C6D19">
            <w:pPr>
              <w:rPr>
                <w:rFonts w:ascii="Arial" w:hAnsi="Arial" w:cs="Arial"/>
                <w:sz w:val="24"/>
                <w:szCs w:val="24"/>
              </w:rPr>
            </w:pPr>
            <w:r w:rsidRPr="00BF70B4">
              <w:rPr>
                <w:rFonts w:ascii="Arial" w:hAnsi="Arial" w:cs="Arial"/>
                <w:sz w:val="24"/>
                <w:szCs w:val="24"/>
              </w:rPr>
              <w:t>15</w:t>
            </w:r>
          </w:p>
        </w:tc>
        <w:tc>
          <w:tcPr>
            <w:tcW w:w="4044" w:type="dxa"/>
            <w:gridSpan w:val="2"/>
            <w:shd w:val="clear" w:color="auto" w:fill="auto"/>
          </w:tcPr>
          <w:p w:rsidR="003F1FB7" w:rsidRPr="00BF70B4" w:rsidRDefault="003F1FB7" w:rsidP="002C6D19">
            <w:pPr>
              <w:rPr>
                <w:rFonts w:ascii="Arial" w:hAnsi="Arial" w:cs="Arial"/>
                <w:sz w:val="24"/>
                <w:szCs w:val="24"/>
              </w:rPr>
            </w:pPr>
            <w:r w:rsidRPr="00BF70B4">
              <w:rPr>
                <w:rFonts w:ascii="Arial" w:hAnsi="Arial" w:cs="Arial"/>
                <w:sz w:val="24"/>
                <w:szCs w:val="24"/>
              </w:rPr>
              <w:t>IS_IN_DISTRIBUTED_STATUS</w:t>
            </w:r>
          </w:p>
        </w:tc>
        <w:tc>
          <w:tcPr>
            <w:tcW w:w="1816" w:type="dxa"/>
            <w:gridSpan w:val="2"/>
            <w:shd w:val="clear" w:color="auto" w:fill="auto"/>
          </w:tcPr>
          <w:p w:rsidR="003F1FB7" w:rsidRPr="00BF70B4" w:rsidRDefault="003F1FB7" w:rsidP="002C6D19">
            <w:pPr>
              <w:rPr>
                <w:rFonts w:ascii="Arial" w:hAnsi="Arial" w:cs="Arial"/>
                <w:sz w:val="24"/>
                <w:szCs w:val="24"/>
              </w:rPr>
            </w:pPr>
            <w:r w:rsidRPr="00BF70B4">
              <w:rPr>
                <w:rFonts w:ascii="Arial" w:hAnsi="Arial" w:cs="Arial"/>
                <w:sz w:val="24"/>
                <w:szCs w:val="24"/>
              </w:rPr>
              <w:t>Pre-assigned newborn Health Number.</w:t>
            </w:r>
          </w:p>
        </w:tc>
        <w:tc>
          <w:tcPr>
            <w:tcW w:w="2333" w:type="dxa"/>
            <w:shd w:val="clear" w:color="auto" w:fill="auto"/>
          </w:tcPr>
          <w:p w:rsidR="003F1FB7" w:rsidRPr="00BF70B4" w:rsidRDefault="003F1FB7" w:rsidP="002C6D19">
            <w:pPr>
              <w:rPr>
                <w:rFonts w:ascii="Arial" w:hAnsi="Arial" w:cs="Arial"/>
                <w:sz w:val="24"/>
                <w:szCs w:val="24"/>
              </w:rPr>
            </w:pPr>
            <w:r w:rsidRPr="00BF70B4">
              <w:rPr>
                <w:rFonts w:ascii="Arial" w:hAnsi="Arial" w:cs="Arial"/>
                <w:sz w:val="24"/>
                <w:szCs w:val="24"/>
              </w:rPr>
              <w:t>Response Code is returned but no Personal Characteristics are available.</w:t>
            </w:r>
          </w:p>
        </w:tc>
      </w:tr>
      <w:tr w:rsidR="008A05EB" w:rsidRPr="008A05EB" w:rsidTr="0067227D">
        <w:tc>
          <w:tcPr>
            <w:tcW w:w="1383" w:type="dxa"/>
            <w:shd w:val="clear" w:color="auto" w:fill="auto"/>
          </w:tcPr>
          <w:p w:rsidR="003F1FB7" w:rsidRPr="00BF70B4" w:rsidRDefault="003F1FB7" w:rsidP="002C6D19">
            <w:pPr>
              <w:rPr>
                <w:rFonts w:ascii="Arial" w:hAnsi="Arial" w:cs="Arial"/>
                <w:sz w:val="24"/>
                <w:szCs w:val="24"/>
              </w:rPr>
            </w:pPr>
            <w:r w:rsidRPr="00BF70B4">
              <w:rPr>
                <w:rFonts w:ascii="Arial" w:hAnsi="Arial" w:cs="Arial"/>
                <w:sz w:val="24"/>
                <w:szCs w:val="24"/>
              </w:rPr>
              <w:t>20</w:t>
            </w:r>
          </w:p>
        </w:tc>
        <w:tc>
          <w:tcPr>
            <w:tcW w:w="4044" w:type="dxa"/>
            <w:gridSpan w:val="2"/>
            <w:shd w:val="clear" w:color="auto" w:fill="auto"/>
          </w:tcPr>
          <w:p w:rsidR="003F1FB7" w:rsidRPr="00BF70B4" w:rsidRDefault="005219DF" w:rsidP="005219DF">
            <w:pPr>
              <w:rPr>
                <w:rFonts w:ascii="Arial" w:hAnsi="Arial" w:cs="Arial"/>
                <w:sz w:val="24"/>
                <w:szCs w:val="24"/>
              </w:rPr>
            </w:pPr>
            <w:r w:rsidRPr="00BF70B4">
              <w:rPr>
                <w:rFonts w:ascii="Arial" w:hAnsi="Arial" w:cs="Arial"/>
                <w:sz w:val="24"/>
                <w:szCs w:val="24"/>
              </w:rPr>
              <w:t>IS_NOT_ELIGIBLE</w:t>
            </w:r>
          </w:p>
        </w:tc>
        <w:tc>
          <w:tcPr>
            <w:tcW w:w="1816" w:type="dxa"/>
            <w:gridSpan w:val="2"/>
            <w:shd w:val="clear" w:color="auto" w:fill="auto"/>
          </w:tcPr>
          <w:p w:rsidR="003F1FB7" w:rsidRPr="00BF70B4" w:rsidRDefault="005219DF" w:rsidP="002C6D19">
            <w:pPr>
              <w:rPr>
                <w:rFonts w:ascii="Arial" w:hAnsi="Arial" w:cs="Arial"/>
                <w:sz w:val="24"/>
                <w:szCs w:val="24"/>
              </w:rPr>
            </w:pPr>
            <w:r w:rsidRPr="00BF70B4">
              <w:rPr>
                <w:rFonts w:ascii="Arial" w:hAnsi="Arial" w:cs="Arial"/>
                <w:sz w:val="24"/>
                <w:szCs w:val="24"/>
              </w:rPr>
              <w:t>Eligibility does not exist for this Health Number.</w:t>
            </w:r>
          </w:p>
        </w:tc>
        <w:tc>
          <w:tcPr>
            <w:tcW w:w="2333" w:type="dxa"/>
            <w:shd w:val="clear" w:color="auto" w:fill="auto"/>
          </w:tcPr>
          <w:p w:rsidR="003F1FB7" w:rsidRPr="00BF70B4" w:rsidRDefault="003F1FB7" w:rsidP="002C6D19">
            <w:pPr>
              <w:rPr>
                <w:rFonts w:ascii="Arial" w:hAnsi="Arial" w:cs="Arial"/>
                <w:sz w:val="24"/>
                <w:szCs w:val="24"/>
              </w:rPr>
            </w:pPr>
          </w:p>
        </w:tc>
      </w:tr>
      <w:tr w:rsidR="008A05EB" w:rsidRPr="008A05EB" w:rsidTr="0067227D">
        <w:tc>
          <w:tcPr>
            <w:tcW w:w="1383" w:type="dxa"/>
            <w:shd w:val="clear" w:color="auto" w:fill="auto"/>
          </w:tcPr>
          <w:p w:rsidR="003F1FB7" w:rsidRPr="00BF70B4" w:rsidRDefault="005219DF" w:rsidP="002C6D19">
            <w:pPr>
              <w:rPr>
                <w:rFonts w:ascii="Arial" w:hAnsi="Arial" w:cs="Arial"/>
                <w:sz w:val="24"/>
                <w:szCs w:val="24"/>
              </w:rPr>
            </w:pPr>
            <w:r w:rsidRPr="00BF70B4">
              <w:rPr>
                <w:rFonts w:ascii="Arial" w:hAnsi="Arial" w:cs="Arial"/>
                <w:sz w:val="24"/>
                <w:szCs w:val="24"/>
              </w:rPr>
              <w:t>20</w:t>
            </w:r>
          </w:p>
        </w:tc>
        <w:tc>
          <w:tcPr>
            <w:tcW w:w="4044" w:type="dxa"/>
            <w:gridSpan w:val="2"/>
            <w:shd w:val="clear" w:color="auto" w:fill="auto"/>
          </w:tcPr>
          <w:p w:rsidR="003F1FB7" w:rsidRPr="00BF70B4" w:rsidRDefault="005219DF" w:rsidP="002C6D19">
            <w:pPr>
              <w:rPr>
                <w:rFonts w:ascii="Arial" w:hAnsi="Arial" w:cs="Arial"/>
                <w:sz w:val="24"/>
                <w:szCs w:val="24"/>
              </w:rPr>
            </w:pPr>
            <w:r w:rsidRPr="00BF70B4">
              <w:rPr>
                <w:rFonts w:ascii="Arial" w:hAnsi="Arial" w:cs="Arial"/>
                <w:sz w:val="24"/>
                <w:szCs w:val="24"/>
              </w:rPr>
              <w:t>IS_NOT_ELIGIBLE_ND</w:t>
            </w:r>
          </w:p>
        </w:tc>
        <w:tc>
          <w:tcPr>
            <w:tcW w:w="1816" w:type="dxa"/>
            <w:gridSpan w:val="2"/>
            <w:shd w:val="clear" w:color="auto" w:fill="auto"/>
          </w:tcPr>
          <w:p w:rsidR="003F1FB7" w:rsidRPr="00BF70B4" w:rsidRDefault="005219DF" w:rsidP="002C6D19">
            <w:pPr>
              <w:rPr>
                <w:rFonts w:ascii="Arial" w:hAnsi="Arial" w:cs="Arial"/>
                <w:sz w:val="24"/>
                <w:szCs w:val="24"/>
              </w:rPr>
            </w:pPr>
            <w:r w:rsidRPr="00BF70B4">
              <w:rPr>
                <w:rFonts w:ascii="Arial" w:hAnsi="Arial" w:cs="Arial"/>
                <w:sz w:val="24"/>
                <w:szCs w:val="24"/>
              </w:rPr>
              <w:t>Eligibility does not exist for this Health Number.</w:t>
            </w:r>
          </w:p>
        </w:tc>
        <w:tc>
          <w:tcPr>
            <w:tcW w:w="2333" w:type="dxa"/>
            <w:shd w:val="clear" w:color="auto" w:fill="auto"/>
          </w:tcPr>
          <w:p w:rsidR="003F1FB7" w:rsidRPr="00BF70B4" w:rsidRDefault="005219DF" w:rsidP="002C6D19">
            <w:pPr>
              <w:rPr>
                <w:rFonts w:ascii="Arial" w:hAnsi="Arial" w:cs="Arial"/>
                <w:sz w:val="24"/>
                <w:szCs w:val="24"/>
              </w:rPr>
            </w:pPr>
            <w:r w:rsidRPr="00BF70B4">
              <w:rPr>
                <w:rFonts w:ascii="Arial" w:hAnsi="Arial" w:cs="Arial"/>
                <w:sz w:val="24"/>
                <w:szCs w:val="24"/>
              </w:rPr>
              <w:t>Response Code is returned but no Personal Characteristics are available.</w:t>
            </w:r>
          </w:p>
        </w:tc>
      </w:tr>
      <w:tr w:rsidR="00BF70B4" w:rsidRPr="008A05EB" w:rsidTr="0067227D">
        <w:tc>
          <w:tcPr>
            <w:tcW w:w="1383" w:type="dxa"/>
            <w:shd w:val="clear" w:color="auto" w:fill="auto"/>
          </w:tcPr>
          <w:p w:rsidR="00BF70B4" w:rsidRPr="00BF70B4" w:rsidRDefault="00BF70B4" w:rsidP="002C6D19">
            <w:pPr>
              <w:rPr>
                <w:rFonts w:ascii="Arial" w:hAnsi="Arial" w:cs="Arial"/>
                <w:sz w:val="24"/>
                <w:szCs w:val="24"/>
              </w:rPr>
            </w:pPr>
            <w:r w:rsidRPr="00BF70B4">
              <w:rPr>
                <w:rFonts w:ascii="Arial" w:hAnsi="Arial" w:cs="Arial"/>
                <w:sz w:val="24"/>
                <w:szCs w:val="24"/>
              </w:rPr>
              <w:t>20</w:t>
            </w:r>
          </w:p>
        </w:tc>
        <w:tc>
          <w:tcPr>
            <w:tcW w:w="4044" w:type="dxa"/>
            <w:gridSpan w:val="2"/>
            <w:shd w:val="clear" w:color="auto" w:fill="auto"/>
          </w:tcPr>
          <w:p w:rsidR="00BF70B4" w:rsidRPr="00BF70B4" w:rsidRDefault="00BF70B4" w:rsidP="002C6D19">
            <w:pPr>
              <w:rPr>
                <w:rFonts w:ascii="Arial" w:hAnsi="Arial" w:cs="Arial"/>
                <w:sz w:val="24"/>
                <w:szCs w:val="24"/>
              </w:rPr>
            </w:pPr>
            <w:r w:rsidRPr="00BF70B4">
              <w:rPr>
                <w:rFonts w:ascii="Arial" w:hAnsi="Arial" w:cs="Arial"/>
                <w:sz w:val="24"/>
                <w:szCs w:val="24"/>
              </w:rPr>
              <w:t>IS_NOT_ELIGIBLE_ND</w:t>
            </w:r>
          </w:p>
        </w:tc>
        <w:tc>
          <w:tcPr>
            <w:tcW w:w="1816" w:type="dxa"/>
            <w:gridSpan w:val="2"/>
            <w:shd w:val="clear" w:color="auto" w:fill="auto"/>
          </w:tcPr>
          <w:p w:rsidR="00BF70B4" w:rsidRPr="00BF70B4" w:rsidRDefault="00BF70B4" w:rsidP="002C6D19">
            <w:pPr>
              <w:rPr>
                <w:rFonts w:ascii="Arial" w:hAnsi="Arial" w:cs="Arial"/>
                <w:sz w:val="24"/>
                <w:szCs w:val="24"/>
              </w:rPr>
            </w:pPr>
            <w:r w:rsidRPr="00BF70B4">
              <w:rPr>
                <w:rFonts w:ascii="Arial" w:hAnsi="Arial" w:cs="Arial"/>
                <w:sz w:val="24"/>
                <w:szCs w:val="24"/>
              </w:rPr>
              <w:t xml:space="preserve">Eligibility does not exist for </w:t>
            </w:r>
            <w:r w:rsidRPr="00BF70B4">
              <w:rPr>
                <w:rFonts w:ascii="Arial" w:hAnsi="Arial" w:cs="Arial"/>
                <w:sz w:val="24"/>
                <w:szCs w:val="24"/>
              </w:rPr>
              <w:lastRenderedPageBreak/>
              <w:t>this Health Number.</w:t>
            </w:r>
          </w:p>
        </w:tc>
        <w:tc>
          <w:tcPr>
            <w:tcW w:w="2333" w:type="dxa"/>
            <w:shd w:val="clear" w:color="auto" w:fill="auto"/>
          </w:tcPr>
          <w:p w:rsidR="00BF70B4" w:rsidRPr="00BF70B4" w:rsidRDefault="00BF70B4" w:rsidP="002C6D19">
            <w:pPr>
              <w:rPr>
                <w:rFonts w:ascii="Arial" w:hAnsi="Arial" w:cs="Arial"/>
                <w:sz w:val="24"/>
                <w:szCs w:val="24"/>
              </w:rPr>
            </w:pPr>
            <w:r w:rsidRPr="00BF70B4">
              <w:rPr>
                <w:rFonts w:ascii="Arial" w:hAnsi="Arial" w:cs="Arial"/>
                <w:sz w:val="24"/>
                <w:szCs w:val="24"/>
              </w:rPr>
              <w:lastRenderedPageBreak/>
              <w:t xml:space="preserve">Response Code is returned but no </w:t>
            </w:r>
            <w:r w:rsidRPr="00BF70B4">
              <w:rPr>
                <w:rFonts w:ascii="Arial" w:hAnsi="Arial" w:cs="Arial"/>
                <w:sz w:val="24"/>
                <w:szCs w:val="24"/>
              </w:rPr>
              <w:lastRenderedPageBreak/>
              <w:t>Personal Characteristics are available.</w:t>
            </w:r>
          </w:p>
        </w:tc>
      </w:tr>
      <w:tr w:rsidR="00BF70B4" w:rsidRPr="008A05EB" w:rsidTr="0067227D">
        <w:tc>
          <w:tcPr>
            <w:tcW w:w="1383" w:type="dxa"/>
            <w:shd w:val="clear" w:color="auto" w:fill="auto"/>
          </w:tcPr>
          <w:p w:rsidR="00BF70B4" w:rsidRPr="008A05EB" w:rsidRDefault="00BF70B4" w:rsidP="002C6D19">
            <w:pPr>
              <w:rPr>
                <w:rFonts w:ascii="Arial" w:hAnsi="Arial" w:cs="Arial"/>
                <w:sz w:val="24"/>
                <w:szCs w:val="24"/>
              </w:rPr>
            </w:pPr>
            <w:r>
              <w:rPr>
                <w:rFonts w:ascii="Arial" w:hAnsi="Arial" w:cs="Arial"/>
                <w:sz w:val="24"/>
                <w:szCs w:val="24"/>
              </w:rPr>
              <w:lastRenderedPageBreak/>
              <w:t>50</w:t>
            </w:r>
          </w:p>
        </w:tc>
        <w:tc>
          <w:tcPr>
            <w:tcW w:w="4044" w:type="dxa"/>
            <w:gridSpan w:val="2"/>
            <w:shd w:val="clear" w:color="auto" w:fill="auto"/>
          </w:tcPr>
          <w:p w:rsidR="00BF70B4" w:rsidRPr="008A05EB" w:rsidRDefault="00BF70B4" w:rsidP="002C6D19">
            <w:pPr>
              <w:rPr>
                <w:rFonts w:ascii="Arial" w:hAnsi="Arial" w:cs="Arial"/>
                <w:sz w:val="24"/>
                <w:szCs w:val="24"/>
              </w:rPr>
            </w:pPr>
            <w:r w:rsidRPr="00130821">
              <w:rPr>
                <w:rFonts w:ascii="Arial" w:hAnsi="Arial" w:cs="Arial"/>
                <w:sz w:val="24"/>
                <w:szCs w:val="24"/>
              </w:rPr>
              <w:t>NOT_ON_ACTIVE_ROSTER</w:t>
            </w:r>
          </w:p>
        </w:tc>
        <w:tc>
          <w:tcPr>
            <w:tcW w:w="1816" w:type="dxa"/>
            <w:gridSpan w:val="2"/>
            <w:shd w:val="clear" w:color="auto" w:fill="auto"/>
          </w:tcPr>
          <w:p w:rsidR="00BF70B4" w:rsidRPr="008A05EB" w:rsidRDefault="00BF70B4" w:rsidP="005219DF">
            <w:pPr>
              <w:pStyle w:val="Default"/>
              <w:rPr>
                <w:rFonts w:ascii="Arial" w:hAnsi="Arial" w:cs="Arial"/>
              </w:rPr>
            </w:pPr>
            <w:r w:rsidRPr="00130821">
              <w:rPr>
                <w:rFonts w:ascii="Arial" w:hAnsi="Arial" w:cs="Arial"/>
              </w:rPr>
              <w:t>Health card passed validation</w:t>
            </w:r>
            <w:r>
              <w:rPr>
                <w:rFonts w:ascii="Arial" w:hAnsi="Arial" w:cs="Arial"/>
              </w:rPr>
              <w:t>.</w:t>
            </w:r>
            <w:r w:rsidRPr="00130821">
              <w:rPr>
                <w:rFonts w:ascii="Arial" w:hAnsi="Arial" w:cs="Arial"/>
              </w:rPr>
              <w:t xml:space="preserve"> </w:t>
            </w:r>
          </w:p>
        </w:tc>
        <w:tc>
          <w:tcPr>
            <w:tcW w:w="2333" w:type="dxa"/>
            <w:shd w:val="clear" w:color="auto" w:fill="auto"/>
          </w:tcPr>
          <w:p w:rsidR="00BF70B4" w:rsidRPr="008A05EB" w:rsidRDefault="00BF70B4" w:rsidP="002C6D19">
            <w:pPr>
              <w:rPr>
                <w:rFonts w:ascii="Arial" w:hAnsi="Arial" w:cs="Arial"/>
                <w:sz w:val="24"/>
                <w:szCs w:val="24"/>
              </w:rPr>
            </w:pPr>
          </w:p>
        </w:tc>
      </w:tr>
      <w:tr w:rsidR="00BF70B4" w:rsidRPr="008A05EB" w:rsidTr="0067227D">
        <w:tc>
          <w:tcPr>
            <w:tcW w:w="1383" w:type="dxa"/>
            <w:shd w:val="clear" w:color="auto" w:fill="auto"/>
          </w:tcPr>
          <w:p w:rsidR="00BF70B4" w:rsidRDefault="00BF70B4" w:rsidP="002C6D19">
            <w:pPr>
              <w:rPr>
                <w:rFonts w:ascii="Arial" w:hAnsi="Arial" w:cs="Arial"/>
                <w:sz w:val="24"/>
                <w:szCs w:val="24"/>
              </w:rPr>
            </w:pPr>
            <w:r>
              <w:rPr>
                <w:rFonts w:ascii="Arial" w:hAnsi="Arial" w:cs="Arial"/>
                <w:sz w:val="24"/>
                <w:szCs w:val="24"/>
              </w:rPr>
              <w:t>50</w:t>
            </w:r>
          </w:p>
        </w:tc>
        <w:tc>
          <w:tcPr>
            <w:tcW w:w="4044" w:type="dxa"/>
            <w:gridSpan w:val="2"/>
            <w:shd w:val="clear" w:color="auto" w:fill="auto"/>
          </w:tcPr>
          <w:p w:rsidR="00BF70B4" w:rsidRPr="00130821" w:rsidRDefault="00BF70B4" w:rsidP="002C6D19">
            <w:pPr>
              <w:rPr>
                <w:rFonts w:ascii="Arial" w:hAnsi="Arial" w:cs="Arial"/>
                <w:sz w:val="24"/>
                <w:szCs w:val="24"/>
              </w:rPr>
            </w:pPr>
            <w:r w:rsidRPr="00130821">
              <w:rPr>
                <w:rFonts w:ascii="Arial" w:hAnsi="Arial" w:cs="Arial"/>
                <w:sz w:val="24"/>
                <w:szCs w:val="24"/>
              </w:rPr>
              <w:t>NOT_ON_ACTIVE_ROSTER_ND</w:t>
            </w:r>
          </w:p>
        </w:tc>
        <w:tc>
          <w:tcPr>
            <w:tcW w:w="1816" w:type="dxa"/>
            <w:gridSpan w:val="2"/>
            <w:shd w:val="clear" w:color="auto" w:fill="auto"/>
          </w:tcPr>
          <w:p w:rsidR="00BF70B4" w:rsidRPr="00130821" w:rsidRDefault="00BF70B4" w:rsidP="005219DF">
            <w:pPr>
              <w:pStyle w:val="Default"/>
              <w:rPr>
                <w:rFonts w:ascii="Arial" w:hAnsi="Arial" w:cs="Arial"/>
              </w:rPr>
            </w:pPr>
            <w:r w:rsidRPr="00130821">
              <w:rPr>
                <w:rFonts w:ascii="Arial" w:hAnsi="Arial" w:cs="Arial"/>
              </w:rPr>
              <w:t>Health card passed validation</w:t>
            </w:r>
            <w:r>
              <w:rPr>
                <w:rFonts w:ascii="Arial" w:hAnsi="Arial" w:cs="Arial"/>
              </w:rPr>
              <w:t>.</w:t>
            </w:r>
          </w:p>
        </w:tc>
        <w:tc>
          <w:tcPr>
            <w:tcW w:w="2333" w:type="dxa"/>
            <w:shd w:val="clear" w:color="auto" w:fill="auto"/>
          </w:tcPr>
          <w:p w:rsidR="00BF70B4" w:rsidRPr="008A05EB" w:rsidRDefault="00BF70B4" w:rsidP="002C6D19">
            <w:pPr>
              <w:rPr>
                <w:rFonts w:ascii="Arial" w:hAnsi="Arial" w:cs="Arial"/>
                <w:sz w:val="24"/>
                <w:szCs w:val="24"/>
              </w:rPr>
            </w:pPr>
            <w:r w:rsidRPr="00130821">
              <w:rPr>
                <w:rFonts w:ascii="Arial" w:hAnsi="Arial" w:cs="Arial"/>
                <w:sz w:val="24"/>
                <w:szCs w:val="24"/>
              </w:rPr>
              <w:t>Response Code is returned but no Personal Characteristics are available</w:t>
            </w:r>
            <w:r>
              <w:rPr>
                <w:rFonts w:ascii="Arial" w:hAnsi="Arial" w:cs="Arial"/>
                <w:sz w:val="24"/>
                <w:szCs w:val="24"/>
              </w:rPr>
              <w:t>.</w:t>
            </w:r>
          </w:p>
        </w:tc>
      </w:tr>
      <w:tr w:rsidR="00BF70B4" w:rsidRPr="008A05EB" w:rsidTr="0067227D">
        <w:tc>
          <w:tcPr>
            <w:tcW w:w="1383" w:type="dxa"/>
            <w:shd w:val="clear" w:color="auto" w:fill="auto"/>
          </w:tcPr>
          <w:p w:rsidR="00BF70B4" w:rsidRDefault="00BF70B4" w:rsidP="002C6D19">
            <w:pPr>
              <w:rPr>
                <w:rFonts w:ascii="Arial" w:hAnsi="Arial" w:cs="Arial"/>
                <w:sz w:val="24"/>
                <w:szCs w:val="24"/>
              </w:rPr>
            </w:pPr>
            <w:r>
              <w:rPr>
                <w:rFonts w:ascii="Arial" w:hAnsi="Arial" w:cs="Arial"/>
                <w:sz w:val="24"/>
                <w:szCs w:val="24"/>
              </w:rPr>
              <w:t>51</w:t>
            </w:r>
          </w:p>
        </w:tc>
        <w:tc>
          <w:tcPr>
            <w:tcW w:w="4044" w:type="dxa"/>
            <w:gridSpan w:val="2"/>
            <w:shd w:val="clear" w:color="auto" w:fill="auto"/>
          </w:tcPr>
          <w:p w:rsidR="00BF70B4" w:rsidRPr="00130821" w:rsidRDefault="00BF70B4" w:rsidP="002C6D19">
            <w:pPr>
              <w:rPr>
                <w:rFonts w:ascii="Arial" w:hAnsi="Arial" w:cs="Arial"/>
                <w:sz w:val="24"/>
                <w:szCs w:val="24"/>
              </w:rPr>
            </w:pPr>
            <w:r w:rsidRPr="00130821">
              <w:rPr>
                <w:rFonts w:ascii="Arial" w:hAnsi="Arial" w:cs="Arial"/>
                <w:sz w:val="24"/>
                <w:szCs w:val="24"/>
              </w:rPr>
              <w:t>IS_ON_ACTIVE_ROSTER</w:t>
            </w:r>
          </w:p>
        </w:tc>
        <w:tc>
          <w:tcPr>
            <w:tcW w:w="1816" w:type="dxa"/>
            <w:gridSpan w:val="2"/>
            <w:shd w:val="clear" w:color="auto" w:fill="auto"/>
          </w:tcPr>
          <w:p w:rsidR="00BF70B4" w:rsidRPr="00130821" w:rsidRDefault="00BF70B4" w:rsidP="005219DF">
            <w:pPr>
              <w:pStyle w:val="Default"/>
              <w:rPr>
                <w:rFonts w:ascii="Arial" w:hAnsi="Arial" w:cs="Arial"/>
              </w:rPr>
            </w:pPr>
            <w:r w:rsidRPr="00130821">
              <w:rPr>
                <w:rFonts w:ascii="Arial" w:hAnsi="Arial" w:cs="Arial"/>
              </w:rPr>
              <w:t>Health card passed validation</w:t>
            </w:r>
            <w:r>
              <w:rPr>
                <w:rFonts w:ascii="Arial" w:hAnsi="Arial" w:cs="Arial"/>
              </w:rPr>
              <w:t>.</w:t>
            </w:r>
            <w:r w:rsidRPr="00130821">
              <w:rPr>
                <w:rFonts w:ascii="Arial" w:hAnsi="Arial" w:cs="Arial"/>
              </w:rPr>
              <w:t xml:space="preserve"> </w:t>
            </w:r>
          </w:p>
        </w:tc>
        <w:tc>
          <w:tcPr>
            <w:tcW w:w="2333" w:type="dxa"/>
            <w:shd w:val="clear" w:color="auto" w:fill="auto"/>
          </w:tcPr>
          <w:p w:rsidR="00BF70B4" w:rsidRPr="00130821" w:rsidRDefault="00BF70B4" w:rsidP="002C6D19">
            <w:pPr>
              <w:rPr>
                <w:rFonts w:ascii="Arial" w:hAnsi="Arial" w:cs="Arial"/>
                <w:sz w:val="24"/>
                <w:szCs w:val="24"/>
              </w:rPr>
            </w:pPr>
          </w:p>
        </w:tc>
      </w:tr>
      <w:tr w:rsidR="00BF70B4" w:rsidRPr="008A05EB" w:rsidTr="0067227D">
        <w:tc>
          <w:tcPr>
            <w:tcW w:w="1383" w:type="dxa"/>
            <w:shd w:val="clear" w:color="auto" w:fill="auto"/>
          </w:tcPr>
          <w:p w:rsidR="00BF70B4" w:rsidRDefault="00BF70B4" w:rsidP="002C6D19">
            <w:pPr>
              <w:rPr>
                <w:rFonts w:ascii="Arial" w:hAnsi="Arial" w:cs="Arial"/>
                <w:sz w:val="24"/>
                <w:szCs w:val="24"/>
              </w:rPr>
            </w:pPr>
            <w:r>
              <w:rPr>
                <w:rFonts w:ascii="Arial" w:hAnsi="Arial" w:cs="Arial"/>
                <w:sz w:val="24"/>
                <w:szCs w:val="24"/>
              </w:rPr>
              <w:t>51</w:t>
            </w:r>
          </w:p>
        </w:tc>
        <w:tc>
          <w:tcPr>
            <w:tcW w:w="4044" w:type="dxa"/>
            <w:gridSpan w:val="2"/>
            <w:shd w:val="clear" w:color="auto" w:fill="auto"/>
          </w:tcPr>
          <w:p w:rsidR="00BF70B4" w:rsidRPr="00130821" w:rsidRDefault="00BF70B4" w:rsidP="002C6D19">
            <w:pPr>
              <w:rPr>
                <w:rFonts w:ascii="Arial" w:hAnsi="Arial" w:cs="Arial"/>
                <w:sz w:val="24"/>
                <w:szCs w:val="24"/>
              </w:rPr>
            </w:pPr>
            <w:r w:rsidRPr="00130821">
              <w:rPr>
                <w:rFonts w:ascii="Arial" w:hAnsi="Arial" w:cs="Arial"/>
                <w:sz w:val="24"/>
                <w:szCs w:val="24"/>
              </w:rPr>
              <w:t>IS_ON_ACTIVE_ROSTER_ND</w:t>
            </w:r>
          </w:p>
        </w:tc>
        <w:tc>
          <w:tcPr>
            <w:tcW w:w="1816" w:type="dxa"/>
            <w:gridSpan w:val="2"/>
            <w:shd w:val="clear" w:color="auto" w:fill="auto"/>
          </w:tcPr>
          <w:p w:rsidR="00BF70B4" w:rsidRPr="00130821" w:rsidRDefault="00BF70B4" w:rsidP="005219DF">
            <w:pPr>
              <w:pStyle w:val="Default"/>
              <w:rPr>
                <w:rFonts w:ascii="Arial" w:hAnsi="Arial" w:cs="Arial"/>
              </w:rPr>
            </w:pPr>
            <w:r w:rsidRPr="00130821">
              <w:rPr>
                <w:rFonts w:ascii="Arial" w:hAnsi="Arial" w:cs="Arial"/>
              </w:rPr>
              <w:t>Health card passed validation</w:t>
            </w:r>
            <w:r>
              <w:rPr>
                <w:rFonts w:ascii="Arial" w:hAnsi="Arial" w:cs="Arial"/>
              </w:rPr>
              <w:t>.</w:t>
            </w:r>
            <w:r w:rsidRPr="00130821">
              <w:rPr>
                <w:rFonts w:ascii="Arial" w:hAnsi="Arial" w:cs="Arial"/>
              </w:rPr>
              <w:t xml:space="preserve"> </w:t>
            </w:r>
          </w:p>
        </w:tc>
        <w:tc>
          <w:tcPr>
            <w:tcW w:w="2333" w:type="dxa"/>
            <w:shd w:val="clear" w:color="auto" w:fill="auto"/>
          </w:tcPr>
          <w:p w:rsidR="00BF70B4" w:rsidRPr="00130821" w:rsidRDefault="00BF70B4" w:rsidP="002C6D19">
            <w:pPr>
              <w:rPr>
                <w:rFonts w:ascii="Arial" w:hAnsi="Arial" w:cs="Arial"/>
                <w:sz w:val="24"/>
                <w:szCs w:val="24"/>
              </w:rPr>
            </w:pPr>
            <w:r w:rsidRPr="00130821">
              <w:rPr>
                <w:rFonts w:ascii="Arial" w:hAnsi="Arial" w:cs="Arial"/>
                <w:sz w:val="24"/>
                <w:szCs w:val="24"/>
              </w:rPr>
              <w:t>Response Code is returned but no Personal Characteristics are available</w:t>
            </w:r>
            <w:r>
              <w:rPr>
                <w:rFonts w:ascii="Arial" w:hAnsi="Arial" w:cs="Arial"/>
                <w:sz w:val="24"/>
                <w:szCs w:val="24"/>
              </w:rPr>
              <w:t>.</w:t>
            </w:r>
          </w:p>
        </w:tc>
      </w:tr>
      <w:tr w:rsidR="00BF70B4" w:rsidRPr="008A05EB" w:rsidTr="0067227D">
        <w:tc>
          <w:tcPr>
            <w:tcW w:w="1383" w:type="dxa"/>
            <w:shd w:val="clear" w:color="auto" w:fill="auto"/>
          </w:tcPr>
          <w:p w:rsidR="00BF70B4" w:rsidRDefault="00BF70B4" w:rsidP="002C6D19">
            <w:pPr>
              <w:rPr>
                <w:rFonts w:ascii="Arial" w:hAnsi="Arial" w:cs="Arial"/>
                <w:sz w:val="24"/>
                <w:szCs w:val="24"/>
              </w:rPr>
            </w:pPr>
            <w:r>
              <w:rPr>
                <w:rFonts w:ascii="Arial" w:hAnsi="Arial" w:cs="Arial"/>
                <w:sz w:val="24"/>
                <w:szCs w:val="24"/>
              </w:rPr>
              <w:t>52</w:t>
            </w:r>
          </w:p>
        </w:tc>
        <w:tc>
          <w:tcPr>
            <w:tcW w:w="4044" w:type="dxa"/>
            <w:gridSpan w:val="2"/>
            <w:shd w:val="clear" w:color="auto" w:fill="auto"/>
          </w:tcPr>
          <w:p w:rsidR="00BF70B4" w:rsidRPr="00130821" w:rsidRDefault="00BF70B4" w:rsidP="002C6D19">
            <w:pPr>
              <w:rPr>
                <w:rFonts w:ascii="Arial" w:hAnsi="Arial" w:cs="Arial"/>
                <w:sz w:val="24"/>
                <w:szCs w:val="24"/>
              </w:rPr>
            </w:pPr>
            <w:r w:rsidRPr="00130821">
              <w:rPr>
                <w:rFonts w:ascii="Arial" w:hAnsi="Arial" w:cs="Arial"/>
                <w:sz w:val="24"/>
                <w:szCs w:val="24"/>
              </w:rPr>
              <w:t>HAS_NOTICE</w:t>
            </w:r>
          </w:p>
        </w:tc>
        <w:tc>
          <w:tcPr>
            <w:tcW w:w="1816" w:type="dxa"/>
            <w:gridSpan w:val="2"/>
            <w:shd w:val="clear" w:color="auto" w:fill="auto"/>
          </w:tcPr>
          <w:p w:rsidR="00BF70B4" w:rsidRPr="00130821" w:rsidRDefault="00BF70B4" w:rsidP="005219DF">
            <w:pPr>
              <w:pStyle w:val="Default"/>
              <w:rPr>
                <w:rFonts w:ascii="Arial" w:hAnsi="Arial" w:cs="Arial"/>
              </w:rPr>
            </w:pPr>
            <w:r w:rsidRPr="00130821">
              <w:rPr>
                <w:rFonts w:ascii="Arial" w:hAnsi="Arial" w:cs="Arial"/>
              </w:rPr>
              <w:t>Health card passed validation</w:t>
            </w:r>
            <w:r>
              <w:rPr>
                <w:rFonts w:ascii="Arial" w:hAnsi="Arial" w:cs="Arial"/>
              </w:rPr>
              <w:t>.</w:t>
            </w:r>
            <w:r w:rsidRPr="00130821">
              <w:rPr>
                <w:rFonts w:ascii="Arial" w:hAnsi="Arial" w:cs="Arial"/>
              </w:rPr>
              <w:t xml:space="preserve"> </w:t>
            </w:r>
          </w:p>
        </w:tc>
        <w:tc>
          <w:tcPr>
            <w:tcW w:w="2333" w:type="dxa"/>
            <w:shd w:val="clear" w:color="auto" w:fill="auto"/>
          </w:tcPr>
          <w:p w:rsidR="00BF70B4" w:rsidRPr="00130821" w:rsidRDefault="00BF70B4" w:rsidP="002C6D19">
            <w:pPr>
              <w:rPr>
                <w:rFonts w:ascii="Arial" w:hAnsi="Arial" w:cs="Arial"/>
                <w:sz w:val="24"/>
                <w:szCs w:val="24"/>
              </w:rPr>
            </w:pPr>
          </w:p>
        </w:tc>
      </w:tr>
      <w:tr w:rsidR="00BF70B4" w:rsidRPr="008A05EB" w:rsidTr="0067227D">
        <w:tc>
          <w:tcPr>
            <w:tcW w:w="1383" w:type="dxa"/>
            <w:shd w:val="clear" w:color="auto" w:fill="auto"/>
          </w:tcPr>
          <w:p w:rsidR="00BF70B4" w:rsidRDefault="00BF70B4" w:rsidP="002C6D19">
            <w:pPr>
              <w:rPr>
                <w:rFonts w:ascii="Arial" w:hAnsi="Arial" w:cs="Arial"/>
                <w:sz w:val="24"/>
                <w:szCs w:val="24"/>
              </w:rPr>
            </w:pPr>
            <w:r>
              <w:rPr>
                <w:rFonts w:ascii="Arial" w:hAnsi="Arial" w:cs="Arial"/>
                <w:sz w:val="24"/>
                <w:szCs w:val="24"/>
              </w:rPr>
              <w:t>52</w:t>
            </w:r>
          </w:p>
        </w:tc>
        <w:tc>
          <w:tcPr>
            <w:tcW w:w="4044" w:type="dxa"/>
            <w:gridSpan w:val="2"/>
            <w:shd w:val="clear" w:color="auto" w:fill="auto"/>
          </w:tcPr>
          <w:p w:rsidR="00BF70B4" w:rsidRPr="00130821" w:rsidRDefault="00BF70B4" w:rsidP="002C6D19">
            <w:pPr>
              <w:rPr>
                <w:rFonts w:ascii="Arial" w:hAnsi="Arial" w:cs="Arial"/>
                <w:sz w:val="24"/>
                <w:szCs w:val="24"/>
              </w:rPr>
            </w:pPr>
            <w:r w:rsidRPr="00130821">
              <w:rPr>
                <w:rFonts w:ascii="Arial" w:hAnsi="Arial" w:cs="Arial"/>
                <w:sz w:val="24"/>
                <w:szCs w:val="24"/>
              </w:rPr>
              <w:t>HAS_NOTICE_ND</w:t>
            </w:r>
          </w:p>
        </w:tc>
        <w:tc>
          <w:tcPr>
            <w:tcW w:w="1816" w:type="dxa"/>
            <w:gridSpan w:val="2"/>
            <w:shd w:val="clear" w:color="auto" w:fill="auto"/>
          </w:tcPr>
          <w:p w:rsidR="00BF70B4" w:rsidRPr="00130821" w:rsidRDefault="00BF70B4" w:rsidP="005219DF">
            <w:pPr>
              <w:pStyle w:val="Default"/>
              <w:rPr>
                <w:rFonts w:ascii="Arial" w:hAnsi="Arial" w:cs="Arial"/>
              </w:rPr>
            </w:pPr>
            <w:r w:rsidRPr="00130821">
              <w:rPr>
                <w:rFonts w:ascii="Arial" w:hAnsi="Arial" w:cs="Arial"/>
              </w:rPr>
              <w:t>Health card passed validation</w:t>
            </w:r>
            <w:r>
              <w:rPr>
                <w:rFonts w:ascii="Arial" w:hAnsi="Arial" w:cs="Arial"/>
              </w:rPr>
              <w:t>.</w:t>
            </w:r>
            <w:r w:rsidRPr="00130821">
              <w:rPr>
                <w:rFonts w:ascii="Arial" w:hAnsi="Arial" w:cs="Arial"/>
              </w:rPr>
              <w:t xml:space="preserve"> </w:t>
            </w:r>
          </w:p>
        </w:tc>
        <w:tc>
          <w:tcPr>
            <w:tcW w:w="2333" w:type="dxa"/>
            <w:shd w:val="clear" w:color="auto" w:fill="auto"/>
          </w:tcPr>
          <w:p w:rsidR="00BF70B4" w:rsidRPr="00130821" w:rsidRDefault="00BF70B4" w:rsidP="002C6D19">
            <w:pPr>
              <w:rPr>
                <w:rFonts w:ascii="Arial" w:hAnsi="Arial" w:cs="Arial"/>
                <w:sz w:val="24"/>
                <w:szCs w:val="24"/>
              </w:rPr>
            </w:pPr>
            <w:r w:rsidRPr="00130821">
              <w:rPr>
                <w:rFonts w:ascii="Arial" w:hAnsi="Arial" w:cs="Arial"/>
                <w:sz w:val="24"/>
                <w:szCs w:val="24"/>
              </w:rPr>
              <w:t>Response Code is returned but no Personal Characteristics are available</w:t>
            </w:r>
            <w:r>
              <w:rPr>
                <w:rFonts w:ascii="Arial" w:hAnsi="Arial" w:cs="Arial"/>
                <w:sz w:val="24"/>
                <w:szCs w:val="24"/>
              </w:rPr>
              <w:t>.</w:t>
            </w:r>
          </w:p>
        </w:tc>
      </w:tr>
      <w:tr w:rsidR="00BF70B4" w:rsidRPr="008A05EB" w:rsidTr="0067227D">
        <w:tc>
          <w:tcPr>
            <w:tcW w:w="1383" w:type="dxa"/>
            <w:shd w:val="clear" w:color="auto" w:fill="auto"/>
          </w:tcPr>
          <w:p w:rsidR="00BF70B4" w:rsidRDefault="00BF70B4" w:rsidP="002C6D19">
            <w:pPr>
              <w:rPr>
                <w:rFonts w:ascii="Arial" w:hAnsi="Arial" w:cs="Arial"/>
                <w:sz w:val="24"/>
                <w:szCs w:val="24"/>
              </w:rPr>
            </w:pPr>
            <w:r>
              <w:rPr>
                <w:rFonts w:ascii="Arial" w:hAnsi="Arial" w:cs="Arial"/>
                <w:sz w:val="24"/>
                <w:szCs w:val="24"/>
              </w:rPr>
              <w:t>53</w:t>
            </w:r>
          </w:p>
        </w:tc>
        <w:tc>
          <w:tcPr>
            <w:tcW w:w="4044" w:type="dxa"/>
            <w:gridSpan w:val="2"/>
            <w:shd w:val="clear" w:color="auto" w:fill="auto"/>
          </w:tcPr>
          <w:p w:rsidR="00BF70B4" w:rsidRPr="00130821" w:rsidRDefault="00BF70B4" w:rsidP="002C6D19">
            <w:pPr>
              <w:rPr>
                <w:rFonts w:ascii="Arial" w:hAnsi="Arial" w:cs="Arial"/>
                <w:sz w:val="24"/>
                <w:szCs w:val="24"/>
              </w:rPr>
            </w:pPr>
            <w:r w:rsidRPr="00130821">
              <w:rPr>
                <w:rFonts w:ascii="Arial" w:hAnsi="Arial" w:cs="Arial"/>
                <w:sz w:val="24"/>
                <w:szCs w:val="24"/>
              </w:rPr>
              <w:t>IS_RQ_HAS_EXPIRED</w:t>
            </w:r>
          </w:p>
        </w:tc>
        <w:tc>
          <w:tcPr>
            <w:tcW w:w="1816" w:type="dxa"/>
            <w:gridSpan w:val="2"/>
            <w:shd w:val="clear" w:color="auto" w:fill="auto"/>
          </w:tcPr>
          <w:p w:rsidR="00BF70B4" w:rsidRPr="00130821" w:rsidRDefault="00BF70B4" w:rsidP="005219DF">
            <w:pPr>
              <w:rPr>
                <w:rFonts w:ascii="Arial" w:hAnsi="Arial" w:cs="Arial"/>
              </w:rPr>
            </w:pPr>
            <w:r w:rsidRPr="00130821">
              <w:rPr>
                <w:rFonts w:ascii="Arial" w:hAnsi="Arial" w:cs="Arial"/>
                <w:sz w:val="24"/>
                <w:szCs w:val="24"/>
              </w:rPr>
              <w:t>Health card passed validation; card is expired</w:t>
            </w:r>
            <w:r>
              <w:rPr>
                <w:rFonts w:ascii="Arial" w:hAnsi="Arial" w:cs="Arial"/>
                <w:sz w:val="24"/>
                <w:szCs w:val="24"/>
              </w:rPr>
              <w:t>.</w:t>
            </w:r>
          </w:p>
        </w:tc>
        <w:tc>
          <w:tcPr>
            <w:tcW w:w="2333" w:type="dxa"/>
            <w:shd w:val="clear" w:color="auto" w:fill="auto"/>
          </w:tcPr>
          <w:p w:rsidR="00BF70B4" w:rsidRPr="00130821" w:rsidRDefault="00BF70B4" w:rsidP="002C6D19">
            <w:pPr>
              <w:rPr>
                <w:rFonts w:ascii="Arial" w:hAnsi="Arial" w:cs="Arial"/>
                <w:sz w:val="24"/>
                <w:szCs w:val="24"/>
              </w:rPr>
            </w:pPr>
          </w:p>
        </w:tc>
      </w:tr>
      <w:tr w:rsidR="00BF70B4" w:rsidRPr="008A05EB" w:rsidTr="0067227D">
        <w:tc>
          <w:tcPr>
            <w:tcW w:w="1383" w:type="dxa"/>
            <w:shd w:val="clear" w:color="auto" w:fill="auto"/>
          </w:tcPr>
          <w:p w:rsidR="00BF70B4" w:rsidRDefault="00BF70B4" w:rsidP="002C6D19">
            <w:pPr>
              <w:rPr>
                <w:rFonts w:ascii="Arial" w:hAnsi="Arial" w:cs="Arial"/>
                <w:sz w:val="24"/>
                <w:szCs w:val="24"/>
              </w:rPr>
            </w:pPr>
            <w:r>
              <w:rPr>
                <w:rFonts w:ascii="Arial" w:hAnsi="Arial" w:cs="Arial"/>
                <w:sz w:val="24"/>
                <w:szCs w:val="24"/>
              </w:rPr>
              <w:t>53</w:t>
            </w:r>
          </w:p>
        </w:tc>
        <w:tc>
          <w:tcPr>
            <w:tcW w:w="4044" w:type="dxa"/>
            <w:gridSpan w:val="2"/>
            <w:shd w:val="clear" w:color="auto" w:fill="auto"/>
          </w:tcPr>
          <w:p w:rsidR="00BF70B4" w:rsidRPr="00130821" w:rsidRDefault="00BF70B4" w:rsidP="002C6D19">
            <w:pPr>
              <w:rPr>
                <w:rFonts w:ascii="Arial" w:hAnsi="Arial" w:cs="Arial"/>
                <w:sz w:val="24"/>
                <w:szCs w:val="24"/>
              </w:rPr>
            </w:pPr>
            <w:r w:rsidRPr="00130821">
              <w:rPr>
                <w:rFonts w:ascii="Arial" w:hAnsi="Arial" w:cs="Arial"/>
                <w:sz w:val="24"/>
                <w:szCs w:val="24"/>
              </w:rPr>
              <w:t>IS_RQ_HAS_EXPIRED_ND</w:t>
            </w:r>
          </w:p>
        </w:tc>
        <w:tc>
          <w:tcPr>
            <w:tcW w:w="1816" w:type="dxa"/>
            <w:gridSpan w:val="2"/>
            <w:shd w:val="clear" w:color="auto" w:fill="auto"/>
          </w:tcPr>
          <w:p w:rsidR="00BF70B4" w:rsidRPr="00130821" w:rsidRDefault="00BF70B4" w:rsidP="005219DF">
            <w:pPr>
              <w:pStyle w:val="Default"/>
              <w:rPr>
                <w:rFonts w:ascii="Arial" w:hAnsi="Arial" w:cs="Arial"/>
              </w:rPr>
            </w:pPr>
            <w:r w:rsidRPr="00130821">
              <w:rPr>
                <w:rFonts w:ascii="Arial" w:hAnsi="Arial" w:cs="Arial"/>
              </w:rPr>
              <w:t>Health card passed validation</w:t>
            </w:r>
            <w:r>
              <w:rPr>
                <w:rFonts w:ascii="Arial" w:hAnsi="Arial" w:cs="Arial"/>
              </w:rPr>
              <w:t xml:space="preserve"> </w:t>
            </w:r>
            <w:r w:rsidRPr="00130821">
              <w:rPr>
                <w:rFonts w:ascii="Arial" w:hAnsi="Arial" w:cs="Arial"/>
              </w:rPr>
              <w:t>card is expired</w:t>
            </w:r>
            <w:r>
              <w:rPr>
                <w:rFonts w:ascii="Arial" w:hAnsi="Arial" w:cs="Arial"/>
              </w:rPr>
              <w:t>.</w:t>
            </w:r>
          </w:p>
        </w:tc>
        <w:tc>
          <w:tcPr>
            <w:tcW w:w="2333" w:type="dxa"/>
            <w:shd w:val="clear" w:color="auto" w:fill="auto"/>
          </w:tcPr>
          <w:p w:rsidR="00BF70B4" w:rsidRPr="00130821" w:rsidRDefault="00BF70B4" w:rsidP="002C6D19">
            <w:pPr>
              <w:rPr>
                <w:rFonts w:ascii="Arial" w:hAnsi="Arial" w:cs="Arial"/>
                <w:sz w:val="24"/>
                <w:szCs w:val="24"/>
              </w:rPr>
            </w:pPr>
            <w:r w:rsidRPr="00130821">
              <w:rPr>
                <w:rFonts w:ascii="Arial" w:hAnsi="Arial" w:cs="Arial"/>
                <w:sz w:val="24"/>
                <w:szCs w:val="24"/>
              </w:rPr>
              <w:t>Response Code is returned but no Personal Characteristics are available</w:t>
            </w:r>
            <w:r>
              <w:rPr>
                <w:rFonts w:ascii="Arial" w:hAnsi="Arial" w:cs="Arial"/>
                <w:sz w:val="24"/>
                <w:szCs w:val="24"/>
              </w:rPr>
              <w:t>.</w:t>
            </w:r>
          </w:p>
        </w:tc>
      </w:tr>
      <w:tr w:rsidR="0002073C" w:rsidRPr="008A05EB" w:rsidTr="0067227D">
        <w:tc>
          <w:tcPr>
            <w:tcW w:w="1383" w:type="dxa"/>
            <w:shd w:val="clear" w:color="auto" w:fill="auto"/>
          </w:tcPr>
          <w:p w:rsidR="0002073C" w:rsidRDefault="0002073C" w:rsidP="002C6D19">
            <w:pPr>
              <w:rPr>
                <w:rFonts w:ascii="Arial" w:hAnsi="Arial" w:cs="Arial"/>
                <w:sz w:val="24"/>
                <w:szCs w:val="24"/>
              </w:rPr>
            </w:pPr>
            <w:r>
              <w:rPr>
                <w:rFonts w:ascii="Arial" w:hAnsi="Arial" w:cs="Arial"/>
                <w:sz w:val="24"/>
                <w:szCs w:val="24"/>
              </w:rPr>
              <w:t>53</w:t>
            </w:r>
          </w:p>
        </w:tc>
        <w:tc>
          <w:tcPr>
            <w:tcW w:w="4044" w:type="dxa"/>
            <w:gridSpan w:val="2"/>
            <w:shd w:val="clear" w:color="auto" w:fill="auto"/>
          </w:tcPr>
          <w:p w:rsidR="0002073C" w:rsidRPr="00130821" w:rsidRDefault="0002073C" w:rsidP="002C6D19">
            <w:pPr>
              <w:rPr>
                <w:rFonts w:ascii="Arial" w:hAnsi="Arial" w:cs="Arial"/>
                <w:sz w:val="24"/>
                <w:szCs w:val="24"/>
              </w:rPr>
            </w:pPr>
            <w:r w:rsidRPr="00130821">
              <w:rPr>
                <w:rFonts w:ascii="Arial" w:hAnsi="Arial" w:cs="Arial"/>
                <w:sz w:val="24"/>
                <w:szCs w:val="24"/>
              </w:rPr>
              <w:t>IS_THC</w:t>
            </w:r>
          </w:p>
        </w:tc>
        <w:tc>
          <w:tcPr>
            <w:tcW w:w="1816" w:type="dxa"/>
            <w:gridSpan w:val="2"/>
            <w:shd w:val="clear" w:color="auto" w:fill="auto"/>
          </w:tcPr>
          <w:p w:rsidR="0002073C" w:rsidRPr="005219DF" w:rsidRDefault="0002073C" w:rsidP="005219DF">
            <w:pPr>
              <w:rPr>
                <w:rFonts w:ascii="Arial" w:hAnsi="Arial" w:cs="Arial"/>
                <w:sz w:val="24"/>
                <w:szCs w:val="24"/>
              </w:rPr>
            </w:pPr>
            <w:r w:rsidRPr="00130821">
              <w:rPr>
                <w:rFonts w:ascii="Arial" w:hAnsi="Arial" w:cs="Arial"/>
                <w:sz w:val="24"/>
                <w:szCs w:val="24"/>
              </w:rPr>
              <w:t>Health card passed validation; card is expired</w:t>
            </w:r>
            <w:r>
              <w:rPr>
                <w:rFonts w:ascii="Arial" w:hAnsi="Arial" w:cs="Arial"/>
                <w:sz w:val="24"/>
                <w:szCs w:val="24"/>
              </w:rPr>
              <w:t>.</w:t>
            </w:r>
          </w:p>
        </w:tc>
        <w:tc>
          <w:tcPr>
            <w:tcW w:w="2333" w:type="dxa"/>
            <w:shd w:val="clear" w:color="auto" w:fill="auto"/>
          </w:tcPr>
          <w:p w:rsidR="0002073C" w:rsidRPr="00130821" w:rsidRDefault="0002073C" w:rsidP="002C6D19">
            <w:pPr>
              <w:rPr>
                <w:rFonts w:ascii="Arial" w:hAnsi="Arial" w:cs="Arial"/>
                <w:sz w:val="24"/>
                <w:szCs w:val="24"/>
              </w:rPr>
            </w:pPr>
          </w:p>
        </w:tc>
      </w:tr>
      <w:tr w:rsidR="0002073C" w:rsidRPr="008A05EB" w:rsidTr="0067227D">
        <w:tc>
          <w:tcPr>
            <w:tcW w:w="1383" w:type="dxa"/>
            <w:shd w:val="clear" w:color="auto" w:fill="auto"/>
          </w:tcPr>
          <w:p w:rsidR="0002073C" w:rsidRDefault="0002073C" w:rsidP="002C6D19">
            <w:pPr>
              <w:rPr>
                <w:rFonts w:ascii="Arial" w:hAnsi="Arial" w:cs="Arial"/>
                <w:sz w:val="24"/>
                <w:szCs w:val="24"/>
              </w:rPr>
            </w:pPr>
            <w:r>
              <w:rPr>
                <w:rFonts w:ascii="Arial" w:hAnsi="Arial" w:cs="Arial"/>
                <w:sz w:val="24"/>
                <w:szCs w:val="24"/>
              </w:rPr>
              <w:lastRenderedPageBreak/>
              <w:t>53</w:t>
            </w:r>
          </w:p>
        </w:tc>
        <w:tc>
          <w:tcPr>
            <w:tcW w:w="4044" w:type="dxa"/>
            <w:gridSpan w:val="2"/>
            <w:shd w:val="clear" w:color="auto" w:fill="auto"/>
          </w:tcPr>
          <w:p w:rsidR="0002073C" w:rsidRPr="00130821" w:rsidRDefault="0002073C" w:rsidP="002C6D19">
            <w:pPr>
              <w:rPr>
                <w:rFonts w:ascii="Arial" w:hAnsi="Arial" w:cs="Arial"/>
                <w:sz w:val="24"/>
                <w:szCs w:val="24"/>
              </w:rPr>
            </w:pPr>
            <w:r w:rsidRPr="00130821">
              <w:rPr>
                <w:rFonts w:ascii="Arial" w:hAnsi="Arial" w:cs="Arial"/>
                <w:sz w:val="24"/>
                <w:szCs w:val="24"/>
              </w:rPr>
              <w:t>IS_THC_ND</w:t>
            </w:r>
          </w:p>
        </w:tc>
        <w:tc>
          <w:tcPr>
            <w:tcW w:w="1816" w:type="dxa"/>
            <w:gridSpan w:val="2"/>
            <w:shd w:val="clear" w:color="auto" w:fill="auto"/>
          </w:tcPr>
          <w:p w:rsidR="0002073C" w:rsidRPr="00130821" w:rsidRDefault="0002073C" w:rsidP="005219DF">
            <w:pPr>
              <w:pStyle w:val="Default"/>
              <w:rPr>
                <w:rFonts w:ascii="Arial" w:hAnsi="Arial" w:cs="Arial"/>
              </w:rPr>
            </w:pPr>
            <w:r w:rsidRPr="00130821">
              <w:rPr>
                <w:rFonts w:ascii="Arial" w:hAnsi="Arial" w:cs="Arial"/>
              </w:rPr>
              <w:t>Health card passed validation; card is expired</w:t>
            </w:r>
            <w:r>
              <w:rPr>
                <w:rFonts w:ascii="Arial" w:hAnsi="Arial" w:cs="Arial"/>
              </w:rPr>
              <w:t>.</w:t>
            </w:r>
          </w:p>
        </w:tc>
        <w:tc>
          <w:tcPr>
            <w:tcW w:w="2333" w:type="dxa"/>
            <w:shd w:val="clear" w:color="auto" w:fill="auto"/>
          </w:tcPr>
          <w:p w:rsidR="0002073C" w:rsidRPr="00130821" w:rsidRDefault="0002073C" w:rsidP="005219DF">
            <w:pPr>
              <w:rPr>
                <w:rFonts w:ascii="Arial" w:hAnsi="Arial" w:cs="Arial"/>
                <w:sz w:val="24"/>
                <w:szCs w:val="24"/>
              </w:rPr>
            </w:pPr>
            <w:r w:rsidRPr="00130821">
              <w:rPr>
                <w:rFonts w:ascii="Arial" w:hAnsi="Arial" w:cs="Arial"/>
                <w:sz w:val="24"/>
                <w:szCs w:val="24"/>
              </w:rPr>
              <w:t>Response Code is returned but no Personal Characteristics are available</w:t>
            </w:r>
            <w:r>
              <w:rPr>
                <w:rFonts w:ascii="Arial" w:hAnsi="Arial" w:cs="Arial"/>
                <w:sz w:val="24"/>
                <w:szCs w:val="24"/>
              </w:rPr>
              <w:t>.</w:t>
            </w:r>
          </w:p>
        </w:tc>
      </w:tr>
      <w:tr w:rsidR="0002073C" w:rsidRPr="008A05EB" w:rsidTr="0067227D">
        <w:tc>
          <w:tcPr>
            <w:tcW w:w="1383" w:type="dxa"/>
            <w:shd w:val="clear" w:color="auto" w:fill="auto"/>
          </w:tcPr>
          <w:p w:rsidR="0002073C" w:rsidRDefault="0002073C" w:rsidP="002C6D19">
            <w:pPr>
              <w:rPr>
                <w:rFonts w:ascii="Arial" w:hAnsi="Arial" w:cs="Arial"/>
                <w:sz w:val="24"/>
                <w:szCs w:val="24"/>
              </w:rPr>
            </w:pPr>
            <w:r>
              <w:rPr>
                <w:rFonts w:ascii="Arial" w:hAnsi="Arial" w:cs="Arial"/>
                <w:sz w:val="24"/>
                <w:szCs w:val="24"/>
              </w:rPr>
              <w:t>54</w:t>
            </w:r>
          </w:p>
        </w:tc>
        <w:tc>
          <w:tcPr>
            <w:tcW w:w="4044" w:type="dxa"/>
            <w:gridSpan w:val="2"/>
            <w:shd w:val="clear" w:color="auto" w:fill="auto"/>
          </w:tcPr>
          <w:p w:rsidR="0002073C" w:rsidRPr="00130821" w:rsidRDefault="0002073C" w:rsidP="002C6D19">
            <w:pPr>
              <w:rPr>
                <w:rFonts w:ascii="Arial" w:hAnsi="Arial" w:cs="Arial"/>
                <w:sz w:val="24"/>
                <w:szCs w:val="24"/>
              </w:rPr>
            </w:pPr>
            <w:r w:rsidRPr="00130821">
              <w:rPr>
                <w:rFonts w:ascii="Arial" w:hAnsi="Arial" w:cs="Arial"/>
                <w:sz w:val="24"/>
                <w:szCs w:val="24"/>
              </w:rPr>
              <w:t>IS_RQ_FUTURE_ISSUE</w:t>
            </w:r>
          </w:p>
        </w:tc>
        <w:tc>
          <w:tcPr>
            <w:tcW w:w="1816" w:type="dxa"/>
            <w:gridSpan w:val="2"/>
            <w:shd w:val="clear" w:color="auto" w:fill="auto"/>
          </w:tcPr>
          <w:p w:rsidR="0002073C" w:rsidRPr="00130821" w:rsidRDefault="0002073C" w:rsidP="005219DF">
            <w:pPr>
              <w:pStyle w:val="Default"/>
              <w:rPr>
                <w:rFonts w:ascii="Arial" w:hAnsi="Arial" w:cs="Arial"/>
              </w:rPr>
            </w:pPr>
            <w:r w:rsidRPr="00130821">
              <w:rPr>
                <w:rFonts w:ascii="Arial" w:hAnsi="Arial" w:cs="Arial"/>
              </w:rPr>
              <w:t>Health card passed validation; card is future dated</w:t>
            </w:r>
            <w:r>
              <w:rPr>
                <w:rFonts w:ascii="Arial" w:hAnsi="Arial" w:cs="Arial"/>
              </w:rPr>
              <w:t>.</w:t>
            </w:r>
          </w:p>
        </w:tc>
        <w:tc>
          <w:tcPr>
            <w:tcW w:w="2333" w:type="dxa"/>
            <w:shd w:val="clear" w:color="auto" w:fill="auto"/>
          </w:tcPr>
          <w:p w:rsidR="0002073C" w:rsidRPr="00130821" w:rsidRDefault="0002073C" w:rsidP="005219DF">
            <w:pPr>
              <w:rPr>
                <w:rFonts w:ascii="Arial" w:hAnsi="Arial" w:cs="Arial"/>
                <w:sz w:val="24"/>
                <w:szCs w:val="24"/>
              </w:rPr>
            </w:pPr>
          </w:p>
        </w:tc>
      </w:tr>
      <w:tr w:rsidR="0002073C" w:rsidRPr="008A05EB" w:rsidTr="0067227D">
        <w:tc>
          <w:tcPr>
            <w:tcW w:w="1383" w:type="dxa"/>
            <w:shd w:val="clear" w:color="auto" w:fill="auto"/>
          </w:tcPr>
          <w:p w:rsidR="0002073C" w:rsidRDefault="0002073C" w:rsidP="002C6D19">
            <w:pPr>
              <w:rPr>
                <w:rFonts w:ascii="Arial" w:hAnsi="Arial" w:cs="Arial"/>
                <w:sz w:val="24"/>
                <w:szCs w:val="24"/>
              </w:rPr>
            </w:pPr>
            <w:r>
              <w:rPr>
                <w:rFonts w:ascii="Arial" w:hAnsi="Arial" w:cs="Arial"/>
                <w:sz w:val="24"/>
                <w:szCs w:val="24"/>
              </w:rPr>
              <w:t>54</w:t>
            </w:r>
          </w:p>
        </w:tc>
        <w:tc>
          <w:tcPr>
            <w:tcW w:w="4044" w:type="dxa"/>
            <w:gridSpan w:val="2"/>
            <w:shd w:val="clear" w:color="auto" w:fill="auto"/>
          </w:tcPr>
          <w:p w:rsidR="0002073C" w:rsidRPr="00130821" w:rsidRDefault="0002073C" w:rsidP="002C6D19">
            <w:pPr>
              <w:rPr>
                <w:rFonts w:ascii="Arial" w:hAnsi="Arial" w:cs="Arial"/>
                <w:sz w:val="24"/>
                <w:szCs w:val="24"/>
              </w:rPr>
            </w:pPr>
            <w:r w:rsidRPr="00130821">
              <w:rPr>
                <w:rFonts w:ascii="Arial" w:hAnsi="Arial" w:cs="Arial"/>
                <w:sz w:val="24"/>
                <w:szCs w:val="24"/>
              </w:rPr>
              <w:t>IS_RQ_FUTURE_ISSUE_ND</w:t>
            </w:r>
          </w:p>
        </w:tc>
        <w:tc>
          <w:tcPr>
            <w:tcW w:w="1816" w:type="dxa"/>
            <w:gridSpan w:val="2"/>
            <w:shd w:val="clear" w:color="auto" w:fill="auto"/>
          </w:tcPr>
          <w:p w:rsidR="0002073C" w:rsidRPr="00130821" w:rsidRDefault="0002073C" w:rsidP="005219DF">
            <w:pPr>
              <w:pStyle w:val="Default"/>
              <w:rPr>
                <w:rFonts w:ascii="Arial" w:hAnsi="Arial" w:cs="Arial"/>
              </w:rPr>
            </w:pPr>
            <w:r w:rsidRPr="00130821">
              <w:rPr>
                <w:rFonts w:ascii="Arial" w:hAnsi="Arial" w:cs="Arial"/>
              </w:rPr>
              <w:t>Health card passed validation; card is future dated</w:t>
            </w:r>
            <w:r>
              <w:rPr>
                <w:rFonts w:ascii="Arial" w:hAnsi="Arial" w:cs="Arial"/>
              </w:rPr>
              <w:t>.</w:t>
            </w:r>
            <w:r w:rsidRPr="00130821">
              <w:rPr>
                <w:rFonts w:ascii="Arial" w:hAnsi="Arial" w:cs="Arial"/>
              </w:rPr>
              <w:t xml:space="preserve"> </w:t>
            </w:r>
          </w:p>
        </w:tc>
        <w:tc>
          <w:tcPr>
            <w:tcW w:w="2333" w:type="dxa"/>
            <w:shd w:val="clear" w:color="auto" w:fill="auto"/>
          </w:tcPr>
          <w:p w:rsidR="0002073C" w:rsidRPr="00130821" w:rsidRDefault="0002073C" w:rsidP="005219DF">
            <w:pPr>
              <w:rPr>
                <w:rFonts w:ascii="Arial" w:hAnsi="Arial" w:cs="Arial"/>
                <w:sz w:val="24"/>
                <w:szCs w:val="24"/>
              </w:rPr>
            </w:pPr>
            <w:r w:rsidRPr="00130821">
              <w:rPr>
                <w:rFonts w:ascii="Arial" w:hAnsi="Arial" w:cs="Arial"/>
                <w:sz w:val="24"/>
                <w:szCs w:val="24"/>
              </w:rPr>
              <w:t>Response Code is returned but no Personal Characteristics are available</w:t>
            </w:r>
          </w:p>
        </w:tc>
      </w:tr>
      <w:tr w:rsidR="0002073C" w:rsidRPr="008A05EB" w:rsidTr="0067227D">
        <w:tc>
          <w:tcPr>
            <w:tcW w:w="1383" w:type="dxa"/>
            <w:shd w:val="clear" w:color="auto" w:fill="auto"/>
          </w:tcPr>
          <w:p w:rsidR="0002073C" w:rsidRDefault="0002073C" w:rsidP="002C6D19">
            <w:pPr>
              <w:rPr>
                <w:rFonts w:ascii="Arial" w:hAnsi="Arial" w:cs="Arial"/>
                <w:sz w:val="24"/>
                <w:szCs w:val="24"/>
              </w:rPr>
            </w:pPr>
            <w:r>
              <w:rPr>
                <w:rFonts w:ascii="Arial" w:hAnsi="Arial" w:cs="Arial"/>
                <w:sz w:val="24"/>
                <w:szCs w:val="24"/>
              </w:rPr>
              <w:t>55</w:t>
            </w:r>
          </w:p>
        </w:tc>
        <w:tc>
          <w:tcPr>
            <w:tcW w:w="4044" w:type="dxa"/>
            <w:gridSpan w:val="2"/>
            <w:shd w:val="clear" w:color="auto" w:fill="auto"/>
          </w:tcPr>
          <w:p w:rsidR="0002073C" w:rsidRPr="00130821" w:rsidRDefault="0002073C" w:rsidP="002C6D19">
            <w:pPr>
              <w:rPr>
                <w:rFonts w:ascii="Arial" w:hAnsi="Arial" w:cs="Arial"/>
                <w:sz w:val="24"/>
                <w:szCs w:val="24"/>
              </w:rPr>
            </w:pPr>
            <w:r>
              <w:rPr>
                <w:rFonts w:ascii="Arial" w:hAnsi="Arial" w:cs="Arial"/>
                <w:sz w:val="24"/>
                <w:szCs w:val="24"/>
              </w:rPr>
              <w:t>RETURNED_MAIL</w:t>
            </w:r>
          </w:p>
        </w:tc>
        <w:tc>
          <w:tcPr>
            <w:tcW w:w="1816" w:type="dxa"/>
            <w:gridSpan w:val="2"/>
            <w:shd w:val="clear" w:color="auto" w:fill="auto"/>
          </w:tcPr>
          <w:p w:rsidR="0002073C" w:rsidRPr="00130821" w:rsidRDefault="0002073C" w:rsidP="0007492E">
            <w:pPr>
              <w:rPr>
                <w:rFonts w:ascii="Arial" w:hAnsi="Arial" w:cs="Arial"/>
              </w:rPr>
            </w:pPr>
            <w:r w:rsidRPr="00130821">
              <w:rPr>
                <w:rFonts w:ascii="Arial" w:hAnsi="Arial" w:cs="Arial"/>
                <w:sz w:val="24"/>
                <w:szCs w:val="24"/>
              </w:rPr>
              <w:t>Health card passed validation; cardholder required to update address with ministry</w:t>
            </w:r>
            <w:r>
              <w:rPr>
                <w:rFonts w:ascii="Arial" w:hAnsi="Arial" w:cs="Arial"/>
                <w:sz w:val="24"/>
                <w:szCs w:val="24"/>
              </w:rPr>
              <w:t>.</w:t>
            </w:r>
          </w:p>
        </w:tc>
        <w:tc>
          <w:tcPr>
            <w:tcW w:w="2333" w:type="dxa"/>
            <w:shd w:val="clear" w:color="auto" w:fill="auto"/>
          </w:tcPr>
          <w:p w:rsidR="0002073C" w:rsidRPr="00130821" w:rsidRDefault="0002073C" w:rsidP="005219DF">
            <w:pPr>
              <w:rPr>
                <w:rFonts w:ascii="Arial" w:hAnsi="Arial" w:cs="Arial"/>
                <w:sz w:val="24"/>
                <w:szCs w:val="24"/>
              </w:rPr>
            </w:pPr>
          </w:p>
        </w:tc>
      </w:tr>
      <w:tr w:rsidR="0002073C" w:rsidRPr="008A05EB" w:rsidTr="0067227D">
        <w:tc>
          <w:tcPr>
            <w:tcW w:w="1383" w:type="dxa"/>
            <w:shd w:val="clear" w:color="auto" w:fill="auto"/>
          </w:tcPr>
          <w:p w:rsidR="0002073C" w:rsidRDefault="0002073C" w:rsidP="002C6D19">
            <w:pPr>
              <w:rPr>
                <w:rFonts w:ascii="Arial" w:hAnsi="Arial" w:cs="Arial"/>
                <w:sz w:val="24"/>
                <w:szCs w:val="24"/>
              </w:rPr>
            </w:pPr>
            <w:r>
              <w:rPr>
                <w:rFonts w:ascii="Arial" w:hAnsi="Arial" w:cs="Arial"/>
                <w:sz w:val="24"/>
                <w:szCs w:val="24"/>
              </w:rPr>
              <w:t>55</w:t>
            </w:r>
          </w:p>
        </w:tc>
        <w:tc>
          <w:tcPr>
            <w:tcW w:w="4044" w:type="dxa"/>
            <w:gridSpan w:val="2"/>
            <w:shd w:val="clear" w:color="auto" w:fill="auto"/>
          </w:tcPr>
          <w:p w:rsidR="0002073C" w:rsidRPr="00130821" w:rsidRDefault="0002073C" w:rsidP="002C6D19">
            <w:pPr>
              <w:rPr>
                <w:rFonts w:ascii="Arial" w:hAnsi="Arial" w:cs="Arial"/>
                <w:sz w:val="24"/>
                <w:szCs w:val="24"/>
              </w:rPr>
            </w:pPr>
            <w:r w:rsidRPr="00130821">
              <w:rPr>
                <w:rFonts w:ascii="Arial" w:hAnsi="Arial" w:cs="Arial"/>
                <w:sz w:val="24"/>
                <w:szCs w:val="24"/>
              </w:rPr>
              <w:t>RETURNED_MAIL_ND</w:t>
            </w:r>
          </w:p>
        </w:tc>
        <w:tc>
          <w:tcPr>
            <w:tcW w:w="1816" w:type="dxa"/>
            <w:gridSpan w:val="2"/>
            <w:shd w:val="clear" w:color="auto" w:fill="auto"/>
          </w:tcPr>
          <w:p w:rsidR="0002073C" w:rsidRPr="00130821" w:rsidRDefault="0002073C" w:rsidP="005219DF">
            <w:pPr>
              <w:pStyle w:val="Default"/>
              <w:rPr>
                <w:rFonts w:ascii="Arial" w:hAnsi="Arial" w:cs="Arial"/>
              </w:rPr>
            </w:pPr>
            <w:r w:rsidRPr="00130821">
              <w:rPr>
                <w:rFonts w:ascii="Arial" w:hAnsi="Arial" w:cs="Arial"/>
              </w:rPr>
              <w:t>Health card passed validation; cardholder required to update address with ministry</w:t>
            </w:r>
            <w:r>
              <w:rPr>
                <w:rFonts w:ascii="Arial" w:hAnsi="Arial" w:cs="Arial"/>
              </w:rPr>
              <w:t>.</w:t>
            </w:r>
          </w:p>
        </w:tc>
        <w:tc>
          <w:tcPr>
            <w:tcW w:w="2333" w:type="dxa"/>
            <w:shd w:val="clear" w:color="auto" w:fill="auto"/>
          </w:tcPr>
          <w:p w:rsidR="0002073C" w:rsidRPr="00130821" w:rsidRDefault="0002073C" w:rsidP="005219DF">
            <w:pPr>
              <w:rPr>
                <w:rFonts w:ascii="Arial" w:hAnsi="Arial" w:cs="Arial"/>
                <w:sz w:val="24"/>
                <w:szCs w:val="24"/>
              </w:rPr>
            </w:pPr>
            <w:r w:rsidRPr="00130821">
              <w:rPr>
                <w:rFonts w:ascii="Arial" w:hAnsi="Arial" w:cs="Arial"/>
                <w:sz w:val="24"/>
                <w:szCs w:val="24"/>
              </w:rPr>
              <w:t>Response Code is returned but no Personal Characteristics are available</w:t>
            </w:r>
            <w:r>
              <w:rPr>
                <w:rFonts w:ascii="Arial" w:hAnsi="Arial" w:cs="Arial"/>
                <w:sz w:val="24"/>
                <w:szCs w:val="24"/>
              </w:rPr>
              <w:t>.</w:t>
            </w:r>
          </w:p>
        </w:tc>
      </w:tr>
      <w:tr w:rsidR="0002073C" w:rsidRPr="008A05EB" w:rsidTr="0067227D">
        <w:tc>
          <w:tcPr>
            <w:tcW w:w="1383" w:type="dxa"/>
            <w:shd w:val="clear" w:color="auto" w:fill="auto"/>
          </w:tcPr>
          <w:p w:rsidR="0002073C" w:rsidRDefault="0002073C" w:rsidP="002C6D19">
            <w:pPr>
              <w:rPr>
                <w:rFonts w:ascii="Arial" w:hAnsi="Arial" w:cs="Arial"/>
                <w:sz w:val="24"/>
                <w:szCs w:val="24"/>
              </w:rPr>
            </w:pPr>
            <w:r>
              <w:rPr>
                <w:rFonts w:ascii="Arial" w:hAnsi="Arial" w:cs="Arial"/>
                <w:sz w:val="24"/>
                <w:szCs w:val="24"/>
              </w:rPr>
              <w:t>65</w:t>
            </w:r>
          </w:p>
        </w:tc>
        <w:tc>
          <w:tcPr>
            <w:tcW w:w="4044" w:type="dxa"/>
            <w:gridSpan w:val="2"/>
            <w:shd w:val="clear" w:color="auto" w:fill="auto"/>
          </w:tcPr>
          <w:p w:rsidR="0002073C" w:rsidRPr="00130821" w:rsidRDefault="0002073C" w:rsidP="002C6D19">
            <w:pPr>
              <w:rPr>
                <w:rFonts w:ascii="Arial" w:hAnsi="Arial" w:cs="Arial"/>
                <w:sz w:val="24"/>
                <w:szCs w:val="24"/>
              </w:rPr>
            </w:pPr>
            <w:r w:rsidRPr="00130821">
              <w:rPr>
                <w:rFonts w:ascii="Arial" w:hAnsi="Arial" w:cs="Arial"/>
                <w:sz w:val="24"/>
                <w:szCs w:val="24"/>
              </w:rPr>
              <w:t>INVALID_VERSION_CODE</w:t>
            </w:r>
          </w:p>
        </w:tc>
        <w:tc>
          <w:tcPr>
            <w:tcW w:w="1816" w:type="dxa"/>
            <w:gridSpan w:val="2"/>
            <w:shd w:val="clear" w:color="auto" w:fill="auto"/>
          </w:tcPr>
          <w:p w:rsidR="0002073C" w:rsidRPr="00130821" w:rsidRDefault="0002073C" w:rsidP="0002073C">
            <w:pPr>
              <w:pStyle w:val="Default"/>
              <w:rPr>
                <w:rFonts w:ascii="Arial" w:hAnsi="Arial" w:cs="Arial"/>
              </w:rPr>
            </w:pPr>
            <w:r w:rsidRPr="00130821">
              <w:rPr>
                <w:rFonts w:ascii="Arial" w:hAnsi="Arial" w:cs="Arial"/>
              </w:rPr>
              <w:t>Invalid version code</w:t>
            </w:r>
          </w:p>
        </w:tc>
        <w:tc>
          <w:tcPr>
            <w:tcW w:w="2333" w:type="dxa"/>
            <w:shd w:val="clear" w:color="auto" w:fill="auto"/>
          </w:tcPr>
          <w:p w:rsidR="0002073C" w:rsidRPr="00130821" w:rsidRDefault="0002073C" w:rsidP="005219DF">
            <w:pPr>
              <w:rPr>
                <w:rFonts w:ascii="Arial" w:hAnsi="Arial" w:cs="Arial"/>
                <w:sz w:val="24"/>
                <w:szCs w:val="24"/>
              </w:rPr>
            </w:pPr>
          </w:p>
        </w:tc>
      </w:tr>
      <w:tr w:rsidR="0002073C" w:rsidRPr="008A05EB" w:rsidTr="0067227D">
        <w:tc>
          <w:tcPr>
            <w:tcW w:w="1383" w:type="dxa"/>
            <w:shd w:val="clear" w:color="auto" w:fill="auto"/>
          </w:tcPr>
          <w:p w:rsidR="0002073C" w:rsidRDefault="0002073C" w:rsidP="002C6D19">
            <w:pPr>
              <w:rPr>
                <w:rFonts w:ascii="Arial" w:hAnsi="Arial" w:cs="Arial"/>
                <w:sz w:val="24"/>
                <w:szCs w:val="24"/>
              </w:rPr>
            </w:pPr>
            <w:r>
              <w:rPr>
                <w:rFonts w:ascii="Arial" w:hAnsi="Arial" w:cs="Arial"/>
                <w:sz w:val="24"/>
                <w:szCs w:val="24"/>
              </w:rPr>
              <w:t>65</w:t>
            </w:r>
          </w:p>
        </w:tc>
        <w:tc>
          <w:tcPr>
            <w:tcW w:w="4044" w:type="dxa"/>
            <w:gridSpan w:val="2"/>
            <w:shd w:val="clear" w:color="auto" w:fill="auto"/>
          </w:tcPr>
          <w:p w:rsidR="0002073C" w:rsidRPr="00130821" w:rsidRDefault="0002073C" w:rsidP="002C6D19">
            <w:pPr>
              <w:rPr>
                <w:rFonts w:ascii="Arial" w:hAnsi="Arial" w:cs="Arial"/>
                <w:sz w:val="24"/>
                <w:szCs w:val="24"/>
              </w:rPr>
            </w:pPr>
            <w:r w:rsidRPr="00130821">
              <w:rPr>
                <w:rFonts w:ascii="Arial" w:hAnsi="Arial" w:cs="Arial"/>
                <w:sz w:val="24"/>
                <w:szCs w:val="24"/>
              </w:rPr>
              <w:t>INVALID_VERSION_CODE_ND</w:t>
            </w:r>
          </w:p>
        </w:tc>
        <w:tc>
          <w:tcPr>
            <w:tcW w:w="1816" w:type="dxa"/>
            <w:gridSpan w:val="2"/>
            <w:shd w:val="clear" w:color="auto" w:fill="auto"/>
          </w:tcPr>
          <w:p w:rsidR="0002073C" w:rsidRPr="00130821" w:rsidRDefault="0002073C" w:rsidP="005219DF">
            <w:pPr>
              <w:pStyle w:val="Default"/>
              <w:rPr>
                <w:rFonts w:ascii="Arial" w:hAnsi="Arial" w:cs="Arial"/>
              </w:rPr>
            </w:pPr>
            <w:r w:rsidRPr="00130821">
              <w:rPr>
                <w:rFonts w:ascii="Arial" w:hAnsi="Arial" w:cs="Arial"/>
              </w:rPr>
              <w:t>Invalid version code</w:t>
            </w:r>
          </w:p>
        </w:tc>
        <w:tc>
          <w:tcPr>
            <w:tcW w:w="2333" w:type="dxa"/>
            <w:shd w:val="clear" w:color="auto" w:fill="auto"/>
          </w:tcPr>
          <w:p w:rsidR="0002073C" w:rsidRPr="00130821" w:rsidRDefault="0002073C" w:rsidP="005219DF">
            <w:pPr>
              <w:rPr>
                <w:rFonts w:ascii="Arial" w:hAnsi="Arial" w:cs="Arial"/>
                <w:sz w:val="24"/>
                <w:szCs w:val="24"/>
              </w:rPr>
            </w:pPr>
            <w:r w:rsidRPr="00130821">
              <w:rPr>
                <w:rFonts w:ascii="Arial" w:hAnsi="Arial" w:cs="Arial"/>
                <w:sz w:val="24"/>
                <w:szCs w:val="24"/>
              </w:rPr>
              <w:t>Response Code is returned but no Personal Characteristics are available</w:t>
            </w:r>
            <w:r>
              <w:rPr>
                <w:rFonts w:ascii="Arial" w:hAnsi="Arial" w:cs="Arial"/>
                <w:sz w:val="24"/>
                <w:szCs w:val="24"/>
              </w:rPr>
              <w:t>.</w:t>
            </w:r>
          </w:p>
        </w:tc>
      </w:tr>
      <w:tr w:rsidR="0002073C" w:rsidRPr="008A05EB" w:rsidTr="0067227D">
        <w:tc>
          <w:tcPr>
            <w:tcW w:w="1383" w:type="dxa"/>
            <w:shd w:val="clear" w:color="auto" w:fill="auto"/>
          </w:tcPr>
          <w:p w:rsidR="0002073C" w:rsidRDefault="0002073C" w:rsidP="002C6D19">
            <w:pPr>
              <w:rPr>
                <w:rFonts w:ascii="Arial" w:hAnsi="Arial" w:cs="Arial"/>
                <w:sz w:val="24"/>
                <w:szCs w:val="24"/>
              </w:rPr>
            </w:pPr>
            <w:r>
              <w:rPr>
                <w:rFonts w:ascii="Arial" w:hAnsi="Arial" w:cs="Arial"/>
                <w:sz w:val="24"/>
                <w:szCs w:val="24"/>
              </w:rPr>
              <w:t>70</w:t>
            </w:r>
          </w:p>
        </w:tc>
        <w:tc>
          <w:tcPr>
            <w:tcW w:w="4044" w:type="dxa"/>
            <w:gridSpan w:val="2"/>
            <w:shd w:val="clear" w:color="auto" w:fill="auto"/>
          </w:tcPr>
          <w:p w:rsidR="0002073C" w:rsidRPr="00130821" w:rsidRDefault="0002073C" w:rsidP="002C6D19">
            <w:pPr>
              <w:rPr>
                <w:rFonts w:ascii="Arial" w:hAnsi="Arial" w:cs="Arial"/>
                <w:sz w:val="24"/>
                <w:szCs w:val="24"/>
              </w:rPr>
            </w:pPr>
            <w:r w:rsidRPr="00130821">
              <w:rPr>
                <w:rFonts w:ascii="Arial" w:hAnsi="Arial" w:cs="Arial"/>
                <w:sz w:val="24"/>
                <w:szCs w:val="24"/>
              </w:rPr>
              <w:t>IS_STOLEN</w:t>
            </w:r>
          </w:p>
        </w:tc>
        <w:tc>
          <w:tcPr>
            <w:tcW w:w="1816" w:type="dxa"/>
            <w:gridSpan w:val="2"/>
            <w:shd w:val="clear" w:color="auto" w:fill="auto"/>
          </w:tcPr>
          <w:p w:rsidR="0002073C" w:rsidRPr="00130821" w:rsidRDefault="0002073C" w:rsidP="005219DF">
            <w:pPr>
              <w:pStyle w:val="Default"/>
              <w:rPr>
                <w:rFonts w:ascii="Arial" w:hAnsi="Arial" w:cs="Arial"/>
              </w:rPr>
            </w:pPr>
            <w:r w:rsidRPr="00130821">
              <w:rPr>
                <w:rFonts w:ascii="Arial" w:hAnsi="Arial" w:cs="Arial"/>
              </w:rPr>
              <w:t>Health card reported stolen</w:t>
            </w:r>
            <w:r>
              <w:rPr>
                <w:rFonts w:ascii="Arial" w:hAnsi="Arial" w:cs="Arial"/>
              </w:rPr>
              <w:t>.</w:t>
            </w:r>
          </w:p>
        </w:tc>
        <w:tc>
          <w:tcPr>
            <w:tcW w:w="2333" w:type="dxa"/>
            <w:shd w:val="clear" w:color="auto" w:fill="auto"/>
          </w:tcPr>
          <w:p w:rsidR="0002073C" w:rsidRPr="00130821" w:rsidRDefault="0002073C" w:rsidP="005219DF">
            <w:pPr>
              <w:rPr>
                <w:rFonts w:ascii="Arial" w:hAnsi="Arial" w:cs="Arial"/>
                <w:sz w:val="24"/>
                <w:szCs w:val="24"/>
              </w:rPr>
            </w:pPr>
          </w:p>
        </w:tc>
      </w:tr>
      <w:tr w:rsidR="0002073C" w:rsidRPr="008A05EB" w:rsidTr="0067227D">
        <w:tc>
          <w:tcPr>
            <w:tcW w:w="1383" w:type="dxa"/>
            <w:shd w:val="clear" w:color="auto" w:fill="auto"/>
          </w:tcPr>
          <w:p w:rsidR="0002073C" w:rsidRDefault="0002073C" w:rsidP="002C6D19">
            <w:pPr>
              <w:rPr>
                <w:rFonts w:ascii="Arial" w:hAnsi="Arial" w:cs="Arial"/>
                <w:sz w:val="24"/>
                <w:szCs w:val="24"/>
              </w:rPr>
            </w:pPr>
            <w:r>
              <w:rPr>
                <w:rFonts w:ascii="Arial" w:hAnsi="Arial" w:cs="Arial"/>
                <w:sz w:val="24"/>
                <w:szCs w:val="24"/>
              </w:rPr>
              <w:t>70</w:t>
            </w:r>
          </w:p>
        </w:tc>
        <w:tc>
          <w:tcPr>
            <w:tcW w:w="4044" w:type="dxa"/>
            <w:gridSpan w:val="2"/>
            <w:shd w:val="clear" w:color="auto" w:fill="auto"/>
          </w:tcPr>
          <w:p w:rsidR="0002073C" w:rsidRPr="00130821" w:rsidRDefault="0002073C" w:rsidP="002C6D19">
            <w:pPr>
              <w:rPr>
                <w:rFonts w:ascii="Arial" w:hAnsi="Arial" w:cs="Arial"/>
                <w:sz w:val="24"/>
                <w:szCs w:val="24"/>
              </w:rPr>
            </w:pPr>
            <w:r w:rsidRPr="00130821">
              <w:rPr>
                <w:rFonts w:ascii="Arial" w:hAnsi="Arial" w:cs="Arial"/>
                <w:sz w:val="24"/>
                <w:szCs w:val="24"/>
              </w:rPr>
              <w:t>IS_STOLEN</w:t>
            </w:r>
            <w:r>
              <w:rPr>
                <w:rFonts w:ascii="Arial" w:hAnsi="Arial" w:cs="Arial"/>
                <w:sz w:val="24"/>
                <w:szCs w:val="24"/>
              </w:rPr>
              <w:t>_ND</w:t>
            </w:r>
          </w:p>
        </w:tc>
        <w:tc>
          <w:tcPr>
            <w:tcW w:w="1816" w:type="dxa"/>
            <w:gridSpan w:val="2"/>
            <w:shd w:val="clear" w:color="auto" w:fill="auto"/>
          </w:tcPr>
          <w:p w:rsidR="0002073C" w:rsidRPr="00130821" w:rsidRDefault="0002073C" w:rsidP="005219DF">
            <w:pPr>
              <w:pStyle w:val="Default"/>
              <w:rPr>
                <w:rFonts w:ascii="Arial" w:hAnsi="Arial" w:cs="Arial"/>
              </w:rPr>
            </w:pPr>
            <w:r w:rsidRPr="00130821">
              <w:rPr>
                <w:rFonts w:ascii="Arial" w:hAnsi="Arial" w:cs="Arial"/>
              </w:rPr>
              <w:t xml:space="preserve">Health card reported </w:t>
            </w:r>
            <w:r w:rsidRPr="00130821">
              <w:rPr>
                <w:rFonts w:ascii="Arial" w:hAnsi="Arial" w:cs="Arial"/>
              </w:rPr>
              <w:lastRenderedPageBreak/>
              <w:t>stolen</w:t>
            </w:r>
            <w:r>
              <w:rPr>
                <w:rFonts w:ascii="Arial" w:hAnsi="Arial" w:cs="Arial"/>
              </w:rPr>
              <w:t>.</w:t>
            </w:r>
          </w:p>
        </w:tc>
        <w:tc>
          <w:tcPr>
            <w:tcW w:w="2333" w:type="dxa"/>
            <w:shd w:val="clear" w:color="auto" w:fill="auto"/>
          </w:tcPr>
          <w:p w:rsidR="0002073C" w:rsidRPr="00130821" w:rsidRDefault="0002073C" w:rsidP="005219DF">
            <w:pPr>
              <w:rPr>
                <w:rFonts w:ascii="Arial" w:hAnsi="Arial" w:cs="Arial"/>
                <w:sz w:val="24"/>
                <w:szCs w:val="24"/>
              </w:rPr>
            </w:pPr>
            <w:r w:rsidRPr="00130821">
              <w:rPr>
                <w:rFonts w:ascii="Arial" w:hAnsi="Arial" w:cs="Arial"/>
                <w:sz w:val="24"/>
                <w:szCs w:val="24"/>
              </w:rPr>
              <w:lastRenderedPageBreak/>
              <w:t xml:space="preserve">Response Code is returned but no </w:t>
            </w:r>
            <w:r w:rsidRPr="00130821">
              <w:rPr>
                <w:rFonts w:ascii="Arial" w:hAnsi="Arial" w:cs="Arial"/>
                <w:sz w:val="24"/>
                <w:szCs w:val="24"/>
              </w:rPr>
              <w:lastRenderedPageBreak/>
              <w:t>Personal Characteristics are available</w:t>
            </w:r>
            <w:r>
              <w:rPr>
                <w:rFonts w:ascii="Arial" w:hAnsi="Arial" w:cs="Arial"/>
                <w:sz w:val="24"/>
                <w:szCs w:val="24"/>
              </w:rPr>
              <w:t>.</w:t>
            </w:r>
          </w:p>
        </w:tc>
      </w:tr>
      <w:tr w:rsidR="0002073C" w:rsidRPr="008A05EB" w:rsidTr="0067227D">
        <w:tc>
          <w:tcPr>
            <w:tcW w:w="1383" w:type="dxa"/>
            <w:shd w:val="clear" w:color="auto" w:fill="auto"/>
          </w:tcPr>
          <w:p w:rsidR="0002073C" w:rsidRDefault="0002073C" w:rsidP="002C6D19">
            <w:pPr>
              <w:rPr>
                <w:rFonts w:ascii="Arial" w:hAnsi="Arial" w:cs="Arial"/>
                <w:sz w:val="24"/>
                <w:szCs w:val="24"/>
              </w:rPr>
            </w:pPr>
            <w:r>
              <w:rPr>
                <w:rFonts w:ascii="Arial" w:hAnsi="Arial" w:cs="Arial"/>
                <w:sz w:val="24"/>
                <w:szCs w:val="24"/>
              </w:rPr>
              <w:lastRenderedPageBreak/>
              <w:t>75</w:t>
            </w:r>
          </w:p>
        </w:tc>
        <w:tc>
          <w:tcPr>
            <w:tcW w:w="4044" w:type="dxa"/>
            <w:gridSpan w:val="2"/>
            <w:shd w:val="clear" w:color="auto" w:fill="auto"/>
          </w:tcPr>
          <w:p w:rsidR="0002073C" w:rsidRPr="00130821" w:rsidRDefault="0002073C" w:rsidP="002C6D19">
            <w:pPr>
              <w:rPr>
                <w:rFonts w:ascii="Arial" w:hAnsi="Arial" w:cs="Arial"/>
                <w:sz w:val="24"/>
                <w:szCs w:val="24"/>
              </w:rPr>
            </w:pPr>
            <w:r w:rsidRPr="00130821">
              <w:rPr>
                <w:rFonts w:ascii="Arial" w:hAnsi="Arial" w:cs="Arial"/>
                <w:sz w:val="24"/>
                <w:szCs w:val="24"/>
              </w:rPr>
              <w:t>IS_CANCELLED_OR_VOIDED</w:t>
            </w:r>
          </w:p>
        </w:tc>
        <w:tc>
          <w:tcPr>
            <w:tcW w:w="1816" w:type="dxa"/>
            <w:gridSpan w:val="2"/>
            <w:shd w:val="clear" w:color="auto" w:fill="auto"/>
          </w:tcPr>
          <w:p w:rsidR="0002073C" w:rsidRPr="00130821" w:rsidRDefault="0002073C" w:rsidP="005219DF">
            <w:pPr>
              <w:pStyle w:val="Default"/>
              <w:rPr>
                <w:rFonts w:ascii="Arial" w:hAnsi="Arial" w:cs="Arial"/>
              </w:rPr>
            </w:pPr>
            <w:r w:rsidRPr="00130821">
              <w:rPr>
                <w:rFonts w:ascii="Arial" w:hAnsi="Arial" w:cs="Arial"/>
              </w:rPr>
              <w:t>Health card cancelled or voided</w:t>
            </w:r>
            <w:r>
              <w:rPr>
                <w:rFonts w:ascii="Arial" w:hAnsi="Arial" w:cs="Arial"/>
              </w:rPr>
              <w:t>.</w:t>
            </w:r>
          </w:p>
        </w:tc>
        <w:tc>
          <w:tcPr>
            <w:tcW w:w="2333" w:type="dxa"/>
            <w:shd w:val="clear" w:color="auto" w:fill="auto"/>
          </w:tcPr>
          <w:p w:rsidR="0002073C" w:rsidRPr="00130821" w:rsidRDefault="0002073C" w:rsidP="005219DF">
            <w:pPr>
              <w:rPr>
                <w:rFonts w:ascii="Arial" w:hAnsi="Arial" w:cs="Arial"/>
                <w:sz w:val="24"/>
                <w:szCs w:val="24"/>
              </w:rPr>
            </w:pPr>
          </w:p>
        </w:tc>
      </w:tr>
      <w:tr w:rsidR="0002073C" w:rsidRPr="008A05EB" w:rsidTr="0067227D">
        <w:tc>
          <w:tcPr>
            <w:tcW w:w="1383" w:type="dxa"/>
            <w:shd w:val="clear" w:color="auto" w:fill="auto"/>
          </w:tcPr>
          <w:p w:rsidR="0002073C" w:rsidRDefault="0002073C" w:rsidP="002C6D19">
            <w:pPr>
              <w:rPr>
                <w:rFonts w:ascii="Arial" w:hAnsi="Arial" w:cs="Arial"/>
                <w:sz w:val="24"/>
                <w:szCs w:val="24"/>
              </w:rPr>
            </w:pPr>
            <w:r>
              <w:rPr>
                <w:rFonts w:ascii="Arial" w:hAnsi="Arial" w:cs="Arial"/>
                <w:sz w:val="24"/>
                <w:szCs w:val="24"/>
              </w:rPr>
              <w:t>75</w:t>
            </w:r>
          </w:p>
        </w:tc>
        <w:tc>
          <w:tcPr>
            <w:tcW w:w="4044" w:type="dxa"/>
            <w:gridSpan w:val="2"/>
            <w:shd w:val="clear" w:color="auto" w:fill="auto"/>
          </w:tcPr>
          <w:p w:rsidR="0002073C" w:rsidRPr="00130821" w:rsidRDefault="0002073C" w:rsidP="0002073C">
            <w:pPr>
              <w:rPr>
                <w:rFonts w:ascii="Arial" w:hAnsi="Arial" w:cs="Arial"/>
                <w:sz w:val="24"/>
                <w:szCs w:val="24"/>
              </w:rPr>
            </w:pPr>
            <w:r w:rsidRPr="00130821">
              <w:rPr>
                <w:rFonts w:ascii="Arial" w:hAnsi="Arial" w:cs="Arial"/>
                <w:sz w:val="24"/>
                <w:szCs w:val="24"/>
              </w:rPr>
              <w:t>IS_CANCELLED_OR_VOIDED_ND</w:t>
            </w:r>
          </w:p>
        </w:tc>
        <w:tc>
          <w:tcPr>
            <w:tcW w:w="1816" w:type="dxa"/>
            <w:gridSpan w:val="2"/>
            <w:shd w:val="clear" w:color="auto" w:fill="auto"/>
          </w:tcPr>
          <w:p w:rsidR="0002073C" w:rsidRPr="00130821" w:rsidRDefault="0002073C" w:rsidP="005219DF">
            <w:pPr>
              <w:pStyle w:val="Default"/>
              <w:rPr>
                <w:rFonts w:ascii="Arial" w:hAnsi="Arial" w:cs="Arial"/>
              </w:rPr>
            </w:pPr>
            <w:r w:rsidRPr="00130821">
              <w:rPr>
                <w:rFonts w:ascii="Arial" w:hAnsi="Arial" w:cs="Arial"/>
              </w:rPr>
              <w:t>Health card cancelled or voided</w:t>
            </w:r>
            <w:r>
              <w:rPr>
                <w:rFonts w:ascii="Arial" w:hAnsi="Arial" w:cs="Arial"/>
              </w:rPr>
              <w:t>.</w:t>
            </w:r>
          </w:p>
        </w:tc>
        <w:tc>
          <w:tcPr>
            <w:tcW w:w="2333" w:type="dxa"/>
            <w:shd w:val="clear" w:color="auto" w:fill="auto"/>
          </w:tcPr>
          <w:p w:rsidR="0002073C" w:rsidRPr="00130821" w:rsidRDefault="0002073C" w:rsidP="005219DF">
            <w:pPr>
              <w:rPr>
                <w:rFonts w:ascii="Arial" w:hAnsi="Arial" w:cs="Arial"/>
                <w:sz w:val="24"/>
                <w:szCs w:val="24"/>
              </w:rPr>
            </w:pPr>
            <w:r w:rsidRPr="00130821">
              <w:rPr>
                <w:rFonts w:ascii="Arial" w:hAnsi="Arial" w:cs="Arial"/>
                <w:sz w:val="24"/>
                <w:szCs w:val="24"/>
              </w:rPr>
              <w:t>Response Code is returned but no Personal Characteristics are available</w:t>
            </w:r>
            <w:r>
              <w:rPr>
                <w:rFonts w:ascii="Arial" w:hAnsi="Arial" w:cs="Arial"/>
                <w:sz w:val="24"/>
                <w:szCs w:val="24"/>
              </w:rPr>
              <w:t>.</w:t>
            </w:r>
          </w:p>
        </w:tc>
      </w:tr>
      <w:tr w:rsidR="0002073C" w:rsidRPr="008A05EB" w:rsidTr="0067227D">
        <w:tc>
          <w:tcPr>
            <w:tcW w:w="1383" w:type="dxa"/>
            <w:shd w:val="clear" w:color="auto" w:fill="auto"/>
          </w:tcPr>
          <w:p w:rsidR="0002073C" w:rsidRDefault="0002073C" w:rsidP="002C6D19">
            <w:pPr>
              <w:rPr>
                <w:rFonts w:ascii="Arial" w:hAnsi="Arial" w:cs="Arial"/>
                <w:sz w:val="24"/>
                <w:szCs w:val="24"/>
              </w:rPr>
            </w:pPr>
            <w:r>
              <w:rPr>
                <w:rFonts w:ascii="Arial" w:hAnsi="Arial" w:cs="Arial"/>
                <w:sz w:val="24"/>
                <w:szCs w:val="24"/>
              </w:rPr>
              <w:t>75</w:t>
            </w:r>
          </w:p>
        </w:tc>
        <w:tc>
          <w:tcPr>
            <w:tcW w:w="4044" w:type="dxa"/>
            <w:gridSpan w:val="2"/>
            <w:shd w:val="clear" w:color="auto" w:fill="auto"/>
          </w:tcPr>
          <w:p w:rsidR="0002073C" w:rsidRPr="00130821" w:rsidRDefault="0002073C" w:rsidP="002C6D19">
            <w:pPr>
              <w:rPr>
                <w:rFonts w:ascii="Arial" w:hAnsi="Arial" w:cs="Arial"/>
                <w:sz w:val="24"/>
                <w:szCs w:val="24"/>
              </w:rPr>
            </w:pPr>
            <w:r w:rsidRPr="00130821">
              <w:rPr>
                <w:rFonts w:ascii="Arial" w:hAnsi="Arial" w:cs="Arial"/>
                <w:sz w:val="24"/>
                <w:szCs w:val="24"/>
              </w:rPr>
              <w:t>IS_VOID_NEVER_ISS</w:t>
            </w:r>
          </w:p>
        </w:tc>
        <w:tc>
          <w:tcPr>
            <w:tcW w:w="1816" w:type="dxa"/>
            <w:gridSpan w:val="2"/>
            <w:shd w:val="clear" w:color="auto" w:fill="auto"/>
          </w:tcPr>
          <w:p w:rsidR="0002073C" w:rsidRPr="00130821" w:rsidRDefault="0002073C" w:rsidP="005219DF">
            <w:pPr>
              <w:pStyle w:val="Default"/>
              <w:rPr>
                <w:rFonts w:ascii="Arial" w:hAnsi="Arial" w:cs="Arial"/>
              </w:rPr>
            </w:pPr>
            <w:r w:rsidRPr="00130821">
              <w:rPr>
                <w:rFonts w:ascii="Arial" w:hAnsi="Arial" w:cs="Arial"/>
              </w:rPr>
              <w:t>Health card cancelled or voided</w:t>
            </w:r>
            <w:r>
              <w:rPr>
                <w:rFonts w:ascii="Arial" w:hAnsi="Arial" w:cs="Arial"/>
              </w:rPr>
              <w:t>.</w:t>
            </w:r>
          </w:p>
        </w:tc>
        <w:tc>
          <w:tcPr>
            <w:tcW w:w="2333" w:type="dxa"/>
            <w:shd w:val="clear" w:color="auto" w:fill="auto"/>
          </w:tcPr>
          <w:p w:rsidR="0002073C" w:rsidRPr="00130821" w:rsidRDefault="0002073C" w:rsidP="005219DF">
            <w:pPr>
              <w:rPr>
                <w:rFonts w:ascii="Arial" w:hAnsi="Arial" w:cs="Arial"/>
                <w:sz w:val="24"/>
                <w:szCs w:val="24"/>
              </w:rPr>
            </w:pPr>
          </w:p>
        </w:tc>
      </w:tr>
      <w:tr w:rsidR="0002073C" w:rsidRPr="008A05EB" w:rsidTr="0067227D">
        <w:tc>
          <w:tcPr>
            <w:tcW w:w="1383" w:type="dxa"/>
            <w:shd w:val="clear" w:color="auto" w:fill="auto"/>
          </w:tcPr>
          <w:p w:rsidR="0002073C" w:rsidRDefault="0002073C" w:rsidP="002C6D19">
            <w:pPr>
              <w:rPr>
                <w:rFonts w:ascii="Arial" w:hAnsi="Arial" w:cs="Arial"/>
                <w:sz w:val="24"/>
                <w:szCs w:val="24"/>
              </w:rPr>
            </w:pPr>
            <w:r>
              <w:rPr>
                <w:rFonts w:ascii="Arial" w:hAnsi="Arial" w:cs="Arial"/>
                <w:sz w:val="24"/>
                <w:szCs w:val="24"/>
              </w:rPr>
              <w:t>75</w:t>
            </w:r>
          </w:p>
        </w:tc>
        <w:tc>
          <w:tcPr>
            <w:tcW w:w="4044" w:type="dxa"/>
            <w:gridSpan w:val="2"/>
            <w:shd w:val="clear" w:color="auto" w:fill="auto"/>
          </w:tcPr>
          <w:p w:rsidR="0002073C" w:rsidRPr="00130821" w:rsidRDefault="0002073C" w:rsidP="002C6D19">
            <w:pPr>
              <w:rPr>
                <w:rFonts w:ascii="Arial" w:hAnsi="Arial" w:cs="Arial"/>
                <w:sz w:val="24"/>
                <w:szCs w:val="24"/>
              </w:rPr>
            </w:pPr>
            <w:r w:rsidRPr="00130821">
              <w:rPr>
                <w:rFonts w:ascii="Arial" w:hAnsi="Arial" w:cs="Arial"/>
                <w:sz w:val="24"/>
                <w:szCs w:val="24"/>
              </w:rPr>
              <w:t>IS_VOID_NEVER_ISS_ND</w:t>
            </w:r>
          </w:p>
        </w:tc>
        <w:tc>
          <w:tcPr>
            <w:tcW w:w="1816" w:type="dxa"/>
            <w:gridSpan w:val="2"/>
            <w:shd w:val="clear" w:color="auto" w:fill="auto"/>
          </w:tcPr>
          <w:p w:rsidR="0002073C" w:rsidRPr="00130821" w:rsidRDefault="0002073C" w:rsidP="005219DF">
            <w:pPr>
              <w:pStyle w:val="Default"/>
              <w:rPr>
                <w:rFonts w:ascii="Arial" w:hAnsi="Arial" w:cs="Arial"/>
              </w:rPr>
            </w:pPr>
            <w:r w:rsidRPr="00130821">
              <w:rPr>
                <w:rFonts w:ascii="Arial" w:hAnsi="Arial" w:cs="Arial"/>
              </w:rPr>
              <w:t>Health card cancelled or voided</w:t>
            </w:r>
            <w:r>
              <w:rPr>
                <w:rFonts w:ascii="Arial" w:hAnsi="Arial" w:cs="Arial"/>
              </w:rPr>
              <w:t>.</w:t>
            </w:r>
          </w:p>
        </w:tc>
        <w:tc>
          <w:tcPr>
            <w:tcW w:w="2333" w:type="dxa"/>
            <w:shd w:val="clear" w:color="auto" w:fill="auto"/>
          </w:tcPr>
          <w:p w:rsidR="0002073C" w:rsidRPr="00130821" w:rsidRDefault="0002073C" w:rsidP="005E4FC3">
            <w:pPr>
              <w:spacing w:after="0"/>
              <w:rPr>
                <w:rFonts w:ascii="Arial" w:hAnsi="Arial" w:cs="Arial"/>
                <w:sz w:val="24"/>
                <w:szCs w:val="24"/>
              </w:rPr>
            </w:pPr>
            <w:r w:rsidRPr="00130821">
              <w:rPr>
                <w:rFonts w:ascii="Arial" w:hAnsi="Arial" w:cs="Arial"/>
                <w:sz w:val="24"/>
                <w:szCs w:val="24"/>
              </w:rPr>
              <w:t>Response Code is returned but no Personal Characteristics are available</w:t>
            </w:r>
            <w:r>
              <w:rPr>
                <w:rFonts w:ascii="Arial" w:hAnsi="Arial" w:cs="Arial"/>
                <w:sz w:val="24"/>
                <w:szCs w:val="24"/>
              </w:rPr>
              <w:t>.</w:t>
            </w:r>
          </w:p>
        </w:tc>
      </w:tr>
      <w:tr w:rsidR="0002073C" w:rsidRPr="008A05EB" w:rsidTr="0067227D">
        <w:tc>
          <w:tcPr>
            <w:tcW w:w="1383" w:type="dxa"/>
            <w:shd w:val="clear" w:color="auto" w:fill="auto"/>
          </w:tcPr>
          <w:p w:rsidR="0002073C" w:rsidRDefault="0002073C" w:rsidP="002C6D19">
            <w:pPr>
              <w:rPr>
                <w:rFonts w:ascii="Arial" w:hAnsi="Arial" w:cs="Arial"/>
                <w:sz w:val="24"/>
                <w:szCs w:val="24"/>
              </w:rPr>
            </w:pPr>
            <w:r>
              <w:rPr>
                <w:rFonts w:ascii="Arial" w:hAnsi="Arial" w:cs="Arial"/>
                <w:sz w:val="24"/>
                <w:szCs w:val="24"/>
              </w:rPr>
              <w:t>80</w:t>
            </w:r>
          </w:p>
        </w:tc>
        <w:tc>
          <w:tcPr>
            <w:tcW w:w="4044" w:type="dxa"/>
            <w:gridSpan w:val="2"/>
            <w:shd w:val="clear" w:color="auto" w:fill="auto"/>
          </w:tcPr>
          <w:p w:rsidR="0002073C" w:rsidRPr="00130821" w:rsidRDefault="0002073C" w:rsidP="002C6D19">
            <w:pPr>
              <w:rPr>
                <w:rFonts w:ascii="Arial" w:hAnsi="Arial" w:cs="Arial"/>
                <w:sz w:val="24"/>
                <w:szCs w:val="24"/>
              </w:rPr>
            </w:pPr>
            <w:r>
              <w:rPr>
                <w:rFonts w:ascii="Arial" w:hAnsi="Arial" w:cs="Arial"/>
                <w:sz w:val="24"/>
                <w:szCs w:val="24"/>
              </w:rPr>
              <w:t>DAMAGED_STATE</w:t>
            </w:r>
          </w:p>
        </w:tc>
        <w:tc>
          <w:tcPr>
            <w:tcW w:w="1816" w:type="dxa"/>
            <w:gridSpan w:val="2"/>
            <w:shd w:val="clear" w:color="auto" w:fill="auto"/>
          </w:tcPr>
          <w:p w:rsidR="0002073C" w:rsidRPr="00130821" w:rsidRDefault="0002073C" w:rsidP="005219DF">
            <w:pPr>
              <w:pStyle w:val="Default"/>
              <w:rPr>
                <w:rFonts w:ascii="Arial" w:hAnsi="Arial" w:cs="Arial"/>
              </w:rPr>
            </w:pPr>
            <w:r w:rsidRPr="00130821">
              <w:rPr>
                <w:rFonts w:ascii="Arial" w:hAnsi="Arial" w:cs="Arial"/>
              </w:rPr>
              <w:t>Health card reported damaged</w:t>
            </w:r>
            <w:r>
              <w:rPr>
                <w:rFonts w:ascii="Arial" w:hAnsi="Arial" w:cs="Arial"/>
              </w:rPr>
              <w:t>.</w:t>
            </w:r>
          </w:p>
        </w:tc>
        <w:tc>
          <w:tcPr>
            <w:tcW w:w="2333" w:type="dxa"/>
            <w:shd w:val="clear" w:color="auto" w:fill="auto"/>
          </w:tcPr>
          <w:p w:rsidR="0002073C" w:rsidRPr="00130821" w:rsidRDefault="0002073C" w:rsidP="005219DF">
            <w:pPr>
              <w:rPr>
                <w:rFonts w:ascii="Arial" w:hAnsi="Arial" w:cs="Arial"/>
                <w:sz w:val="24"/>
                <w:szCs w:val="24"/>
              </w:rPr>
            </w:pPr>
          </w:p>
        </w:tc>
      </w:tr>
      <w:tr w:rsidR="0002073C" w:rsidRPr="008A05EB" w:rsidTr="0067227D">
        <w:tc>
          <w:tcPr>
            <w:tcW w:w="1383" w:type="dxa"/>
            <w:shd w:val="clear" w:color="auto" w:fill="auto"/>
          </w:tcPr>
          <w:p w:rsidR="0002073C" w:rsidRDefault="0002073C" w:rsidP="002C6D19">
            <w:pPr>
              <w:rPr>
                <w:rFonts w:ascii="Arial" w:hAnsi="Arial" w:cs="Arial"/>
                <w:sz w:val="24"/>
                <w:szCs w:val="24"/>
              </w:rPr>
            </w:pPr>
            <w:r>
              <w:rPr>
                <w:rFonts w:ascii="Arial" w:hAnsi="Arial" w:cs="Arial"/>
                <w:sz w:val="24"/>
                <w:szCs w:val="24"/>
              </w:rPr>
              <w:t>80</w:t>
            </w:r>
          </w:p>
        </w:tc>
        <w:tc>
          <w:tcPr>
            <w:tcW w:w="4044" w:type="dxa"/>
            <w:gridSpan w:val="2"/>
            <w:shd w:val="clear" w:color="auto" w:fill="auto"/>
          </w:tcPr>
          <w:p w:rsidR="0002073C" w:rsidRPr="00130821" w:rsidRDefault="0002073C" w:rsidP="002C6D19">
            <w:pPr>
              <w:rPr>
                <w:rFonts w:ascii="Arial" w:hAnsi="Arial" w:cs="Arial"/>
                <w:sz w:val="24"/>
                <w:szCs w:val="24"/>
              </w:rPr>
            </w:pPr>
            <w:r>
              <w:rPr>
                <w:rFonts w:ascii="Arial" w:hAnsi="Arial" w:cs="Arial"/>
                <w:sz w:val="24"/>
                <w:szCs w:val="24"/>
              </w:rPr>
              <w:t>DAMAGED_STATE_ND</w:t>
            </w:r>
          </w:p>
        </w:tc>
        <w:tc>
          <w:tcPr>
            <w:tcW w:w="1816" w:type="dxa"/>
            <w:gridSpan w:val="2"/>
            <w:shd w:val="clear" w:color="auto" w:fill="auto"/>
          </w:tcPr>
          <w:p w:rsidR="0002073C" w:rsidRPr="00130821" w:rsidRDefault="0002073C" w:rsidP="005219DF">
            <w:pPr>
              <w:pStyle w:val="Default"/>
              <w:rPr>
                <w:rFonts w:ascii="Arial" w:hAnsi="Arial" w:cs="Arial"/>
              </w:rPr>
            </w:pPr>
            <w:r w:rsidRPr="00130821">
              <w:rPr>
                <w:rFonts w:ascii="Arial" w:hAnsi="Arial" w:cs="Arial"/>
              </w:rPr>
              <w:t>Health card reported damaged</w:t>
            </w:r>
            <w:r>
              <w:rPr>
                <w:rFonts w:ascii="Arial" w:hAnsi="Arial" w:cs="Arial"/>
              </w:rPr>
              <w:t>.</w:t>
            </w:r>
          </w:p>
        </w:tc>
        <w:tc>
          <w:tcPr>
            <w:tcW w:w="2333" w:type="dxa"/>
            <w:shd w:val="clear" w:color="auto" w:fill="auto"/>
          </w:tcPr>
          <w:p w:rsidR="0002073C" w:rsidRPr="00130821" w:rsidRDefault="0002073C" w:rsidP="005219DF">
            <w:pPr>
              <w:rPr>
                <w:rFonts w:ascii="Arial" w:hAnsi="Arial" w:cs="Arial"/>
                <w:sz w:val="24"/>
                <w:szCs w:val="24"/>
              </w:rPr>
            </w:pPr>
            <w:r w:rsidRPr="00130821">
              <w:rPr>
                <w:rFonts w:ascii="Arial" w:hAnsi="Arial" w:cs="Arial"/>
                <w:sz w:val="24"/>
                <w:szCs w:val="24"/>
              </w:rPr>
              <w:t>Response Code is returned but no Personal Characteristics are available</w:t>
            </w:r>
            <w:r>
              <w:rPr>
                <w:rFonts w:ascii="Arial" w:hAnsi="Arial" w:cs="Arial"/>
                <w:sz w:val="24"/>
                <w:szCs w:val="24"/>
              </w:rPr>
              <w:t>.</w:t>
            </w:r>
          </w:p>
        </w:tc>
      </w:tr>
      <w:tr w:rsidR="0002073C" w:rsidRPr="008A05EB" w:rsidTr="0067227D">
        <w:tc>
          <w:tcPr>
            <w:tcW w:w="1383" w:type="dxa"/>
            <w:shd w:val="clear" w:color="auto" w:fill="auto"/>
          </w:tcPr>
          <w:p w:rsidR="0002073C" w:rsidRDefault="0002073C" w:rsidP="002C6D19">
            <w:pPr>
              <w:rPr>
                <w:rFonts w:ascii="Arial" w:hAnsi="Arial" w:cs="Arial"/>
                <w:sz w:val="24"/>
                <w:szCs w:val="24"/>
              </w:rPr>
            </w:pPr>
            <w:r>
              <w:rPr>
                <w:rFonts w:ascii="Arial" w:hAnsi="Arial" w:cs="Arial"/>
                <w:sz w:val="24"/>
                <w:szCs w:val="24"/>
              </w:rPr>
              <w:t>83</w:t>
            </w:r>
          </w:p>
        </w:tc>
        <w:tc>
          <w:tcPr>
            <w:tcW w:w="4044" w:type="dxa"/>
            <w:gridSpan w:val="2"/>
            <w:shd w:val="clear" w:color="auto" w:fill="auto"/>
          </w:tcPr>
          <w:p w:rsidR="0002073C" w:rsidRPr="00130821" w:rsidRDefault="0002073C" w:rsidP="002C6D19">
            <w:pPr>
              <w:rPr>
                <w:rFonts w:ascii="Arial" w:hAnsi="Arial" w:cs="Arial"/>
                <w:sz w:val="24"/>
                <w:szCs w:val="24"/>
              </w:rPr>
            </w:pPr>
            <w:r>
              <w:rPr>
                <w:rFonts w:ascii="Arial" w:hAnsi="Arial" w:cs="Arial"/>
                <w:sz w:val="24"/>
                <w:szCs w:val="24"/>
              </w:rPr>
              <w:t>LOST_STATE</w:t>
            </w:r>
          </w:p>
        </w:tc>
        <w:tc>
          <w:tcPr>
            <w:tcW w:w="1816" w:type="dxa"/>
            <w:gridSpan w:val="2"/>
            <w:shd w:val="clear" w:color="auto" w:fill="auto"/>
          </w:tcPr>
          <w:p w:rsidR="0002073C" w:rsidRPr="00130821" w:rsidRDefault="0002073C" w:rsidP="005219DF">
            <w:pPr>
              <w:pStyle w:val="Default"/>
              <w:rPr>
                <w:rFonts w:ascii="Arial" w:hAnsi="Arial" w:cs="Arial"/>
              </w:rPr>
            </w:pPr>
            <w:r w:rsidRPr="00130821">
              <w:rPr>
                <w:rFonts w:ascii="Arial" w:hAnsi="Arial" w:cs="Arial"/>
              </w:rPr>
              <w:t>Health card reported lost</w:t>
            </w:r>
            <w:r>
              <w:rPr>
                <w:rFonts w:ascii="Arial" w:hAnsi="Arial" w:cs="Arial"/>
              </w:rPr>
              <w:t>.</w:t>
            </w:r>
            <w:r w:rsidRPr="00130821">
              <w:rPr>
                <w:rFonts w:ascii="Arial" w:hAnsi="Arial" w:cs="Arial"/>
              </w:rPr>
              <w:t xml:space="preserve"> </w:t>
            </w:r>
          </w:p>
        </w:tc>
        <w:tc>
          <w:tcPr>
            <w:tcW w:w="2333" w:type="dxa"/>
            <w:shd w:val="clear" w:color="auto" w:fill="auto"/>
          </w:tcPr>
          <w:p w:rsidR="0002073C" w:rsidRPr="00130821" w:rsidRDefault="0002073C" w:rsidP="005219DF">
            <w:pPr>
              <w:rPr>
                <w:rFonts w:ascii="Arial" w:hAnsi="Arial" w:cs="Arial"/>
                <w:sz w:val="24"/>
                <w:szCs w:val="24"/>
              </w:rPr>
            </w:pPr>
          </w:p>
        </w:tc>
      </w:tr>
      <w:tr w:rsidR="0002073C" w:rsidRPr="008A05EB" w:rsidTr="0067227D">
        <w:tc>
          <w:tcPr>
            <w:tcW w:w="1384" w:type="dxa"/>
            <w:shd w:val="clear" w:color="auto" w:fill="auto"/>
          </w:tcPr>
          <w:p w:rsidR="0002073C" w:rsidRDefault="0002073C" w:rsidP="002C6D19">
            <w:pPr>
              <w:rPr>
                <w:rFonts w:ascii="Arial" w:hAnsi="Arial" w:cs="Arial"/>
                <w:sz w:val="24"/>
                <w:szCs w:val="24"/>
              </w:rPr>
            </w:pPr>
            <w:r>
              <w:rPr>
                <w:rFonts w:ascii="Arial" w:hAnsi="Arial" w:cs="Arial"/>
                <w:sz w:val="24"/>
                <w:szCs w:val="24"/>
              </w:rPr>
              <w:t>83</w:t>
            </w:r>
          </w:p>
        </w:tc>
        <w:tc>
          <w:tcPr>
            <w:tcW w:w="3969" w:type="dxa"/>
            <w:shd w:val="clear" w:color="auto" w:fill="auto"/>
          </w:tcPr>
          <w:p w:rsidR="0002073C" w:rsidRPr="00130821" w:rsidRDefault="0002073C" w:rsidP="00BF70B4">
            <w:pPr>
              <w:rPr>
                <w:rFonts w:ascii="Arial" w:hAnsi="Arial" w:cs="Arial"/>
                <w:sz w:val="24"/>
                <w:szCs w:val="24"/>
              </w:rPr>
            </w:pPr>
            <w:r>
              <w:rPr>
                <w:rFonts w:ascii="Arial" w:hAnsi="Arial" w:cs="Arial"/>
                <w:sz w:val="24"/>
                <w:szCs w:val="24"/>
              </w:rPr>
              <w:t>LOST_STATE_ND</w:t>
            </w:r>
          </w:p>
        </w:tc>
        <w:tc>
          <w:tcPr>
            <w:tcW w:w="1843" w:type="dxa"/>
            <w:gridSpan w:val="2"/>
            <w:shd w:val="clear" w:color="auto" w:fill="auto"/>
          </w:tcPr>
          <w:p w:rsidR="0002073C" w:rsidRPr="00130821" w:rsidRDefault="0002073C" w:rsidP="005219DF">
            <w:pPr>
              <w:pStyle w:val="Default"/>
              <w:rPr>
                <w:rFonts w:ascii="Arial" w:hAnsi="Arial" w:cs="Arial"/>
              </w:rPr>
            </w:pPr>
            <w:r w:rsidRPr="00130821">
              <w:rPr>
                <w:rFonts w:ascii="Arial" w:hAnsi="Arial" w:cs="Arial"/>
              </w:rPr>
              <w:t>Health card reported lost</w:t>
            </w:r>
            <w:r>
              <w:rPr>
                <w:rFonts w:ascii="Arial" w:hAnsi="Arial" w:cs="Arial"/>
              </w:rPr>
              <w:t>.</w:t>
            </w:r>
            <w:r w:rsidRPr="00130821">
              <w:rPr>
                <w:rFonts w:ascii="Arial" w:hAnsi="Arial" w:cs="Arial"/>
              </w:rPr>
              <w:t xml:space="preserve"> </w:t>
            </w:r>
          </w:p>
        </w:tc>
        <w:tc>
          <w:tcPr>
            <w:tcW w:w="2380" w:type="dxa"/>
            <w:gridSpan w:val="2"/>
            <w:shd w:val="clear" w:color="auto" w:fill="auto"/>
          </w:tcPr>
          <w:p w:rsidR="0002073C" w:rsidRPr="00130821" w:rsidRDefault="0002073C" w:rsidP="005219DF">
            <w:pPr>
              <w:rPr>
                <w:rFonts w:ascii="Arial" w:hAnsi="Arial" w:cs="Arial"/>
                <w:sz w:val="24"/>
                <w:szCs w:val="24"/>
              </w:rPr>
            </w:pPr>
            <w:r w:rsidRPr="00130821">
              <w:rPr>
                <w:rFonts w:ascii="Arial" w:hAnsi="Arial" w:cs="Arial"/>
                <w:sz w:val="24"/>
                <w:szCs w:val="24"/>
              </w:rPr>
              <w:t>Response Code is returned but no Personal Characteristics are available</w:t>
            </w:r>
            <w:r>
              <w:rPr>
                <w:rFonts w:ascii="Arial" w:hAnsi="Arial" w:cs="Arial"/>
                <w:sz w:val="24"/>
                <w:szCs w:val="24"/>
              </w:rPr>
              <w:t>.</w:t>
            </w:r>
          </w:p>
        </w:tc>
      </w:tr>
      <w:tr w:rsidR="0002073C" w:rsidRPr="008A05EB" w:rsidTr="0067227D">
        <w:tc>
          <w:tcPr>
            <w:tcW w:w="1384" w:type="dxa"/>
            <w:shd w:val="clear" w:color="auto" w:fill="auto"/>
          </w:tcPr>
          <w:p w:rsidR="0002073C" w:rsidRDefault="0002073C" w:rsidP="002C6D19">
            <w:pPr>
              <w:rPr>
                <w:rFonts w:ascii="Arial" w:hAnsi="Arial" w:cs="Arial"/>
                <w:sz w:val="24"/>
                <w:szCs w:val="24"/>
              </w:rPr>
            </w:pPr>
            <w:r>
              <w:rPr>
                <w:rFonts w:ascii="Arial" w:hAnsi="Arial" w:cs="Arial"/>
                <w:sz w:val="24"/>
                <w:szCs w:val="24"/>
              </w:rPr>
              <w:t>90</w:t>
            </w:r>
          </w:p>
        </w:tc>
        <w:tc>
          <w:tcPr>
            <w:tcW w:w="3969" w:type="dxa"/>
            <w:shd w:val="clear" w:color="auto" w:fill="auto"/>
          </w:tcPr>
          <w:p w:rsidR="0002073C" w:rsidRPr="00130821" w:rsidRDefault="0002073C" w:rsidP="002C6D19">
            <w:pPr>
              <w:rPr>
                <w:rFonts w:ascii="Arial" w:hAnsi="Arial" w:cs="Arial"/>
                <w:sz w:val="24"/>
                <w:szCs w:val="24"/>
              </w:rPr>
            </w:pPr>
            <w:r>
              <w:rPr>
                <w:rFonts w:ascii="Arial" w:hAnsi="Arial" w:cs="Arial"/>
                <w:sz w:val="24"/>
                <w:szCs w:val="24"/>
              </w:rPr>
              <w:t>INFO_NOT_AVAIL</w:t>
            </w:r>
          </w:p>
        </w:tc>
        <w:tc>
          <w:tcPr>
            <w:tcW w:w="1843" w:type="dxa"/>
            <w:gridSpan w:val="2"/>
            <w:shd w:val="clear" w:color="auto" w:fill="auto"/>
          </w:tcPr>
          <w:p w:rsidR="0002073C" w:rsidRPr="00130821" w:rsidRDefault="0002073C" w:rsidP="005219DF">
            <w:pPr>
              <w:pStyle w:val="Default"/>
              <w:rPr>
                <w:rFonts w:ascii="Arial" w:hAnsi="Arial" w:cs="Arial"/>
              </w:rPr>
            </w:pPr>
            <w:r>
              <w:rPr>
                <w:rFonts w:ascii="Arial" w:hAnsi="Arial" w:cs="Arial"/>
              </w:rPr>
              <w:t xml:space="preserve">Information is not available. </w:t>
            </w:r>
          </w:p>
        </w:tc>
        <w:tc>
          <w:tcPr>
            <w:tcW w:w="2380" w:type="dxa"/>
            <w:gridSpan w:val="2"/>
            <w:shd w:val="clear" w:color="auto" w:fill="auto"/>
          </w:tcPr>
          <w:p w:rsidR="0002073C" w:rsidRPr="00130821" w:rsidRDefault="0002073C" w:rsidP="005219DF">
            <w:pPr>
              <w:rPr>
                <w:rFonts w:ascii="Arial" w:hAnsi="Arial" w:cs="Arial"/>
                <w:sz w:val="24"/>
                <w:szCs w:val="24"/>
              </w:rPr>
            </w:pPr>
          </w:p>
        </w:tc>
      </w:tr>
    </w:tbl>
    <w:p w:rsidR="00CD206B" w:rsidRPr="00DA210F" w:rsidRDefault="00CD206B" w:rsidP="00F92FC3">
      <w:pPr>
        <w:spacing w:after="0"/>
        <w:rPr>
          <w:rFonts w:ascii="Arial" w:hAnsi="Arial" w:cs="Arial"/>
          <w:b/>
          <w:sz w:val="12"/>
          <w:szCs w:val="12"/>
        </w:rPr>
      </w:pPr>
    </w:p>
    <w:p w:rsidR="00CD206B" w:rsidRDefault="00D03350" w:rsidP="00F92FC3">
      <w:pPr>
        <w:pStyle w:val="Heading1"/>
        <w:spacing w:before="240" w:after="60"/>
        <w:rPr>
          <w:rFonts w:ascii="Arial" w:hAnsi="Arial" w:cs="Arial"/>
          <w:sz w:val="28"/>
          <w:szCs w:val="28"/>
        </w:rPr>
      </w:pPr>
      <w:bookmarkStart w:id="61" w:name="_Toc321815433"/>
      <w:bookmarkStart w:id="62" w:name="_Toc265493237"/>
      <w:bookmarkStart w:id="63" w:name="_Toc265589972"/>
      <w:bookmarkStart w:id="64" w:name="_Toc308432599"/>
      <w:bookmarkStart w:id="65" w:name="_Toc256763040"/>
      <w:r>
        <w:rPr>
          <w:rFonts w:ascii="Arial" w:hAnsi="Arial" w:cs="Arial"/>
          <w:sz w:val="28"/>
          <w:szCs w:val="28"/>
        </w:rPr>
        <w:br w:type="page"/>
      </w:r>
      <w:bookmarkStart w:id="66" w:name="_Toc435690743"/>
      <w:r w:rsidR="00CD206B" w:rsidRPr="00F92FC3">
        <w:rPr>
          <w:rFonts w:ascii="Arial" w:hAnsi="Arial" w:cs="Arial"/>
          <w:sz w:val="28"/>
          <w:szCs w:val="28"/>
        </w:rPr>
        <w:lastRenderedPageBreak/>
        <w:t>A</w:t>
      </w:r>
      <w:r w:rsidR="007D17EE">
        <w:rPr>
          <w:rFonts w:ascii="Arial" w:hAnsi="Arial" w:cs="Arial"/>
          <w:sz w:val="28"/>
          <w:szCs w:val="28"/>
        </w:rPr>
        <w:t>ppendix B</w:t>
      </w:r>
      <w:r w:rsidR="00CD206B" w:rsidRPr="00F92FC3">
        <w:rPr>
          <w:rFonts w:ascii="Arial" w:hAnsi="Arial" w:cs="Arial"/>
          <w:sz w:val="28"/>
          <w:szCs w:val="28"/>
        </w:rPr>
        <w:t>: Time Limited Fee Service Code - Return Codes</w:t>
      </w:r>
      <w:bookmarkEnd w:id="61"/>
      <w:bookmarkEnd w:id="66"/>
    </w:p>
    <w:p w:rsidR="00081433" w:rsidRPr="00081433" w:rsidRDefault="00081433" w:rsidP="00081433"/>
    <w:tbl>
      <w:tblPr>
        <w:tblW w:w="4945"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15"/>
        <w:gridCol w:w="7956"/>
      </w:tblGrid>
      <w:tr w:rsidR="00A818DA" w:rsidRPr="00A818DA" w:rsidTr="00D03350">
        <w:trPr>
          <w:tblHeader/>
        </w:trPr>
        <w:tc>
          <w:tcPr>
            <w:tcW w:w="1526" w:type="dxa"/>
            <w:shd w:val="clear" w:color="auto" w:fill="D9D9D9"/>
          </w:tcPr>
          <w:p w:rsidR="00081433" w:rsidRPr="00A818DA" w:rsidRDefault="00173C3E" w:rsidP="002C6D19">
            <w:pPr>
              <w:rPr>
                <w:rFonts w:ascii="Arial" w:hAnsi="Arial" w:cs="Arial"/>
                <w:b/>
                <w:sz w:val="24"/>
                <w:szCs w:val="24"/>
              </w:rPr>
            </w:pPr>
            <w:r w:rsidRPr="00A818DA">
              <w:rPr>
                <w:rFonts w:ascii="Arial" w:hAnsi="Arial" w:cs="Arial"/>
                <w:b/>
                <w:sz w:val="24"/>
                <w:szCs w:val="24"/>
              </w:rPr>
              <w:t>Code</w:t>
            </w:r>
          </w:p>
        </w:tc>
        <w:tc>
          <w:tcPr>
            <w:tcW w:w="8050" w:type="dxa"/>
            <w:shd w:val="clear" w:color="auto" w:fill="D9D9D9"/>
          </w:tcPr>
          <w:p w:rsidR="00081433" w:rsidRPr="00A818DA" w:rsidRDefault="00173C3E" w:rsidP="002C6D19">
            <w:pPr>
              <w:rPr>
                <w:rFonts w:ascii="Arial" w:hAnsi="Arial" w:cs="Arial"/>
                <w:b/>
                <w:sz w:val="24"/>
                <w:szCs w:val="24"/>
              </w:rPr>
            </w:pPr>
            <w:r w:rsidRPr="00A818DA">
              <w:rPr>
                <w:rFonts w:ascii="Arial" w:hAnsi="Arial" w:cs="Arial"/>
                <w:b/>
                <w:sz w:val="24"/>
                <w:szCs w:val="24"/>
              </w:rPr>
              <w:t>Description</w:t>
            </w:r>
          </w:p>
        </w:tc>
      </w:tr>
      <w:tr w:rsidR="00081433" w:rsidTr="00D03350">
        <w:trPr>
          <w:tblHeader/>
        </w:trPr>
        <w:tc>
          <w:tcPr>
            <w:tcW w:w="1526" w:type="dxa"/>
            <w:shd w:val="clear" w:color="auto" w:fill="auto"/>
          </w:tcPr>
          <w:p w:rsidR="00081433" w:rsidRPr="00A818DA" w:rsidRDefault="00173C3E" w:rsidP="002C6D19">
            <w:pPr>
              <w:rPr>
                <w:rFonts w:ascii="Arial" w:hAnsi="Arial" w:cs="Arial"/>
                <w:sz w:val="24"/>
                <w:szCs w:val="24"/>
              </w:rPr>
            </w:pPr>
            <w:r w:rsidRPr="00A818DA">
              <w:rPr>
                <w:rFonts w:ascii="Arial" w:hAnsi="Arial" w:cs="Arial"/>
                <w:sz w:val="24"/>
                <w:szCs w:val="24"/>
              </w:rPr>
              <w:t>101</w:t>
            </w:r>
          </w:p>
        </w:tc>
        <w:tc>
          <w:tcPr>
            <w:tcW w:w="8050" w:type="dxa"/>
            <w:shd w:val="clear" w:color="auto" w:fill="auto"/>
          </w:tcPr>
          <w:p w:rsidR="00081433" w:rsidRPr="00A818DA" w:rsidRDefault="00173C3E" w:rsidP="002C6D19">
            <w:pPr>
              <w:rPr>
                <w:rFonts w:ascii="Arial" w:hAnsi="Arial" w:cs="Arial"/>
                <w:sz w:val="24"/>
                <w:szCs w:val="24"/>
              </w:rPr>
            </w:pPr>
            <w:r w:rsidRPr="00A818DA">
              <w:rPr>
                <w:rFonts w:ascii="Arial" w:hAnsi="Arial" w:cs="Arial"/>
                <w:sz w:val="24"/>
                <w:szCs w:val="24"/>
              </w:rPr>
              <w:t>No information available</w:t>
            </w:r>
          </w:p>
        </w:tc>
      </w:tr>
      <w:tr w:rsidR="00081433" w:rsidTr="00D03350">
        <w:trPr>
          <w:tblHeader/>
        </w:trPr>
        <w:tc>
          <w:tcPr>
            <w:tcW w:w="1526" w:type="dxa"/>
            <w:shd w:val="clear" w:color="auto" w:fill="auto"/>
          </w:tcPr>
          <w:p w:rsidR="00081433" w:rsidRPr="00A818DA" w:rsidRDefault="00173C3E" w:rsidP="002C6D19">
            <w:pPr>
              <w:rPr>
                <w:rFonts w:ascii="Arial" w:hAnsi="Arial" w:cs="Arial"/>
                <w:sz w:val="24"/>
                <w:szCs w:val="24"/>
              </w:rPr>
            </w:pPr>
            <w:r w:rsidRPr="00A818DA">
              <w:rPr>
                <w:rFonts w:ascii="Arial" w:hAnsi="Arial" w:cs="Arial"/>
                <w:sz w:val="24"/>
                <w:szCs w:val="24"/>
              </w:rPr>
              <w:t>102</w:t>
            </w:r>
          </w:p>
        </w:tc>
        <w:tc>
          <w:tcPr>
            <w:tcW w:w="8050" w:type="dxa"/>
            <w:shd w:val="clear" w:color="auto" w:fill="auto"/>
          </w:tcPr>
          <w:p w:rsidR="00081433" w:rsidRPr="00A818DA" w:rsidRDefault="00173C3E" w:rsidP="002C6D19">
            <w:pPr>
              <w:rPr>
                <w:rFonts w:ascii="Arial" w:hAnsi="Arial" w:cs="Arial"/>
                <w:sz w:val="24"/>
                <w:szCs w:val="24"/>
              </w:rPr>
            </w:pPr>
            <w:r w:rsidRPr="00A818DA">
              <w:rPr>
                <w:rFonts w:ascii="Arial" w:hAnsi="Arial" w:cs="Arial"/>
                <w:sz w:val="24"/>
                <w:szCs w:val="24"/>
              </w:rPr>
              <w:t>Invalid Fee Service Code</w:t>
            </w:r>
          </w:p>
        </w:tc>
      </w:tr>
      <w:tr w:rsidR="00081433" w:rsidTr="00D03350">
        <w:trPr>
          <w:tblHeader/>
        </w:trPr>
        <w:tc>
          <w:tcPr>
            <w:tcW w:w="1526" w:type="dxa"/>
            <w:shd w:val="clear" w:color="auto" w:fill="auto"/>
          </w:tcPr>
          <w:p w:rsidR="00081433" w:rsidRPr="00A818DA" w:rsidRDefault="00173C3E" w:rsidP="002C6D19">
            <w:pPr>
              <w:rPr>
                <w:rFonts w:ascii="Arial" w:hAnsi="Arial" w:cs="Arial"/>
                <w:sz w:val="24"/>
                <w:szCs w:val="24"/>
              </w:rPr>
            </w:pPr>
            <w:r w:rsidRPr="00A818DA">
              <w:rPr>
                <w:rFonts w:ascii="Arial" w:hAnsi="Arial" w:cs="Arial"/>
                <w:sz w:val="24"/>
                <w:szCs w:val="24"/>
              </w:rPr>
              <w:t>201</w:t>
            </w:r>
          </w:p>
        </w:tc>
        <w:tc>
          <w:tcPr>
            <w:tcW w:w="8050" w:type="dxa"/>
            <w:shd w:val="clear" w:color="auto" w:fill="auto"/>
          </w:tcPr>
          <w:p w:rsidR="00081433" w:rsidRPr="00A818DA" w:rsidRDefault="00173C3E" w:rsidP="002C6D19">
            <w:pPr>
              <w:rPr>
                <w:rFonts w:ascii="Arial" w:hAnsi="Arial" w:cs="Arial"/>
                <w:sz w:val="24"/>
                <w:szCs w:val="24"/>
              </w:rPr>
            </w:pPr>
            <w:r w:rsidRPr="00A818DA">
              <w:rPr>
                <w:rFonts w:ascii="Arial" w:hAnsi="Arial" w:cs="Arial"/>
                <w:sz w:val="24"/>
                <w:szCs w:val="24"/>
              </w:rPr>
              <w:t>Oculo-visual assessment or major eye exam performed</w:t>
            </w:r>
          </w:p>
        </w:tc>
      </w:tr>
      <w:tr w:rsidR="00081433" w:rsidTr="00D03350">
        <w:trPr>
          <w:tblHeader/>
        </w:trPr>
        <w:tc>
          <w:tcPr>
            <w:tcW w:w="1526" w:type="dxa"/>
            <w:shd w:val="clear" w:color="auto" w:fill="auto"/>
          </w:tcPr>
          <w:p w:rsidR="00081433" w:rsidRPr="00A818DA" w:rsidRDefault="00173C3E" w:rsidP="002C6D19">
            <w:pPr>
              <w:rPr>
                <w:rFonts w:ascii="Arial" w:hAnsi="Arial" w:cs="Arial"/>
                <w:sz w:val="24"/>
                <w:szCs w:val="24"/>
              </w:rPr>
            </w:pPr>
            <w:r w:rsidRPr="00A818DA">
              <w:rPr>
                <w:rFonts w:ascii="Arial" w:hAnsi="Arial" w:cs="Arial"/>
                <w:sz w:val="24"/>
                <w:szCs w:val="24"/>
              </w:rPr>
              <w:t>202</w:t>
            </w:r>
          </w:p>
        </w:tc>
        <w:tc>
          <w:tcPr>
            <w:tcW w:w="8050" w:type="dxa"/>
            <w:shd w:val="clear" w:color="auto" w:fill="auto"/>
          </w:tcPr>
          <w:p w:rsidR="00081433" w:rsidRPr="00A818DA" w:rsidRDefault="00173C3E" w:rsidP="002C6D19">
            <w:pPr>
              <w:rPr>
                <w:rFonts w:ascii="Arial" w:hAnsi="Arial" w:cs="Arial"/>
                <w:sz w:val="24"/>
                <w:szCs w:val="24"/>
              </w:rPr>
            </w:pPr>
            <w:r w:rsidRPr="00A818DA">
              <w:rPr>
                <w:rFonts w:ascii="Arial" w:hAnsi="Arial" w:cs="Arial"/>
                <w:sz w:val="24"/>
                <w:szCs w:val="24"/>
              </w:rPr>
              <w:t>Bone mineral density measurement performed</w:t>
            </w:r>
          </w:p>
        </w:tc>
      </w:tr>
      <w:tr w:rsidR="00081433" w:rsidTr="00D03350">
        <w:trPr>
          <w:tblHeader/>
        </w:trPr>
        <w:tc>
          <w:tcPr>
            <w:tcW w:w="1526" w:type="dxa"/>
            <w:shd w:val="clear" w:color="auto" w:fill="auto"/>
          </w:tcPr>
          <w:p w:rsidR="00081433" w:rsidRPr="00A818DA" w:rsidRDefault="00173C3E" w:rsidP="002C6D19">
            <w:pPr>
              <w:rPr>
                <w:rFonts w:ascii="Arial" w:hAnsi="Arial" w:cs="Arial"/>
                <w:sz w:val="24"/>
                <w:szCs w:val="24"/>
              </w:rPr>
            </w:pPr>
            <w:r w:rsidRPr="00A818DA">
              <w:rPr>
                <w:rFonts w:ascii="Arial" w:hAnsi="Arial" w:cs="Arial"/>
                <w:sz w:val="24"/>
                <w:szCs w:val="24"/>
              </w:rPr>
              <w:t>203</w:t>
            </w:r>
          </w:p>
        </w:tc>
        <w:tc>
          <w:tcPr>
            <w:tcW w:w="8050" w:type="dxa"/>
            <w:shd w:val="clear" w:color="auto" w:fill="auto"/>
          </w:tcPr>
          <w:p w:rsidR="00081433" w:rsidRPr="00A818DA" w:rsidRDefault="00173C3E" w:rsidP="002C6D19">
            <w:pPr>
              <w:rPr>
                <w:rFonts w:ascii="Arial" w:hAnsi="Arial" w:cs="Arial"/>
                <w:sz w:val="24"/>
                <w:szCs w:val="24"/>
              </w:rPr>
            </w:pPr>
            <w:r w:rsidRPr="00A818DA">
              <w:rPr>
                <w:rFonts w:ascii="Arial" w:hAnsi="Arial" w:cs="Arial"/>
                <w:sz w:val="24"/>
                <w:szCs w:val="24"/>
              </w:rPr>
              <w:t>Sleep study performed</w:t>
            </w:r>
          </w:p>
        </w:tc>
      </w:tr>
      <w:tr w:rsidR="00081433" w:rsidTr="00D03350">
        <w:trPr>
          <w:tblHeader/>
        </w:trPr>
        <w:tc>
          <w:tcPr>
            <w:tcW w:w="1526" w:type="dxa"/>
            <w:shd w:val="clear" w:color="auto" w:fill="auto"/>
          </w:tcPr>
          <w:p w:rsidR="00081433" w:rsidRPr="00A818DA" w:rsidRDefault="00173C3E" w:rsidP="002C6D19">
            <w:pPr>
              <w:rPr>
                <w:rFonts w:ascii="Arial" w:hAnsi="Arial" w:cs="Arial"/>
                <w:sz w:val="24"/>
                <w:szCs w:val="24"/>
              </w:rPr>
            </w:pPr>
            <w:r w:rsidRPr="00A818DA">
              <w:rPr>
                <w:rFonts w:ascii="Arial" w:hAnsi="Arial" w:cs="Arial"/>
                <w:sz w:val="24"/>
                <w:szCs w:val="24"/>
              </w:rPr>
              <w:t>99</w:t>
            </w:r>
          </w:p>
        </w:tc>
        <w:tc>
          <w:tcPr>
            <w:tcW w:w="8050" w:type="dxa"/>
            <w:shd w:val="clear" w:color="auto" w:fill="auto"/>
          </w:tcPr>
          <w:p w:rsidR="00081433" w:rsidRPr="00A818DA" w:rsidRDefault="00173C3E" w:rsidP="002C6D19">
            <w:pPr>
              <w:rPr>
                <w:rFonts w:ascii="Arial" w:hAnsi="Arial" w:cs="Arial"/>
                <w:sz w:val="24"/>
                <w:szCs w:val="24"/>
              </w:rPr>
            </w:pPr>
            <w:r w:rsidRPr="00A818DA">
              <w:rPr>
                <w:rFonts w:ascii="Arial" w:hAnsi="Arial" w:cs="Arial"/>
                <w:sz w:val="24"/>
                <w:szCs w:val="24"/>
              </w:rPr>
              <w:t>System unavailable</w:t>
            </w:r>
          </w:p>
        </w:tc>
      </w:tr>
    </w:tbl>
    <w:p w:rsidR="00CD206B" w:rsidRDefault="00CD206B" w:rsidP="002C6D19"/>
    <w:p w:rsidR="00CD206B" w:rsidRDefault="00CD206B" w:rsidP="002C6D19">
      <w:pPr>
        <w:rPr>
          <w:rFonts w:ascii="Arial" w:hAnsi="Arial" w:cs="Arial"/>
          <w:sz w:val="24"/>
          <w:szCs w:val="24"/>
        </w:rPr>
      </w:pPr>
      <w:r>
        <w:rPr>
          <w:rFonts w:ascii="Arial" w:hAnsi="Arial" w:cs="Arial"/>
          <w:sz w:val="24"/>
          <w:szCs w:val="24"/>
        </w:rPr>
        <w:t xml:space="preserve">Refer to the </w:t>
      </w:r>
      <w:r w:rsidRPr="00D160EA">
        <w:rPr>
          <w:rFonts w:ascii="Arial" w:hAnsi="Arial" w:cs="Arial"/>
          <w:i/>
          <w:sz w:val="24"/>
          <w:szCs w:val="24"/>
        </w:rPr>
        <w:t xml:space="preserve">HCV Reference Manual </w:t>
      </w:r>
      <w:r w:rsidRPr="00B4488B">
        <w:rPr>
          <w:rFonts w:ascii="Arial" w:hAnsi="Arial" w:cs="Arial"/>
          <w:sz w:val="24"/>
          <w:szCs w:val="24"/>
        </w:rPr>
        <w:t>at</w:t>
      </w:r>
      <w:r>
        <w:rPr>
          <w:rFonts w:ascii="Arial" w:hAnsi="Arial" w:cs="Arial"/>
          <w:sz w:val="24"/>
          <w:szCs w:val="24"/>
        </w:rPr>
        <w:t>:</w:t>
      </w:r>
    </w:p>
    <w:p w:rsidR="00CD206B" w:rsidRDefault="002E3778" w:rsidP="00413BE6">
      <w:pPr>
        <w:jc w:val="center"/>
        <w:rPr>
          <w:rFonts w:ascii="Arial" w:hAnsi="Arial" w:cs="Arial"/>
          <w:sz w:val="24"/>
          <w:szCs w:val="24"/>
        </w:rPr>
      </w:pPr>
      <w:hyperlink r:id="rId36" w:history="1">
        <w:r w:rsidR="00CD206B" w:rsidRPr="0089403A">
          <w:rPr>
            <w:rStyle w:val="Hyperlink"/>
            <w:rFonts w:ascii="Arial" w:hAnsi="Arial" w:cs="Arial"/>
            <w:sz w:val="24"/>
            <w:szCs w:val="24"/>
          </w:rPr>
          <w:t>http://www.health.gov.on.ca/english/providers/pub/ohip/ohipvalid_manual/ohipvalid_manual_mn.html</w:t>
        </w:r>
      </w:hyperlink>
      <w:r w:rsidR="00656B2D">
        <w:rPr>
          <w:rFonts w:ascii="Arial" w:hAnsi="Arial" w:cs="Arial"/>
          <w:sz w:val="24"/>
          <w:szCs w:val="24"/>
        </w:rPr>
        <w:t xml:space="preserve"> </w:t>
      </w:r>
      <w:r w:rsidR="00CD206B" w:rsidRPr="00B4488B">
        <w:rPr>
          <w:rFonts w:ascii="Arial" w:hAnsi="Arial" w:cs="Arial"/>
          <w:sz w:val="24"/>
          <w:szCs w:val="24"/>
        </w:rPr>
        <w:t>for more details</w:t>
      </w:r>
      <w:r w:rsidR="00CD206B">
        <w:rPr>
          <w:rFonts w:ascii="Arial" w:hAnsi="Arial" w:cs="Arial"/>
          <w:sz w:val="24"/>
          <w:szCs w:val="24"/>
        </w:rPr>
        <w:t>.</w:t>
      </w:r>
    </w:p>
    <w:p w:rsidR="00CD206B" w:rsidRDefault="00CD206B" w:rsidP="002C6D19">
      <w:pPr>
        <w:pStyle w:val="Heading1"/>
        <w:rPr>
          <w:rFonts w:ascii="Arial" w:hAnsi="Arial" w:cs="Arial"/>
          <w:sz w:val="28"/>
          <w:szCs w:val="28"/>
        </w:rPr>
      </w:pPr>
      <w:bookmarkStart w:id="67" w:name="_Toc321815434"/>
      <w:r w:rsidRPr="00617008">
        <w:br w:type="page"/>
      </w:r>
      <w:bookmarkStart w:id="68" w:name="_Toc435690744"/>
      <w:r w:rsidRPr="00F92FC3">
        <w:rPr>
          <w:rFonts w:ascii="Arial" w:hAnsi="Arial" w:cs="Arial"/>
          <w:sz w:val="28"/>
          <w:szCs w:val="28"/>
        </w:rPr>
        <w:lastRenderedPageBreak/>
        <w:t>A</w:t>
      </w:r>
      <w:r w:rsidR="007D17EE">
        <w:rPr>
          <w:rFonts w:ascii="Arial" w:hAnsi="Arial" w:cs="Arial"/>
          <w:sz w:val="28"/>
          <w:szCs w:val="28"/>
        </w:rPr>
        <w:t xml:space="preserve">ppendix </w:t>
      </w:r>
      <w:r w:rsidRPr="00F92FC3">
        <w:rPr>
          <w:rFonts w:ascii="Arial" w:hAnsi="Arial" w:cs="Arial"/>
          <w:sz w:val="28"/>
          <w:szCs w:val="28"/>
        </w:rPr>
        <w:t>C: Error Codes</w:t>
      </w:r>
      <w:bookmarkEnd w:id="62"/>
      <w:bookmarkEnd w:id="63"/>
      <w:bookmarkEnd w:id="64"/>
      <w:bookmarkEnd w:id="67"/>
      <w:bookmarkEnd w:id="68"/>
    </w:p>
    <w:p w:rsidR="00CD206B" w:rsidRDefault="00CD206B" w:rsidP="00F92FC3">
      <w:pPr>
        <w:spacing w:after="0"/>
      </w:pPr>
    </w:p>
    <w:p w:rsidR="00CD206B" w:rsidRPr="001F5BA7" w:rsidRDefault="00CD206B" w:rsidP="002C6D19">
      <w:pPr>
        <w:rPr>
          <w:rFonts w:ascii="Arial" w:hAnsi="Arial" w:cs="Arial"/>
          <w:sz w:val="24"/>
          <w:szCs w:val="24"/>
        </w:rPr>
      </w:pPr>
      <w:r w:rsidRPr="001F5BA7">
        <w:rPr>
          <w:rFonts w:ascii="Arial" w:hAnsi="Arial" w:cs="Arial"/>
          <w:sz w:val="24"/>
          <w:szCs w:val="24"/>
        </w:rPr>
        <w:t>Character based error codes are returned as well as textual descriptions of the error.  All ministry specific error codes are 9 characters.</w:t>
      </w:r>
    </w:p>
    <w:p w:rsidR="00CD206B" w:rsidRDefault="00CD206B" w:rsidP="00F92FC3">
      <w:pPr>
        <w:spacing w:after="0"/>
        <w:rPr>
          <w:rFonts w:ascii="Arial" w:hAnsi="Arial" w:cs="Arial"/>
          <w:sz w:val="24"/>
          <w:szCs w:val="24"/>
        </w:rPr>
      </w:pPr>
    </w:p>
    <w:p w:rsidR="00CD206B" w:rsidRDefault="00CD206B" w:rsidP="002C6D19">
      <w:pPr>
        <w:rPr>
          <w:rFonts w:ascii="Arial" w:hAnsi="Arial" w:cs="Arial"/>
          <w:sz w:val="24"/>
          <w:szCs w:val="24"/>
        </w:rPr>
      </w:pPr>
      <w:r w:rsidRPr="001F5BA7">
        <w:rPr>
          <w:rFonts w:ascii="Arial" w:hAnsi="Arial" w:cs="Arial"/>
          <w:sz w:val="24"/>
          <w:szCs w:val="24"/>
        </w:rPr>
        <w:t xml:space="preserve">The following are the ministry specific error codes that may be returned within a </w:t>
      </w:r>
      <w:r>
        <w:rPr>
          <w:rFonts w:ascii="Arial" w:hAnsi="Arial" w:cs="Arial"/>
          <w:sz w:val="24"/>
          <w:szCs w:val="24"/>
        </w:rPr>
        <w:t>EBS</w:t>
      </w:r>
      <w:r w:rsidRPr="001F5BA7">
        <w:rPr>
          <w:rFonts w:ascii="Arial" w:hAnsi="Arial" w:cs="Arial"/>
          <w:sz w:val="24"/>
          <w:szCs w:val="24"/>
        </w:rPr>
        <w:t xml:space="preserve"> Fault accompanied by brief explanations.</w:t>
      </w:r>
    </w:p>
    <w:p w:rsidR="00CD206B" w:rsidRDefault="00CD206B" w:rsidP="002C6D19">
      <w:pPr>
        <w:rPr>
          <w:rFonts w:ascii="Arial" w:hAnsi="Arial" w:cs="Arial"/>
          <w:sz w:val="24"/>
          <w:szCs w:val="24"/>
        </w:rPr>
      </w:pPr>
    </w:p>
    <w:tbl>
      <w:tblPr>
        <w:tblW w:w="4945"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99"/>
        <w:gridCol w:w="7872"/>
      </w:tblGrid>
      <w:tr w:rsidR="00A818DA" w:rsidRPr="00A818DA" w:rsidTr="00D03350">
        <w:trPr>
          <w:tblHeader/>
        </w:trPr>
        <w:tc>
          <w:tcPr>
            <w:tcW w:w="1526" w:type="dxa"/>
            <w:shd w:val="clear" w:color="auto" w:fill="D9D9D9"/>
          </w:tcPr>
          <w:p w:rsidR="00173C3E" w:rsidRPr="00A818DA" w:rsidRDefault="00173C3E" w:rsidP="002C6D19">
            <w:pPr>
              <w:rPr>
                <w:rFonts w:ascii="Arial" w:hAnsi="Arial" w:cs="Arial"/>
                <w:b/>
                <w:sz w:val="24"/>
                <w:szCs w:val="24"/>
              </w:rPr>
            </w:pPr>
            <w:r w:rsidRPr="00A818DA">
              <w:rPr>
                <w:rFonts w:ascii="Arial" w:hAnsi="Arial" w:cs="Arial"/>
                <w:b/>
                <w:sz w:val="24"/>
                <w:szCs w:val="24"/>
              </w:rPr>
              <w:t>EBS Fault Codes</w:t>
            </w:r>
          </w:p>
        </w:tc>
        <w:tc>
          <w:tcPr>
            <w:tcW w:w="7513" w:type="dxa"/>
            <w:shd w:val="clear" w:color="auto" w:fill="D9D9D9"/>
          </w:tcPr>
          <w:p w:rsidR="00173C3E" w:rsidRPr="00A818DA" w:rsidRDefault="00173C3E" w:rsidP="002C6D19">
            <w:pPr>
              <w:rPr>
                <w:rFonts w:ascii="Arial" w:hAnsi="Arial" w:cs="Arial"/>
                <w:b/>
                <w:sz w:val="24"/>
                <w:szCs w:val="24"/>
              </w:rPr>
            </w:pPr>
            <w:r w:rsidRPr="00A818DA">
              <w:rPr>
                <w:rFonts w:ascii="Arial" w:hAnsi="Arial" w:cs="Arial"/>
                <w:b/>
                <w:sz w:val="24"/>
                <w:szCs w:val="24"/>
              </w:rPr>
              <w:t>Error Comments</w:t>
            </w:r>
          </w:p>
        </w:tc>
      </w:tr>
      <w:tr w:rsidR="00173C3E" w:rsidRPr="00A818DA" w:rsidTr="00D03350">
        <w:trPr>
          <w:tblHeader/>
        </w:trPr>
        <w:tc>
          <w:tcPr>
            <w:tcW w:w="1526" w:type="dxa"/>
            <w:shd w:val="clear" w:color="auto" w:fill="auto"/>
          </w:tcPr>
          <w:p w:rsidR="00173C3E" w:rsidRPr="00A818DA" w:rsidRDefault="00173C3E" w:rsidP="002C6D19">
            <w:pPr>
              <w:rPr>
                <w:rFonts w:ascii="Arial" w:hAnsi="Arial" w:cs="Arial"/>
                <w:sz w:val="24"/>
                <w:szCs w:val="24"/>
              </w:rPr>
            </w:pPr>
            <w:r w:rsidRPr="00A818DA">
              <w:rPr>
                <w:rFonts w:ascii="Arial" w:hAnsi="Arial" w:cs="Arial"/>
                <w:sz w:val="24"/>
                <w:szCs w:val="24"/>
              </w:rPr>
              <w:t>SMIDL0100</w:t>
            </w:r>
          </w:p>
        </w:tc>
        <w:tc>
          <w:tcPr>
            <w:tcW w:w="7513" w:type="dxa"/>
            <w:shd w:val="clear" w:color="auto" w:fill="auto"/>
          </w:tcPr>
          <w:p w:rsidR="00173C3E" w:rsidRPr="00A818DA" w:rsidRDefault="00173C3E" w:rsidP="002C6D19">
            <w:pPr>
              <w:rPr>
                <w:rFonts w:ascii="Arial" w:hAnsi="Arial" w:cs="Arial"/>
                <w:sz w:val="24"/>
                <w:szCs w:val="24"/>
              </w:rPr>
            </w:pPr>
            <w:r w:rsidRPr="00A818DA">
              <w:rPr>
                <w:rFonts w:ascii="Arial" w:hAnsi="Arial" w:cs="Arial"/>
                <w:sz w:val="24"/>
                <w:szCs w:val="24"/>
              </w:rPr>
              <w:t>System not initialized correctly; contact your technical support or software vendor.</w:t>
            </w:r>
          </w:p>
        </w:tc>
      </w:tr>
      <w:tr w:rsidR="00173C3E" w:rsidRPr="00A818DA" w:rsidTr="00D03350">
        <w:trPr>
          <w:tblHeader/>
        </w:trPr>
        <w:tc>
          <w:tcPr>
            <w:tcW w:w="1526" w:type="dxa"/>
            <w:shd w:val="clear" w:color="auto" w:fill="auto"/>
          </w:tcPr>
          <w:p w:rsidR="00173C3E" w:rsidRPr="00A818DA" w:rsidRDefault="00173C3E" w:rsidP="00173C3E">
            <w:pPr>
              <w:rPr>
                <w:rFonts w:ascii="Arial" w:hAnsi="Arial" w:cs="Arial"/>
                <w:sz w:val="24"/>
                <w:szCs w:val="24"/>
              </w:rPr>
            </w:pPr>
            <w:r w:rsidRPr="00A818DA">
              <w:rPr>
                <w:rFonts w:ascii="Arial" w:hAnsi="Arial" w:cs="Arial"/>
                <w:sz w:val="24"/>
                <w:szCs w:val="24"/>
              </w:rPr>
              <w:t>SMIDL0203</w:t>
            </w:r>
          </w:p>
        </w:tc>
        <w:tc>
          <w:tcPr>
            <w:tcW w:w="7513" w:type="dxa"/>
            <w:shd w:val="clear" w:color="auto" w:fill="auto"/>
          </w:tcPr>
          <w:p w:rsidR="00173C3E" w:rsidRPr="00A818DA" w:rsidRDefault="00173C3E" w:rsidP="002C6D19">
            <w:pPr>
              <w:rPr>
                <w:rFonts w:ascii="Arial" w:hAnsi="Arial" w:cs="Arial"/>
                <w:sz w:val="24"/>
                <w:szCs w:val="24"/>
              </w:rPr>
            </w:pPr>
            <w:r w:rsidRPr="00A818DA">
              <w:rPr>
                <w:rFonts w:ascii="Arial" w:hAnsi="Arial" w:cs="Arial"/>
                <w:sz w:val="24"/>
                <w:szCs w:val="24"/>
              </w:rPr>
              <w:t>Service is not available; contact your technical support or software vendor.</w:t>
            </w:r>
          </w:p>
        </w:tc>
      </w:tr>
      <w:tr w:rsidR="00173C3E" w:rsidRPr="00A818DA" w:rsidTr="00D03350">
        <w:trPr>
          <w:tblHeader/>
        </w:trPr>
        <w:tc>
          <w:tcPr>
            <w:tcW w:w="1526" w:type="dxa"/>
            <w:shd w:val="clear" w:color="auto" w:fill="auto"/>
          </w:tcPr>
          <w:p w:rsidR="00173C3E" w:rsidRPr="00A818DA" w:rsidRDefault="00173C3E" w:rsidP="00173C3E">
            <w:pPr>
              <w:rPr>
                <w:rFonts w:ascii="Arial" w:hAnsi="Arial" w:cs="Arial"/>
                <w:sz w:val="24"/>
                <w:szCs w:val="24"/>
              </w:rPr>
            </w:pPr>
            <w:r w:rsidRPr="00A818DA">
              <w:rPr>
                <w:rFonts w:ascii="Arial" w:hAnsi="Arial" w:cs="Arial"/>
                <w:sz w:val="24"/>
                <w:szCs w:val="24"/>
              </w:rPr>
              <w:t>SMIDL0204</w:t>
            </w:r>
          </w:p>
        </w:tc>
        <w:tc>
          <w:tcPr>
            <w:tcW w:w="7513" w:type="dxa"/>
            <w:shd w:val="clear" w:color="auto" w:fill="auto"/>
          </w:tcPr>
          <w:p w:rsidR="00173C3E" w:rsidRPr="00A818DA" w:rsidRDefault="00173C3E" w:rsidP="002C6D19">
            <w:pPr>
              <w:rPr>
                <w:rFonts w:ascii="Arial" w:hAnsi="Arial" w:cs="Arial"/>
                <w:sz w:val="24"/>
                <w:szCs w:val="24"/>
              </w:rPr>
            </w:pPr>
            <w:r w:rsidRPr="00A818DA">
              <w:rPr>
                <w:rFonts w:ascii="Arial" w:hAnsi="Arial" w:cs="Arial"/>
                <w:sz w:val="24"/>
                <w:szCs w:val="24"/>
              </w:rPr>
              <w:t>General System Error; contact your technical support or software vendor.</w:t>
            </w:r>
          </w:p>
        </w:tc>
      </w:tr>
      <w:bookmarkEnd w:id="65"/>
    </w:tbl>
    <w:p w:rsidR="000506F2" w:rsidRDefault="000506F2" w:rsidP="002C6D19">
      <w:pPr>
        <w:widowControl w:val="0"/>
        <w:autoSpaceDE w:val="0"/>
        <w:autoSpaceDN w:val="0"/>
        <w:adjustRightInd w:val="0"/>
        <w:rPr>
          <w:rFonts w:ascii="Arial" w:hAnsi="Arial" w:cs="Arial"/>
          <w:sz w:val="24"/>
          <w:szCs w:val="24"/>
        </w:rPr>
      </w:pPr>
    </w:p>
    <w:p w:rsidR="000506F2" w:rsidRPr="008C6860" w:rsidRDefault="000506F2" w:rsidP="002C6D19">
      <w:pPr>
        <w:widowControl w:val="0"/>
        <w:autoSpaceDE w:val="0"/>
        <w:autoSpaceDN w:val="0"/>
        <w:adjustRightInd w:val="0"/>
        <w:rPr>
          <w:rFonts w:ascii="Arial" w:hAnsi="Arial" w:cs="Arial"/>
          <w:sz w:val="24"/>
          <w:szCs w:val="24"/>
        </w:rPr>
      </w:pPr>
    </w:p>
    <w:p w:rsidR="00CD206B" w:rsidRPr="00DE63B6" w:rsidRDefault="00CD206B" w:rsidP="00B4134B">
      <w:pPr>
        <w:rPr>
          <w:sz w:val="18"/>
          <w:szCs w:val="18"/>
        </w:rPr>
      </w:pPr>
      <w:bookmarkStart w:id="69" w:name="_Toc321815439"/>
    </w:p>
    <w:p w:rsidR="00CD206B" w:rsidRDefault="00CD206B">
      <w:pPr>
        <w:spacing w:after="0"/>
        <w:rPr>
          <w:rFonts w:ascii="Courier New" w:hAnsi="Courier New" w:cs="Courier New"/>
          <w:sz w:val="18"/>
          <w:szCs w:val="18"/>
        </w:rPr>
      </w:pPr>
    </w:p>
    <w:p w:rsidR="00CD206B" w:rsidRDefault="00CD206B">
      <w:pPr>
        <w:spacing w:after="0"/>
      </w:pPr>
      <w:bookmarkStart w:id="70" w:name="_Toc321815440"/>
      <w:bookmarkEnd w:id="69"/>
    </w:p>
    <w:bookmarkEnd w:id="70"/>
    <w:p w:rsidR="00CD206B" w:rsidRDefault="00CD206B" w:rsidP="00F92FC3">
      <w:pPr>
        <w:spacing w:after="0"/>
        <w:rPr>
          <w:rFonts w:ascii="Courier New" w:hAnsi="Courier New" w:cs="Courier New"/>
        </w:rPr>
      </w:pPr>
    </w:p>
    <w:p w:rsidR="00CD206B" w:rsidRDefault="00CD206B" w:rsidP="003210F9">
      <w:pPr>
        <w:rPr>
          <w:rFonts w:ascii="Courier New" w:hAnsi="Courier New" w:cs="Courier New"/>
        </w:rPr>
      </w:pPr>
    </w:p>
    <w:p w:rsidR="00CD206B" w:rsidRPr="00E86796" w:rsidRDefault="00CD206B" w:rsidP="002C6D19">
      <w:pPr>
        <w:rPr>
          <w:rFonts w:ascii="Courier New" w:hAnsi="Courier New" w:cs="Courier New"/>
        </w:rPr>
        <w:sectPr w:rsidR="00CD206B" w:rsidRPr="00E86796" w:rsidSect="00173C3E">
          <w:footerReference w:type="default" r:id="rId37"/>
          <w:pgSz w:w="12240" w:h="15840"/>
          <w:pgMar w:top="540" w:right="1440" w:bottom="1440" w:left="1440" w:header="720" w:footer="720" w:gutter="0"/>
          <w:cols w:space="720"/>
          <w:docGrid w:linePitch="360"/>
        </w:sectPr>
      </w:pPr>
    </w:p>
    <w:p w:rsidR="00CD206B" w:rsidRDefault="002E3778">
      <w:pPr>
        <w:pStyle w:val="BodyTextIndent"/>
        <w:ind w:left="0"/>
      </w:pPr>
      <w:r>
        <w:rPr>
          <w:noProof/>
          <w:lang w:val="en-CA"/>
        </w:rPr>
        <w:lastRenderedPageBreak/>
        <w:pict>
          <v:shape id="Picture 64" o:spid="_x0000_s1033" type="#_x0000_t75" alt="Ontario - Logo" style="position:absolute;margin-left:425.3pt;margin-top:687.05pt;width:136.4pt;height:45.45pt;z-index:251658240;visibility:visible;mso-position-horizontal-relative:page;mso-position-vertical-relative:page">
            <v:imagedata r:id="rId9" o:title=""/>
            <w10:wrap anchorx="page" anchory="page"/>
          </v:shape>
        </w:pict>
      </w:r>
    </w:p>
    <w:sectPr w:rsidR="00CD206B" w:rsidSect="00173C3E">
      <w:headerReference w:type="even" r:id="rId38"/>
      <w:headerReference w:type="default" r:id="rId39"/>
      <w:footerReference w:type="default" r:id="rId40"/>
      <w:pgSz w:w="12240" w:h="15840"/>
      <w:pgMar w:top="2160" w:right="1440" w:bottom="1080" w:left="1440" w:header="720" w:footer="108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50CC2" w:rsidRDefault="00F50CC2">
      <w:pPr>
        <w:spacing w:after="0"/>
      </w:pPr>
      <w:r>
        <w:separator/>
      </w:r>
    </w:p>
  </w:endnote>
  <w:endnote w:type="continuationSeparator" w:id="0">
    <w:p w:rsidR="00F50CC2" w:rsidRDefault="00F50CC2">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00000000" w:usb2="00000000"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w:panose1 w:val="02070409020205020404"/>
    <w:charset w:val="00"/>
    <w:family w:val="modern"/>
    <w:notTrueType/>
    <w:pitch w:val="fixed"/>
    <w:sig w:usb0="00000003" w:usb1="00000000" w:usb2="00000000" w:usb3="00000000" w:csb0="00000001" w:csb1="00000000"/>
  </w:font>
  <w:font w:name="Times">
    <w:panose1 w:val="02020603050405020304"/>
    <w:charset w:val="00"/>
    <w:family w:val="roman"/>
    <w:notTrueType/>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20002A87" w:usb1="00000000" w:usb2="00000000"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0000012" w:usb3="00000000" w:csb0="0002009F" w:csb1="00000000"/>
  </w:font>
  <w:font w:name="Verdana">
    <w:panose1 w:val="020B0604030504040204"/>
    <w:charset w:val="00"/>
    <w:family w:val="swiss"/>
    <w:pitch w:val="variable"/>
    <w:sig w:usb0="A10006FF" w:usb1="4000205B" w:usb2="0000001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B686E" w:rsidRDefault="00FB686E">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B686E" w:rsidRDefault="00FB686E">
    <w:pPr>
      <w:pStyle w:val="Footer"/>
    </w:pPr>
    <w:r>
      <w:tab/>
    </w:r>
    <w:r>
      <w:tab/>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B686E" w:rsidRDefault="00FB686E">
    <w:pPr>
      <w:pStyle w:val="Foo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B686E" w:rsidRDefault="00026C7E">
    <w:pPr>
      <w:pStyle w:val="Footer"/>
      <w:ind w:right="360"/>
    </w:pPr>
    <w:fldSimple w:instr=" SAVEDATE  \* MERGEFORMAT ">
      <w:r w:rsidR="002E3778">
        <w:rPr>
          <w:noProof/>
        </w:rPr>
        <w:t>2016-08-03 5:03:00 PM</w:t>
      </w:r>
    </w:fldSimple>
    <w:r w:rsidR="00FB686E">
      <w:tab/>
    </w:r>
    <w:r w:rsidR="00FB686E">
      <w:tab/>
    </w:r>
    <w:r w:rsidR="00FB686E">
      <w:fldChar w:fldCharType="begin"/>
    </w:r>
    <w:r w:rsidR="00FB686E">
      <w:instrText xml:space="preserve"> PAGE  \* MERGEFORMAT </w:instrText>
    </w:r>
    <w:r w:rsidR="00FB686E">
      <w:fldChar w:fldCharType="separate"/>
    </w:r>
    <w:r w:rsidR="00FB686E">
      <w:rPr>
        <w:noProof/>
      </w:rPr>
      <w:t>3</w:t>
    </w:r>
    <w:r w:rsidR="00FB686E">
      <w:rPr>
        <w:noProof/>
      </w:rPr>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B686E" w:rsidRPr="00E42BA3" w:rsidRDefault="00FB686E" w:rsidP="005970E3">
    <w:pPr>
      <w:pStyle w:val="Footer"/>
      <w:rPr>
        <w:rFonts w:ascii="Arial" w:hAnsi="Arial" w:cs="Arial"/>
        <w:sz w:val="18"/>
        <w:szCs w:val="18"/>
      </w:rPr>
    </w:pPr>
    <w:r>
      <w:rPr>
        <w:rFonts w:ascii="Arial" w:hAnsi="Arial" w:cs="Arial"/>
        <w:sz w:val="18"/>
        <w:szCs w:val="18"/>
      </w:rPr>
      <w:tab/>
    </w:r>
    <w:r w:rsidRPr="005970E3">
      <w:rPr>
        <w:rFonts w:ascii="Arial" w:hAnsi="Arial" w:cs="Arial"/>
        <w:sz w:val="18"/>
        <w:szCs w:val="18"/>
      </w:rPr>
      <w:t xml:space="preserve"> </w:t>
    </w:r>
  </w:p>
  <w:p w:rsidR="00FB686E" w:rsidRDefault="00F75DB8" w:rsidP="00F94958">
    <w:pPr>
      <w:pStyle w:val="Footer"/>
      <w:pBdr>
        <w:top w:val="single" w:sz="4" w:space="1" w:color="auto"/>
      </w:pBdr>
      <w:tabs>
        <w:tab w:val="clear" w:pos="8640"/>
        <w:tab w:val="left" w:pos="4320"/>
        <w:tab w:val="center" w:pos="8010"/>
        <w:tab w:val="left" w:pos="8280"/>
      </w:tabs>
      <w:jc w:val="both"/>
      <w:rPr>
        <w:rFonts w:ascii="Arial" w:hAnsi="Arial" w:cs="Arial"/>
        <w:sz w:val="18"/>
        <w:szCs w:val="18"/>
      </w:rPr>
    </w:pPr>
    <w:r>
      <w:rPr>
        <w:rFonts w:ascii="Arial" w:hAnsi="Arial" w:cs="Arial"/>
        <w:sz w:val="18"/>
        <w:szCs w:val="18"/>
      </w:rPr>
      <w:t>June</w:t>
    </w:r>
    <w:r w:rsidR="00FB686E">
      <w:rPr>
        <w:rFonts w:ascii="Arial" w:hAnsi="Arial" w:cs="Arial"/>
        <w:sz w:val="18"/>
        <w:szCs w:val="18"/>
      </w:rPr>
      <w:t xml:space="preserve"> 201</w:t>
    </w:r>
    <w:r>
      <w:rPr>
        <w:rFonts w:ascii="Arial" w:hAnsi="Arial" w:cs="Arial"/>
        <w:sz w:val="18"/>
        <w:szCs w:val="18"/>
      </w:rPr>
      <w:t>6</w:t>
    </w:r>
    <w:r w:rsidR="00FB686E" w:rsidRPr="00E42BA3">
      <w:rPr>
        <w:rFonts w:ascii="Arial" w:hAnsi="Arial" w:cs="Arial"/>
        <w:sz w:val="18"/>
        <w:szCs w:val="18"/>
      </w:rPr>
      <w:tab/>
      <w:t xml:space="preserve">Version </w:t>
    </w:r>
    <w:r w:rsidR="00FB686E">
      <w:rPr>
        <w:rFonts w:ascii="Arial" w:hAnsi="Arial" w:cs="Arial"/>
        <w:sz w:val="18"/>
        <w:szCs w:val="18"/>
      </w:rPr>
      <w:t>4.</w:t>
    </w:r>
    <w:r>
      <w:rPr>
        <w:rFonts w:ascii="Arial" w:hAnsi="Arial" w:cs="Arial"/>
        <w:sz w:val="18"/>
        <w:szCs w:val="18"/>
      </w:rPr>
      <w:t>3</w:t>
    </w:r>
    <w:r w:rsidR="00FB686E" w:rsidRPr="00E42BA3">
      <w:rPr>
        <w:rFonts w:ascii="Arial" w:hAnsi="Arial" w:cs="Arial"/>
        <w:sz w:val="18"/>
        <w:szCs w:val="18"/>
      </w:rPr>
      <w:tab/>
      <w:t xml:space="preserve">     </w:t>
    </w:r>
    <w:r w:rsidR="00FB686E">
      <w:rPr>
        <w:rFonts w:ascii="Arial" w:hAnsi="Arial" w:cs="Arial"/>
        <w:sz w:val="18"/>
        <w:szCs w:val="18"/>
      </w:rPr>
      <w:t xml:space="preserve">                      </w:t>
    </w:r>
    <w:r w:rsidR="00FB686E" w:rsidRPr="00E42BA3">
      <w:rPr>
        <w:rFonts w:ascii="Arial" w:hAnsi="Arial" w:cs="Arial"/>
        <w:sz w:val="18"/>
        <w:szCs w:val="18"/>
      </w:rPr>
      <w:t xml:space="preserve">  Page </w:t>
    </w:r>
    <w:r w:rsidR="00FB686E" w:rsidRPr="00E42BA3">
      <w:rPr>
        <w:rFonts w:ascii="Arial" w:hAnsi="Arial" w:cs="Arial"/>
        <w:sz w:val="18"/>
        <w:szCs w:val="18"/>
      </w:rPr>
      <w:fldChar w:fldCharType="begin"/>
    </w:r>
    <w:r w:rsidR="00FB686E" w:rsidRPr="00E42BA3">
      <w:rPr>
        <w:rFonts w:ascii="Arial" w:hAnsi="Arial" w:cs="Arial"/>
        <w:sz w:val="18"/>
        <w:szCs w:val="18"/>
      </w:rPr>
      <w:instrText xml:space="preserve"> PAGE </w:instrText>
    </w:r>
    <w:r w:rsidR="00FB686E" w:rsidRPr="00E42BA3">
      <w:rPr>
        <w:rFonts w:ascii="Arial" w:hAnsi="Arial" w:cs="Arial"/>
        <w:sz w:val="18"/>
        <w:szCs w:val="18"/>
      </w:rPr>
      <w:fldChar w:fldCharType="separate"/>
    </w:r>
    <w:r w:rsidR="002E3778">
      <w:rPr>
        <w:rFonts w:ascii="Arial" w:hAnsi="Arial" w:cs="Arial"/>
        <w:noProof/>
        <w:sz w:val="18"/>
        <w:szCs w:val="18"/>
      </w:rPr>
      <w:t>8</w:t>
    </w:r>
    <w:r w:rsidR="00FB686E" w:rsidRPr="00E42BA3">
      <w:rPr>
        <w:rFonts w:ascii="Arial" w:hAnsi="Arial" w:cs="Arial"/>
        <w:sz w:val="18"/>
        <w:szCs w:val="18"/>
      </w:rPr>
      <w:fldChar w:fldCharType="end"/>
    </w:r>
    <w:r w:rsidR="00FB686E">
      <w:rPr>
        <w:rFonts w:ascii="Arial" w:hAnsi="Arial" w:cs="Arial"/>
        <w:sz w:val="18"/>
        <w:szCs w:val="18"/>
      </w:rPr>
      <w:t xml:space="preserve"> o</w:t>
    </w:r>
    <w:r w:rsidR="00FB686E" w:rsidRPr="00E42BA3">
      <w:rPr>
        <w:rFonts w:ascii="Arial" w:hAnsi="Arial" w:cs="Arial"/>
        <w:sz w:val="18"/>
        <w:szCs w:val="18"/>
      </w:rPr>
      <w:t xml:space="preserve">f </w:t>
    </w:r>
    <w:r w:rsidR="00FB686E" w:rsidRPr="00E42BA3">
      <w:rPr>
        <w:rFonts w:ascii="Arial" w:hAnsi="Arial" w:cs="Arial"/>
        <w:sz w:val="18"/>
        <w:szCs w:val="18"/>
      </w:rPr>
      <w:fldChar w:fldCharType="begin"/>
    </w:r>
    <w:r w:rsidR="00FB686E" w:rsidRPr="00E42BA3">
      <w:rPr>
        <w:rFonts w:ascii="Arial" w:hAnsi="Arial" w:cs="Arial"/>
        <w:sz w:val="18"/>
        <w:szCs w:val="18"/>
      </w:rPr>
      <w:instrText xml:space="preserve"> NUMPAGES </w:instrText>
    </w:r>
    <w:r w:rsidR="00FB686E" w:rsidRPr="00E42BA3">
      <w:rPr>
        <w:rFonts w:ascii="Arial" w:hAnsi="Arial" w:cs="Arial"/>
        <w:sz w:val="18"/>
        <w:szCs w:val="18"/>
      </w:rPr>
      <w:fldChar w:fldCharType="separate"/>
    </w:r>
    <w:r w:rsidR="002E3778">
      <w:rPr>
        <w:rFonts w:ascii="Arial" w:hAnsi="Arial" w:cs="Arial"/>
        <w:noProof/>
        <w:sz w:val="18"/>
        <w:szCs w:val="18"/>
      </w:rPr>
      <w:t>23</w:t>
    </w:r>
    <w:r w:rsidR="00FB686E" w:rsidRPr="00E42BA3">
      <w:rPr>
        <w:rFonts w:ascii="Arial" w:hAnsi="Arial" w:cs="Arial"/>
        <w:sz w:val="18"/>
        <w:szCs w:val="18"/>
      </w:rPr>
      <w:fldChar w:fldCharType="end"/>
    </w:r>
    <w:r w:rsidR="00FB686E">
      <w:rPr>
        <w:rFonts w:ascii="Arial" w:hAnsi="Arial" w:cs="Arial"/>
        <w:sz w:val="18"/>
        <w:szCs w:val="18"/>
      </w:rPr>
      <w:tab/>
    </w:r>
    <w:r w:rsidR="00FB686E" w:rsidRPr="00345B0E">
      <w:rPr>
        <w:rFonts w:ascii="Arial" w:hAnsi="Arial" w:cs="Arial"/>
        <w:sz w:val="18"/>
        <w:szCs w:val="18"/>
      </w:rPr>
      <w:tab/>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B686E" w:rsidRPr="00E42BA3" w:rsidRDefault="00FB686E" w:rsidP="005970E3">
    <w:pPr>
      <w:pStyle w:val="Footer"/>
      <w:rPr>
        <w:rFonts w:ascii="Arial" w:hAnsi="Arial" w:cs="Arial"/>
        <w:sz w:val="18"/>
        <w:szCs w:val="18"/>
      </w:rPr>
    </w:pPr>
    <w:r>
      <w:rPr>
        <w:rFonts w:ascii="Arial" w:hAnsi="Arial" w:cs="Arial"/>
        <w:sz w:val="18"/>
        <w:szCs w:val="18"/>
      </w:rPr>
      <w:tab/>
    </w:r>
    <w:r w:rsidRPr="005970E3">
      <w:rPr>
        <w:rFonts w:ascii="Arial" w:hAnsi="Arial" w:cs="Arial"/>
        <w:sz w:val="18"/>
        <w:szCs w:val="18"/>
      </w:rPr>
      <w:t xml:space="preserve"> </w:t>
    </w:r>
  </w:p>
  <w:p w:rsidR="00FB686E" w:rsidRDefault="00F75DB8" w:rsidP="00873461">
    <w:pPr>
      <w:pStyle w:val="Footer"/>
      <w:pBdr>
        <w:top w:val="single" w:sz="4" w:space="1" w:color="auto"/>
      </w:pBdr>
      <w:tabs>
        <w:tab w:val="clear" w:pos="4320"/>
        <w:tab w:val="clear" w:pos="8640"/>
        <w:tab w:val="left" w:pos="5760"/>
        <w:tab w:val="left" w:pos="6480"/>
        <w:tab w:val="center" w:pos="11520"/>
      </w:tabs>
      <w:ind w:right="270"/>
      <w:jc w:val="both"/>
      <w:rPr>
        <w:rFonts w:ascii="Arial" w:hAnsi="Arial" w:cs="Arial"/>
        <w:sz w:val="18"/>
        <w:szCs w:val="18"/>
      </w:rPr>
    </w:pPr>
    <w:r>
      <w:rPr>
        <w:rFonts w:ascii="Arial" w:hAnsi="Arial" w:cs="Arial"/>
        <w:sz w:val="18"/>
        <w:szCs w:val="18"/>
      </w:rPr>
      <w:t>June</w:t>
    </w:r>
    <w:r w:rsidR="00FB686E">
      <w:rPr>
        <w:rFonts w:ascii="Arial" w:hAnsi="Arial" w:cs="Arial"/>
        <w:sz w:val="18"/>
        <w:szCs w:val="18"/>
      </w:rPr>
      <w:t xml:space="preserve"> 201</w:t>
    </w:r>
    <w:r>
      <w:rPr>
        <w:rFonts w:ascii="Arial" w:hAnsi="Arial" w:cs="Arial"/>
        <w:sz w:val="18"/>
        <w:szCs w:val="18"/>
      </w:rPr>
      <w:t>6</w:t>
    </w:r>
    <w:r w:rsidR="00FB686E">
      <w:rPr>
        <w:rFonts w:ascii="Arial" w:hAnsi="Arial" w:cs="Arial"/>
        <w:sz w:val="18"/>
        <w:szCs w:val="18"/>
      </w:rPr>
      <w:t xml:space="preserve">                                    </w:t>
    </w:r>
    <w:r>
      <w:rPr>
        <w:rFonts w:ascii="Arial" w:hAnsi="Arial" w:cs="Arial"/>
        <w:sz w:val="18"/>
        <w:szCs w:val="18"/>
      </w:rPr>
      <w:t xml:space="preserve">                     Version 4.3</w:t>
    </w:r>
    <w:r w:rsidR="00FB686E" w:rsidRPr="00E42BA3">
      <w:rPr>
        <w:rFonts w:ascii="Arial" w:hAnsi="Arial" w:cs="Arial"/>
        <w:sz w:val="18"/>
        <w:szCs w:val="18"/>
      </w:rPr>
      <w:tab/>
      <w:t xml:space="preserve">     </w:t>
    </w:r>
    <w:r w:rsidR="00FB686E">
      <w:rPr>
        <w:rFonts w:ascii="Arial" w:hAnsi="Arial" w:cs="Arial"/>
        <w:sz w:val="18"/>
        <w:szCs w:val="18"/>
      </w:rPr>
      <w:t xml:space="preserve">   </w:t>
    </w:r>
    <w:r w:rsidR="00FB686E" w:rsidRPr="00E42BA3">
      <w:rPr>
        <w:rFonts w:ascii="Arial" w:hAnsi="Arial" w:cs="Arial"/>
        <w:sz w:val="18"/>
        <w:szCs w:val="18"/>
      </w:rPr>
      <w:t xml:space="preserve">  </w:t>
    </w:r>
    <w:r w:rsidR="00FB686E">
      <w:rPr>
        <w:rFonts w:ascii="Arial" w:hAnsi="Arial" w:cs="Arial"/>
        <w:sz w:val="18"/>
        <w:szCs w:val="18"/>
      </w:rPr>
      <w:t xml:space="preserve">   </w:t>
    </w:r>
    <w:r w:rsidR="00FB686E">
      <w:rPr>
        <w:rFonts w:ascii="Arial" w:hAnsi="Arial" w:cs="Arial"/>
        <w:sz w:val="18"/>
        <w:szCs w:val="18"/>
      </w:rPr>
      <w:tab/>
      <w:t xml:space="preserve">                         </w:t>
    </w:r>
    <w:r w:rsidR="00FB686E" w:rsidRPr="00E42BA3">
      <w:rPr>
        <w:rFonts w:ascii="Arial" w:hAnsi="Arial" w:cs="Arial"/>
        <w:sz w:val="18"/>
        <w:szCs w:val="18"/>
      </w:rPr>
      <w:t xml:space="preserve">Page </w:t>
    </w:r>
    <w:r w:rsidR="00FB686E" w:rsidRPr="00E42BA3">
      <w:rPr>
        <w:rFonts w:ascii="Arial" w:hAnsi="Arial" w:cs="Arial"/>
        <w:sz w:val="18"/>
        <w:szCs w:val="18"/>
      </w:rPr>
      <w:fldChar w:fldCharType="begin"/>
    </w:r>
    <w:r w:rsidR="00FB686E" w:rsidRPr="00E42BA3">
      <w:rPr>
        <w:rFonts w:ascii="Arial" w:hAnsi="Arial" w:cs="Arial"/>
        <w:sz w:val="18"/>
        <w:szCs w:val="18"/>
      </w:rPr>
      <w:instrText xml:space="preserve"> PAGE </w:instrText>
    </w:r>
    <w:r w:rsidR="00FB686E" w:rsidRPr="00E42BA3">
      <w:rPr>
        <w:rFonts w:ascii="Arial" w:hAnsi="Arial" w:cs="Arial"/>
        <w:sz w:val="18"/>
        <w:szCs w:val="18"/>
      </w:rPr>
      <w:fldChar w:fldCharType="separate"/>
    </w:r>
    <w:r w:rsidR="002E3778">
      <w:rPr>
        <w:rFonts w:ascii="Arial" w:hAnsi="Arial" w:cs="Arial"/>
        <w:noProof/>
        <w:sz w:val="18"/>
        <w:szCs w:val="18"/>
      </w:rPr>
      <w:t>11</w:t>
    </w:r>
    <w:r w:rsidR="00FB686E" w:rsidRPr="00E42BA3">
      <w:rPr>
        <w:rFonts w:ascii="Arial" w:hAnsi="Arial" w:cs="Arial"/>
        <w:sz w:val="18"/>
        <w:szCs w:val="18"/>
      </w:rPr>
      <w:fldChar w:fldCharType="end"/>
    </w:r>
    <w:r w:rsidR="00FB686E">
      <w:rPr>
        <w:rFonts w:ascii="Arial" w:hAnsi="Arial" w:cs="Arial"/>
        <w:sz w:val="18"/>
        <w:szCs w:val="18"/>
      </w:rPr>
      <w:t xml:space="preserve"> o</w:t>
    </w:r>
    <w:r w:rsidR="00FB686E" w:rsidRPr="00E42BA3">
      <w:rPr>
        <w:rFonts w:ascii="Arial" w:hAnsi="Arial" w:cs="Arial"/>
        <w:sz w:val="18"/>
        <w:szCs w:val="18"/>
      </w:rPr>
      <w:t xml:space="preserve">f </w:t>
    </w:r>
    <w:r w:rsidR="00FB686E" w:rsidRPr="00E42BA3">
      <w:rPr>
        <w:rFonts w:ascii="Arial" w:hAnsi="Arial" w:cs="Arial"/>
        <w:sz w:val="18"/>
        <w:szCs w:val="18"/>
      </w:rPr>
      <w:fldChar w:fldCharType="begin"/>
    </w:r>
    <w:r w:rsidR="00FB686E" w:rsidRPr="00E42BA3">
      <w:rPr>
        <w:rFonts w:ascii="Arial" w:hAnsi="Arial" w:cs="Arial"/>
        <w:sz w:val="18"/>
        <w:szCs w:val="18"/>
      </w:rPr>
      <w:instrText xml:space="preserve"> NUMPAGES </w:instrText>
    </w:r>
    <w:r w:rsidR="00FB686E" w:rsidRPr="00E42BA3">
      <w:rPr>
        <w:rFonts w:ascii="Arial" w:hAnsi="Arial" w:cs="Arial"/>
        <w:sz w:val="18"/>
        <w:szCs w:val="18"/>
      </w:rPr>
      <w:fldChar w:fldCharType="separate"/>
    </w:r>
    <w:r w:rsidR="002E3778">
      <w:rPr>
        <w:rFonts w:ascii="Arial" w:hAnsi="Arial" w:cs="Arial"/>
        <w:noProof/>
        <w:sz w:val="18"/>
        <w:szCs w:val="18"/>
      </w:rPr>
      <w:t>23</w:t>
    </w:r>
    <w:r w:rsidR="00FB686E" w:rsidRPr="00E42BA3">
      <w:rPr>
        <w:rFonts w:ascii="Arial" w:hAnsi="Arial" w:cs="Arial"/>
        <w:sz w:val="18"/>
        <w:szCs w:val="18"/>
      </w:rPr>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B686E" w:rsidRDefault="002E3778">
    <w:pPr>
      <w:pStyle w:val="Footer"/>
      <w:ind w:right="360"/>
    </w:pPr>
    <w:r>
      <w:rPr>
        <w:noProof/>
        <w:lang w:val="en-CA"/>
      </w:rPr>
      <w:pict>
        <v:shapetype id="_x0000_t202" coordsize="21600,21600" o:spt="202" path="m,l,21600r21600,l21600,xe">
          <v:stroke joinstyle="miter"/>
          <v:path gradientshapeok="t" o:connecttype="rect"/>
        </v:shapetype>
        <v:shape id="_x0000_s2054" type="#_x0000_t202" style="position:absolute;margin-left:501.45pt;margin-top:-452.8pt;width:22.95pt;height:470.3pt;z-index:251655168" filled="f" stroked="f">
          <v:textbox style="layout-flow:vertical;mso-layout-flow-alt:bottom-to-top;mso-next-textbox:#_x0000_s2054">
            <w:txbxContent>
              <w:p w:rsidR="00FB686E" w:rsidRDefault="00FB686E" w:rsidP="00E96FF2">
                <w:pPr>
                  <w:pStyle w:val="Catalogue"/>
                  <w:rPr>
                    <w:sz w:val="12"/>
                  </w:rPr>
                </w:pPr>
                <w:r>
                  <w:t>Catalogue # CIB-XXXXXXX  Month/Year © Queen’s Printer for Ontario</w:t>
                </w:r>
              </w:p>
            </w:txbxContent>
          </v:textbox>
          <w10:anchorlock/>
        </v:shape>
      </w:pic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50CC2" w:rsidRDefault="00F50CC2">
      <w:pPr>
        <w:spacing w:after="0"/>
      </w:pPr>
      <w:r>
        <w:separator/>
      </w:r>
    </w:p>
  </w:footnote>
  <w:footnote w:type="continuationSeparator" w:id="0">
    <w:p w:rsidR="00F50CC2" w:rsidRDefault="00F50CC2">
      <w:pPr>
        <w:spacing w:after="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B686E" w:rsidRDefault="002E3778">
    <w:pPr>
      <w:pStyle w:val="Header"/>
    </w:pPr>
    <w:r>
      <w:rPr>
        <w:noProof/>
        <w:lang w:val="en-CA"/>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9" o:spid="_x0000_s2049" type="#_x0000_t75" alt="Manual_b" style="position:absolute;margin-left:31.95pt;margin-top:34.55pt;width:548.1pt;height:718.05pt;z-index:-251659264;visibility:visible;mso-position-horizontal-relative:page;mso-position-vertical-relative:page">
          <v:imagedata r:id="rId1" o:title=""/>
          <w10:wrap anchorx="page" anchory="page"/>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B686E" w:rsidRDefault="002E3778">
    <w:pPr>
      <w:pStyle w:val="Header"/>
    </w:pPr>
    <w:r>
      <w:rPr>
        <w:noProof/>
        <w:lang w:val="en-CA"/>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 o:spid="_x0000_s2050" type="#_x0000_t75" alt="Manual Cover-PMS5275" style="position:absolute;margin-left:-40.45pt;margin-top:12pt;width:537.1pt;height:711.35pt;z-index:-251660288;visibility:visible">
          <v:imagedata r:id="rId1" o:title=""/>
        </v:shape>
      </w:pic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B686E" w:rsidRDefault="00FB686E">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B686E" w:rsidRDefault="00FB686E">
    <w:pPr>
      <w:pStyle w:val="Head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B686E" w:rsidRDefault="00FB686E">
    <w:pPr>
      <w:pStyle w:val="Heade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B686E" w:rsidRDefault="002E3778">
    <w:pPr>
      <w:pStyle w:val="Header"/>
    </w:pPr>
    <w:r>
      <w:rPr>
        <w:noProof/>
        <w:lang w:val="en-CA"/>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5" o:spid="_x0000_s2051" type="#_x0000_t136" style="position:absolute;margin-left:0;margin-top:0;width:471.3pt;height:188.5pt;rotation:315;z-index:-251656192;mso-position-horizontal:center;mso-position-horizontal-relative:margin;mso-position-vertical:center;mso-position-vertical-relative:margin" o:allowincell="f" fillcolor="silver" stroked="f">
          <v:fill opacity=".5"/>
          <v:textpath style="font-family:&quot;Times New Roman&quot;;font-size:1pt" string="DRAFT"/>
          <w10:wrap anchorx="margin" anchory="margin"/>
        </v:shape>
      </w:pic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B686E" w:rsidRPr="00E42BA3" w:rsidRDefault="00FB686E" w:rsidP="00DA411C">
    <w:pPr>
      <w:pStyle w:val="Header"/>
      <w:pBdr>
        <w:bottom w:val="single" w:sz="4" w:space="1" w:color="auto"/>
      </w:pBdr>
      <w:tabs>
        <w:tab w:val="clear" w:pos="4320"/>
        <w:tab w:val="clear" w:pos="8640"/>
        <w:tab w:val="right" w:pos="9360"/>
      </w:tabs>
      <w:rPr>
        <w:rFonts w:ascii="Arial" w:hAnsi="Arial" w:cs="Arial"/>
        <w:b/>
        <w:szCs w:val="18"/>
      </w:rPr>
    </w:pPr>
    <w:r>
      <w:rPr>
        <w:rFonts w:ascii="Arial" w:hAnsi="Arial" w:cs="Arial"/>
        <w:b/>
        <w:szCs w:val="18"/>
      </w:rPr>
      <w:t>Health Card Validation (HCV) Service</w:t>
    </w:r>
    <w:r>
      <w:rPr>
        <w:rFonts w:ascii="Arial" w:hAnsi="Arial" w:cs="Arial"/>
        <w:b/>
        <w:szCs w:val="18"/>
      </w:rPr>
      <w:tab/>
    </w:r>
    <w:r>
      <w:rPr>
        <w:rFonts w:ascii="Arial" w:hAnsi="Arial" w:cs="Arial"/>
        <w:b/>
        <w:szCs w:val="18"/>
      </w:rPr>
      <w:tab/>
    </w:r>
    <w:r>
      <w:rPr>
        <w:rFonts w:ascii="Arial" w:hAnsi="Arial" w:cs="Arial"/>
        <w:b/>
        <w:szCs w:val="18"/>
      </w:rPr>
      <w:tab/>
    </w:r>
    <w:r>
      <w:rPr>
        <w:rFonts w:ascii="Arial" w:hAnsi="Arial" w:cs="Arial"/>
        <w:b/>
        <w:szCs w:val="18"/>
      </w:rPr>
      <w:tab/>
    </w:r>
    <w:r>
      <w:rPr>
        <w:rFonts w:ascii="Arial" w:hAnsi="Arial" w:cs="Arial"/>
        <w:b/>
        <w:szCs w:val="18"/>
      </w:rPr>
      <w:tab/>
      <w:t>Sensitivity: Low</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B686E" w:rsidRDefault="002E3778">
    <w:pPr>
      <w:pStyle w:val="Header"/>
    </w:pPr>
    <w:r>
      <w:rPr>
        <w:noProof/>
        <w:lang w:val="en-CA"/>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4" o:spid="_x0000_s2052" type="#_x0000_t136" style="position:absolute;margin-left:0;margin-top:0;width:471.3pt;height:188.5pt;rotation:315;z-index:-251657216;mso-position-horizontal:center;mso-position-horizontal-relative:margin;mso-position-vertical:center;mso-position-vertical-relative:margin" o:allowincell="f" fillcolor="silver" stroked="f">
          <v:fill opacity=".5"/>
          <v:textpath style="font-family:&quot;Times New Roman&quot;;font-size:1pt" string="DRAFT"/>
          <w10:wrap anchorx="margin" anchory="margin"/>
        </v:shape>
      </w:pic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B686E" w:rsidRDefault="00FB686E"/>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B686E" w:rsidRDefault="002E3778">
    <w:pPr>
      <w:pStyle w:val="Header"/>
      <w:tabs>
        <w:tab w:val="clear" w:pos="8640"/>
        <w:tab w:val="right" w:pos="9360"/>
      </w:tabs>
    </w:pPr>
    <w:r>
      <w:rPr>
        <w:noProof/>
        <w:lang w:val="en-CA"/>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0" o:spid="_x0000_s2053" type="#_x0000_t75" alt="Manual_b" style="position:absolute;margin-left:31.05pt;margin-top:36.2pt;width:548.1pt;height:718.05pt;z-index:-251658240;visibility:visible;mso-position-horizontal-relative:page;mso-position-vertical-relative:page">
          <v:imagedata r:id="rId1" o:title=""/>
          <w10:wrap anchorx="page" anchory="page"/>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DE2332"/>
    <w:multiLevelType w:val="hybridMultilevel"/>
    <w:tmpl w:val="E24AD90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nsid w:val="1270003D"/>
    <w:multiLevelType w:val="hybridMultilevel"/>
    <w:tmpl w:val="A7505B24"/>
    <w:lvl w:ilvl="0" w:tplc="EF06404E">
      <w:start w:val="1"/>
      <w:numFmt w:val="bullet"/>
      <w:pStyle w:val="Bullets2"/>
      <w:lvlText w:val=""/>
      <w:lvlJc w:val="left"/>
      <w:pPr>
        <w:tabs>
          <w:tab w:val="num" w:pos="1080"/>
        </w:tabs>
        <w:ind w:left="1080" w:hanging="360"/>
      </w:pPr>
      <w:rPr>
        <w:rFonts w:ascii="Symbol" w:hAnsi="Symbol" w:hint="default"/>
        <w:color w:val="3A3A3A"/>
      </w:rPr>
    </w:lvl>
    <w:lvl w:ilvl="1" w:tplc="72FA447C" w:tentative="1">
      <w:start w:val="1"/>
      <w:numFmt w:val="bullet"/>
      <w:lvlText w:val="o"/>
      <w:lvlJc w:val="left"/>
      <w:pPr>
        <w:tabs>
          <w:tab w:val="num" w:pos="2160"/>
        </w:tabs>
        <w:ind w:left="2160" w:hanging="360"/>
      </w:pPr>
      <w:rPr>
        <w:rFonts w:ascii="Courier New" w:hAnsi="Courier New" w:hint="default"/>
      </w:rPr>
    </w:lvl>
    <w:lvl w:ilvl="2" w:tplc="A6685B16" w:tentative="1">
      <w:start w:val="1"/>
      <w:numFmt w:val="bullet"/>
      <w:lvlText w:val=""/>
      <w:lvlJc w:val="left"/>
      <w:pPr>
        <w:tabs>
          <w:tab w:val="num" w:pos="2880"/>
        </w:tabs>
        <w:ind w:left="2880" w:hanging="360"/>
      </w:pPr>
      <w:rPr>
        <w:rFonts w:ascii="Wingdings" w:hAnsi="Wingdings" w:hint="default"/>
      </w:rPr>
    </w:lvl>
    <w:lvl w:ilvl="3" w:tplc="F27C0C9C" w:tentative="1">
      <w:start w:val="1"/>
      <w:numFmt w:val="bullet"/>
      <w:lvlText w:val=""/>
      <w:lvlJc w:val="left"/>
      <w:pPr>
        <w:tabs>
          <w:tab w:val="num" w:pos="3600"/>
        </w:tabs>
        <w:ind w:left="3600" w:hanging="360"/>
      </w:pPr>
      <w:rPr>
        <w:rFonts w:ascii="Symbol" w:hAnsi="Symbol" w:hint="default"/>
      </w:rPr>
    </w:lvl>
    <w:lvl w:ilvl="4" w:tplc="10841EBE" w:tentative="1">
      <w:start w:val="1"/>
      <w:numFmt w:val="bullet"/>
      <w:lvlText w:val="o"/>
      <w:lvlJc w:val="left"/>
      <w:pPr>
        <w:tabs>
          <w:tab w:val="num" w:pos="4320"/>
        </w:tabs>
        <w:ind w:left="4320" w:hanging="360"/>
      </w:pPr>
      <w:rPr>
        <w:rFonts w:ascii="Courier New" w:hAnsi="Courier New" w:hint="default"/>
      </w:rPr>
    </w:lvl>
    <w:lvl w:ilvl="5" w:tplc="B6624984" w:tentative="1">
      <w:start w:val="1"/>
      <w:numFmt w:val="bullet"/>
      <w:lvlText w:val=""/>
      <w:lvlJc w:val="left"/>
      <w:pPr>
        <w:tabs>
          <w:tab w:val="num" w:pos="5040"/>
        </w:tabs>
        <w:ind w:left="5040" w:hanging="360"/>
      </w:pPr>
      <w:rPr>
        <w:rFonts w:ascii="Wingdings" w:hAnsi="Wingdings" w:hint="default"/>
      </w:rPr>
    </w:lvl>
    <w:lvl w:ilvl="6" w:tplc="BB145CA0" w:tentative="1">
      <w:start w:val="1"/>
      <w:numFmt w:val="bullet"/>
      <w:lvlText w:val=""/>
      <w:lvlJc w:val="left"/>
      <w:pPr>
        <w:tabs>
          <w:tab w:val="num" w:pos="5760"/>
        </w:tabs>
        <w:ind w:left="5760" w:hanging="360"/>
      </w:pPr>
      <w:rPr>
        <w:rFonts w:ascii="Symbol" w:hAnsi="Symbol" w:hint="default"/>
      </w:rPr>
    </w:lvl>
    <w:lvl w:ilvl="7" w:tplc="FAF4F5EA" w:tentative="1">
      <w:start w:val="1"/>
      <w:numFmt w:val="bullet"/>
      <w:lvlText w:val="o"/>
      <w:lvlJc w:val="left"/>
      <w:pPr>
        <w:tabs>
          <w:tab w:val="num" w:pos="6480"/>
        </w:tabs>
        <w:ind w:left="6480" w:hanging="360"/>
      </w:pPr>
      <w:rPr>
        <w:rFonts w:ascii="Courier New" w:hAnsi="Courier New" w:hint="default"/>
      </w:rPr>
    </w:lvl>
    <w:lvl w:ilvl="8" w:tplc="C0D40BD4" w:tentative="1">
      <w:start w:val="1"/>
      <w:numFmt w:val="bullet"/>
      <w:lvlText w:val=""/>
      <w:lvlJc w:val="left"/>
      <w:pPr>
        <w:tabs>
          <w:tab w:val="num" w:pos="7200"/>
        </w:tabs>
        <w:ind w:left="7200" w:hanging="360"/>
      </w:pPr>
      <w:rPr>
        <w:rFonts w:ascii="Wingdings" w:hAnsi="Wingdings" w:hint="default"/>
      </w:rPr>
    </w:lvl>
  </w:abstractNum>
  <w:abstractNum w:abstractNumId="2">
    <w:nsid w:val="15807ED7"/>
    <w:multiLevelType w:val="hybridMultilevel"/>
    <w:tmpl w:val="86143C44"/>
    <w:lvl w:ilvl="0" w:tplc="04090001">
      <w:start w:val="1"/>
      <w:numFmt w:val="bullet"/>
      <w:lvlText w:val=""/>
      <w:lvlJc w:val="left"/>
      <w:pPr>
        <w:tabs>
          <w:tab w:val="num" w:pos="720"/>
        </w:tabs>
        <w:ind w:left="720" w:hanging="360"/>
      </w:pPr>
      <w:rPr>
        <w:rFonts w:ascii="Symbol" w:hAnsi="Symbol" w:hint="default"/>
      </w:rPr>
    </w:lvl>
    <w:lvl w:ilvl="1" w:tplc="04090003">
      <w:start w:val="1"/>
      <w:numFmt w:val="decimal"/>
      <w:lvlText w:val="%2."/>
      <w:lvlJc w:val="left"/>
      <w:pPr>
        <w:tabs>
          <w:tab w:val="num" w:pos="1440"/>
        </w:tabs>
        <w:ind w:left="1440" w:hanging="360"/>
      </w:pPr>
      <w:rPr>
        <w:rFonts w:cs="Times New Roman"/>
      </w:rPr>
    </w:lvl>
    <w:lvl w:ilvl="2" w:tplc="04090005">
      <w:start w:val="1"/>
      <w:numFmt w:val="decimal"/>
      <w:lvlText w:val="%3."/>
      <w:lvlJc w:val="left"/>
      <w:pPr>
        <w:tabs>
          <w:tab w:val="num" w:pos="2160"/>
        </w:tabs>
        <w:ind w:left="2160" w:hanging="360"/>
      </w:pPr>
      <w:rPr>
        <w:rFonts w:cs="Times New Roman"/>
      </w:rPr>
    </w:lvl>
    <w:lvl w:ilvl="3" w:tplc="04090001">
      <w:start w:val="1"/>
      <w:numFmt w:val="decimal"/>
      <w:lvlText w:val="%4."/>
      <w:lvlJc w:val="left"/>
      <w:pPr>
        <w:tabs>
          <w:tab w:val="num" w:pos="2880"/>
        </w:tabs>
        <w:ind w:left="2880" w:hanging="360"/>
      </w:pPr>
      <w:rPr>
        <w:rFonts w:cs="Times New Roman"/>
      </w:rPr>
    </w:lvl>
    <w:lvl w:ilvl="4" w:tplc="04090003">
      <w:start w:val="1"/>
      <w:numFmt w:val="decimal"/>
      <w:lvlText w:val="%5."/>
      <w:lvlJc w:val="left"/>
      <w:pPr>
        <w:tabs>
          <w:tab w:val="num" w:pos="3600"/>
        </w:tabs>
        <w:ind w:left="3600" w:hanging="360"/>
      </w:pPr>
      <w:rPr>
        <w:rFonts w:cs="Times New Roman"/>
      </w:rPr>
    </w:lvl>
    <w:lvl w:ilvl="5" w:tplc="04090005">
      <w:start w:val="1"/>
      <w:numFmt w:val="decimal"/>
      <w:lvlText w:val="%6."/>
      <w:lvlJc w:val="left"/>
      <w:pPr>
        <w:tabs>
          <w:tab w:val="num" w:pos="4320"/>
        </w:tabs>
        <w:ind w:left="4320" w:hanging="360"/>
      </w:pPr>
      <w:rPr>
        <w:rFonts w:cs="Times New Roman"/>
      </w:rPr>
    </w:lvl>
    <w:lvl w:ilvl="6" w:tplc="04090001">
      <w:start w:val="1"/>
      <w:numFmt w:val="decimal"/>
      <w:lvlText w:val="%7."/>
      <w:lvlJc w:val="left"/>
      <w:pPr>
        <w:tabs>
          <w:tab w:val="num" w:pos="5040"/>
        </w:tabs>
        <w:ind w:left="5040" w:hanging="360"/>
      </w:pPr>
      <w:rPr>
        <w:rFonts w:cs="Times New Roman"/>
      </w:rPr>
    </w:lvl>
    <w:lvl w:ilvl="7" w:tplc="04090003">
      <w:start w:val="1"/>
      <w:numFmt w:val="decimal"/>
      <w:lvlText w:val="%8."/>
      <w:lvlJc w:val="left"/>
      <w:pPr>
        <w:tabs>
          <w:tab w:val="num" w:pos="5760"/>
        </w:tabs>
        <w:ind w:left="5760" w:hanging="360"/>
      </w:pPr>
      <w:rPr>
        <w:rFonts w:cs="Times New Roman"/>
      </w:rPr>
    </w:lvl>
    <w:lvl w:ilvl="8" w:tplc="04090005">
      <w:start w:val="1"/>
      <w:numFmt w:val="decimal"/>
      <w:lvlText w:val="%9."/>
      <w:lvlJc w:val="left"/>
      <w:pPr>
        <w:tabs>
          <w:tab w:val="num" w:pos="6480"/>
        </w:tabs>
        <w:ind w:left="6480" w:hanging="360"/>
      </w:pPr>
      <w:rPr>
        <w:rFonts w:cs="Times New Roman"/>
      </w:rPr>
    </w:lvl>
  </w:abstractNum>
  <w:abstractNum w:abstractNumId="3">
    <w:nsid w:val="19E81F45"/>
    <w:multiLevelType w:val="hybridMultilevel"/>
    <w:tmpl w:val="B5C6053E"/>
    <w:lvl w:ilvl="0" w:tplc="EB6C396A">
      <w:start w:val="1"/>
      <w:numFmt w:val="decimal"/>
      <w:lvlText w:val="%1."/>
      <w:lvlJc w:val="left"/>
      <w:pPr>
        <w:tabs>
          <w:tab w:val="num" w:pos="360"/>
        </w:tabs>
        <w:ind w:left="360" w:hanging="360"/>
      </w:pPr>
      <w:rPr>
        <w:rFonts w:cs="Times New Roman"/>
      </w:rPr>
    </w:lvl>
    <w:lvl w:ilvl="1" w:tplc="1DAE2290">
      <w:start w:val="1"/>
      <w:numFmt w:val="bullet"/>
      <w:pStyle w:val="Bullets1"/>
      <w:lvlText w:val=""/>
      <w:lvlJc w:val="left"/>
      <w:pPr>
        <w:tabs>
          <w:tab w:val="num" w:pos="1440"/>
        </w:tabs>
        <w:ind w:left="1440" w:hanging="360"/>
      </w:pPr>
      <w:rPr>
        <w:rFonts w:ascii="Symbol" w:hAnsi="Symbol" w:hint="default"/>
        <w:color w:val="auto"/>
      </w:rPr>
    </w:lvl>
    <w:lvl w:ilvl="2" w:tplc="5106EDCE">
      <w:start w:val="1"/>
      <w:numFmt w:val="decimal"/>
      <w:lvlText w:val="%3."/>
      <w:lvlJc w:val="left"/>
      <w:pPr>
        <w:tabs>
          <w:tab w:val="num" w:pos="2340"/>
        </w:tabs>
        <w:ind w:left="2340" w:hanging="360"/>
      </w:pPr>
      <w:rPr>
        <w:rFonts w:cs="Times New Roman"/>
      </w:rPr>
    </w:lvl>
    <w:lvl w:ilvl="3" w:tplc="878EDC4E" w:tentative="1">
      <w:start w:val="1"/>
      <w:numFmt w:val="decimal"/>
      <w:lvlText w:val="%4."/>
      <w:lvlJc w:val="left"/>
      <w:pPr>
        <w:tabs>
          <w:tab w:val="num" w:pos="2880"/>
        </w:tabs>
        <w:ind w:left="2880" w:hanging="360"/>
      </w:pPr>
      <w:rPr>
        <w:rFonts w:cs="Times New Roman"/>
      </w:rPr>
    </w:lvl>
    <w:lvl w:ilvl="4" w:tplc="5F9415A8" w:tentative="1">
      <w:start w:val="1"/>
      <w:numFmt w:val="lowerLetter"/>
      <w:lvlText w:val="%5."/>
      <w:lvlJc w:val="left"/>
      <w:pPr>
        <w:tabs>
          <w:tab w:val="num" w:pos="3600"/>
        </w:tabs>
        <w:ind w:left="3600" w:hanging="360"/>
      </w:pPr>
      <w:rPr>
        <w:rFonts w:cs="Times New Roman"/>
      </w:rPr>
    </w:lvl>
    <w:lvl w:ilvl="5" w:tplc="45AEB2B6" w:tentative="1">
      <w:start w:val="1"/>
      <w:numFmt w:val="lowerRoman"/>
      <w:lvlText w:val="%6."/>
      <w:lvlJc w:val="right"/>
      <w:pPr>
        <w:tabs>
          <w:tab w:val="num" w:pos="4320"/>
        </w:tabs>
        <w:ind w:left="4320" w:hanging="180"/>
      </w:pPr>
      <w:rPr>
        <w:rFonts w:cs="Times New Roman"/>
      </w:rPr>
    </w:lvl>
    <w:lvl w:ilvl="6" w:tplc="7E54CBAC" w:tentative="1">
      <w:start w:val="1"/>
      <w:numFmt w:val="decimal"/>
      <w:lvlText w:val="%7."/>
      <w:lvlJc w:val="left"/>
      <w:pPr>
        <w:tabs>
          <w:tab w:val="num" w:pos="5040"/>
        </w:tabs>
        <w:ind w:left="5040" w:hanging="360"/>
      </w:pPr>
      <w:rPr>
        <w:rFonts w:cs="Times New Roman"/>
      </w:rPr>
    </w:lvl>
    <w:lvl w:ilvl="7" w:tplc="02DE6022" w:tentative="1">
      <w:start w:val="1"/>
      <w:numFmt w:val="lowerLetter"/>
      <w:lvlText w:val="%8."/>
      <w:lvlJc w:val="left"/>
      <w:pPr>
        <w:tabs>
          <w:tab w:val="num" w:pos="5760"/>
        </w:tabs>
        <w:ind w:left="5760" w:hanging="360"/>
      </w:pPr>
      <w:rPr>
        <w:rFonts w:cs="Times New Roman"/>
      </w:rPr>
    </w:lvl>
    <w:lvl w:ilvl="8" w:tplc="6A56ECF2" w:tentative="1">
      <w:start w:val="1"/>
      <w:numFmt w:val="lowerRoman"/>
      <w:lvlText w:val="%9."/>
      <w:lvlJc w:val="right"/>
      <w:pPr>
        <w:tabs>
          <w:tab w:val="num" w:pos="6480"/>
        </w:tabs>
        <w:ind w:left="6480" w:hanging="180"/>
      </w:pPr>
      <w:rPr>
        <w:rFonts w:cs="Times New Roman"/>
      </w:rPr>
    </w:lvl>
  </w:abstractNum>
  <w:abstractNum w:abstractNumId="4">
    <w:nsid w:val="23C629C8"/>
    <w:multiLevelType w:val="hybridMultilevel"/>
    <w:tmpl w:val="21C8570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nsid w:val="3AE22CBC"/>
    <w:multiLevelType w:val="multilevel"/>
    <w:tmpl w:val="A82ADF8A"/>
    <w:styleLink w:val="StyleBulleted"/>
    <w:lvl w:ilvl="0">
      <w:start w:val="1"/>
      <w:numFmt w:val="bullet"/>
      <w:lvlText w:val=""/>
      <w:lvlJc w:val="left"/>
      <w:pPr>
        <w:tabs>
          <w:tab w:val="num" w:pos="720"/>
        </w:tabs>
        <w:ind w:left="720" w:hanging="360"/>
      </w:pPr>
      <w:rPr>
        <w:rFonts w:ascii="Symbol" w:hAnsi="Symbol" w:hint="default"/>
        <w:sz w:val="24"/>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6">
    <w:nsid w:val="3D691D8F"/>
    <w:multiLevelType w:val="hybridMultilevel"/>
    <w:tmpl w:val="7EFC0D14"/>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nsid w:val="793D75DA"/>
    <w:multiLevelType w:val="multilevel"/>
    <w:tmpl w:val="31748D52"/>
    <w:styleLink w:val="StyleBulletedWingdingssymbolLeft18ptHanging18pt"/>
    <w:lvl w:ilvl="0">
      <w:start w:val="1"/>
      <w:numFmt w:val="bullet"/>
      <w:lvlText w:val=""/>
      <w:lvlJc w:val="left"/>
      <w:pPr>
        <w:tabs>
          <w:tab w:val="num" w:pos="720"/>
        </w:tabs>
        <w:ind w:left="720" w:hanging="360"/>
      </w:pPr>
      <w:rPr>
        <w:rFonts w:ascii="Symbol" w:hAnsi="Symbol" w:hint="default"/>
        <w:color w:val="auto"/>
        <w:sz w:val="24"/>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num w:numId="1">
    <w:abstractNumId w:val="3"/>
  </w:num>
  <w:num w:numId="2">
    <w:abstractNumId w:val="1"/>
  </w:num>
  <w:num w:numId="3">
    <w:abstractNumId w:val="5"/>
  </w:num>
  <w:num w:numId="4">
    <w:abstractNumId w:val="7"/>
  </w:num>
  <w:num w:numId="5">
    <w:abstractNumId w:val="6"/>
  </w:num>
  <w:num w:numId="6">
    <w:abstractNumId w:val="0"/>
  </w:num>
  <w:num w:numId="7">
    <w:abstractNumId w:val="4"/>
  </w:num>
  <w:num w:numId="8">
    <w:abstractNumId w:val="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oNotTrackMoves/>
  <w:defaultTabStop w:val="720"/>
  <w:displayHorizontalDrawingGridEvery w:val="0"/>
  <w:displayVerticalDrawingGridEvery w:val="0"/>
  <w:doNotUseMarginsForDrawingGridOrigin/>
  <w:noPunctuationKerning/>
  <w:characterSpacingControl w:val="doNotCompress"/>
  <w:hdrShapeDefaults>
    <o:shapedefaults v:ext="edit" spidmax="2056"/>
    <o:shapelayout v:ext="edit">
      <o:idmap v:ext="edit" data="2"/>
    </o:shapelayout>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E37882"/>
    <w:rsid w:val="00010299"/>
    <w:rsid w:val="0002073C"/>
    <w:rsid w:val="000215A2"/>
    <w:rsid w:val="00023E62"/>
    <w:rsid w:val="00026C7E"/>
    <w:rsid w:val="000506F2"/>
    <w:rsid w:val="0005119E"/>
    <w:rsid w:val="0005392B"/>
    <w:rsid w:val="000573C6"/>
    <w:rsid w:val="0007492E"/>
    <w:rsid w:val="000801A7"/>
    <w:rsid w:val="00080B3E"/>
    <w:rsid w:val="00081433"/>
    <w:rsid w:val="000B5AED"/>
    <w:rsid w:val="000B6CFC"/>
    <w:rsid w:val="000D6575"/>
    <w:rsid w:val="000F1007"/>
    <w:rsid w:val="000F38E6"/>
    <w:rsid w:val="00106F94"/>
    <w:rsid w:val="00127297"/>
    <w:rsid w:val="00130821"/>
    <w:rsid w:val="001318CE"/>
    <w:rsid w:val="00133020"/>
    <w:rsid w:val="00143D56"/>
    <w:rsid w:val="00153B53"/>
    <w:rsid w:val="0017100D"/>
    <w:rsid w:val="00172D4C"/>
    <w:rsid w:val="00173BA8"/>
    <w:rsid w:val="00173C3E"/>
    <w:rsid w:val="00173D95"/>
    <w:rsid w:val="00176A0A"/>
    <w:rsid w:val="00180F84"/>
    <w:rsid w:val="00184899"/>
    <w:rsid w:val="0018525C"/>
    <w:rsid w:val="00187672"/>
    <w:rsid w:val="001C4924"/>
    <w:rsid w:val="001C5A84"/>
    <w:rsid w:val="001C5CB7"/>
    <w:rsid w:val="001D5C76"/>
    <w:rsid w:val="001D798E"/>
    <w:rsid w:val="001E2A80"/>
    <w:rsid w:val="001E7833"/>
    <w:rsid w:val="001F5B48"/>
    <w:rsid w:val="001F5BA7"/>
    <w:rsid w:val="001F6646"/>
    <w:rsid w:val="00200BAE"/>
    <w:rsid w:val="0020455A"/>
    <w:rsid w:val="00213BC0"/>
    <w:rsid w:val="00217DA3"/>
    <w:rsid w:val="00223C7A"/>
    <w:rsid w:val="00225D75"/>
    <w:rsid w:val="00230C52"/>
    <w:rsid w:val="00240D7D"/>
    <w:rsid w:val="00245652"/>
    <w:rsid w:val="0025533E"/>
    <w:rsid w:val="00273765"/>
    <w:rsid w:val="0029673D"/>
    <w:rsid w:val="002A043C"/>
    <w:rsid w:val="002B4640"/>
    <w:rsid w:val="002C6326"/>
    <w:rsid w:val="002C6D19"/>
    <w:rsid w:val="002E3778"/>
    <w:rsid w:val="002F1181"/>
    <w:rsid w:val="002F1CDB"/>
    <w:rsid w:val="0030014B"/>
    <w:rsid w:val="00306DBD"/>
    <w:rsid w:val="00306E76"/>
    <w:rsid w:val="00316895"/>
    <w:rsid w:val="00317FF7"/>
    <w:rsid w:val="003210F9"/>
    <w:rsid w:val="00322409"/>
    <w:rsid w:val="003226CF"/>
    <w:rsid w:val="003307DD"/>
    <w:rsid w:val="00331B14"/>
    <w:rsid w:val="00340E6D"/>
    <w:rsid w:val="00345B0E"/>
    <w:rsid w:val="003554B0"/>
    <w:rsid w:val="0036685F"/>
    <w:rsid w:val="00373757"/>
    <w:rsid w:val="00375AAA"/>
    <w:rsid w:val="00376A1D"/>
    <w:rsid w:val="003D00D8"/>
    <w:rsid w:val="003E44B2"/>
    <w:rsid w:val="003F0811"/>
    <w:rsid w:val="003F1FB7"/>
    <w:rsid w:val="003F248E"/>
    <w:rsid w:val="003F3394"/>
    <w:rsid w:val="003F3A43"/>
    <w:rsid w:val="00413BE6"/>
    <w:rsid w:val="00417534"/>
    <w:rsid w:val="004216AD"/>
    <w:rsid w:val="00432C90"/>
    <w:rsid w:val="00462510"/>
    <w:rsid w:val="004664E2"/>
    <w:rsid w:val="004738FB"/>
    <w:rsid w:val="00474E79"/>
    <w:rsid w:val="004A2DD4"/>
    <w:rsid w:val="004A6427"/>
    <w:rsid w:val="004D6E82"/>
    <w:rsid w:val="004E2589"/>
    <w:rsid w:val="004F6C5A"/>
    <w:rsid w:val="00500AB3"/>
    <w:rsid w:val="005219DF"/>
    <w:rsid w:val="00527B20"/>
    <w:rsid w:val="00547054"/>
    <w:rsid w:val="00551B1F"/>
    <w:rsid w:val="005625F5"/>
    <w:rsid w:val="005661F6"/>
    <w:rsid w:val="00573F28"/>
    <w:rsid w:val="00584A01"/>
    <w:rsid w:val="00585D28"/>
    <w:rsid w:val="005970E3"/>
    <w:rsid w:val="005A136D"/>
    <w:rsid w:val="005A1FCD"/>
    <w:rsid w:val="005A2193"/>
    <w:rsid w:val="005A36BF"/>
    <w:rsid w:val="005B5855"/>
    <w:rsid w:val="005B6973"/>
    <w:rsid w:val="005E3E87"/>
    <w:rsid w:val="005E4FC3"/>
    <w:rsid w:val="005E6353"/>
    <w:rsid w:val="005F2D4C"/>
    <w:rsid w:val="00602843"/>
    <w:rsid w:val="006036DC"/>
    <w:rsid w:val="00603B15"/>
    <w:rsid w:val="00615263"/>
    <w:rsid w:val="00617008"/>
    <w:rsid w:val="00620CF2"/>
    <w:rsid w:val="00644F11"/>
    <w:rsid w:val="00647588"/>
    <w:rsid w:val="006513E9"/>
    <w:rsid w:val="006515A6"/>
    <w:rsid w:val="00656B2D"/>
    <w:rsid w:val="0067227D"/>
    <w:rsid w:val="00683BB3"/>
    <w:rsid w:val="006A69B1"/>
    <w:rsid w:val="006A78D5"/>
    <w:rsid w:val="006B3362"/>
    <w:rsid w:val="006B43E6"/>
    <w:rsid w:val="006D7AEA"/>
    <w:rsid w:val="006E7F96"/>
    <w:rsid w:val="006F5D04"/>
    <w:rsid w:val="00716EAB"/>
    <w:rsid w:val="007319DA"/>
    <w:rsid w:val="0073294F"/>
    <w:rsid w:val="0074088E"/>
    <w:rsid w:val="0074748E"/>
    <w:rsid w:val="007531FB"/>
    <w:rsid w:val="00755F85"/>
    <w:rsid w:val="00771747"/>
    <w:rsid w:val="0077292B"/>
    <w:rsid w:val="00777036"/>
    <w:rsid w:val="00777721"/>
    <w:rsid w:val="007860E3"/>
    <w:rsid w:val="007B54E6"/>
    <w:rsid w:val="007B59C8"/>
    <w:rsid w:val="007C0E8C"/>
    <w:rsid w:val="007C22BF"/>
    <w:rsid w:val="007D0957"/>
    <w:rsid w:val="007D17EE"/>
    <w:rsid w:val="007D1EDE"/>
    <w:rsid w:val="007D2533"/>
    <w:rsid w:val="007F4E82"/>
    <w:rsid w:val="00803D0C"/>
    <w:rsid w:val="008425D1"/>
    <w:rsid w:val="00856E10"/>
    <w:rsid w:val="00870384"/>
    <w:rsid w:val="0087339B"/>
    <w:rsid w:val="00873461"/>
    <w:rsid w:val="008778EF"/>
    <w:rsid w:val="00885508"/>
    <w:rsid w:val="0089403A"/>
    <w:rsid w:val="008A05EB"/>
    <w:rsid w:val="008A44B0"/>
    <w:rsid w:val="008B1275"/>
    <w:rsid w:val="008B18DD"/>
    <w:rsid w:val="008C5695"/>
    <w:rsid w:val="008C6860"/>
    <w:rsid w:val="008C6B94"/>
    <w:rsid w:val="008F0C9B"/>
    <w:rsid w:val="008F6D91"/>
    <w:rsid w:val="00905088"/>
    <w:rsid w:val="009229E8"/>
    <w:rsid w:val="00934622"/>
    <w:rsid w:val="00957934"/>
    <w:rsid w:val="00961571"/>
    <w:rsid w:val="00975121"/>
    <w:rsid w:val="00977163"/>
    <w:rsid w:val="009840DB"/>
    <w:rsid w:val="009866C7"/>
    <w:rsid w:val="009B1632"/>
    <w:rsid w:val="009B785B"/>
    <w:rsid w:val="009E33DD"/>
    <w:rsid w:val="00A23F58"/>
    <w:rsid w:val="00A249A9"/>
    <w:rsid w:val="00A25902"/>
    <w:rsid w:val="00A32D33"/>
    <w:rsid w:val="00A35A1F"/>
    <w:rsid w:val="00A45467"/>
    <w:rsid w:val="00A53FA6"/>
    <w:rsid w:val="00A571C1"/>
    <w:rsid w:val="00A62A8F"/>
    <w:rsid w:val="00A633F5"/>
    <w:rsid w:val="00A641A3"/>
    <w:rsid w:val="00A65436"/>
    <w:rsid w:val="00A7284B"/>
    <w:rsid w:val="00A72A1C"/>
    <w:rsid w:val="00A72B08"/>
    <w:rsid w:val="00A818DA"/>
    <w:rsid w:val="00A976DE"/>
    <w:rsid w:val="00AE2ED4"/>
    <w:rsid w:val="00B02996"/>
    <w:rsid w:val="00B03177"/>
    <w:rsid w:val="00B12949"/>
    <w:rsid w:val="00B22FDB"/>
    <w:rsid w:val="00B2496A"/>
    <w:rsid w:val="00B3209D"/>
    <w:rsid w:val="00B4134B"/>
    <w:rsid w:val="00B43526"/>
    <w:rsid w:val="00B43791"/>
    <w:rsid w:val="00B4488B"/>
    <w:rsid w:val="00B44D3C"/>
    <w:rsid w:val="00B6669E"/>
    <w:rsid w:val="00B7020C"/>
    <w:rsid w:val="00B7083C"/>
    <w:rsid w:val="00B8135C"/>
    <w:rsid w:val="00B81DA8"/>
    <w:rsid w:val="00B84988"/>
    <w:rsid w:val="00B90F14"/>
    <w:rsid w:val="00B9682B"/>
    <w:rsid w:val="00B97425"/>
    <w:rsid w:val="00BA030F"/>
    <w:rsid w:val="00BC2518"/>
    <w:rsid w:val="00BC2ADB"/>
    <w:rsid w:val="00BC3BF9"/>
    <w:rsid w:val="00BC7EA0"/>
    <w:rsid w:val="00BD67EF"/>
    <w:rsid w:val="00BE4756"/>
    <w:rsid w:val="00BE62E5"/>
    <w:rsid w:val="00BF70B4"/>
    <w:rsid w:val="00C1041B"/>
    <w:rsid w:val="00C20C62"/>
    <w:rsid w:val="00C21618"/>
    <w:rsid w:val="00C21D53"/>
    <w:rsid w:val="00C22FA2"/>
    <w:rsid w:val="00C422EE"/>
    <w:rsid w:val="00C448C4"/>
    <w:rsid w:val="00C461CE"/>
    <w:rsid w:val="00C5306F"/>
    <w:rsid w:val="00C6310A"/>
    <w:rsid w:val="00C66413"/>
    <w:rsid w:val="00C74676"/>
    <w:rsid w:val="00C8474F"/>
    <w:rsid w:val="00C85805"/>
    <w:rsid w:val="00CB21BB"/>
    <w:rsid w:val="00CC23F9"/>
    <w:rsid w:val="00CD206B"/>
    <w:rsid w:val="00CE5633"/>
    <w:rsid w:val="00CE5E60"/>
    <w:rsid w:val="00CE657B"/>
    <w:rsid w:val="00D03350"/>
    <w:rsid w:val="00D06864"/>
    <w:rsid w:val="00D105E2"/>
    <w:rsid w:val="00D160EA"/>
    <w:rsid w:val="00D31BED"/>
    <w:rsid w:val="00D338AA"/>
    <w:rsid w:val="00D344B2"/>
    <w:rsid w:val="00D371F6"/>
    <w:rsid w:val="00D400DE"/>
    <w:rsid w:val="00D53F02"/>
    <w:rsid w:val="00D82C19"/>
    <w:rsid w:val="00D835EF"/>
    <w:rsid w:val="00D85596"/>
    <w:rsid w:val="00D878D0"/>
    <w:rsid w:val="00D97DE0"/>
    <w:rsid w:val="00D97DE3"/>
    <w:rsid w:val="00DA210F"/>
    <w:rsid w:val="00DA411C"/>
    <w:rsid w:val="00DA5C90"/>
    <w:rsid w:val="00DB6DA1"/>
    <w:rsid w:val="00DC7AC7"/>
    <w:rsid w:val="00DD6497"/>
    <w:rsid w:val="00DE63B6"/>
    <w:rsid w:val="00E23330"/>
    <w:rsid w:val="00E27EB0"/>
    <w:rsid w:val="00E37882"/>
    <w:rsid w:val="00E42BA3"/>
    <w:rsid w:val="00E4532D"/>
    <w:rsid w:val="00E476B5"/>
    <w:rsid w:val="00E5618F"/>
    <w:rsid w:val="00E67970"/>
    <w:rsid w:val="00E84F67"/>
    <w:rsid w:val="00E86796"/>
    <w:rsid w:val="00E915E1"/>
    <w:rsid w:val="00E96FF2"/>
    <w:rsid w:val="00EA7056"/>
    <w:rsid w:val="00EB4B6C"/>
    <w:rsid w:val="00EB5BAC"/>
    <w:rsid w:val="00EC01BF"/>
    <w:rsid w:val="00EE09DC"/>
    <w:rsid w:val="00EE1D7C"/>
    <w:rsid w:val="00EE408D"/>
    <w:rsid w:val="00EE6883"/>
    <w:rsid w:val="00EF256E"/>
    <w:rsid w:val="00F0093F"/>
    <w:rsid w:val="00F10F0A"/>
    <w:rsid w:val="00F407A7"/>
    <w:rsid w:val="00F43E9E"/>
    <w:rsid w:val="00F46B52"/>
    <w:rsid w:val="00F50CC2"/>
    <w:rsid w:val="00F63929"/>
    <w:rsid w:val="00F65C23"/>
    <w:rsid w:val="00F75DB8"/>
    <w:rsid w:val="00F85D77"/>
    <w:rsid w:val="00F92FC3"/>
    <w:rsid w:val="00F94958"/>
    <w:rsid w:val="00FA0452"/>
    <w:rsid w:val="00FA40B7"/>
    <w:rsid w:val="00FA43EE"/>
    <w:rsid w:val="00FA495F"/>
    <w:rsid w:val="00FA4F52"/>
    <w:rsid w:val="00FB686E"/>
    <w:rsid w:val="00FC25FC"/>
    <w:rsid w:val="00FC315B"/>
    <w:rsid w:val="00FC52B9"/>
    <w:rsid w:val="00FC5782"/>
    <w:rsid w:val="00FD04D8"/>
    <w:rsid w:val="00FE3116"/>
    <w:rsid w:val="00FE31D0"/>
    <w:rsid w:val="00FE4DC2"/>
    <w:rsid w:val="00FE65E7"/>
    <w:rsid w:val="00FF0A26"/>
    <w:rsid w:val="00FF1777"/>
    <w:rsid w:val="00FF3DCD"/>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ourier" w:eastAsia="Times" w:hAnsi="Courier" w:cs="Times New Roman"/>
        <w:lang w:val="en-CA" w:eastAsia="en-CA" w:bidi="ar-SA"/>
      </w:rPr>
    </w:rPrDefault>
    <w:pPrDefault/>
  </w:docDefaults>
  <w:latentStyles w:defLockedState="1"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semiHidden="0" w:uiPriority="9" w:unhideWhenUsed="0" w:qFormat="1"/>
    <w:lsdException w:name="heading 7" w:semiHidden="0" w:uiPriority="9" w:unhideWhenUsed="0" w:qFormat="1"/>
    <w:lsdException w:name="heading 8" w:semiHidden="0" w:uiPriority="9" w:unhideWhenUsed="0" w:qFormat="1"/>
    <w:lsdException w:name="heading 9" w:semiHidden="0" w:uiPriority="9"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0" w:uiPriority="35" w:unhideWhenUsed="0"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locked="0" w:unhideWhenUsed="0"/>
    <w:lsdException w:name="No Spacing" w:locked="0" w:semiHidden="0" w:uiPriority="1" w:unhideWhenUsed="0" w:qFormat="1"/>
    <w:lsdException w:name="Light Shading" w:locked="0" w:semiHidden="0" w:uiPriority="60" w:unhideWhenUsed="0"/>
    <w:lsdException w:name="Light List" w:locked="0" w:semiHidden="0" w:uiPriority="61" w:unhideWhenUsed="0"/>
    <w:lsdException w:name="Light Grid" w:locked="0" w:semiHidden="0" w:uiPriority="62" w:unhideWhenUsed="0"/>
    <w:lsdException w:name="Medium Shading 1" w:locked="0" w:semiHidden="0" w:uiPriority="63" w:unhideWhenUsed="0"/>
    <w:lsdException w:name="Medium Shading 2" w:locked="0" w:semiHidden="0" w:uiPriority="64" w:unhideWhenUsed="0"/>
    <w:lsdException w:name="Medium List 1" w:locked="0" w:semiHidden="0" w:uiPriority="65" w:unhideWhenUsed="0"/>
    <w:lsdException w:name="Medium List 2" w:locked="0" w:semiHidden="0" w:uiPriority="66" w:unhideWhenUsed="0"/>
    <w:lsdException w:name="Medium Grid 1" w:locked="0" w:semiHidden="0" w:uiPriority="67" w:unhideWhenUsed="0"/>
    <w:lsdException w:name="Medium Grid 2" w:locked="0" w:semiHidden="0" w:uiPriority="68" w:unhideWhenUsed="0"/>
    <w:lsdException w:name="Medium Grid 3" w:locked="0" w:semiHidden="0" w:uiPriority="69" w:unhideWhenUsed="0"/>
    <w:lsdException w:name="Dark List" w:locked="0" w:semiHidden="0" w:uiPriority="70" w:unhideWhenUsed="0"/>
    <w:lsdException w:name="Colorful Shading" w:locked="0" w:semiHidden="0" w:uiPriority="71" w:unhideWhenUsed="0"/>
    <w:lsdException w:name="Colorful List" w:locked="0" w:semiHidden="0" w:uiPriority="72" w:unhideWhenUsed="0"/>
    <w:lsdException w:name="Colorful Grid" w:locked="0" w:semiHidden="0" w:uiPriority="73" w:unhideWhenUsed="0"/>
    <w:lsdException w:name="Light Shading Accent 1" w:locked="0" w:semiHidden="0" w:uiPriority="60" w:unhideWhenUsed="0"/>
    <w:lsdException w:name="Light List Accent 1" w:locked="0" w:semiHidden="0" w:uiPriority="61" w:unhideWhenUsed="0"/>
    <w:lsdException w:name="Light Grid Accent 1" w:locked="0" w:semiHidden="0" w:uiPriority="62" w:unhideWhenUsed="0"/>
    <w:lsdException w:name="Medium Shading 1 Accent 1" w:locked="0" w:semiHidden="0" w:uiPriority="63" w:unhideWhenUsed="0"/>
    <w:lsdException w:name="Medium Shading 2 Accent 1" w:locked="0" w:semiHidden="0" w:uiPriority="64" w:unhideWhenUsed="0"/>
    <w:lsdException w:name="Medium List 1 Accent 1" w:locked="0" w:semiHidden="0" w:uiPriority="65" w:unhideWhenUsed="0"/>
    <w:lsdException w:name="Revision" w:locked="0" w:unhideWhenUsed="0"/>
    <w:lsdException w:name="List Paragraph" w:locked="0" w:semiHidden="0" w:uiPriority="34" w:unhideWhenUsed="0" w:qFormat="1"/>
    <w:lsdException w:name="Quote" w:locked="0" w:semiHidden="0" w:uiPriority="29" w:unhideWhenUsed="0" w:qFormat="1"/>
    <w:lsdException w:name="Intense Quote" w:locked="0" w:semiHidden="0" w:uiPriority="30" w:unhideWhenUsed="0" w:qFormat="1"/>
    <w:lsdException w:name="Medium List 2 Accent 1" w:locked="0" w:semiHidden="0" w:uiPriority="66" w:unhideWhenUsed="0"/>
    <w:lsdException w:name="Medium Grid 1 Accent 1" w:locked="0" w:semiHidden="0" w:uiPriority="67" w:unhideWhenUsed="0"/>
    <w:lsdException w:name="Medium Grid 2 Accent 1" w:locked="0" w:semiHidden="0" w:uiPriority="68" w:unhideWhenUsed="0"/>
    <w:lsdException w:name="Medium Grid 3 Accent 1" w:locked="0" w:semiHidden="0" w:uiPriority="69" w:unhideWhenUsed="0"/>
    <w:lsdException w:name="Dark List Accent 1" w:locked="0" w:semiHidden="0" w:uiPriority="70" w:unhideWhenUsed="0"/>
    <w:lsdException w:name="Colorful Shading Accent 1" w:locked="0" w:semiHidden="0" w:uiPriority="71" w:unhideWhenUsed="0"/>
    <w:lsdException w:name="Colorful List Accent 1" w:locked="0" w:semiHidden="0" w:uiPriority="72" w:unhideWhenUsed="0"/>
    <w:lsdException w:name="Colorful Grid Accent 1" w:locked="0" w:semiHidden="0" w:uiPriority="73" w:unhideWhenUsed="0"/>
    <w:lsdException w:name="Light Shading Accent 2" w:locked="0" w:semiHidden="0" w:uiPriority="60" w:unhideWhenUsed="0"/>
    <w:lsdException w:name="Light List Accent 2" w:locked="0" w:semiHidden="0" w:uiPriority="61" w:unhideWhenUsed="0"/>
    <w:lsdException w:name="Light Grid Accent 2" w:locked="0" w:semiHidden="0" w:uiPriority="62" w:unhideWhenUsed="0"/>
    <w:lsdException w:name="Medium Shading 1 Accent 2" w:locked="0" w:semiHidden="0" w:uiPriority="63" w:unhideWhenUsed="0"/>
    <w:lsdException w:name="Medium Shading 2 Accent 2" w:locked="0" w:semiHidden="0" w:uiPriority="64" w:unhideWhenUsed="0"/>
    <w:lsdException w:name="Medium List 1 Accent 2" w:locked="0" w:semiHidden="0" w:uiPriority="65" w:unhideWhenUsed="0"/>
    <w:lsdException w:name="Medium List 2 Accent 2" w:locked="0" w:semiHidden="0" w:uiPriority="66" w:unhideWhenUsed="0"/>
    <w:lsdException w:name="Medium Grid 1 Accent 2" w:locked="0" w:semiHidden="0" w:uiPriority="67" w:unhideWhenUsed="0"/>
    <w:lsdException w:name="Medium Grid 2 Accent 2" w:locked="0" w:semiHidden="0" w:uiPriority="68" w:unhideWhenUsed="0"/>
    <w:lsdException w:name="Medium Grid 3 Accent 2" w:locked="0" w:semiHidden="0" w:uiPriority="69" w:unhideWhenUsed="0"/>
    <w:lsdException w:name="Dark List Accent 2" w:locked="0" w:semiHidden="0" w:uiPriority="70" w:unhideWhenUsed="0"/>
    <w:lsdException w:name="Colorful Shading Accent 2" w:locked="0" w:semiHidden="0" w:uiPriority="71" w:unhideWhenUsed="0"/>
    <w:lsdException w:name="Colorful List Accent 2" w:locked="0" w:semiHidden="0" w:uiPriority="72" w:unhideWhenUsed="0"/>
    <w:lsdException w:name="Colorful Grid Accent 2" w:locked="0" w:semiHidden="0" w:uiPriority="73" w:unhideWhenUsed="0"/>
    <w:lsdException w:name="Light Shading Accent 3" w:locked="0" w:semiHidden="0" w:uiPriority="60" w:unhideWhenUsed="0"/>
    <w:lsdException w:name="Light List Accent 3" w:locked="0" w:semiHidden="0" w:uiPriority="61" w:unhideWhenUsed="0"/>
    <w:lsdException w:name="Light Grid Accent 3" w:locked="0" w:semiHidden="0" w:uiPriority="62" w:unhideWhenUsed="0"/>
    <w:lsdException w:name="Medium Shading 1 Accent 3" w:locked="0" w:semiHidden="0" w:uiPriority="63" w:unhideWhenUsed="0"/>
    <w:lsdException w:name="Medium Shading 2 Accent 3" w:locked="0" w:semiHidden="0" w:uiPriority="64" w:unhideWhenUsed="0"/>
    <w:lsdException w:name="Medium List 1 Accent 3" w:locked="0" w:semiHidden="0" w:uiPriority="65" w:unhideWhenUsed="0"/>
    <w:lsdException w:name="Medium List 2 Accent 3" w:locked="0" w:semiHidden="0" w:uiPriority="66" w:unhideWhenUsed="0"/>
    <w:lsdException w:name="Medium Grid 1 Accent 3" w:locked="0" w:semiHidden="0" w:uiPriority="67" w:unhideWhenUsed="0"/>
    <w:lsdException w:name="Medium Grid 2 Accent 3" w:locked="0" w:semiHidden="0" w:uiPriority="68" w:unhideWhenUsed="0"/>
    <w:lsdException w:name="Medium Grid 3 Accent 3" w:locked="0" w:semiHidden="0" w:uiPriority="69" w:unhideWhenUsed="0"/>
    <w:lsdException w:name="Dark List Accent 3" w:locked="0" w:semiHidden="0" w:uiPriority="70" w:unhideWhenUsed="0"/>
    <w:lsdException w:name="Colorful Shading Accent 3" w:locked="0" w:semiHidden="0" w:uiPriority="71" w:unhideWhenUsed="0"/>
    <w:lsdException w:name="Colorful List Accent 3" w:locked="0" w:semiHidden="0" w:uiPriority="72" w:unhideWhenUsed="0"/>
    <w:lsdException w:name="Colorful Grid Accent 3" w:locked="0" w:semiHidden="0" w:uiPriority="73" w:unhideWhenUsed="0"/>
    <w:lsdException w:name="Light Shading Accent 4" w:locked="0" w:semiHidden="0" w:uiPriority="60" w:unhideWhenUsed="0"/>
    <w:lsdException w:name="Light List Accent 4" w:locked="0" w:semiHidden="0" w:uiPriority="61" w:unhideWhenUsed="0"/>
    <w:lsdException w:name="Light Grid Accent 4" w:locked="0" w:semiHidden="0" w:uiPriority="62" w:unhideWhenUsed="0"/>
    <w:lsdException w:name="Medium Shading 1 Accent 4" w:locked="0" w:semiHidden="0" w:uiPriority="63" w:unhideWhenUsed="0"/>
    <w:lsdException w:name="Medium Shading 2 Accent 4" w:locked="0" w:semiHidden="0" w:uiPriority="64" w:unhideWhenUsed="0"/>
    <w:lsdException w:name="Medium List 1 Accent 4" w:locked="0" w:semiHidden="0" w:uiPriority="65" w:unhideWhenUsed="0"/>
    <w:lsdException w:name="Medium List 2 Accent 4" w:locked="0" w:semiHidden="0" w:uiPriority="66" w:unhideWhenUsed="0"/>
    <w:lsdException w:name="Medium Grid 1 Accent 4" w:locked="0" w:semiHidden="0" w:uiPriority="67" w:unhideWhenUsed="0"/>
    <w:lsdException w:name="Medium Grid 2 Accent 4" w:locked="0" w:semiHidden="0" w:uiPriority="68" w:unhideWhenUsed="0"/>
    <w:lsdException w:name="Medium Grid 3 Accent 4" w:locked="0" w:semiHidden="0" w:uiPriority="69" w:unhideWhenUsed="0"/>
    <w:lsdException w:name="Dark List Accent 4" w:locked="0" w:semiHidden="0" w:uiPriority="70" w:unhideWhenUsed="0"/>
    <w:lsdException w:name="Colorful Shading Accent 4" w:locked="0" w:semiHidden="0" w:uiPriority="71" w:unhideWhenUsed="0"/>
    <w:lsdException w:name="Colorful List Accent 4" w:locked="0" w:semiHidden="0" w:uiPriority="72" w:unhideWhenUsed="0"/>
    <w:lsdException w:name="Colorful Grid Accent 4" w:locked="0" w:semiHidden="0" w:uiPriority="73" w:unhideWhenUsed="0"/>
    <w:lsdException w:name="Light Shading Accent 5" w:locked="0" w:semiHidden="0" w:uiPriority="60" w:unhideWhenUsed="0"/>
    <w:lsdException w:name="Light List Accent 5" w:locked="0" w:semiHidden="0" w:uiPriority="61" w:unhideWhenUsed="0"/>
    <w:lsdException w:name="Light Grid Accent 5" w:locked="0" w:semiHidden="0" w:uiPriority="62" w:unhideWhenUsed="0"/>
    <w:lsdException w:name="Medium Shading 1 Accent 5" w:locked="0" w:semiHidden="0" w:uiPriority="63" w:unhideWhenUsed="0"/>
    <w:lsdException w:name="Medium Shading 2 Accent 5" w:locked="0" w:semiHidden="0" w:uiPriority="64" w:unhideWhenUsed="0"/>
    <w:lsdException w:name="Medium List 1 Accent 5" w:locked="0" w:semiHidden="0" w:uiPriority="65" w:unhideWhenUsed="0"/>
    <w:lsdException w:name="Medium List 2 Accent 5" w:locked="0" w:semiHidden="0" w:uiPriority="66" w:unhideWhenUsed="0"/>
    <w:lsdException w:name="Medium Grid 1 Accent 5" w:locked="0" w:semiHidden="0" w:uiPriority="67" w:unhideWhenUsed="0"/>
    <w:lsdException w:name="Medium Grid 2 Accent 5" w:locked="0" w:semiHidden="0" w:uiPriority="68" w:unhideWhenUsed="0"/>
    <w:lsdException w:name="Medium Grid 3 Accent 5" w:locked="0" w:semiHidden="0" w:uiPriority="69" w:unhideWhenUsed="0"/>
    <w:lsdException w:name="Dark List Accent 5" w:locked="0" w:semiHidden="0" w:uiPriority="70" w:unhideWhenUsed="0"/>
    <w:lsdException w:name="Colorful Shading Accent 5" w:locked="0" w:semiHidden="0" w:uiPriority="71" w:unhideWhenUsed="0"/>
    <w:lsdException w:name="Colorful List Accent 5" w:locked="0" w:semiHidden="0" w:uiPriority="72" w:unhideWhenUsed="0"/>
    <w:lsdException w:name="Colorful Grid Accent 5" w:locked="0" w:semiHidden="0" w:uiPriority="73" w:unhideWhenUsed="0"/>
    <w:lsdException w:name="Light Shading Accent 6" w:locked="0" w:semiHidden="0" w:uiPriority="60" w:unhideWhenUsed="0"/>
    <w:lsdException w:name="Light List Accent 6" w:locked="0" w:semiHidden="0" w:uiPriority="61" w:unhideWhenUsed="0"/>
    <w:lsdException w:name="Light Grid Accent 6" w:locked="0" w:semiHidden="0" w:uiPriority="62" w:unhideWhenUsed="0"/>
    <w:lsdException w:name="Medium Shading 1 Accent 6" w:locked="0" w:semiHidden="0" w:uiPriority="63" w:unhideWhenUsed="0"/>
    <w:lsdException w:name="Medium Shading 2 Accent 6" w:locked="0" w:semiHidden="0" w:uiPriority="64" w:unhideWhenUsed="0"/>
    <w:lsdException w:name="Medium List 1 Accent 6" w:locked="0" w:semiHidden="0" w:uiPriority="65" w:unhideWhenUsed="0"/>
    <w:lsdException w:name="Medium List 2 Accent 6" w:locked="0" w:semiHidden="0" w:uiPriority="66" w:unhideWhenUsed="0"/>
    <w:lsdException w:name="Medium Grid 1 Accent 6" w:locked="0" w:semiHidden="0" w:uiPriority="67" w:unhideWhenUsed="0"/>
    <w:lsdException w:name="Medium Grid 2 Accent 6" w:locked="0" w:semiHidden="0" w:uiPriority="68" w:unhideWhenUsed="0"/>
    <w:lsdException w:name="Medium Grid 3 Accent 6" w:locked="0" w:semiHidden="0" w:uiPriority="69" w:unhideWhenUsed="0"/>
    <w:lsdException w:name="Dark List Accent 6" w:locked="0" w:semiHidden="0" w:uiPriority="70" w:unhideWhenUsed="0"/>
    <w:lsdException w:name="Colorful Shading Accent 6" w:locked="0" w:semiHidden="0" w:uiPriority="71" w:unhideWhenUsed="0"/>
    <w:lsdException w:name="Colorful List Accent 6" w:locked="0" w:semiHidden="0" w:uiPriority="72" w:unhideWhenUsed="0"/>
    <w:lsdException w:name="Colorful Grid Accent 6" w:locked="0" w:semiHidden="0" w:uiPriority="73" w:unhideWhenUsed="0"/>
    <w:lsdException w:name="Subtle Emphasis" w:locked="0" w:semiHidden="0" w:uiPriority="19" w:unhideWhenUsed="0" w:qFormat="1"/>
    <w:lsdException w:name="Intense Emphasis" w:locked="0" w:semiHidden="0" w:uiPriority="21" w:unhideWhenUsed="0" w:qFormat="1"/>
    <w:lsdException w:name="Subtle Reference" w:locked="0" w:semiHidden="0" w:uiPriority="31" w:unhideWhenUsed="0" w:qFormat="1"/>
    <w:lsdException w:name="Intense Reference" w:locked="0" w:semiHidden="0" w:uiPriority="32" w:unhideWhenUsed="0" w:qFormat="1"/>
    <w:lsdException w:name="Book Title" w:locked="0" w:semiHidden="0" w:uiPriority="33" w:unhideWhenUsed="0" w:qFormat="1"/>
    <w:lsdException w:name="Bibliography" w:locked="0" w:uiPriority="37"/>
    <w:lsdException w:name="TOC Heading" w:locked="0" w:uiPriority="39" w:qFormat="1"/>
  </w:latentStyles>
  <w:style w:type="paragraph" w:default="1" w:styleId="Normal">
    <w:name w:val="Normal"/>
    <w:qFormat/>
    <w:rsid w:val="00B7083C"/>
    <w:pPr>
      <w:spacing w:after="120"/>
    </w:pPr>
    <w:rPr>
      <w:rFonts w:ascii="Times New Roman" w:eastAsia="Times New Roman" w:hAnsi="Times New Roman"/>
      <w:lang w:val="en-US"/>
    </w:rPr>
  </w:style>
  <w:style w:type="paragraph" w:styleId="Heading1">
    <w:name w:val="heading 1"/>
    <w:basedOn w:val="Normal"/>
    <w:next w:val="Normal"/>
    <w:link w:val="Heading1Char"/>
    <w:uiPriority w:val="99"/>
    <w:qFormat/>
    <w:rsid w:val="00803D0C"/>
    <w:pPr>
      <w:keepNext/>
      <w:spacing w:before="360" w:after="0"/>
      <w:outlineLvl w:val="0"/>
    </w:pPr>
    <w:rPr>
      <w:rFonts w:ascii="Arial Narrow" w:hAnsi="Arial Narrow"/>
      <w:b/>
      <w:noProof/>
      <w:color w:val="23423A"/>
      <w:sz w:val="64"/>
      <w:szCs w:val="64"/>
    </w:rPr>
  </w:style>
  <w:style w:type="paragraph" w:styleId="Heading2">
    <w:name w:val="heading 2"/>
    <w:basedOn w:val="Heading1"/>
    <w:next w:val="Normal"/>
    <w:link w:val="Heading2Char"/>
    <w:uiPriority w:val="99"/>
    <w:qFormat/>
    <w:rsid w:val="00CE5633"/>
    <w:pPr>
      <w:spacing w:before="240"/>
      <w:outlineLvl w:val="1"/>
    </w:pPr>
    <w:rPr>
      <w:sz w:val="56"/>
    </w:rPr>
  </w:style>
  <w:style w:type="paragraph" w:styleId="Heading3">
    <w:name w:val="heading 3"/>
    <w:basedOn w:val="Heading2"/>
    <w:next w:val="Normal"/>
    <w:link w:val="Heading3Char"/>
    <w:uiPriority w:val="99"/>
    <w:qFormat/>
    <w:rsid w:val="00CE5633"/>
    <w:pPr>
      <w:spacing w:after="60"/>
      <w:outlineLvl w:val="2"/>
    </w:pPr>
    <w:rPr>
      <w:sz w:val="48"/>
    </w:rPr>
  </w:style>
  <w:style w:type="paragraph" w:styleId="Heading4">
    <w:name w:val="heading 4"/>
    <w:basedOn w:val="Heading3"/>
    <w:next w:val="Normal"/>
    <w:link w:val="Heading4Char"/>
    <w:uiPriority w:val="99"/>
    <w:qFormat/>
    <w:rsid w:val="00CE5633"/>
    <w:pPr>
      <w:outlineLvl w:val="3"/>
    </w:pPr>
    <w:rPr>
      <w:bCs/>
      <w:sz w:val="40"/>
      <w:szCs w:val="28"/>
    </w:rPr>
  </w:style>
  <w:style w:type="paragraph" w:styleId="Heading5">
    <w:name w:val="heading 5"/>
    <w:basedOn w:val="Heading4"/>
    <w:next w:val="Normal"/>
    <w:link w:val="Heading5Char"/>
    <w:uiPriority w:val="99"/>
    <w:qFormat/>
    <w:rsid w:val="00CE5633"/>
    <w:pPr>
      <w:outlineLvl w:val="4"/>
    </w:pPr>
    <w:rPr>
      <w:bCs w:val="0"/>
      <w:iCs/>
      <w:sz w:val="32"/>
      <w:szCs w:val="26"/>
    </w:rPr>
  </w:style>
  <w:style w:type="paragraph" w:styleId="Heading6">
    <w:name w:val="heading 6"/>
    <w:basedOn w:val="Heading5"/>
    <w:next w:val="Normal"/>
    <w:link w:val="Heading6Char"/>
    <w:uiPriority w:val="99"/>
    <w:qFormat/>
    <w:rsid w:val="00CE5633"/>
    <w:pPr>
      <w:outlineLvl w:val="5"/>
    </w:pPr>
    <w:rPr>
      <w:bCs/>
      <w:sz w:val="28"/>
      <w:szCs w:val="22"/>
    </w:rPr>
  </w:style>
  <w:style w:type="paragraph" w:styleId="Heading7">
    <w:name w:val="heading 7"/>
    <w:basedOn w:val="Heading6"/>
    <w:next w:val="Normal"/>
    <w:link w:val="Heading7Char"/>
    <w:uiPriority w:val="99"/>
    <w:qFormat/>
    <w:rsid w:val="00CE5633"/>
    <w:pPr>
      <w:outlineLvl w:val="6"/>
    </w:pPr>
    <w:rPr>
      <w:sz w:val="24"/>
      <w:szCs w:val="24"/>
    </w:rPr>
  </w:style>
  <w:style w:type="paragraph" w:styleId="Heading8">
    <w:name w:val="heading 8"/>
    <w:basedOn w:val="Heading7"/>
    <w:next w:val="Normal"/>
    <w:link w:val="Heading8Char"/>
    <w:uiPriority w:val="99"/>
    <w:qFormat/>
    <w:rsid w:val="00CE5633"/>
    <w:pPr>
      <w:outlineLvl w:val="7"/>
    </w:pPr>
    <w:rPr>
      <w:iCs w:val="0"/>
    </w:rPr>
  </w:style>
  <w:style w:type="paragraph" w:styleId="Heading9">
    <w:name w:val="heading 9"/>
    <w:basedOn w:val="Heading8"/>
    <w:next w:val="Normal"/>
    <w:link w:val="Heading9Char"/>
    <w:uiPriority w:val="99"/>
    <w:qFormat/>
    <w:rsid w:val="00CE5633"/>
    <w:pPr>
      <w:outlineLvl w:val="8"/>
    </w:pPr>
    <w:rPr>
      <w:rFonts w:cs="Arial"/>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locked/>
    <w:rsid w:val="002C6D19"/>
    <w:rPr>
      <w:rFonts w:ascii="Arial Narrow" w:hAnsi="Arial Narrow" w:cs="Times New Roman"/>
      <w:b/>
      <w:noProof/>
      <w:color w:val="23423A"/>
      <w:sz w:val="64"/>
      <w:szCs w:val="64"/>
      <w:lang w:val="en-US" w:eastAsia="en-CA" w:bidi="ar-SA"/>
    </w:rPr>
  </w:style>
  <w:style w:type="character" w:customStyle="1" w:styleId="Heading2Char">
    <w:name w:val="Heading 2 Char"/>
    <w:link w:val="Heading2"/>
    <w:uiPriority w:val="99"/>
    <w:semiHidden/>
    <w:locked/>
    <w:rPr>
      <w:rFonts w:ascii="Cambria" w:hAnsi="Cambria" w:cs="Times New Roman"/>
      <w:b/>
      <w:bCs/>
      <w:i/>
      <w:iCs/>
      <w:sz w:val="28"/>
      <w:szCs w:val="28"/>
      <w:lang w:eastAsia="en-CA"/>
    </w:rPr>
  </w:style>
  <w:style w:type="character" w:customStyle="1" w:styleId="Heading3Char">
    <w:name w:val="Heading 3 Char"/>
    <w:link w:val="Heading3"/>
    <w:uiPriority w:val="99"/>
    <w:semiHidden/>
    <w:locked/>
    <w:rPr>
      <w:rFonts w:ascii="Cambria" w:hAnsi="Cambria" w:cs="Times New Roman"/>
      <w:b/>
      <w:bCs/>
      <w:sz w:val="26"/>
      <w:szCs w:val="26"/>
      <w:lang w:eastAsia="en-CA"/>
    </w:rPr>
  </w:style>
  <w:style w:type="character" w:customStyle="1" w:styleId="Heading4Char">
    <w:name w:val="Heading 4 Char"/>
    <w:link w:val="Heading4"/>
    <w:uiPriority w:val="99"/>
    <w:locked/>
    <w:rPr>
      <w:rFonts w:ascii="Calibri" w:hAnsi="Calibri" w:cs="Times New Roman"/>
      <w:b/>
      <w:bCs/>
      <w:sz w:val="28"/>
      <w:szCs w:val="28"/>
      <w:lang w:eastAsia="en-CA"/>
    </w:rPr>
  </w:style>
  <w:style w:type="character" w:customStyle="1" w:styleId="Heading5Char">
    <w:name w:val="Heading 5 Char"/>
    <w:link w:val="Heading5"/>
    <w:uiPriority w:val="99"/>
    <w:semiHidden/>
    <w:locked/>
    <w:rPr>
      <w:rFonts w:ascii="Calibri" w:hAnsi="Calibri" w:cs="Times New Roman"/>
      <w:b/>
      <w:bCs/>
      <w:i/>
      <w:iCs/>
      <w:sz w:val="26"/>
      <w:szCs w:val="26"/>
      <w:lang w:eastAsia="en-CA"/>
    </w:rPr>
  </w:style>
  <w:style w:type="character" w:customStyle="1" w:styleId="Heading6Char">
    <w:name w:val="Heading 6 Char"/>
    <w:link w:val="Heading6"/>
    <w:uiPriority w:val="99"/>
    <w:semiHidden/>
    <w:locked/>
    <w:rPr>
      <w:rFonts w:ascii="Calibri" w:hAnsi="Calibri" w:cs="Times New Roman"/>
      <w:b/>
      <w:bCs/>
      <w:lang w:eastAsia="en-CA"/>
    </w:rPr>
  </w:style>
  <w:style w:type="character" w:customStyle="1" w:styleId="Heading7Char">
    <w:name w:val="Heading 7 Char"/>
    <w:link w:val="Heading7"/>
    <w:uiPriority w:val="99"/>
    <w:semiHidden/>
    <w:locked/>
    <w:rPr>
      <w:rFonts w:ascii="Calibri" w:hAnsi="Calibri" w:cs="Times New Roman"/>
      <w:sz w:val="24"/>
      <w:szCs w:val="24"/>
      <w:lang w:eastAsia="en-CA"/>
    </w:rPr>
  </w:style>
  <w:style w:type="character" w:customStyle="1" w:styleId="Heading8Char">
    <w:name w:val="Heading 8 Char"/>
    <w:link w:val="Heading8"/>
    <w:uiPriority w:val="99"/>
    <w:semiHidden/>
    <w:locked/>
    <w:rPr>
      <w:rFonts w:ascii="Calibri" w:hAnsi="Calibri" w:cs="Times New Roman"/>
      <w:i/>
      <w:iCs/>
      <w:sz w:val="24"/>
      <w:szCs w:val="24"/>
      <w:lang w:eastAsia="en-CA"/>
    </w:rPr>
  </w:style>
  <w:style w:type="character" w:customStyle="1" w:styleId="Heading9Char">
    <w:name w:val="Heading 9 Char"/>
    <w:link w:val="Heading9"/>
    <w:uiPriority w:val="99"/>
    <w:semiHidden/>
    <w:locked/>
    <w:rPr>
      <w:rFonts w:ascii="Cambria" w:hAnsi="Cambria" w:cs="Times New Roman"/>
      <w:lang w:eastAsia="en-CA"/>
    </w:rPr>
  </w:style>
  <w:style w:type="paragraph" w:styleId="Header">
    <w:name w:val="header"/>
    <w:basedOn w:val="Normal"/>
    <w:link w:val="HeaderChar"/>
    <w:uiPriority w:val="99"/>
    <w:semiHidden/>
    <w:rsid w:val="00B7083C"/>
    <w:pPr>
      <w:tabs>
        <w:tab w:val="center" w:pos="4320"/>
        <w:tab w:val="right" w:pos="8640"/>
      </w:tabs>
    </w:pPr>
    <w:rPr>
      <w:sz w:val="18"/>
    </w:rPr>
  </w:style>
  <w:style w:type="character" w:customStyle="1" w:styleId="HeaderChar">
    <w:name w:val="Header Char"/>
    <w:link w:val="Header"/>
    <w:uiPriority w:val="99"/>
    <w:semiHidden/>
    <w:locked/>
    <w:rPr>
      <w:rFonts w:ascii="Times New Roman" w:hAnsi="Times New Roman" w:cs="Times New Roman"/>
      <w:sz w:val="20"/>
      <w:szCs w:val="20"/>
      <w:lang w:eastAsia="en-CA"/>
    </w:rPr>
  </w:style>
  <w:style w:type="paragraph" w:styleId="Footer">
    <w:name w:val="footer"/>
    <w:basedOn w:val="Normal"/>
    <w:link w:val="FooterChar"/>
    <w:uiPriority w:val="99"/>
    <w:rsid w:val="0030014B"/>
    <w:pPr>
      <w:tabs>
        <w:tab w:val="center" w:pos="4320"/>
        <w:tab w:val="right" w:pos="8640"/>
      </w:tabs>
    </w:pPr>
    <w:rPr>
      <w:rFonts w:ascii="Arial Narrow" w:hAnsi="Arial Narrow"/>
      <w:sz w:val="24"/>
    </w:rPr>
  </w:style>
  <w:style w:type="character" w:customStyle="1" w:styleId="FooterChar">
    <w:name w:val="Footer Char"/>
    <w:link w:val="Footer"/>
    <w:uiPriority w:val="99"/>
    <w:locked/>
    <w:rsid w:val="005970E3"/>
    <w:rPr>
      <w:rFonts w:ascii="Arial Narrow" w:hAnsi="Arial Narrow" w:cs="Times New Roman"/>
      <w:sz w:val="24"/>
      <w:lang w:eastAsia="en-CA"/>
    </w:rPr>
  </w:style>
  <w:style w:type="character" w:styleId="PageNumber">
    <w:name w:val="page number"/>
    <w:uiPriority w:val="99"/>
    <w:semiHidden/>
    <w:rsid w:val="00CE5633"/>
    <w:rPr>
      <w:rFonts w:cs="Times New Roman"/>
    </w:rPr>
  </w:style>
  <w:style w:type="paragraph" w:customStyle="1" w:styleId="CoverTitle">
    <w:name w:val="Cover Title"/>
    <w:basedOn w:val="Heading1"/>
    <w:uiPriority w:val="99"/>
    <w:rsid w:val="00E96FF2"/>
    <w:pPr>
      <w:spacing w:before="0" w:after="1080"/>
    </w:pPr>
    <w:rPr>
      <w:rFonts w:ascii="Times New Roman" w:hAnsi="Times New Roman"/>
      <w:b w:val="0"/>
      <w:sz w:val="84"/>
    </w:rPr>
  </w:style>
  <w:style w:type="paragraph" w:customStyle="1" w:styleId="CoverSubtitle">
    <w:name w:val="Cover Subtitle"/>
    <w:basedOn w:val="CoverTitle"/>
    <w:uiPriority w:val="99"/>
    <w:rsid w:val="00CE5633"/>
    <w:pPr>
      <w:spacing w:after="360"/>
    </w:pPr>
    <w:rPr>
      <w:rFonts w:ascii="Arial Narrow" w:hAnsi="Arial Narrow"/>
      <w:b/>
      <w:sz w:val="36"/>
    </w:rPr>
  </w:style>
  <w:style w:type="paragraph" w:customStyle="1" w:styleId="Covertitle3">
    <w:name w:val="Cover title 3"/>
    <w:basedOn w:val="CoverTitle"/>
    <w:uiPriority w:val="99"/>
    <w:rsid w:val="00B7083C"/>
    <w:pPr>
      <w:spacing w:after="360"/>
    </w:pPr>
    <w:rPr>
      <w:sz w:val="40"/>
    </w:rPr>
  </w:style>
  <w:style w:type="paragraph" w:styleId="BodyText">
    <w:name w:val="Body Text"/>
    <w:basedOn w:val="Normal"/>
    <w:link w:val="BodyTextChar"/>
    <w:uiPriority w:val="99"/>
    <w:semiHidden/>
    <w:rsid w:val="00B7083C"/>
    <w:pPr>
      <w:tabs>
        <w:tab w:val="left" w:pos="360"/>
      </w:tabs>
      <w:spacing w:after="240"/>
    </w:pPr>
  </w:style>
  <w:style w:type="character" w:customStyle="1" w:styleId="BodyTextChar">
    <w:name w:val="Body Text Char"/>
    <w:link w:val="BodyText"/>
    <w:uiPriority w:val="99"/>
    <w:semiHidden/>
    <w:locked/>
    <w:rPr>
      <w:rFonts w:ascii="Times New Roman" w:hAnsi="Times New Roman" w:cs="Times New Roman"/>
      <w:sz w:val="20"/>
      <w:szCs w:val="20"/>
      <w:lang w:eastAsia="en-CA"/>
    </w:rPr>
  </w:style>
  <w:style w:type="paragraph" w:styleId="TOC1">
    <w:name w:val="toc 1"/>
    <w:basedOn w:val="Heading1"/>
    <w:next w:val="Normal"/>
    <w:uiPriority w:val="39"/>
    <w:rsid w:val="00CE5633"/>
    <w:pPr>
      <w:spacing w:after="120"/>
    </w:pPr>
    <w:rPr>
      <w:sz w:val="28"/>
    </w:rPr>
  </w:style>
  <w:style w:type="paragraph" w:customStyle="1" w:styleId="ChapterTitlePage">
    <w:name w:val="Chapter Title Page"/>
    <w:basedOn w:val="Heading1"/>
    <w:next w:val="Normal"/>
    <w:uiPriority w:val="99"/>
    <w:rsid w:val="0030014B"/>
    <w:pPr>
      <w:spacing w:after="960" w:line="480" w:lineRule="exact"/>
      <w:jc w:val="right"/>
    </w:pPr>
    <w:rPr>
      <w:kern w:val="32"/>
      <w:sz w:val="48"/>
      <w:szCs w:val="48"/>
    </w:rPr>
  </w:style>
  <w:style w:type="paragraph" w:styleId="BodyTextIndent">
    <w:name w:val="Body Text Indent"/>
    <w:basedOn w:val="Normal"/>
    <w:link w:val="BodyTextIndentChar"/>
    <w:uiPriority w:val="99"/>
    <w:semiHidden/>
    <w:rsid w:val="00B7083C"/>
    <w:pPr>
      <w:ind w:left="540"/>
    </w:pPr>
  </w:style>
  <w:style w:type="character" w:customStyle="1" w:styleId="BodyTextIndentChar">
    <w:name w:val="Body Text Indent Char"/>
    <w:link w:val="BodyTextIndent"/>
    <w:uiPriority w:val="99"/>
    <w:semiHidden/>
    <w:locked/>
    <w:rPr>
      <w:rFonts w:ascii="Times New Roman" w:hAnsi="Times New Roman" w:cs="Times New Roman"/>
      <w:sz w:val="20"/>
      <w:szCs w:val="20"/>
      <w:lang w:eastAsia="en-CA"/>
    </w:rPr>
  </w:style>
  <w:style w:type="paragraph" w:styleId="TOC2">
    <w:name w:val="toc 2"/>
    <w:basedOn w:val="Normal"/>
    <w:next w:val="Normal"/>
    <w:uiPriority w:val="39"/>
    <w:rsid w:val="00CE5633"/>
    <w:pPr>
      <w:spacing w:after="0"/>
    </w:pPr>
    <w:rPr>
      <w:sz w:val="24"/>
    </w:rPr>
  </w:style>
  <w:style w:type="paragraph" w:styleId="TOC3">
    <w:name w:val="toc 3"/>
    <w:basedOn w:val="Normal"/>
    <w:next w:val="Normal"/>
    <w:autoRedefine/>
    <w:uiPriority w:val="39"/>
    <w:rsid w:val="00CE5633"/>
    <w:pPr>
      <w:tabs>
        <w:tab w:val="right" w:leader="dot" w:pos="9350"/>
      </w:tabs>
      <w:spacing w:after="0"/>
      <w:ind w:left="160"/>
    </w:pPr>
    <w:rPr>
      <w:sz w:val="24"/>
      <w:szCs w:val="22"/>
    </w:rPr>
  </w:style>
  <w:style w:type="paragraph" w:styleId="TOC4">
    <w:name w:val="toc 4"/>
    <w:basedOn w:val="Normal"/>
    <w:next w:val="Normal"/>
    <w:autoRedefine/>
    <w:uiPriority w:val="39"/>
    <w:rsid w:val="00CE5633"/>
    <w:pPr>
      <w:spacing w:after="0"/>
      <w:ind w:left="320"/>
    </w:pPr>
    <w:rPr>
      <w:sz w:val="24"/>
    </w:rPr>
  </w:style>
  <w:style w:type="paragraph" w:styleId="TOC5">
    <w:name w:val="toc 5"/>
    <w:basedOn w:val="Normal"/>
    <w:next w:val="Normal"/>
    <w:autoRedefine/>
    <w:uiPriority w:val="99"/>
    <w:semiHidden/>
    <w:rsid w:val="00CE5633"/>
    <w:pPr>
      <w:spacing w:after="0"/>
      <w:ind w:left="480"/>
    </w:pPr>
    <w:rPr>
      <w:sz w:val="24"/>
    </w:rPr>
  </w:style>
  <w:style w:type="paragraph" w:styleId="TOC6">
    <w:name w:val="toc 6"/>
    <w:basedOn w:val="Normal"/>
    <w:next w:val="Normal"/>
    <w:autoRedefine/>
    <w:uiPriority w:val="99"/>
    <w:semiHidden/>
    <w:rsid w:val="00CE5633"/>
    <w:pPr>
      <w:spacing w:after="0"/>
    </w:pPr>
    <w:rPr>
      <w:rFonts w:ascii="Times" w:hAnsi="Times"/>
      <w:sz w:val="22"/>
    </w:rPr>
  </w:style>
  <w:style w:type="paragraph" w:styleId="TOC7">
    <w:name w:val="toc 7"/>
    <w:basedOn w:val="Normal"/>
    <w:next w:val="Normal"/>
    <w:autoRedefine/>
    <w:uiPriority w:val="99"/>
    <w:semiHidden/>
    <w:rsid w:val="00CE5633"/>
    <w:pPr>
      <w:spacing w:after="0"/>
    </w:pPr>
    <w:rPr>
      <w:rFonts w:ascii="Times" w:hAnsi="Times"/>
      <w:sz w:val="22"/>
    </w:rPr>
  </w:style>
  <w:style w:type="paragraph" w:styleId="TOC8">
    <w:name w:val="toc 8"/>
    <w:basedOn w:val="Normal"/>
    <w:next w:val="Normal"/>
    <w:autoRedefine/>
    <w:uiPriority w:val="99"/>
    <w:semiHidden/>
    <w:rsid w:val="00CE5633"/>
    <w:pPr>
      <w:spacing w:after="0"/>
    </w:pPr>
    <w:rPr>
      <w:rFonts w:ascii="Times" w:hAnsi="Times"/>
      <w:sz w:val="22"/>
    </w:rPr>
  </w:style>
  <w:style w:type="paragraph" w:styleId="TOC9">
    <w:name w:val="toc 9"/>
    <w:basedOn w:val="Normal"/>
    <w:next w:val="Normal"/>
    <w:autoRedefine/>
    <w:uiPriority w:val="99"/>
    <w:semiHidden/>
    <w:rsid w:val="00CE5633"/>
    <w:pPr>
      <w:spacing w:after="0"/>
    </w:pPr>
    <w:rPr>
      <w:rFonts w:ascii="Times" w:hAnsi="Times"/>
      <w:sz w:val="22"/>
    </w:rPr>
  </w:style>
  <w:style w:type="paragraph" w:customStyle="1" w:styleId="TOCTitle">
    <w:name w:val="TOC Title"/>
    <w:basedOn w:val="Heading1"/>
    <w:uiPriority w:val="99"/>
    <w:rsid w:val="00CE5633"/>
  </w:style>
  <w:style w:type="paragraph" w:styleId="Title">
    <w:name w:val="Title"/>
    <w:aliases w:val="Chapter Title"/>
    <w:basedOn w:val="CoverTitle"/>
    <w:link w:val="TitleChar"/>
    <w:uiPriority w:val="99"/>
    <w:qFormat/>
    <w:rsid w:val="00B7083C"/>
    <w:pPr>
      <w:spacing w:before="240" w:after="60"/>
    </w:pPr>
    <w:rPr>
      <w:rFonts w:ascii="Arial Narrow" w:eastAsia="Times" w:hAnsi="Arial Narrow"/>
      <w:b/>
      <w:color w:val="557630"/>
      <w:kern w:val="28"/>
      <w:sz w:val="48"/>
      <w:szCs w:val="20"/>
      <w:lang w:eastAsia="en-US"/>
    </w:rPr>
  </w:style>
  <w:style w:type="character" w:customStyle="1" w:styleId="TitleChar">
    <w:name w:val="Title Char"/>
    <w:aliases w:val="Chapter Title Char"/>
    <w:link w:val="Title"/>
    <w:uiPriority w:val="99"/>
    <w:locked/>
    <w:rsid w:val="00B7020C"/>
    <w:rPr>
      <w:rFonts w:ascii="Arial Narrow" w:hAnsi="Arial Narrow" w:cs="Times New Roman"/>
      <w:b/>
      <w:noProof/>
      <w:color w:val="557630"/>
      <w:kern w:val="28"/>
      <w:sz w:val="48"/>
    </w:rPr>
  </w:style>
  <w:style w:type="paragraph" w:customStyle="1" w:styleId="Bullets1">
    <w:name w:val="Bullets 1"/>
    <w:basedOn w:val="Normal"/>
    <w:uiPriority w:val="99"/>
    <w:rsid w:val="00B7083C"/>
    <w:pPr>
      <w:numPr>
        <w:ilvl w:val="1"/>
        <w:numId w:val="1"/>
      </w:numPr>
      <w:tabs>
        <w:tab w:val="clear" w:pos="1440"/>
        <w:tab w:val="left" w:pos="360"/>
      </w:tabs>
      <w:ind w:left="720"/>
    </w:pPr>
  </w:style>
  <w:style w:type="paragraph" w:customStyle="1" w:styleId="Bullets2">
    <w:name w:val="Bullets 2"/>
    <w:basedOn w:val="Bullets1"/>
    <w:uiPriority w:val="99"/>
    <w:rsid w:val="00B7083C"/>
    <w:pPr>
      <w:numPr>
        <w:ilvl w:val="0"/>
        <w:numId w:val="2"/>
      </w:numPr>
      <w:tabs>
        <w:tab w:val="left" w:pos="720"/>
      </w:tabs>
    </w:pPr>
  </w:style>
  <w:style w:type="character" w:styleId="Hyperlink">
    <w:name w:val="Hyperlink"/>
    <w:uiPriority w:val="99"/>
    <w:semiHidden/>
    <w:rsid w:val="00CE5633"/>
    <w:rPr>
      <w:rFonts w:cs="Times New Roman"/>
      <w:color w:val="0000FF"/>
      <w:u w:val="single"/>
    </w:rPr>
  </w:style>
  <w:style w:type="paragraph" w:customStyle="1" w:styleId="Catalogue">
    <w:name w:val="Catalogue"/>
    <w:basedOn w:val="Normal"/>
    <w:uiPriority w:val="99"/>
    <w:rsid w:val="00E96FF2"/>
  </w:style>
  <w:style w:type="paragraph" w:customStyle="1" w:styleId="ChapterNumberBIG">
    <w:name w:val="Chapter Number BIG"/>
    <w:basedOn w:val="Heading1"/>
    <w:next w:val="Normal"/>
    <w:uiPriority w:val="99"/>
    <w:rsid w:val="006B3362"/>
    <w:pPr>
      <w:spacing w:line="8000" w:lineRule="exact"/>
      <w:jc w:val="right"/>
    </w:pPr>
    <w:rPr>
      <w:rFonts w:ascii="Times New Roman" w:hAnsi="Times New Roman"/>
      <w:b w:val="0"/>
      <w:sz w:val="600"/>
    </w:rPr>
  </w:style>
  <w:style w:type="paragraph" w:styleId="Caption">
    <w:name w:val="caption"/>
    <w:basedOn w:val="Heading1"/>
    <w:next w:val="Normal"/>
    <w:uiPriority w:val="99"/>
    <w:qFormat/>
    <w:rsid w:val="006B3362"/>
    <w:pPr>
      <w:spacing w:before="120" w:after="120"/>
    </w:pPr>
    <w:rPr>
      <w:sz w:val="24"/>
    </w:rPr>
  </w:style>
  <w:style w:type="paragraph" w:customStyle="1" w:styleId="CoverDate">
    <w:name w:val="Cover Date"/>
    <w:basedOn w:val="CoverSubtitle"/>
    <w:uiPriority w:val="99"/>
    <w:rsid w:val="00CE5633"/>
    <w:rPr>
      <w:sz w:val="28"/>
    </w:rPr>
  </w:style>
  <w:style w:type="character" w:styleId="FollowedHyperlink">
    <w:name w:val="FollowedHyperlink"/>
    <w:uiPriority w:val="99"/>
    <w:rsid w:val="00870384"/>
    <w:rPr>
      <w:rFonts w:cs="Times New Roman"/>
      <w:color w:val="800080"/>
      <w:u w:val="single"/>
    </w:rPr>
  </w:style>
  <w:style w:type="paragraph" w:customStyle="1" w:styleId="Default">
    <w:name w:val="Default"/>
    <w:uiPriority w:val="99"/>
    <w:rsid w:val="002C6D19"/>
    <w:pPr>
      <w:autoSpaceDE w:val="0"/>
      <w:autoSpaceDN w:val="0"/>
      <w:adjustRightInd w:val="0"/>
    </w:pPr>
    <w:rPr>
      <w:rFonts w:ascii="Times New Roman" w:eastAsia="Times New Roman" w:hAnsi="Times New Roman"/>
      <w:color w:val="000000"/>
      <w:sz w:val="24"/>
      <w:szCs w:val="24"/>
      <w:lang w:val="en-US" w:eastAsia="en-US"/>
    </w:rPr>
  </w:style>
  <w:style w:type="character" w:customStyle="1" w:styleId="m1">
    <w:name w:val="m1"/>
    <w:uiPriority w:val="99"/>
    <w:rsid w:val="002C6D19"/>
    <w:rPr>
      <w:rFonts w:cs="Times New Roman"/>
      <w:color w:val="0000FF"/>
    </w:rPr>
  </w:style>
  <w:style w:type="character" w:customStyle="1" w:styleId="pi1">
    <w:name w:val="pi1"/>
    <w:uiPriority w:val="99"/>
    <w:rsid w:val="002C6D19"/>
    <w:rPr>
      <w:rFonts w:cs="Times New Roman"/>
      <w:color w:val="0000FF"/>
    </w:rPr>
  </w:style>
  <w:style w:type="character" w:customStyle="1" w:styleId="t1">
    <w:name w:val="t1"/>
    <w:uiPriority w:val="99"/>
    <w:rsid w:val="002C6D19"/>
    <w:rPr>
      <w:rFonts w:cs="Times New Roman"/>
      <w:color w:val="990000"/>
    </w:rPr>
  </w:style>
  <w:style w:type="character" w:customStyle="1" w:styleId="ns1">
    <w:name w:val="ns1"/>
    <w:uiPriority w:val="99"/>
    <w:rsid w:val="002C6D19"/>
    <w:rPr>
      <w:rFonts w:cs="Times New Roman"/>
      <w:color w:val="FF0000"/>
    </w:rPr>
  </w:style>
  <w:style w:type="character" w:customStyle="1" w:styleId="b1">
    <w:name w:val="b1"/>
    <w:uiPriority w:val="99"/>
    <w:rsid w:val="002C6D19"/>
    <w:rPr>
      <w:rFonts w:ascii="Courier New" w:hAnsi="Courier New" w:cs="Courier New"/>
      <w:b/>
      <w:bCs/>
      <w:color w:val="FF0000"/>
      <w:u w:val="none"/>
      <w:effect w:val="none"/>
    </w:rPr>
  </w:style>
  <w:style w:type="table" w:styleId="TableGrid">
    <w:name w:val="Table Grid"/>
    <w:basedOn w:val="TableNormal"/>
    <w:uiPriority w:val="99"/>
    <w:rsid w:val="002C6D19"/>
    <w:rPr>
      <w:rFonts w:ascii="Times New Roman" w:eastAsia="Times New Roman" w:hAnsi="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TMLPreformatted">
    <w:name w:val="HTML Preformatted"/>
    <w:basedOn w:val="Normal"/>
    <w:link w:val="HTMLPreformattedChar"/>
    <w:uiPriority w:val="99"/>
    <w:rsid w:val="002C6D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pPr>
    <w:rPr>
      <w:rFonts w:ascii="Courier New" w:hAnsi="Courier New" w:cs="Courier New"/>
      <w:lang w:eastAsia="en-US"/>
    </w:rPr>
  </w:style>
  <w:style w:type="character" w:customStyle="1" w:styleId="HTMLPreformattedChar">
    <w:name w:val="HTML Preformatted Char"/>
    <w:link w:val="HTMLPreformatted"/>
    <w:uiPriority w:val="99"/>
    <w:semiHidden/>
    <w:locked/>
    <w:rPr>
      <w:rFonts w:ascii="Courier New" w:hAnsi="Courier New" w:cs="Courier New"/>
      <w:sz w:val="20"/>
      <w:szCs w:val="20"/>
      <w:lang w:eastAsia="en-CA"/>
    </w:rPr>
  </w:style>
  <w:style w:type="character" w:customStyle="1" w:styleId="ci1">
    <w:name w:val="ci1"/>
    <w:uiPriority w:val="99"/>
    <w:rsid w:val="002C6D19"/>
    <w:rPr>
      <w:rFonts w:ascii="Courier" w:hAnsi="Courier" w:cs="Times New Roman"/>
      <w:color w:val="888888"/>
      <w:sz w:val="24"/>
      <w:szCs w:val="24"/>
    </w:rPr>
  </w:style>
  <w:style w:type="paragraph" w:styleId="FootnoteText">
    <w:name w:val="footnote text"/>
    <w:basedOn w:val="Normal"/>
    <w:link w:val="FootnoteTextChar"/>
    <w:uiPriority w:val="99"/>
    <w:semiHidden/>
    <w:rsid w:val="002C6D19"/>
    <w:pPr>
      <w:spacing w:after="0"/>
    </w:pPr>
    <w:rPr>
      <w:lang w:val="en-CA" w:eastAsia="en-US"/>
    </w:rPr>
  </w:style>
  <w:style w:type="character" w:customStyle="1" w:styleId="FootnoteTextChar">
    <w:name w:val="Footnote Text Char"/>
    <w:link w:val="FootnoteText"/>
    <w:uiPriority w:val="99"/>
    <w:semiHidden/>
    <w:locked/>
    <w:rPr>
      <w:rFonts w:ascii="Times New Roman" w:hAnsi="Times New Roman" w:cs="Times New Roman"/>
      <w:sz w:val="20"/>
      <w:szCs w:val="20"/>
      <w:lang w:eastAsia="en-CA"/>
    </w:rPr>
  </w:style>
  <w:style w:type="character" w:styleId="FootnoteReference">
    <w:name w:val="footnote reference"/>
    <w:uiPriority w:val="99"/>
    <w:semiHidden/>
    <w:rsid w:val="002C6D19"/>
    <w:rPr>
      <w:rFonts w:cs="Times New Roman"/>
      <w:vertAlign w:val="superscript"/>
    </w:rPr>
  </w:style>
  <w:style w:type="paragraph" w:styleId="BalloonText">
    <w:name w:val="Balloon Text"/>
    <w:basedOn w:val="Normal"/>
    <w:link w:val="BalloonTextChar"/>
    <w:uiPriority w:val="99"/>
    <w:semiHidden/>
    <w:rsid w:val="002C6D19"/>
    <w:pPr>
      <w:spacing w:after="0"/>
    </w:pPr>
    <w:rPr>
      <w:rFonts w:ascii="Tahoma" w:hAnsi="Tahoma" w:cs="Tahoma"/>
      <w:sz w:val="16"/>
      <w:szCs w:val="16"/>
      <w:lang w:val="en-CA" w:eastAsia="en-US"/>
    </w:rPr>
  </w:style>
  <w:style w:type="character" w:customStyle="1" w:styleId="BalloonTextChar">
    <w:name w:val="Balloon Text Char"/>
    <w:link w:val="BalloonText"/>
    <w:uiPriority w:val="99"/>
    <w:semiHidden/>
    <w:locked/>
    <w:rPr>
      <w:rFonts w:ascii="Times New Roman" w:hAnsi="Times New Roman" w:cs="Times New Roman"/>
      <w:sz w:val="2"/>
      <w:lang w:eastAsia="en-CA"/>
    </w:rPr>
  </w:style>
  <w:style w:type="character" w:customStyle="1" w:styleId="tx1">
    <w:name w:val="tx1"/>
    <w:uiPriority w:val="99"/>
    <w:rsid w:val="002C6D19"/>
    <w:rPr>
      <w:rFonts w:cs="Times New Roman"/>
      <w:b/>
      <w:bCs/>
    </w:rPr>
  </w:style>
  <w:style w:type="paragraph" w:customStyle="1" w:styleId="av1CourierNew">
    <w:name w:val="av1 + Courier New"/>
    <w:aliases w:val="10 pt"/>
    <w:basedOn w:val="Normal"/>
    <w:link w:val="av1CourierNewChar"/>
    <w:uiPriority w:val="99"/>
    <w:rsid w:val="002C6D19"/>
    <w:pPr>
      <w:spacing w:after="0"/>
      <w:ind w:hanging="480"/>
    </w:pPr>
    <w:rPr>
      <w:rFonts w:ascii="Courier New" w:hAnsi="Courier New" w:cs="Courier New"/>
      <w:b/>
      <w:i/>
      <w:iCs/>
      <w:color w:val="2A00FF"/>
      <w:lang w:val="en-CA"/>
    </w:rPr>
  </w:style>
  <w:style w:type="character" w:customStyle="1" w:styleId="av1CourierNewChar">
    <w:name w:val="av1 + Courier New Char"/>
    <w:aliases w:val="10 pt Char Char"/>
    <w:link w:val="av1CourierNew"/>
    <w:uiPriority w:val="99"/>
    <w:locked/>
    <w:rsid w:val="002C6D19"/>
    <w:rPr>
      <w:rFonts w:ascii="Courier New" w:hAnsi="Courier New" w:cs="Courier New"/>
      <w:b/>
      <w:i/>
      <w:iCs/>
      <w:color w:val="2A00FF"/>
      <w:lang w:val="en-CA" w:eastAsia="en-CA" w:bidi="ar-SA"/>
    </w:rPr>
  </w:style>
  <w:style w:type="character" w:customStyle="1" w:styleId="apple-style-span">
    <w:name w:val="apple-style-span"/>
    <w:uiPriority w:val="99"/>
    <w:rsid w:val="002C6D19"/>
    <w:rPr>
      <w:rFonts w:cs="Times New Roman"/>
    </w:rPr>
  </w:style>
  <w:style w:type="character" w:customStyle="1" w:styleId="klink">
    <w:name w:val="klink"/>
    <w:uiPriority w:val="99"/>
    <w:rsid w:val="002C6D19"/>
    <w:rPr>
      <w:rFonts w:cs="Times New Roman"/>
    </w:rPr>
  </w:style>
  <w:style w:type="character" w:customStyle="1" w:styleId="preloadwrap">
    <w:name w:val="preloadwrap"/>
    <w:uiPriority w:val="99"/>
    <w:rsid w:val="002C6D19"/>
    <w:rPr>
      <w:rFonts w:cs="Times New Roman"/>
    </w:rPr>
  </w:style>
  <w:style w:type="character" w:styleId="CommentReference">
    <w:name w:val="annotation reference"/>
    <w:uiPriority w:val="99"/>
    <w:semiHidden/>
    <w:rsid w:val="002C6D19"/>
    <w:rPr>
      <w:rFonts w:cs="Times New Roman"/>
      <w:sz w:val="16"/>
      <w:szCs w:val="16"/>
    </w:rPr>
  </w:style>
  <w:style w:type="paragraph" w:styleId="CommentText">
    <w:name w:val="annotation text"/>
    <w:basedOn w:val="Normal"/>
    <w:link w:val="CommentTextChar"/>
    <w:uiPriority w:val="99"/>
    <w:semiHidden/>
    <w:rsid w:val="002C6D19"/>
    <w:pPr>
      <w:spacing w:after="0"/>
    </w:pPr>
    <w:rPr>
      <w:lang w:val="en-CA" w:eastAsia="en-US"/>
    </w:rPr>
  </w:style>
  <w:style w:type="character" w:customStyle="1" w:styleId="CommentTextChar">
    <w:name w:val="Comment Text Char"/>
    <w:link w:val="CommentText"/>
    <w:uiPriority w:val="99"/>
    <w:semiHidden/>
    <w:locked/>
    <w:rPr>
      <w:rFonts w:ascii="Times New Roman" w:hAnsi="Times New Roman" w:cs="Times New Roman"/>
      <w:sz w:val="20"/>
      <w:szCs w:val="20"/>
      <w:lang w:eastAsia="en-CA"/>
    </w:rPr>
  </w:style>
  <w:style w:type="paragraph" w:styleId="CommentSubject">
    <w:name w:val="annotation subject"/>
    <w:basedOn w:val="CommentText"/>
    <w:next w:val="CommentText"/>
    <w:link w:val="CommentSubjectChar"/>
    <w:uiPriority w:val="99"/>
    <w:semiHidden/>
    <w:rsid w:val="002C6D19"/>
    <w:rPr>
      <w:b/>
      <w:bCs/>
    </w:rPr>
  </w:style>
  <w:style w:type="character" w:customStyle="1" w:styleId="CommentSubjectChar">
    <w:name w:val="Comment Subject Char"/>
    <w:link w:val="CommentSubject"/>
    <w:uiPriority w:val="99"/>
    <w:semiHidden/>
    <w:locked/>
    <w:rPr>
      <w:rFonts w:ascii="Times New Roman" w:hAnsi="Times New Roman" w:cs="Times New Roman"/>
      <w:b/>
      <w:bCs/>
      <w:sz w:val="20"/>
      <w:szCs w:val="20"/>
      <w:lang w:eastAsia="en-CA"/>
    </w:rPr>
  </w:style>
  <w:style w:type="paragraph" w:styleId="NormalWeb">
    <w:name w:val="Normal (Web)"/>
    <w:basedOn w:val="Normal"/>
    <w:uiPriority w:val="99"/>
    <w:rsid w:val="002C6D19"/>
    <w:pPr>
      <w:spacing w:before="100" w:beforeAutospacing="1" w:after="100" w:afterAutospacing="1"/>
    </w:pPr>
    <w:rPr>
      <w:sz w:val="24"/>
      <w:szCs w:val="24"/>
      <w:lang w:val="en-CA"/>
    </w:rPr>
  </w:style>
  <w:style w:type="character" w:customStyle="1" w:styleId="d1">
    <w:name w:val="d1"/>
    <w:uiPriority w:val="99"/>
    <w:rsid w:val="002C6D19"/>
    <w:rPr>
      <w:rFonts w:cs="Times New Roman"/>
      <w:color w:val="0000FF"/>
    </w:rPr>
  </w:style>
  <w:style w:type="character" w:customStyle="1" w:styleId="at1">
    <w:name w:val="at1"/>
    <w:uiPriority w:val="99"/>
    <w:rsid w:val="002C6D19"/>
    <w:rPr>
      <w:rFonts w:cs="Times New Roman"/>
      <w:color w:val="FF0000"/>
    </w:rPr>
  </w:style>
  <w:style w:type="character" w:customStyle="1" w:styleId="av1">
    <w:name w:val="av1"/>
    <w:uiPriority w:val="99"/>
    <w:rsid w:val="002C6D19"/>
    <w:rPr>
      <w:rFonts w:cs="Times New Roman"/>
      <w:color w:val="0000FF"/>
    </w:rPr>
  </w:style>
  <w:style w:type="character" w:customStyle="1" w:styleId="t2">
    <w:name w:val="t2"/>
    <w:uiPriority w:val="99"/>
    <w:rsid w:val="002C6D19"/>
    <w:rPr>
      <w:rFonts w:cs="Times New Roman"/>
    </w:rPr>
  </w:style>
  <w:style w:type="character" w:customStyle="1" w:styleId="t3">
    <w:name w:val="t3"/>
    <w:uiPriority w:val="99"/>
    <w:rsid w:val="002C6D19"/>
    <w:rPr>
      <w:rFonts w:cs="Times New Roman"/>
    </w:rPr>
  </w:style>
  <w:style w:type="character" w:customStyle="1" w:styleId="t4">
    <w:name w:val="t4"/>
    <w:uiPriority w:val="99"/>
    <w:rsid w:val="002C6D19"/>
    <w:rPr>
      <w:rFonts w:cs="Times New Roman"/>
    </w:rPr>
  </w:style>
  <w:style w:type="character" w:customStyle="1" w:styleId="dt1">
    <w:name w:val="dt1"/>
    <w:uiPriority w:val="99"/>
    <w:rsid w:val="002C6D19"/>
    <w:rPr>
      <w:rFonts w:cs="Times New Roman"/>
      <w:color w:val="0000FF"/>
    </w:rPr>
  </w:style>
  <w:style w:type="paragraph" w:customStyle="1" w:styleId="BodyText-indent025">
    <w:name w:val="Body Text - indent 0.25&quot;"/>
    <w:basedOn w:val="Normal"/>
    <w:uiPriority w:val="99"/>
    <w:locked/>
    <w:rsid w:val="002C6D19"/>
    <w:pPr>
      <w:spacing w:after="0"/>
      <w:ind w:left="360"/>
    </w:pPr>
    <w:rPr>
      <w:sz w:val="24"/>
      <w:lang w:val="en-CA"/>
    </w:rPr>
  </w:style>
  <w:style w:type="paragraph" w:styleId="TOAHeading">
    <w:name w:val="toa heading"/>
    <w:basedOn w:val="Normal"/>
    <w:next w:val="Normal"/>
    <w:uiPriority w:val="99"/>
    <w:semiHidden/>
    <w:rsid w:val="002C6D19"/>
    <w:pPr>
      <w:pBdr>
        <w:bottom w:val="single" w:sz="4" w:space="1" w:color="auto"/>
      </w:pBdr>
      <w:spacing w:before="120" w:after="20"/>
    </w:pPr>
    <w:rPr>
      <w:rFonts w:ascii="Arial" w:hAnsi="Arial"/>
      <w:b/>
      <w:sz w:val="36"/>
      <w:lang w:val="en-CA" w:eastAsia="en-US"/>
    </w:rPr>
  </w:style>
  <w:style w:type="paragraph" w:styleId="DocumentMap">
    <w:name w:val="Document Map"/>
    <w:basedOn w:val="Normal"/>
    <w:link w:val="DocumentMapChar"/>
    <w:uiPriority w:val="99"/>
    <w:semiHidden/>
    <w:rsid w:val="002C6D19"/>
    <w:pPr>
      <w:shd w:val="clear" w:color="auto" w:fill="000080"/>
      <w:spacing w:after="0"/>
    </w:pPr>
    <w:rPr>
      <w:rFonts w:ascii="Tahoma" w:hAnsi="Tahoma" w:cs="Tahoma"/>
      <w:lang w:val="en-CA" w:eastAsia="en-US"/>
    </w:rPr>
  </w:style>
  <w:style w:type="character" w:customStyle="1" w:styleId="DocumentMapChar">
    <w:name w:val="Document Map Char"/>
    <w:link w:val="DocumentMap"/>
    <w:uiPriority w:val="99"/>
    <w:semiHidden/>
    <w:locked/>
    <w:rPr>
      <w:rFonts w:ascii="Times New Roman" w:hAnsi="Times New Roman" w:cs="Times New Roman"/>
      <w:sz w:val="2"/>
      <w:lang w:eastAsia="en-CA"/>
    </w:rPr>
  </w:style>
  <w:style w:type="paragraph" w:customStyle="1" w:styleId="Tabletext">
    <w:name w:val="Tabletext"/>
    <w:basedOn w:val="Normal"/>
    <w:uiPriority w:val="99"/>
    <w:rsid w:val="002C6D19"/>
    <w:pPr>
      <w:keepLines/>
      <w:widowControl w:val="0"/>
      <w:spacing w:line="240" w:lineRule="atLeast"/>
    </w:pPr>
    <w:rPr>
      <w:lang w:eastAsia="en-US"/>
    </w:rPr>
  </w:style>
  <w:style w:type="paragraph" w:customStyle="1" w:styleId="tabletext0">
    <w:name w:val="tabletext"/>
    <w:basedOn w:val="Normal"/>
    <w:uiPriority w:val="99"/>
    <w:rsid w:val="002C6D19"/>
    <w:pPr>
      <w:spacing w:line="240" w:lineRule="atLeast"/>
    </w:pPr>
    <w:rPr>
      <w:lang w:val="en-CA"/>
    </w:rPr>
  </w:style>
  <w:style w:type="paragraph" w:customStyle="1" w:styleId="TableText1">
    <w:name w:val="Table Text"/>
    <w:basedOn w:val="Normal"/>
    <w:uiPriority w:val="99"/>
    <w:rsid w:val="002C6D19"/>
    <w:pPr>
      <w:spacing w:after="0"/>
    </w:pPr>
    <w:rPr>
      <w:rFonts w:ascii="Arial" w:hAnsi="Arial"/>
      <w:noProof/>
      <w:lang w:eastAsia="en-US"/>
    </w:rPr>
  </w:style>
  <w:style w:type="character" w:styleId="Strong">
    <w:name w:val="Strong"/>
    <w:uiPriority w:val="99"/>
    <w:qFormat/>
    <w:rsid w:val="002C6D19"/>
    <w:rPr>
      <w:rFonts w:cs="Times New Roman"/>
      <w:b/>
      <w:bCs/>
    </w:rPr>
  </w:style>
  <w:style w:type="numbering" w:customStyle="1" w:styleId="StyleBulleted">
    <w:name w:val="Style Bulleted"/>
    <w:rsid w:val="000407F1"/>
    <w:pPr>
      <w:numPr>
        <w:numId w:val="3"/>
      </w:numPr>
    </w:pPr>
  </w:style>
  <w:style w:type="numbering" w:customStyle="1" w:styleId="StyleBulletedWingdingssymbolLeft18ptHanging18pt">
    <w:name w:val="Style Bulleted Wingdings (symbol) Left:  18 pt Hanging:  18 pt"/>
    <w:rsid w:val="000407F1"/>
    <w:pPr>
      <w:numPr>
        <w:numId w:val="4"/>
      </w:numPr>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CA" w:eastAsia="en-CA"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customStyle="1" w:styleId="Heading1Char">
    <w:name w:val="StyleBulleted"/>
    <w:pPr>
      <w:numPr>
        <w:numId w:val="3"/>
      </w:numPr>
    </w:pPr>
  </w:style>
  <w:style w:type="numbering" w:customStyle="1" w:styleId="Heading2Char">
    <w:name w:val="StyleBulletedWingdingssymbolLeft18ptHanging18pt"/>
    <w:pPr>
      <w:numPr>
        <w:numId w:val="4"/>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3226130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18" Type="http://schemas.openxmlformats.org/officeDocument/2006/relationships/footer" Target="footer4.xml"/><Relationship Id="rId26" Type="http://schemas.openxmlformats.org/officeDocument/2006/relationships/hyperlink" Target="mailto:SSContactCentre.MOH@ontario.ca" TargetMode="External"/><Relationship Id="rId39" Type="http://schemas.openxmlformats.org/officeDocument/2006/relationships/header" Target="header10.xml"/><Relationship Id="rId3" Type="http://schemas.openxmlformats.org/officeDocument/2006/relationships/styles" Target="styles.xml"/><Relationship Id="rId21" Type="http://schemas.openxmlformats.org/officeDocument/2006/relationships/hyperlink" Target="http://www.w3.org/TR/soap/" TargetMode="External"/><Relationship Id="rId34" Type="http://schemas.openxmlformats.org/officeDocument/2006/relationships/hyperlink" Target="https://intra.hcv.health.gov.on.ca/HCVService/HCValidationService" TargetMode="External"/><Relationship Id="rId42"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header" Target="header5.xml"/><Relationship Id="rId25" Type="http://schemas.openxmlformats.org/officeDocument/2006/relationships/hyperlink" Target="http://www.health.gov.on.ca/english/providers/pub/ohip/ohipvalid_manual/ohipvalid_manual_mn.html" TargetMode="External"/><Relationship Id="rId33" Type="http://schemas.openxmlformats.org/officeDocument/2006/relationships/hyperlink" Target="https://ws.ebs.health.gov.on.ca:1444/HCVService/HCValidationService" TargetMode="External"/><Relationship Id="rId38" Type="http://schemas.openxmlformats.org/officeDocument/2006/relationships/header" Target="header9.xml"/><Relationship Id="rId2" Type="http://schemas.openxmlformats.org/officeDocument/2006/relationships/numbering" Target="numbering.xml"/><Relationship Id="rId16" Type="http://schemas.openxmlformats.org/officeDocument/2006/relationships/footer" Target="footer3.xml"/><Relationship Id="rId20" Type="http://schemas.openxmlformats.org/officeDocument/2006/relationships/hyperlink" Target="http://en.wikipedia.org/wiki/Protocol_(computing)" TargetMode="External"/><Relationship Id="rId29" Type="http://schemas.openxmlformats.org/officeDocument/2006/relationships/header" Target="header7.xml"/><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hyperlink" Target="http://www.health.gov.on.ca/English/providers/pub/pub_menus/pub_ohip.html" TargetMode="External"/><Relationship Id="rId32" Type="http://schemas.openxmlformats.org/officeDocument/2006/relationships/hyperlink" Target="https://ws.ebs.health.gov.on.ca:1440/HCVService/HCValidationService" TargetMode="External"/><Relationship Id="rId37" Type="http://schemas.openxmlformats.org/officeDocument/2006/relationships/footer" Target="footer6.xml"/><Relationship Id="rId40" Type="http://schemas.openxmlformats.org/officeDocument/2006/relationships/footer" Target="footer7.xml"/><Relationship Id="rId5" Type="http://schemas.openxmlformats.org/officeDocument/2006/relationships/settings" Target="settings.xml"/><Relationship Id="rId15" Type="http://schemas.openxmlformats.org/officeDocument/2006/relationships/header" Target="header4.xml"/><Relationship Id="rId23" Type="http://schemas.openxmlformats.org/officeDocument/2006/relationships/hyperlink" Target="http://www.oasis-open.org/committees/tc_home.php?wg_abbrev=wss" TargetMode="External"/><Relationship Id="rId28" Type="http://schemas.openxmlformats.org/officeDocument/2006/relationships/header" Target="header6.xml"/><Relationship Id="rId36" Type="http://schemas.openxmlformats.org/officeDocument/2006/relationships/hyperlink" Target="http://www.health.gov.on.ca/english/providers/pub/ohip/ohipvalid_manual/ohipvalid_manual_mn.html" TargetMode="External"/><Relationship Id="rId10" Type="http://schemas.openxmlformats.org/officeDocument/2006/relationships/header" Target="header1.xml"/><Relationship Id="rId19" Type="http://schemas.openxmlformats.org/officeDocument/2006/relationships/hyperlink" Target="http://www.e-laws.gov.on.ca/html/statutes/english/elaws_statutes_04p03_e.htm" TargetMode="External"/><Relationship Id="rId31" Type="http://schemas.openxmlformats.org/officeDocument/2006/relationships/header" Target="header8.xm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footer" Target="footer2.xml"/><Relationship Id="rId22" Type="http://schemas.openxmlformats.org/officeDocument/2006/relationships/hyperlink" Target="http://www.w3.org/TR/wsdl" TargetMode="External"/><Relationship Id="rId27" Type="http://schemas.openxmlformats.org/officeDocument/2006/relationships/hyperlink" Target="http://www.health.gov.on.ca/english/providers/pub/ohip/ohipvalid_manual/ohipvalid_manual_mn.html" TargetMode="External"/><Relationship Id="rId30" Type="http://schemas.openxmlformats.org/officeDocument/2006/relationships/footer" Target="footer5.xml"/><Relationship Id="rId35" Type="http://schemas.openxmlformats.org/officeDocument/2006/relationships/hyperlink" Target="http://www.health.gov.on.ca/english/providers/pub/ohip/ohipvalid_manual/ohipvalid_manual_mn.html"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header10.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21E0CA1-759C-4EA4-B2B7-58F0EB4237E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23</Pages>
  <Words>3814</Words>
  <Characters>21743</Characters>
  <Application>Microsoft Office Word</Application>
  <DocSecurity>0</DocSecurity>
  <Lines>181</Lines>
  <Paragraphs>51</Paragraphs>
  <ScaleCrop>false</ScaleCrop>
  <HeadingPairs>
    <vt:vector size="2" baseType="variant">
      <vt:variant>
        <vt:lpstr>Title</vt:lpstr>
      </vt:variant>
      <vt:variant>
        <vt:i4>1</vt:i4>
      </vt:variant>
    </vt:vector>
  </HeadingPairs>
  <TitlesOfParts>
    <vt:vector size="1" baseType="lpstr">
      <vt:lpstr>Manual</vt:lpstr>
    </vt:vector>
  </TitlesOfParts>
  <Company>Government of Ontario</Company>
  <LinksUpToDate>false</LinksUpToDate>
  <CharactersWithSpaces>25506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dc:title>
  <dc:creator>Ministry of Health and Long-Term Care</dc:creator>
  <cp:lastModifiedBy>Kilburn, Brendan (MOHLTC)</cp:lastModifiedBy>
  <cp:revision>7</cp:revision>
  <cp:lastPrinted>2015-11-09T21:09:00Z</cp:lastPrinted>
  <dcterms:created xsi:type="dcterms:W3CDTF">2015-11-19T15:03:00Z</dcterms:created>
  <dcterms:modified xsi:type="dcterms:W3CDTF">2016-08-03T21:09:00Z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ies>
</file>