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F6F4C" w14:textId="305065F7" w:rsidR="00444ECA" w:rsidRDefault="00702DC6" w:rsidP="00702DC6">
      <w:pPr>
        <w:jc w:val="center"/>
        <w:rPr>
          <w:rFonts w:ascii="Cambria" w:hAnsi="Cambria"/>
          <w:b/>
          <w:bCs/>
          <w:sz w:val="50"/>
          <w:szCs w:val="50"/>
        </w:rPr>
      </w:pPr>
      <w:proofErr w:type="gramStart"/>
      <w:r w:rsidRPr="00702DC6">
        <w:rPr>
          <w:rFonts w:ascii="Cambria" w:hAnsi="Cambria"/>
          <w:b/>
          <w:bCs/>
          <w:sz w:val="50"/>
          <w:szCs w:val="50"/>
        </w:rPr>
        <w:t>BIND(</w:t>
      </w:r>
      <w:proofErr w:type="gramEnd"/>
      <w:r w:rsidRPr="00702DC6">
        <w:rPr>
          <w:rFonts w:ascii="Cambria" w:hAnsi="Cambria"/>
          <w:b/>
          <w:bCs/>
          <w:sz w:val="50"/>
          <w:szCs w:val="50"/>
        </w:rPr>
        <w:t>)</w:t>
      </w:r>
    </w:p>
    <w:p w14:paraId="3C8F2B90" w14:textId="04E07620" w:rsidR="00702DC6" w:rsidRDefault="00702DC6" w:rsidP="00702DC6">
      <w:pPr>
        <w:pStyle w:val="ListParagraph"/>
        <w:numPr>
          <w:ilvl w:val="0"/>
          <w:numId w:val="2"/>
        </w:numPr>
        <w:jc w:val="both"/>
        <w:rPr>
          <w:rFonts w:ascii="Cambria" w:hAnsi="Cambria"/>
          <w:sz w:val="30"/>
          <w:szCs w:val="30"/>
        </w:rPr>
      </w:pPr>
      <w:r w:rsidRPr="00702DC6">
        <w:rPr>
          <w:rFonts w:ascii="Cambria" w:hAnsi="Cambria"/>
          <w:sz w:val="30"/>
          <w:szCs w:val="30"/>
        </w:rPr>
        <w:t>Xét ví dụ sau:</w:t>
      </w:r>
    </w:p>
    <w:p w14:paraId="32206100" w14:textId="5DE567B5" w:rsidR="00702DC6" w:rsidRDefault="00702DC6" w:rsidP="00702DC6">
      <w:pPr>
        <w:pStyle w:val="ListParagraph"/>
        <w:jc w:val="both"/>
        <w:rPr>
          <w:rFonts w:ascii="Cambria" w:hAnsi="Cambria"/>
          <w:sz w:val="30"/>
          <w:szCs w:val="30"/>
        </w:rPr>
      </w:pPr>
      <w:r>
        <w:rPr>
          <w:noProof/>
        </w:rPr>
        <w:drawing>
          <wp:inline distT="0" distB="0" distL="0" distR="0" wp14:anchorId="4576C318" wp14:editId="78273CD1">
            <wp:extent cx="6162675" cy="37719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6162675" cy="3771900"/>
                    </a:xfrm>
                    <a:prstGeom prst="rect">
                      <a:avLst/>
                    </a:prstGeom>
                  </pic:spPr>
                </pic:pic>
              </a:graphicData>
            </a:graphic>
          </wp:inline>
        </w:drawing>
      </w:r>
    </w:p>
    <w:p w14:paraId="429ACCD9" w14:textId="49414006" w:rsidR="00702DC6" w:rsidRDefault="00702DC6" w:rsidP="00702DC6">
      <w:pPr>
        <w:pStyle w:val="ListParagraph"/>
        <w:numPr>
          <w:ilvl w:val="0"/>
          <w:numId w:val="2"/>
        </w:numPr>
        <w:jc w:val="both"/>
        <w:rPr>
          <w:rFonts w:ascii="Cambria" w:hAnsi="Cambria"/>
          <w:sz w:val="30"/>
          <w:szCs w:val="30"/>
        </w:rPr>
      </w:pPr>
      <w:r>
        <w:rPr>
          <w:rFonts w:ascii="Cambria" w:hAnsi="Cambria"/>
          <w:sz w:val="30"/>
          <w:szCs w:val="30"/>
        </w:rPr>
        <w:t>Output là: Minh Thảo và Minh Thu</w:t>
      </w:r>
    </w:p>
    <w:p w14:paraId="6741FD2B" w14:textId="6FFA0D7B" w:rsidR="00702DC6" w:rsidRDefault="00702DC6" w:rsidP="00702DC6">
      <w:pPr>
        <w:pStyle w:val="ListParagraph"/>
        <w:numPr>
          <w:ilvl w:val="0"/>
          <w:numId w:val="2"/>
        </w:numPr>
        <w:jc w:val="both"/>
        <w:rPr>
          <w:rFonts w:ascii="Cambria" w:hAnsi="Cambria"/>
          <w:sz w:val="30"/>
          <w:szCs w:val="30"/>
        </w:rPr>
      </w:pPr>
      <w:r>
        <w:rPr>
          <w:rFonts w:ascii="Cambria" w:hAnsi="Cambria"/>
          <w:sz w:val="30"/>
          <w:szCs w:val="30"/>
        </w:rPr>
        <w:t>Qua ví dụ trên:</w:t>
      </w:r>
    </w:p>
    <w:p w14:paraId="66E40DA9" w14:textId="6B413FEA" w:rsidR="00702DC6" w:rsidRDefault="00702DC6" w:rsidP="00702DC6">
      <w:pPr>
        <w:pStyle w:val="ListParagraph"/>
        <w:numPr>
          <w:ilvl w:val="1"/>
          <w:numId w:val="2"/>
        </w:numPr>
        <w:jc w:val="both"/>
        <w:rPr>
          <w:rFonts w:ascii="Cambria" w:hAnsi="Cambria"/>
          <w:sz w:val="30"/>
          <w:szCs w:val="30"/>
        </w:rPr>
      </w:pPr>
      <w:r>
        <w:rPr>
          <w:rFonts w:ascii="Cambria" w:hAnsi="Cambria"/>
          <w:sz w:val="30"/>
          <w:szCs w:val="30"/>
        </w:rPr>
        <w:t>Cho dù method bên trong đối tượng gán cho biến khác và gọi cái biến đó không thông qua đối tượng thì từ khoá this sẽ trả về giá trị ở ngoài Window.</w:t>
      </w:r>
    </w:p>
    <w:p w14:paraId="413DE53A" w14:textId="7870EBA8" w:rsidR="00702DC6" w:rsidRDefault="00702DC6" w:rsidP="00702DC6">
      <w:pPr>
        <w:pStyle w:val="ListParagraph"/>
        <w:numPr>
          <w:ilvl w:val="1"/>
          <w:numId w:val="2"/>
        </w:numPr>
        <w:jc w:val="both"/>
        <w:rPr>
          <w:rFonts w:ascii="Cambria" w:hAnsi="Cambria"/>
          <w:sz w:val="30"/>
          <w:szCs w:val="30"/>
        </w:rPr>
      </w:pPr>
      <w:r>
        <w:rPr>
          <w:rFonts w:ascii="Cambria" w:hAnsi="Cambria"/>
          <w:sz w:val="30"/>
          <w:szCs w:val="30"/>
        </w:rPr>
        <w:t>Từ khoá this không phải là một biến mang giá trị nó chỉ là tham chiếu tới đối tượng khác, tại thời điểm khởi tạo phương thức hay hàm thì this chưa mang giá trị cũng như trỏ về đâu. Khi gọi hàm, phương thức và tuỳ theo ngữ cảnh thì javascirpt sẽ tính toán để từ khoá this sẽ trỏ tới vị trí đó.</w:t>
      </w:r>
    </w:p>
    <w:p w14:paraId="6A2219FF" w14:textId="7BD26D0B" w:rsidR="00702DC6" w:rsidRDefault="00434286" w:rsidP="00702DC6">
      <w:pPr>
        <w:pStyle w:val="ListParagraph"/>
        <w:numPr>
          <w:ilvl w:val="0"/>
          <w:numId w:val="2"/>
        </w:numPr>
        <w:jc w:val="both"/>
        <w:rPr>
          <w:rFonts w:ascii="Cambria" w:hAnsi="Cambria"/>
          <w:sz w:val="30"/>
          <w:szCs w:val="30"/>
        </w:rPr>
      </w:pPr>
      <w:r>
        <w:rPr>
          <w:rFonts w:ascii="Cambria" w:hAnsi="Cambria"/>
          <w:sz w:val="30"/>
          <w:szCs w:val="30"/>
        </w:rPr>
        <w:t xml:space="preserve">Mỗi function khi được tạo ra là một Object đều kế thừa một phương thức là: </w:t>
      </w:r>
      <w:proofErr w:type="gramStart"/>
      <w:r>
        <w:rPr>
          <w:rFonts w:ascii="Cambria" w:hAnsi="Cambria"/>
          <w:sz w:val="30"/>
          <w:szCs w:val="30"/>
        </w:rPr>
        <w:t>bind(</w:t>
      </w:r>
      <w:proofErr w:type="gramEnd"/>
      <w:r>
        <w:rPr>
          <w:rFonts w:ascii="Cambria" w:hAnsi="Cambria"/>
          <w:sz w:val="30"/>
          <w:szCs w:val="30"/>
        </w:rPr>
        <w:t>)</w:t>
      </w:r>
    </w:p>
    <w:p w14:paraId="7DB530AE" w14:textId="2CC54B63" w:rsidR="00434286" w:rsidRDefault="00434286" w:rsidP="00702DC6">
      <w:pPr>
        <w:pStyle w:val="ListParagraph"/>
        <w:numPr>
          <w:ilvl w:val="0"/>
          <w:numId w:val="2"/>
        </w:numPr>
        <w:jc w:val="both"/>
        <w:rPr>
          <w:rFonts w:ascii="Cambria" w:hAnsi="Cambria"/>
          <w:sz w:val="30"/>
          <w:szCs w:val="30"/>
        </w:rPr>
      </w:pPr>
      <w:r>
        <w:rPr>
          <w:rFonts w:ascii="Cambria" w:hAnsi="Cambria"/>
          <w:sz w:val="30"/>
          <w:szCs w:val="30"/>
        </w:rPr>
        <w:t xml:space="preserve">Phương thức </w:t>
      </w:r>
      <w:proofErr w:type="gramStart"/>
      <w:r>
        <w:rPr>
          <w:rFonts w:ascii="Cambria" w:hAnsi="Cambria"/>
          <w:sz w:val="30"/>
          <w:szCs w:val="30"/>
        </w:rPr>
        <w:t>bind(</w:t>
      </w:r>
      <w:proofErr w:type="gramEnd"/>
      <w:r>
        <w:rPr>
          <w:rFonts w:ascii="Cambria" w:hAnsi="Cambria"/>
          <w:sz w:val="30"/>
          <w:szCs w:val="30"/>
        </w:rPr>
        <w:t>) nhận đối số vào là một rang buộc this và phương thức này sẽ ép cứng đối tượng tham số truyền vào là Object cho phương thức gọi bind().</w:t>
      </w:r>
    </w:p>
    <w:p w14:paraId="27E9D63B" w14:textId="2A2287B4" w:rsidR="00434286" w:rsidRDefault="00434286" w:rsidP="00434286">
      <w:pPr>
        <w:jc w:val="both"/>
        <w:rPr>
          <w:rFonts w:ascii="Cambria" w:hAnsi="Cambria"/>
          <w:sz w:val="30"/>
          <w:szCs w:val="30"/>
        </w:rPr>
      </w:pPr>
    </w:p>
    <w:p w14:paraId="6BCFBCCF" w14:textId="238FEA12" w:rsidR="00434286" w:rsidRPr="00434286" w:rsidRDefault="00434286" w:rsidP="00434286">
      <w:pPr>
        <w:pStyle w:val="ListParagraph"/>
        <w:numPr>
          <w:ilvl w:val="0"/>
          <w:numId w:val="2"/>
        </w:numPr>
        <w:jc w:val="both"/>
        <w:rPr>
          <w:rFonts w:ascii="Cambria" w:hAnsi="Cambria"/>
          <w:sz w:val="30"/>
          <w:szCs w:val="30"/>
        </w:rPr>
      </w:pPr>
      <w:r>
        <w:rPr>
          <w:rFonts w:ascii="Cambria" w:hAnsi="Cambria"/>
          <w:sz w:val="30"/>
          <w:szCs w:val="30"/>
        </w:rPr>
        <w:t>Đặc điểm:</w:t>
      </w:r>
    </w:p>
    <w:p w14:paraId="2F65B4A4" w14:textId="3A28DCC3" w:rsidR="00434286" w:rsidRDefault="00434286" w:rsidP="00434286">
      <w:pPr>
        <w:pStyle w:val="ListParagraph"/>
        <w:numPr>
          <w:ilvl w:val="1"/>
          <w:numId w:val="2"/>
        </w:numPr>
        <w:jc w:val="both"/>
        <w:rPr>
          <w:rFonts w:ascii="Cambria" w:hAnsi="Cambria"/>
          <w:sz w:val="30"/>
          <w:szCs w:val="30"/>
        </w:rPr>
      </w:pPr>
      <w:r>
        <w:rPr>
          <w:rFonts w:ascii="Cambria" w:hAnsi="Cambria"/>
          <w:sz w:val="30"/>
          <w:szCs w:val="30"/>
        </w:rPr>
        <w:t xml:space="preserve">Phương thức </w:t>
      </w:r>
      <w:proofErr w:type="gramStart"/>
      <w:r>
        <w:rPr>
          <w:rFonts w:ascii="Cambria" w:hAnsi="Cambria"/>
          <w:sz w:val="30"/>
          <w:szCs w:val="30"/>
        </w:rPr>
        <w:t>bind(</w:t>
      </w:r>
      <w:proofErr w:type="gramEnd"/>
      <w:r>
        <w:rPr>
          <w:rFonts w:ascii="Cambria" w:hAnsi="Cambria"/>
          <w:sz w:val="30"/>
          <w:szCs w:val="30"/>
        </w:rPr>
        <w:t>) sẽ trả về một hàm mới</w:t>
      </w:r>
    </w:p>
    <w:p w14:paraId="4CA9EDE5" w14:textId="0A2EBBB1" w:rsidR="00434286" w:rsidRDefault="00434286" w:rsidP="00434286">
      <w:pPr>
        <w:pStyle w:val="ListParagraph"/>
        <w:numPr>
          <w:ilvl w:val="1"/>
          <w:numId w:val="2"/>
        </w:numPr>
        <w:jc w:val="both"/>
        <w:rPr>
          <w:rFonts w:ascii="Cambria" w:hAnsi="Cambria"/>
          <w:sz w:val="30"/>
          <w:szCs w:val="30"/>
        </w:rPr>
      </w:pPr>
      <w:r>
        <w:rPr>
          <w:rFonts w:ascii="Cambria" w:hAnsi="Cambria"/>
          <w:sz w:val="30"/>
          <w:szCs w:val="30"/>
        </w:rPr>
        <w:t xml:space="preserve">Có thể nhận đối số như hàm ban </w:t>
      </w:r>
      <w:proofErr w:type="gramStart"/>
      <w:r>
        <w:rPr>
          <w:rFonts w:ascii="Cambria" w:hAnsi="Cambria"/>
          <w:sz w:val="30"/>
          <w:szCs w:val="30"/>
        </w:rPr>
        <w:t>đầu</w:t>
      </w:r>
      <w:proofErr w:type="gramEnd"/>
    </w:p>
    <w:p w14:paraId="3DE332BE" w14:textId="2B0AD8A4" w:rsidR="00434286" w:rsidRDefault="00434286" w:rsidP="00434286">
      <w:pPr>
        <w:pStyle w:val="ListParagraph"/>
        <w:numPr>
          <w:ilvl w:val="0"/>
          <w:numId w:val="2"/>
        </w:numPr>
        <w:jc w:val="both"/>
        <w:rPr>
          <w:rFonts w:ascii="Cambria" w:hAnsi="Cambria"/>
          <w:sz w:val="30"/>
          <w:szCs w:val="30"/>
        </w:rPr>
      </w:pPr>
      <w:r>
        <w:rPr>
          <w:rFonts w:ascii="Cambria" w:hAnsi="Cambria"/>
          <w:sz w:val="30"/>
          <w:szCs w:val="30"/>
        </w:rPr>
        <w:t>Syntax:</w:t>
      </w:r>
    </w:p>
    <w:p w14:paraId="5A25DB27" w14:textId="15D2B352" w:rsidR="00434286" w:rsidRDefault="00434286" w:rsidP="00434286">
      <w:pPr>
        <w:pStyle w:val="ListParagraph"/>
        <w:numPr>
          <w:ilvl w:val="1"/>
          <w:numId w:val="2"/>
        </w:numPr>
        <w:jc w:val="both"/>
        <w:rPr>
          <w:rFonts w:ascii="Cambria" w:hAnsi="Cambria"/>
          <w:sz w:val="30"/>
          <w:szCs w:val="30"/>
        </w:rPr>
      </w:pPr>
      <w:r>
        <w:rPr>
          <w:rFonts w:ascii="Cambria" w:hAnsi="Cambria"/>
          <w:sz w:val="30"/>
          <w:szCs w:val="30"/>
        </w:rPr>
        <w:t>&lt;phương thức</w:t>
      </w:r>
      <w:proofErr w:type="gramStart"/>
      <w:r>
        <w:rPr>
          <w:rFonts w:ascii="Cambria" w:hAnsi="Cambria"/>
          <w:sz w:val="30"/>
          <w:szCs w:val="30"/>
        </w:rPr>
        <w:t>&gt;.bind</w:t>
      </w:r>
      <w:proofErr w:type="gramEnd"/>
      <w:r>
        <w:rPr>
          <w:rFonts w:ascii="Cambria" w:hAnsi="Cambria"/>
          <w:sz w:val="30"/>
          <w:szCs w:val="30"/>
        </w:rPr>
        <w:t>(&lt;ts1&gt;, &lt;ts2&gt;, &lt;ts3&gt;,….,&lt;tsn&gt;)</w:t>
      </w:r>
    </w:p>
    <w:p w14:paraId="4F360A2F" w14:textId="3A120925" w:rsidR="00434286" w:rsidRDefault="00434286" w:rsidP="00434286">
      <w:pPr>
        <w:pStyle w:val="ListParagraph"/>
        <w:numPr>
          <w:ilvl w:val="1"/>
          <w:numId w:val="2"/>
        </w:numPr>
        <w:jc w:val="both"/>
        <w:rPr>
          <w:rFonts w:ascii="Cambria" w:hAnsi="Cambria"/>
          <w:sz w:val="30"/>
          <w:szCs w:val="30"/>
        </w:rPr>
      </w:pPr>
      <w:r>
        <w:rPr>
          <w:rFonts w:ascii="Cambria" w:hAnsi="Cambria"/>
          <w:sz w:val="30"/>
          <w:szCs w:val="30"/>
        </w:rPr>
        <w:t>Tham số đầu sẽ áp cứng Object cho this.</w:t>
      </w:r>
    </w:p>
    <w:p w14:paraId="60F59DC4" w14:textId="5992FD6D" w:rsidR="00434286" w:rsidRDefault="00434286" w:rsidP="00434286">
      <w:pPr>
        <w:pStyle w:val="ListParagraph"/>
        <w:numPr>
          <w:ilvl w:val="1"/>
          <w:numId w:val="2"/>
        </w:numPr>
        <w:jc w:val="both"/>
        <w:rPr>
          <w:rFonts w:ascii="Cambria" w:hAnsi="Cambria"/>
          <w:sz w:val="30"/>
          <w:szCs w:val="30"/>
        </w:rPr>
      </w:pPr>
      <w:r>
        <w:rPr>
          <w:rFonts w:ascii="Cambria" w:hAnsi="Cambria"/>
          <w:sz w:val="30"/>
          <w:szCs w:val="30"/>
        </w:rPr>
        <w:t>Tham số thứ 2 trở đi sẽ tương ứng từng tham số đầu vào của phương thức.</w:t>
      </w:r>
    </w:p>
    <w:p w14:paraId="77112758" w14:textId="7A271543" w:rsidR="00434286" w:rsidRDefault="00434286" w:rsidP="00434286">
      <w:pPr>
        <w:pStyle w:val="ListParagraph"/>
        <w:numPr>
          <w:ilvl w:val="1"/>
          <w:numId w:val="2"/>
        </w:numPr>
        <w:jc w:val="both"/>
        <w:rPr>
          <w:rFonts w:ascii="Cambria" w:hAnsi="Cambria"/>
          <w:sz w:val="30"/>
          <w:szCs w:val="30"/>
        </w:rPr>
      </w:pPr>
      <w:r>
        <w:rPr>
          <w:rFonts w:ascii="Cambria" w:hAnsi="Cambria"/>
          <w:sz w:val="30"/>
          <w:szCs w:val="30"/>
        </w:rPr>
        <w:t>VD:</w:t>
      </w:r>
    </w:p>
    <w:p w14:paraId="4867B2F6" w14:textId="6FD4F6E3" w:rsidR="00434286" w:rsidRDefault="00626431" w:rsidP="00434286">
      <w:pPr>
        <w:pStyle w:val="ListParagraph"/>
        <w:ind w:left="1440"/>
        <w:jc w:val="both"/>
        <w:rPr>
          <w:rFonts w:ascii="Cambria" w:hAnsi="Cambria"/>
          <w:sz w:val="30"/>
          <w:szCs w:val="30"/>
        </w:rPr>
      </w:pPr>
      <w:r>
        <w:rPr>
          <w:noProof/>
        </w:rPr>
        <w:drawing>
          <wp:inline distT="0" distB="0" distL="0" distR="0" wp14:anchorId="58104512" wp14:editId="03369EE1">
            <wp:extent cx="5105400" cy="32385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105400" cy="3238500"/>
                    </a:xfrm>
                    <a:prstGeom prst="rect">
                      <a:avLst/>
                    </a:prstGeom>
                  </pic:spPr>
                </pic:pic>
              </a:graphicData>
            </a:graphic>
          </wp:inline>
        </w:drawing>
      </w:r>
    </w:p>
    <w:p w14:paraId="7D44C269" w14:textId="1DE97011" w:rsidR="00434286" w:rsidRDefault="00434286" w:rsidP="00434286">
      <w:pPr>
        <w:pStyle w:val="ListParagraph"/>
        <w:ind w:left="1440"/>
        <w:jc w:val="both"/>
        <w:rPr>
          <w:rFonts w:ascii="Cambria" w:hAnsi="Cambria"/>
          <w:sz w:val="30"/>
          <w:szCs w:val="30"/>
        </w:rPr>
      </w:pPr>
      <w:r>
        <w:rPr>
          <w:rFonts w:ascii="Cambria" w:hAnsi="Cambria"/>
          <w:sz w:val="30"/>
          <w:szCs w:val="30"/>
        </w:rPr>
        <w:t xml:space="preserve">const getTeacherName = </w:t>
      </w:r>
      <w:proofErr w:type="gramStart"/>
      <w:r>
        <w:rPr>
          <w:rFonts w:ascii="Cambria" w:hAnsi="Cambria"/>
          <w:sz w:val="30"/>
          <w:szCs w:val="30"/>
        </w:rPr>
        <w:t>teacher.getFullName.bind</w:t>
      </w:r>
      <w:proofErr w:type="gramEnd"/>
      <w:r>
        <w:rPr>
          <w:rFonts w:ascii="Cambria" w:hAnsi="Cambria"/>
          <w:sz w:val="30"/>
          <w:szCs w:val="30"/>
        </w:rPr>
        <w:t>(teacher, ‘A’, ‘B’)</w:t>
      </w:r>
    </w:p>
    <w:p w14:paraId="1F7D0F59" w14:textId="0FFA4690" w:rsidR="00626431" w:rsidRDefault="00626431" w:rsidP="00434286">
      <w:pPr>
        <w:pStyle w:val="ListParagraph"/>
        <w:ind w:left="1440"/>
        <w:jc w:val="both"/>
        <w:rPr>
          <w:rFonts w:ascii="Cambria" w:hAnsi="Cambria"/>
          <w:sz w:val="30"/>
          <w:szCs w:val="30"/>
        </w:rPr>
      </w:pPr>
      <w:proofErr w:type="gramStart"/>
      <w:r>
        <w:rPr>
          <w:rFonts w:ascii="Cambria" w:hAnsi="Cambria"/>
          <w:sz w:val="30"/>
          <w:szCs w:val="30"/>
        </w:rPr>
        <w:t>console.log(</w:t>
      </w:r>
      <w:proofErr w:type="gramEnd"/>
      <w:r>
        <w:rPr>
          <w:rFonts w:ascii="Cambria" w:hAnsi="Cambria"/>
          <w:sz w:val="30"/>
          <w:szCs w:val="30"/>
        </w:rPr>
        <w:t>getTeacherName(‘Teacher1’, ‘Teacher2’))</w:t>
      </w:r>
    </w:p>
    <w:p w14:paraId="0F71AC47" w14:textId="4F6A2D65" w:rsidR="00626431" w:rsidRDefault="00626431" w:rsidP="00626431">
      <w:pPr>
        <w:pStyle w:val="ListParagraph"/>
        <w:numPr>
          <w:ilvl w:val="1"/>
          <w:numId w:val="2"/>
        </w:numPr>
        <w:jc w:val="both"/>
        <w:rPr>
          <w:rFonts w:ascii="Cambria" w:hAnsi="Cambria"/>
          <w:sz w:val="30"/>
          <w:szCs w:val="30"/>
        </w:rPr>
      </w:pPr>
      <w:r>
        <w:rPr>
          <w:rFonts w:ascii="Cambria" w:hAnsi="Cambria"/>
          <w:sz w:val="30"/>
          <w:szCs w:val="30"/>
        </w:rPr>
        <w:t>Output là: A, B và Dang Son</w:t>
      </w:r>
    </w:p>
    <w:p w14:paraId="375C5156" w14:textId="25DB63A2" w:rsidR="00626431" w:rsidRDefault="00626431" w:rsidP="00626431">
      <w:pPr>
        <w:pStyle w:val="ListParagraph"/>
        <w:numPr>
          <w:ilvl w:val="1"/>
          <w:numId w:val="2"/>
        </w:numPr>
        <w:jc w:val="both"/>
        <w:rPr>
          <w:rFonts w:ascii="Cambria" w:hAnsi="Cambria"/>
          <w:sz w:val="30"/>
          <w:szCs w:val="30"/>
        </w:rPr>
      </w:pPr>
      <w:r>
        <w:rPr>
          <w:rFonts w:ascii="Cambria" w:hAnsi="Cambria"/>
          <w:sz w:val="30"/>
          <w:szCs w:val="30"/>
        </w:rPr>
        <w:lastRenderedPageBreak/>
        <w:t xml:space="preserve">Các tham số thứ 2 trong </w:t>
      </w:r>
      <w:proofErr w:type="gramStart"/>
      <w:r>
        <w:rPr>
          <w:rFonts w:ascii="Cambria" w:hAnsi="Cambria"/>
          <w:sz w:val="30"/>
          <w:szCs w:val="30"/>
        </w:rPr>
        <w:t>bind(</w:t>
      </w:r>
      <w:proofErr w:type="gramEnd"/>
      <w:r>
        <w:rPr>
          <w:rFonts w:ascii="Cambria" w:hAnsi="Cambria"/>
          <w:sz w:val="30"/>
          <w:szCs w:val="30"/>
        </w:rPr>
        <w:t>) sẽ ưu tiên hơn là gọi hàm và truyền tham số, khuyến khích thì bind() chỉ cho tham số đầu còn truyền tham số thì nên dung lúc gọi tham số và truyền tại thời điểm đó.</w:t>
      </w:r>
    </w:p>
    <w:p w14:paraId="6C8A0DA6" w14:textId="55EC1F56" w:rsidR="00626431" w:rsidRDefault="00626431" w:rsidP="00626431">
      <w:pPr>
        <w:jc w:val="both"/>
        <w:rPr>
          <w:rFonts w:ascii="Cambria" w:hAnsi="Cambria"/>
          <w:sz w:val="30"/>
          <w:szCs w:val="30"/>
        </w:rPr>
      </w:pPr>
    </w:p>
    <w:p w14:paraId="6205B295" w14:textId="1795A978" w:rsidR="00626431" w:rsidRDefault="00626431" w:rsidP="00626431">
      <w:pPr>
        <w:pStyle w:val="ListParagraph"/>
        <w:numPr>
          <w:ilvl w:val="0"/>
          <w:numId w:val="2"/>
        </w:numPr>
        <w:jc w:val="both"/>
        <w:rPr>
          <w:rFonts w:ascii="Cambria" w:hAnsi="Cambria"/>
          <w:sz w:val="30"/>
          <w:szCs w:val="30"/>
        </w:rPr>
      </w:pPr>
      <w:r>
        <w:rPr>
          <w:rFonts w:ascii="Cambria" w:hAnsi="Cambria"/>
          <w:sz w:val="30"/>
          <w:szCs w:val="30"/>
        </w:rPr>
        <w:t>Chú ý, VD: (lấy object ở VD trên)</w:t>
      </w:r>
    </w:p>
    <w:p w14:paraId="63931F75" w14:textId="433ACF7B" w:rsidR="00BD2516" w:rsidRDefault="00BD2516" w:rsidP="00BD2516">
      <w:pPr>
        <w:pStyle w:val="ListParagraph"/>
        <w:jc w:val="both"/>
        <w:rPr>
          <w:rFonts w:ascii="Cambria" w:hAnsi="Cambria"/>
          <w:sz w:val="30"/>
          <w:szCs w:val="30"/>
        </w:rPr>
      </w:pPr>
      <w:r>
        <w:rPr>
          <w:rFonts w:ascii="Cambria" w:hAnsi="Cambria"/>
          <w:sz w:val="30"/>
          <w:szCs w:val="30"/>
        </w:rPr>
        <w:t>HTML</w:t>
      </w:r>
    </w:p>
    <w:tbl>
      <w:tblPr>
        <w:tblStyle w:val="TableGrid"/>
        <w:tblW w:w="0" w:type="auto"/>
        <w:tblInd w:w="720" w:type="dxa"/>
        <w:tblLook w:val="04A0" w:firstRow="1" w:lastRow="0" w:firstColumn="1" w:lastColumn="0" w:noHBand="0" w:noVBand="1"/>
      </w:tblPr>
      <w:tblGrid>
        <w:gridCol w:w="13228"/>
      </w:tblGrid>
      <w:tr w:rsidR="00626431" w14:paraId="739F2CD0" w14:textId="77777777" w:rsidTr="00626431">
        <w:tc>
          <w:tcPr>
            <w:tcW w:w="13948" w:type="dxa"/>
          </w:tcPr>
          <w:p w14:paraId="7DF6797A" w14:textId="12AFAE0E" w:rsidR="00626431" w:rsidRDefault="00626431" w:rsidP="00626431">
            <w:pPr>
              <w:pStyle w:val="ListParagraph"/>
              <w:ind w:left="0"/>
              <w:jc w:val="both"/>
              <w:rPr>
                <w:rFonts w:ascii="Cambria" w:hAnsi="Cambria"/>
                <w:sz w:val="30"/>
                <w:szCs w:val="30"/>
              </w:rPr>
            </w:pPr>
            <w:r>
              <w:rPr>
                <w:rFonts w:ascii="Cambria" w:hAnsi="Cambria"/>
                <w:sz w:val="30"/>
                <w:szCs w:val="30"/>
              </w:rPr>
              <w:t>&lt;button&gt; Click Me! &lt;/button&gt;</w:t>
            </w:r>
          </w:p>
        </w:tc>
      </w:tr>
    </w:tbl>
    <w:p w14:paraId="5DFD01D5" w14:textId="1F1BAE67" w:rsidR="00626431" w:rsidRDefault="00BD2516" w:rsidP="00626431">
      <w:pPr>
        <w:pStyle w:val="ListParagraph"/>
        <w:jc w:val="both"/>
        <w:rPr>
          <w:rFonts w:ascii="Cambria" w:hAnsi="Cambria"/>
          <w:sz w:val="30"/>
          <w:szCs w:val="30"/>
        </w:rPr>
      </w:pPr>
      <w:r>
        <w:rPr>
          <w:rFonts w:ascii="Cambria" w:hAnsi="Cambria"/>
          <w:sz w:val="30"/>
          <w:szCs w:val="30"/>
        </w:rPr>
        <w:t>Javascript</w:t>
      </w:r>
    </w:p>
    <w:tbl>
      <w:tblPr>
        <w:tblStyle w:val="TableGrid"/>
        <w:tblW w:w="0" w:type="auto"/>
        <w:tblInd w:w="720" w:type="dxa"/>
        <w:tblLook w:val="04A0" w:firstRow="1" w:lastRow="0" w:firstColumn="1" w:lastColumn="0" w:noHBand="0" w:noVBand="1"/>
      </w:tblPr>
      <w:tblGrid>
        <w:gridCol w:w="13228"/>
      </w:tblGrid>
      <w:tr w:rsidR="00626431" w14:paraId="0D0BEBED" w14:textId="77777777" w:rsidTr="00626431">
        <w:tc>
          <w:tcPr>
            <w:tcW w:w="13948" w:type="dxa"/>
          </w:tcPr>
          <w:p w14:paraId="6BCA7092" w14:textId="77777777" w:rsidR="00626431" w:rsidRDefault="00626431" w:rsidP="00626431">
            <w:pPr>
              <w:pStyle w:val="ListParagraph"/>
              <w:ind w:left="0"/>
              <w:jc w:val="both"/>
              <w:rPr>
                <w:rFonts w:ascii="Cambria" w:hAnsi="Cambria"/>
                <w:sz w:val="30"/>
                <w:szCs w:val="30"/>
              </w:rPr>
            </w:pPr>
            <w:r>
              <w:rPr>
                <w:rFonts w:ascii="Cambria" w:hAnsi="Cambria"/>
                <w:sz w:val="30"/>
                <w:szCs w:val="30"/>
              </w:rPr>
              <w:t xml:space="preserve">const getButton = </w:t>
            </w:r>
            <w:proofErr w:type="gramStart"/>
            <w:r>
              <w:rPr>
                <w:rFonts w:ascii="Cambria" w:hAnsi="Cambria"/>
                <w:sz w:val="30"/>
                <w:szCs w:val="30"/>
              </w:rPr>
              <w:t>document.querySelector</w:t>
            </w:r>
            <w:proofErr w:type="gramEnd"/>
            <w:r>
              <w:rPr>
                <w:rFonts w:ascii="Cambria" w:hAnsi="Cambria"/>
                <w:sz w:val="30"/>
                <w:szCs w:val="30"/>
              </w:rPr>
              <w:t>(‘button’)</w:t>
            </w:r>
          </w:p>
          <w:p w14:paraId="29070307" w14:textId="3460794B" w:rsidR="00626431" w:rsidRDefault="00626431" w:rsidP="00626431">
            <w:pPr>
              <w:pStyle w:val="ListParagraph"/>
              <w:ind w:left="0"/>
              <w:jc w:val="both"/>
              <w:rPr>
                <w:rFonts w:ascii="Cambria" w:hAnsi="Cambria"/>
                <w:sz w:val="30"/>
                <w:szCs w:val="30"/>
              </w:rPr>
            </w:pPr>
            <w:r>
              <w:rPr>
                <w:rFonts w:ascii="Cambria" w:hAnsi="Cambria"/>
                <w:sz w:val="30"/>
                <w:szCs w:val="30"/>
              </w:rPr>
              <w:t xml:space="preserve">getButton.onClick = </w:t>
            </w:r>
            <w:proofErr w:type="gramStart"/>
            <w:r>
              <w:rPr>
                <w:rFonts w:ascii="Cambria" w:hAnsi="Cambria"/>
                <w:sz w:val="30"/>
                <w:szCs w:val="30"/>
              </w:rPr>
              <w:t>teacher.getFullName</w:t>
            </w:r>
            <w:r w:rsidRPr="00626431">
              <w:rPr>
                <w:rFonts w:ascii="Cambria" w:hAnsi="Cambria"/>
                <w:color w:val="FF0000"/>
                <w:sz w:val="30"/>
                <w:szCs w:val="30"/>
              </w:rPr>
              <w:t>.bind</w:t>
            </w:r>
            <w:proofErr w:type="gramEnd"/>
            <w:r w:rsidRPr="00626431">
              <w:rPr>
                <w:rFonts w:ascii="Cambria" w:hAnsi="Cambria"/>
                <w:color w:val="FF0000"/>
                <w:sz w:val="30"/>
                <w:szCs w:val="30"/>
              </w:rPr>
              <w:t>(teacher)</w:t>
            </w:r>
          </w:p>
        </w:tc>
      </w:tr>
    </w:tbl>
    <w:p w14:paraId="31E4B03C" w14:textId="389ECA8A" w:rsidR="0095069F" w:rsidRDefault="00626431" w:rsidP="0095069F">
      <w:pPr>
        <w:pStyle w:val="ListParagraph"/>
        <w:numPr>
          <w:ilvl w:val="0"/>
          <w:numId w:val="2"/>
        </w:numPr>
        <w:jc w:val="both"/>
        <w:rPr>
          <w:rFonts w:ascii="Cambria" w:hAnsi="Cambria"/>
          <w:sz w:val="30"/>
          <w:szCs w:val="30"/>
        </w:rPr>
      </w:pPr>
      <w:r>
        <w:rPr>
          <w:rFonts w:ascii="Cambria" w:hAnsi="Cambria"/>
          <w:sz w:val="30"/>
          <w:szCs w:val="30"/>
        </w:rPr>
        <w:t xml:space="preserve">Giải thích: Nếu trong trường hợp không </w:t>
      </w:r>
      <w:proofErr w:type="gramStart"/>
      <w:r>
        <w:rPr>
          <w:rFonts w:ascii="Cambria" w:hAnsi="Cambria"/>
          <w:sz w:val="30"/>
          <w:szCs w:val="30"/>
        </w:rPr>
        <w:t xml:space="preserve">có </w:t>
      </w:r>
      <w:r w:rsidRPr="00626431">
        <w:rPr>
          <w:rFonts w:ascii="Cambria" w:hAnsi="Cambria"/>
          <w:color w:val="FF0000"/>
          <w:sz w:val="30"/>
          <w:szCs w:val="30"/>
        </w:rPr>
        <w:t>.bind</w:t>
      </w:r>
      <w:proofErr w:type="gramEnd"/>
      <w:r w:rsidRPr="00626431">
        <w:rPr>
          <w:rFonts w:ascii="Cambria" w:hAnsi="Cambria"/>
          <w:color w:val="FF0000"/>
          <w:sz w:val="30"/>
          <w:szCs w:val="30"/>
        </w:rPr>
        <w:t>(teacher)</w:t>
      </w:r>
      <w:r>
        <w:rPr>
          <w:rFonts w:ascii="Cambria" w:hAnsi="Cambria"/>
          <w:sz w:val="30"/>
          <w:szCs w:val="30"/>
        </w:rPr>
        <w:t xml:space="preserve"> thì output là undefined undefined vì theo cơ chế this nó sẽ lấy đối tượng getButton nhưng trong đối tượng không có gán giá trị gì nên là undefin</w:t>
      </w:r>
      <w:r w:rsidR="00BD2516">
        <w:rPr>
          <w:rFonts w:ascii="Cambria" w:hAnsi="Cambria"/>
          <w:sz w:val="30"/>
          <w:szCs w:val="30"/>
        </w:rPr>
        <w:t xml:space="preserve">ed, ngược lại thêm </w:t>
      </w:r>
      <w:r w:rsidR="00BD2516" w:rsidRPr="00626431">
        <w:rPr>
          <w:rFonts w:ascii="Cambria" w:hAnsi="Cambria"/>
          <w:color w:val="FF0000"/>
          <w:sz w:val="30"/>
          <w:szCs w:val="30"/>
        </w:rPr>
        <w:t>.bind(teacher)</w:t>
      </w:r>
      <w:r w:rsidR="00BD2516">
        <w:rPr>
          <w:rFonts w:ascii="Cambria" w:hAnsi="Cambria"/>
          <w:sz w:val="30"/>
          <w:szCs w:val="30"/>
        </w:rPr>
        <w:t xml:space="preserve"> thì nó sẽ rang buộc this lấy đối tượng teacher thay vì đối tượng getButton nên output của đoạn code trên là: Minh Thảo (càng nhấn nút nhiều sẽ in nhiều Minh Thảo)</w:t>
      </w:r>
    </w:p>
    <w:p w14:paraId="45DECC40" w14:textId="64683A8D" w:rsidR="0016391E" w:rsidRDefault="0016391E" w:rsidP="0016391E">
      <w:pPr>
        <w:pStyle w:val="ListParagraph"/>
        <w:jc w:val="both"/>
        <w:rPr>
          <w:rFonts w:ascii="Cambria" w:hAnsi="Cambria"/>
          <w:sz w:val="30"/>
          <w:szCs w:val="30"/>
        </w:rPr>
      </w:pPr>
    </w:p>
    <w:p w14:paraId="325FD5D8" w14:textId="77777777" w:rsidR="00AF73EA" w:rsidRDefault="00AF73EA" w:rsidP="0016391E">
      <w:pPr>
        <w:pStyle w:val="ListParagraph"/>
        <w:jc w:val="both"/>
        <w:rPr>
          <w:rFonts w:ascii="Cambria" w:hAnsi="Cambria"/>
          <w:sz w:val="30"/>
          <w:szCs w:val="30"/>
        </w:rPr>
      </w:pPr>
      <w:r>
        <w:rPr>
          <w:rFonts w:ascii="Cambria" w:hAnsi="Cambria"/>
          <w:sz w:val="30"/>
          <w:szCs w:val="30"/>
        </w:rPr>
        <w:t>Tổng lại:</w:t>
      </w:r>
    </w:p>
    <w:p w14:paraId="0D9B10BD" w14:textId="724C1257" w:rsidR="0016391E" w:rsidRDefault="00AF73EA" w:rsidP="00AF73EA">
      <w:pPr>
        <w:pStyle w:val="ListParagraph"/>
        <w:numPr>
          <w:ilvl w:val="1"/>
          <w:numId w:val="2"/>
        </w:numPr>
        <w:jc w:val="both"/>
        <w:rPr>
          <w:rFonts w:ascii="Cambria" w:hAnsi="Cambria"/>
          <w:sz w:val="30"/>
          <w:szCs w:val="30"/>
        </w:rPr>
      </w:pPr>
      <w:r>
        <w:rPr>
          <w:rFonts w:ascii="Cambria" w:hAnsi="Cambria"/>
          <w:sz w:val="30"/>
          <w:szCs w:val="30"/>
        </w:rPr>
        <w:t xml:space="preserve">Phương thức </w:t>
      </w:r>
      <w:proofErr w:type="gramStart"/>
      <w:r>
        <w:rPr>
          <w:rFonts w:ascii="Cambria" w:hAnsi="Cambria"/>
          <w:sz w:val="30"/>
          <w:szCs w:val="30"/>
        </w:rPr>
        <w:t>bind(</w:t>
      </w:r>
      <w:proofErr w:type="gramEnd"/>
      <w:r>
        <w:rPr>
          <w:rFonts w:ascii="Cambria" w:hAnsi="Cambria"/>
          <w:sz w:val="30"/>
          <w:szCs w:val="30"/>
        </w:rPr>
        <w:t>) cho phép rang buộc this cho một phương thức (function)</w:t>
      </w:r>
    </w:p>
    <w:p w14:paraId="392D28A9" w14:textId="67D0C392" w:rsidR="00AF73EA" w:rsidRDefault="00AF73EA" w:rsidP="00AF73EA">
      <w:pPr>
        <w:pStyle w:val="ListParagraph"/>
        <w:numPr>
          <w:ilvl w:val="1"/>
          <w:numId w:val="2"/>
        </w:numPr>
        <w:jc w:val="both"/>
        <w:rPr>
          <w:rFonts w:ascii="Cambria" w:hAnsi="Cambria"/>
          <w:sz w:val="30"/>
          <w:szCs w:val="30"/>
        </w:rPr>
      </w:pPr>
      <w:r>
        <w:rPr>
          <w:rFonts w:ascii="Cambria" w:hAnsi="Cambria"/>
          <w:sz w:val="30"/>
          <w:szCs w:val="30"/>
        </w:rPr>
        <w:t xml:space="preserve">Phương thức </w:t>
      </w:r>
      <w:proofErr w:type="gramStart"/>
      <w:r>
        <w:rPr>
          <w:rFonts w:ascii="Cambria" w:hAnsi="Cambria"/>
          <w:sz w:val="30"/>
          <w:szCs w:val="30"/>
        </w:rPr>
        <w:t>bind(</w:t>
      </w:r>
      <w:proofErr w:type="gramEnd"/>
      <w:r>
        <w:rPr>
          <w:rFonts w:ascii="Cambria" w:hAnsi="Cambria"/>
          <w:sz w:val="30"/>
          <w:szCs w:val="30"/>
        </w:rPr>
        <w:t>) trả về một hàm mới với context được bind</w:t>
      </w:r>
    </w:p>
    <w:p w14:paraId="4EEB93D3" w14:textId="014DAD36" w:rsidR="00AF73EA" w:rsidRPr="0016391E" w:rsidRDefault="00AF73EA" w:rsidP="00AF73EA">
      <w:pPr>
        <w:pStyle w:val="ListParagraph"/>
        <w:numPr>
          <w:ilvl w:val="1"/>
          <w:numId w:val="2"/>
        </w:numPr>
        <w:jc w:val="both"/>
        <w:rPr>
          <w:rFonts w:ascii="Cambria" w:hAnsi="Cambria"/>
          <w:sz w:val="30"/>
          <w:szCs w:val="30"/>
        </w:rPr>
      </w:pPr>
      <w:r>
        <w:rPr>
          <w:rFonts w:ascii="Cambria" w:hAnsi="Cambria"/>
          <w:sz w:val="30"/>
          <w:szCs w:val="30"/>
        </w:rPr>
        <w:t xml:space="preserve">Hàm được trả về từ </w:t>
      </w:r>
      <w:proofErr w:type="gramStart"/>
      <w:r>
        <w:rPr>
          <w:rFonts w:ascii="Cambria" w:hAnsi="Cambria"/>
          <w:sz w:val="30"/>
          <w:szCs w:val="30"/>
        </w:rPr>
        <w:t>bind(</w:t>
      </w:r>
      <w:proofErr w:type="gramEnd"/>
      <w:r>
        <w:rPr>
          <w:rFonts w:ascii="Cambria" w:hAnsi="Cambria"/>
          <w:sz w:val="30"/>
          <w:szCs w:val="30"/>
        </w:rPr>
        <w:t>) vẫn có thể nhận đối số như hàm gốc</w:t>
      </w:r>
    </w:p>
    <w:p w14:paraId="75D925DB" w14:textId="77777777" w:rsidR="0016391E" w:rsidRPr="0016391E" w:rsidRDefault="0016391E" w:rsidP="0016391E">
      <w:pPr>
        <w:pStyle w:val="ListParagraph"/>
        <w:jc w:val="both"/>
        <w:rPr>
          <w:rFonts w:ascii="Cambria" w:hAnsi="Cambria"/>
          <w:sz w:val="30"/>
          <w:szCs w:val="30"/>
        </w:rPr>
      </w:pPr>
    </w:p>
    <w:sectPr w:rsidR="0016391E" w:rsidRPr="0016391E" w:rsidSect="00702DC6">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4B82"/>
    <w:multiLevelType w:val="hybridMultilevel"/>
    <w:tmpl w:val="E01C1C66"/>
    <w:lvl w:ilvl="0" w:tplc="22A2E774">
      <w:numFmt w:val="bullet"/>
      <w:lvlText w:val="-"/>
      <w:lvlJc w:val="left"/>
      <w:pPr>
        <w:ind w:left="720" w:hanging="360"/>
      </w:pPr>
      <w:rPr>
        <w:rFonts w:ascii="Cambria" w:eastAsiaTheme="minorHAnsi" w:hAnsi="Cambria"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95518"/>
    <w:multiLevelType w:val="hybridMultilevel"/>
    <w:tmpl w:val="800263C0"/>
    <w:lvl w:ilvl="0" w:tplc="050CEB6E">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4176816">
    <w:abstractNumId w:val="0"/>
  </w:num>
  <w:num w:numId="2" w16cid:durableId="1496219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612"/>
    <w:rsid w:val="000D3612"/>
    <w:rsid w:val="0016391E"/>
    <w:rsid w:val="0034216E"/>
    <w:rsid w:val="00434286"/>
    <w:rsid w:val="00444ECA"/>
    <w:rsid w:val="00626431"/>
    <w:rsid w:val="00702DC6"/>
    <w:rsid w:val="0095069F"/>
    <w:rsid w:val="00AF73EA"/>
    <w:rsid w:val="00BD2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3418B"/>
  <w15:chartTrackingRefBased/>
  <w15:docId w15:val="{0F5201B8-C1EA-4E1D-B606-15F67F934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DC6"/>
    <w:pPr>
      <w:ind w:left="720"/>
      <w:contextualSpacing/>
    </w:pPr>
  </w:style>
  <w:style w:type="table" w:styleId="TableGrid">
    <w:name w:val="Table Grid"/>
    <w:basedOn w:val="TableNormal"/>
    <w:uiPriority w:val="39"/>
    <w:rsid w:val="00626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Herobrine</dc:creator>
  <cp:keywords/>
  <dc:description/>
  <cp:lastModifiedBy>Sky Herobrine</cp:lastModifiedBy>
  <cp:revision>5</cp:revision>
  <dcterms:created xsi:type="dcterms:W3CDTF">2023-01-31T09:45:00Z</dcterms:created>
  <dcterms:modified xsi:type="dcterms:W3CDTF">2023-02-01T01:12:00Z</dcterms:modified>
</cp:coreProperties>
</file>