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376F" w14:textId="47274C2B" w:rsidR="00EA54FF" w:rsidRDefault="00C27DD9" w:rsidP="00EA54FF">
      <w:pPr>
        <w:pStyle w:val="Heading1"/>
      </w:pPr>
      <w:bookmarkStart w:id="0" w:name="_Hlk93531482"/>
      <w:bookmarkStart w:id="1" w:name="_Hlk93531599"/>
      <w:r>
        <w:rPr>
          <w:noProof/>
        </w:rPr>
        <w:drawing>
          <wp:anchor distT="0" distB="0" distL="114300" distR="114300" simplePos="0" relativeHeight="251658240" behindDoc="0" locked="0" layoutInCell="1" allowOverlap="1" wp14:anchorId="44E96FA7" wp14:editId="51180780">
            <wp:simplePos x="0" y="0"/>
            <wp:positionH relativeFrom="page">
              <wp:posOffset>3748405</wp:posOffset>
            </wp:positionH>
            <wp:positionV relativeFrom="paragraph">
              <wp:posOffset>1270</wp:posOffset>
            </wp:positionV>
            <wp:extent cx="3811905" cy="1720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FA5" w:rsidRPr="00F54FA5">
        <w:t xml:space="preserve">Problem </w:t>
      </w:r>
      <w:r w:rsidR="00A42FD5">
        <w:t>3</w:t>
      </w:r>
      <w:r w:rsidR="00F54FA5" w:rsidRPr="00F54FA5">
        <w:t>.</w:t>
      </w:r>
      <w:r w:rsidR="00332B2F" w:rsidRPr="00332B2F">
        <w:t xml:space="preserve"> </w:t>
      </w:r>
      <w:r w:rsidR="00131AC8" w:rsidRPr="00131AC8">
        <w:t>Niuean</w:t>
      </w:r>
      <w:r w:rsidR="00332B2F" w:rsidRPr="00F54FA5">
        <w:t xml:space="preserve"> </w:t>
      </w:r>
      <w:r w:rsidR="00F54FA5" w:rsidRPr="00F54FA5">
        <w:t>(</w:t>
      </w:r>
      <w:r w:rsidR="00A42FD5">
        <w:t>20</w:t>
      </w:r>
      <w:r w:rsidR="00F54FA5" w:rsidRPr="00F54FA5">
        <w:t xml:space="preserve"> marks)</w:t>
      </w:r>
    </w:p>
    <w:p w14:paraId="5E626B40" w14:textId="7F6CA5E3" w:rsidR="00131AC8" w:rsidRPr="0044519A" w:rsidRDefault="00131AC8" w:rsidP="00131AC8">
      <w:pPr>
        <w:rPr>
          <w:sz w:val="24"/>
          <w:szCs w:val="24"/>
        </w:rPr>
      </w:pPr>
      <w:r w:rsidRPr="0044519A">
        <w:rPr>
          <w:sz w:val="24"/>
          <w:szCs w:val="24"/>
        </w:rPr>
        <w:t>Niuean is a Polynesian language spoken by nearly 8,000 people around the world. It is the official language of Niue, although most of its speakers live in other countries, such as New Zealand.</w:t>
      </w:r>
    </w:p>
    <w:p w14:paraId="6FF79F70" w14:textId="49047F96" w:rsidR="00131AC8" w:rsidRPr="0044519A" w:rsidRDefault="00131AC8" w:rsidP="00131AC8">
      <w:pPr>
        <w:rPr>
          <w:sz w:val="24"/>
          <w:szCs w:val="24"/>
        </w:rPr>
      </w:pPr>
      <w:r w:rsidRPr="0044519A">
        <w:rPr>
          <w:sz w:val="24"/>
          <w:szCs w:val="24"/>
        </w:rPr>
        <w:t xml:space="preserve">Below are some sentences in Niuean with a possible translation into English. Note that </w:t>
      </w:r>
      <w:r w:rsidRPr="00405547">
        <w:rPr>
          <w:b/>
          <w:bCs/>
          <w:sz w:val="24"/>
          <w:szCs w:val="24"/>
        </w:rPr>
        <w:t>ā</w:t>
      </w:r>
      <w:r w:rsidRPr="0044519A">
        <w:rPr>
          <w:sz w:val="24"/>
          <w:szCs w:val="24"/>
        </w:rPr>
        <w:t xml:space="preserve"> and </w:t>
      </w:r>
      <w:r w:rsidRPr="00405547">
        <w:rPr>
          <w:b/>
          <w:bCs/>
          <w:sz w:val="24"/>
          <w:szCs w:val="24"/>
        </w:rPr>
        <w:t xml:space="preserve">ū </w:t>
      </w:r>
      <w:r w:rsidRPr="0044519A">
        <w:rPr>
          <w:sz w:val="24"/>
          <w:szCs w:val="24"/>
        </w:rPr>
        <w:t xml:space="preserve">are long vowels, and that </w:t>
      </w:r>
      <w:r w:rsidRPr="00405547">
        <w:rPr>
          <w:b/>
          <w:bCs/>
          <w:sz w:val="24"/>
          <w:szCs w:val="24"/>
        </w:rPr>
        <w:t>g</w:t>
      </w:r>
      <w:r w:rsidRPr="0044519A">
        <w:rPr>
          <w:sz w:val="24"/>
          <w:szCs w:val="24"/>
        </w:rPr>
        <w:t xml:space="preserve"> represents the </w:t>
      </w:r>
      <w:r w:rsidRPr="00BE5A91">
        <w:rPr>
          <w:i/>
          <w:iCs/>
          <w:sz w:val="24"/>
          <w:szCs w:val="24"/>
        </w:rPr>
        <w:t>ng</w:t>
      </w:r>
      <w:r w:rsidRPr="0044519A">
        <w:rPr>
          <w:sz w:val="24"/>
          <w:szCs w:val="24"/>
        </w:rPr>
        <w:t xml:space="preserve"> sound in </w:t>
      </w:r>
      <w:r w:rsidR="00BE5A91">
        <w:rPr>
          <w:sz w:val="24"/>
          <w:szCs w:val="24"/>
        </w:rPr>
        <w:t>“</w:t>
      </w:r>
      <w:r w:rsidRPr="00BE5A91">
        <w:rPr>
          <w:i/>
          <w:iCs/>
          <w:sz w:val="24"/>
          <w:szCs w:val="24"/>
        </w:rPr>
        <w:t>sing</w:t>
      </w:r>
      <w:r w:rsidR="00BE5A91">
        <w:rPr>
          <w:i/>
          <w:iCs/>
          <w:sz w:val="24"/>
          <w:szCs w:val="24"/>
        </w:rPr>
        <w:t>”</w:t>
      </w:r>
      <w:r w:rsidRPr="0044519A"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5070"/>
      </w:tblGrid>
      <w:tr w:rsidR="00401322" w:rsidRPr="0044519A" w14:paraId="17F40576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69D580C9" w14:textId="77777777" w:rsidR="00401322" w:rsidRPr="0044519A" w:rsidRDefault="00401322" w:rsidP="00131AC8">
            <w:pPr>
              <w:spacing w:after="0"/>
              <w:rPr>
                <w:sz w:val="24"/>
                <w:szCs w:val="24"/>
              </w:rPr>
            </w:pPr>
            <w:r w:rsidRPr="0044519A">
              <w:rPr>
                <w:sz w:val="24"/>
                <w:szCs w:val="24"/>
              </w:rPr>
              <w:t>Niuean</w:t>
            </w:r>
          </w:p>
        </w:tc>
        <w:tc>
          <w:tcPr>
            <w:tcW w:w="5070" w:type="dxa"/>
            <w:noWrap/>
            <w:hideMark/>
          </w:tcPr>
          <w:p w14:paraId="3EBA9BB3" w14:textId="77777777" w:rsidR="00401322" w:rsidRPr="0044519A" w:rsidRDefault="00401322" w:rsidP="00131AC8">
            <w:pPr>
              <w:spacing w:after="0"/>
              <w:rPr>
                <w:sz w:val="24"/>
                <w:szCs w:val="24"/>
              </w:rPr>
            </w:pPr>
            <w:r w:rsidRPr="0044519A">
              <w:rPr>
                <w:sz w:val="24"/>
                <w:szCs w:val="24"/>
              </w:rPr>
              <w:t>English</w:t>
            </w:r>
          </w:p>
        </w:tc>
      </w:tr>
      <w:tr w:rsidR="00401322" w:rsidRPr="0044519A" w14:paraId="6406F02B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292F262F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Kua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kai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noa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a au.</w:t>
            </w:r>
          </w:p>
        </w:tc>
        <w:tc>
          <w:tcPr>
            <w:tcW w:w="5070" w:type="dxa"/>
            <w:noWrap/>
            <w:hideMark/>
          </w:tcPr>
          <w:p w14:paraId="10D8B0E5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I have only eaten.</w:t>
            </w:r>
          </w:p>
        </w:tc>
      </w:tr>
      <w:tr w:rsidR="00401322" w:rsidRPr="0044519A" w14:paraId="7BA34108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0C0114B3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Kua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fai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fakatino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foki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ne tā 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ia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2083CEDA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There have also been pictures that he drew.</w:t>
            </w:r>
          </w:p>
        </w:tc>
      </w:tr>
      <w:tr w:rsidR="00401322" w:rsidRPr="0044519A" w14:paraId="7A34BCE4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229223F5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proofErr w:type="spellStart"/>
            <w:r w:rsidRPr="0044519A">
              <w:rPr>
                <w:b/>
                <w:bCs/>
                <w:sz w:val="24"/>
                <w:szCs w:val="24"/>
              </w:rPr>
              <w:t>Muhu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moa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tūmau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5B7A3449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There are always plenty of birds.</w:t>
            </w:r>
          </w:p>
        </w:tc>
      </w:tr>
      <w:tr w:rsidR="00401322" w:rsidRPr="0044519A" w14:paraId="36E0E165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21EB9DE6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  <w:lang w:val="fr-FR"/>
              </w:rPr>
            </w:pPr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Ne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fai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faiaoga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 xml:space="preserve"> 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fr-FR"/>
              </w:rPr>
              <w:t>kāmuta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fr-FR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67154ABB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 carpenter had teachers.</w:t>
            </w:r>
          </w:p>
        </w:tc>
      </w:tr>
      <w:tr w:rsidR="00401322" w:rsidRPr="0044519A" w14:paraId="74AF10EE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14286D33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proofErr w:type="spellStart"/>
            <w:r w:rsidRPr="0044519A">
              <w:rPr>
                <w:b/>
                <w:bCs/>
                <w:sz w:val="24"/>
                <w:szCs w:val="24"/>
              </w:rPr>
              <w:t>Kua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kitia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ia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4519A">
              <w:rPr>
                <w:b/>
                <w:bCs/>
                <w:sz w:val="24"/>
                <w:szCs w:val="24"/>
              </w:rPr>
              <w:t>a</w:t>
            </w:r>
            <w:proofErr w:type="spellEnd"/>
            <w:proofErr w:type="gramEnd"/>
            <w:r w:rsidRPr="0044519A">
              <w:rPr>
                <w:b/>
                <w:bCs/>
                <w:sz w:val="24"/>
                <w:szCs w:val="24"/>
              </w:rPr>
              <w:t xml:space="preserve"> au.</w:t>
            </w:r>
          </w:p>
        </w:tc>
        <w:tc>
          <w:tcPr>
            <w:tcW w:w="5070" w:type="dxa"/>
            <w:noWrap/>
            <w:hideMark/>
          </w:tcPr>
          <w:p w14:paraId="6DF1EA1B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He has seen me.</w:t>
            </w:r>
          </w:p>
        </w:tc>
      </w:tr>
      <w:tr w:rsidR="00401322" w:rsidRPr="0044519A" w14:paraId="5324ADB4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009BA5C9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  <w:lang w:val="de-DE"/>
              </w:rPr>
            </w:pP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To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kai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he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moa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ka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holoholo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e au 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ika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6E33C54B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 bird that I will wash will eat the fish.</w:t>
            </w:r>
          </w:p>
        </w:tc>
      </w:tr>
      <w:tr w:rsidR="00401322" w:rsidRPr="0044519A" w14:paraId="4BA9BA8F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547A7608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r w:rsidRPr="0044519A">
              <w:rPr>
                <w:b/>
                <w:bCs/>
                <w:sz w:val="24"/>
                <w:szCs w:val="24"/>
              </w:rPr>
              <w:t xml:space="preserve">Ne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totou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a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Sione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790EE665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proofErr w:type="spellStart"/>
            <w:r w:rsidRPr="0044519A">
              <w:rPr>
                <w:i/>
                <w:iCs/>
                <w:sz w:val="24"/>
                <w:szCs w:val="24"/>
              </w:rPr>
              <w:t>Sione</w:t>
            </w:r>
            <w:proofErr w:type="spellEnd"/>
            <w:r w:rsidRPr="0044519A">
              <w:rPr>
                <w:i/>
                <w:iCs/>
                <w:sz w:val="24"/>
                <w:szCs w:val="24"/>
              </w:rPr>
              <w:t xml:space="preserve"> read.</w:t>
            </w:r>
          </w:p>
        </w:tc>
      </w:tr>
      <w:tr w:rsidR="00401322" w:rsidRPr="0044519A" w14:paraId="0A366342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0AFFDD93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  <w:lang w:val="de-DE"/>
              </w:rPr>
            </w:pPr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Tā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tūmau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Mele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 xml:space="preserve"> e </w:t>
            </w:r>
            <w:proofErr w:type="spellStart"/>
            <w:r w:rsidRPr="0044519A">
              <w:rPr>
                <w:b/>
                <w:bCs/>
                <w:sz w:val="24"/>
                <w:szCs w:val="24"/>
                <w:lang w:val="de-DE"/>
              </w:rPr>
              <w:t>fakatino</w:t>
            </w:r>
            <w:proofErr w:type="spellEnd"/>
            <w:r w:rsidRPr="0044519A">
              <w:rPr>
                <w:b/>
                <w:bCs/>
                <w:sz w:val="24"/>
                <w:szCs w:val="24"/>
                <w:lang w:val="de-DE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14E4023C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Mele is always drawing the picture.</w:t>
            </w:r>
          </w:p>
        </w:tc>
      </w:tr>
      <w:tr w:rsidR="00401322" w:rsidRPr="0044519A" w14:paraId="3271085D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578D3288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r w:rsidRPr="0044519A">
              <w:rPr>
                <w:b/>
                <w:bCs/>
                <w:sz w:val="24"/>
                <w:szCs w:val="24"/>
              </w:rPr>
              <w:t xml:space="preserve">Ne kai 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ika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ne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takafaga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he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tama</w:t>
            </w:r>
            <w:proofErr w:type="spellEnd"/>
          </w:p>
        </w:tc>
        <w:tc>
          <w:tcPr>
            <w:tcW w:w="5070" w:type="dxa"/>
            <w:noWrap/>
            <w:hideMark/>
          </w:tcPr>
          <w:p w14:paraId="5ED87E45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 fish that the child caught ate</w:t>
            </w:r>
          </w:p>
        </w:tc>
      </w:tr>
      <w:tr w:rsidR="00401322" w:rsidRPr="0044519A" w14:paraId="5B493F27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73FE118D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r w:rsidRPr="0044519A">
              <w:rPr>
                <w:b/>
                <w:bCs/>
                <w:sz w:val="24"/>
                <w:szCs w:val="24"/>
              </w:rPr>
              <w:t xml:space="preserve">To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holoholo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foki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he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tama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vaka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ne tā he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kāmuta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070" w:type="dxa"/>
            <w:noWrap/>
            <w:hideMark/>
          </w:tcPr>
          <w:p w14:paraId="74F44D60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 child will also wash the canoe that the carpenter built.</w:t>
            </w:r>
          </w:p>
        </w:tc>
      </w:tr>
      <w:tr w:rsidR="00401322" w:rsidRPr="0044519A" w14:paraId="1C8C1AE0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7C2BD2A6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r w:rsidRPr="0044519A">
              <w:rPr>
                <w:b/>
                <w:bCs/>
                <w:sz w:val="24"/>
                <w:szCs w:val="24"/>
              </w:rPr>
              <w:t xml:space="preserve">To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muhu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ika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a Mele.</w:t>
            </w:r>
          </w:p>
        </w:tc>
        <w:tc>
          <w:tcPr>
            <w:tcW w:w="5070" w:type="dxa"/>
            <w:noWrap/>
            <w:hideMark/>
          </w:tcPr>
          <w:p w14:paraId="383D239D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Mele will have plenty of fish.</w:t>
            </w:r>
          </w:p>
        </w:tc>
      </w:tr>
      <w:tr w:rsidR="00401322" w:rsidRPr="0044519A" w14:paraId="41709355" w14:textId="77777777" w:rsidTr="005A3D30">
        <w:trPr>
          <w:trHeight w:val="282"/>
        </w:trPr>
        <w:tc>
          <w:tcPr>
            <w:tcW w:w="4677" w:type="dxa"/>
            <w:noWrap/>
            <w:hideMark/>
          </w:tcPr>
          <w:p w14:paraId="18943761" w14:textId="77777777" w:rsidR="00401322" w:rsidRPr="0044519A" w:rsidRDefault="00401322" w:rsidP="00131AC8">
            <w:pPr>
              <w:spacing w:after="0"/>
              <w:rPr>
                <w:b/>
                <w:bCs/>
                <w:sz w:val="24"/>
                <w:szCs w:val="24"/>
              </w:rPr>
            </w:pPr>
            <w:proofErr w:type="spellStart"/>
            <w:r w:rsidRPr="0044519A">
              <w:rPr>
                <w:b/>
                <w:bCs/>
                <w:sz w:val="24"/>
                <w:szCs w:val="24"/>
              </w:rPr>
              <w:t>Muhu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tama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foki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faiaoga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ka </w:t>
            </w:r>
            <w:proofErr w:type="spellStart"/>
            <w:r w:rsidRPr="0044519A">
              <w:rPr>
                <w:b/>
                <w:bCs/>
                <w:sz w:val="24"/>
                <w:szCs w:val="24"/>
              </w:rPr>
              <w:t>kitia</w:t>
            </w:r>
            <w:proofErr w:type="spellEnd"/>
            <w:r w:rsidRPr="0044519A">
              <w:rPr>
                <w:b/>
                <w:bCs/>
                <w:sz w:val="24"/>
                <w:szCs w:val="24"/>
              </w:rPr>
              <w:t xml:space="preserve"> he moa.</w:t>
            </w:r>
          </w:p>
        </w:tc>
        <w:tc>
          <w:tcPr>
            <w:tcW w:w="5070" w:type="dxa"/>
            <w:noWrap/>
            <w:hideMark/>
          </w:tcPr>
          <w:p w14:paraId="091D3B17" w14:textId="77777777" w:rsidR="00401322" w:rsidRPr="0044519A" w:rsidRDefault="00401322" w:rsidP="00131AC8">
            <w:pPr>
              <w:spacing w:after="0"/>
              <w:rPr>
                <w:i/>
                <w:iCs/>
                <w:sz w:val="24"/>
                <w:szCs w:val="24"/>
              </w:rPr>
            </w:pPr>
            <w:r w:rsidRPr="0044519A">
              <w:rPr>
                <w:i/>
                <w:iCs/>
                <w:sz w:val="24"/>
                <w:szCs w:val="24"/>
              </w:rPr>
              <w:t>The teacher also has plenty of children that the bird will see.</w:t>
            </w:r>
          </w:p>
        </w:tc>
      </w:tr>
      <w:tr w:rsidR="007E081C" w:rsidRPr="0044519A" w14:paraId="52C86459" w14:textId="77777777" w:rsidTr="00D0344C">
        <w:trPr>
          <w:trHeight w:val="282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02C572" w14:textId="73294DD6" w:rsidR="007E081C" w:rsidRPr="00BE5A91" w:rsidRDefault="007E081C" w:rsidP="007E081C">
            <w:pPr>
              <w:spacing w:after="0"/>
              <w:rPr>
                <w:b/>
                <w:bCs/>
                <w:sz w:val="24"/>
                <w:szCs w:val="24"/>
                <w:lang w:val="fr-FR"/>
              </w:rPr>
            </w:pPr>
            <w:r w:rsidRPr="007E081C">
              <w:rPr>
                <w:b/>
                <w:bCs/>
                <w:sz w:val="24"/>
                <w:szCs w:val="24"/>
                <w:lang w:val="fr-FR"/>
              </w:rPr>
              <w:t xml:space="preserve">Fai </w:t>
            </w:r>
            <w:proofErr w:type="spellStart"/>
            <w:r w:rsidRPr="007E081C">
              <w:rPr>
                <w:b/>
                <w:bCs/>
                <w:sz w:val="24"/>
                <w:szCs w:val="24"/>
                <w:lang w:val="fr-FR"/>
              </w:rPr>
              <w:t>vaka</w:t>
            </w:r>
            <w:proofErr w:type="spellEnd"/>
            <w:r w:rsidRPr="007E081C">
              <w:rPr>
                <w:b/>
                <w:bCs/>
                <w:sz w:val="24"/>
                <w:szCs w:val="24"/>
                <w:lang w:val="fr-FR"/>
              </w:rPr>
              <w:t xml:space="preserve"> a </w:t>
            </w:r>
            <w:proofErr w:type="spellStart"/>
            <w:r w:rsidRPr="007E081C">
              <w:rPr>
                <w:b/>
                <w:bCs/>
                <w:sz w:val="24"/>
                <w:szCs w:val="24"/>
                <w:lang w:val="fr-FR"/>
              </w:rPr>
              <w:t>Sione</w:t>
            </w:r>
            <w:proofErr w:type="spellEnd"/>
            <w:r w:rsidRPr="007E081C">
              <w:rPr>
                <w:b/>
                <w:bCs/>
                <w:sz w:val="24"/>
                <w:szCs w:val="24"/>
                <w:lang w:val="fr-FR"/>
              </w:rPr>
              <w:t xml:space="preserve"> ne </w:t>
            </w:r>
            <w:proofErr w:type="spellStart"/>
            <w:r w:rsidRPr="007E081C">
              <w:rPr>
                <w:b/>
                <w:bCs/>
                <w:sz w:val="24"/>
                <w:szCs w:val="24"/>
                <w:lang w:val="fr-FR"/>
              </w:rPr>
              <w:t>holoholo</w:t>
            </w:r>
            <w:proofErr w:type="spellEnd"/>
            <w:r w:rsidRPr="007E081C">
              <w:rPr>
                <w:b/>
                <w:bCs/>
                <w:sz w:val="24"/>
                <w:szCs w:val="24"/>
                <w:lang w:val="fr-FR"/>
              </w:rPr>
              <w:t xml:space="preserve"> e au.</w:t>
            </w:r>
          </w:p>
        </w:tc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5D9921" w14:textId="129BFBE3" w:rsidR="007E081C" w:rsidRPr="007E081C" w:rsidRDefault="007E081C" w:rsidP="007E081C">
            <w:pPr>
              <w:spacing w:after="0"/>
              <w:rPr>
                <w:i/>
                <w:iCs/>
                <w:sz w:val="24"/>
                <w:szCs w:val="24"/>
              </w:rPr>
            </w:pPr>
            <w:proofErr w:type="spellStart"/>
            <w:r w:rsidRPr="007E081C">
              <w:rPr>
                <w:i/>
                <w:iCs/>
                <w:sz w:val="24"/>
                <w:szCs w:val="24"/>
              </w:rPr>
              <w:t>Sione</w:t>
            </w:r>
            <w:proofErr w:type="spellEnd"/>
            <w:r w:rsidRPr="007E081C">
              <w:rPr>
                <w:i/>
                <w:iCs/>
                <w:sz w:val="24"/>
                <w:szCs w:val="24"/>
              </w:rPr>
              <w:t xml:space="preserve"> has canoes that I washed.</w:t>
            </w:r>
          </w:p>
        </w:tc>
      </w:tr>
    </w:tbl>
    <w:p w14:paraId="63A2465F" w14:textId="77777777" w:rsidR="00BE5A91" w:rsidRDefault="00BE5A91" w:rsidP="00401322">
      <w:pPr>
        <w:rPr>
          <w:sz w:val="24"/>
          <w:szCs w:val="24"/>
        </w:rPr>
      </w:pPr>
    </w:p>
    <w:p w14:paraId="71A16E63" w14:textId="6012DD0E" w:rsidR="00401322" w:rsidRPr="0044519A" w:rsidRDefault="00A42FD5" w:rsidP="00BE5A9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3.</w:t>
      </w:r>
      <w:r w:rsidR="00401322" w:rsidRPr="000C3213">
        <w:rPr>
          <w:sz w:val="24"/>
          <w:szCs w:val="24"/>
        </w:rPr>
        <w:t>1)</w:t>
      </w:r>
      <w:r w:rsidR="00401322" w:rsidRPr="0044519A">
        <w:rPr>
          <w:sz w:val="24"/>
          <w:szCs w:val="24"/>
        </w:rPr>
        <w:t xml:space="preserve"> On your answer sheet, translate the following sentences into English.</w:t>
      </w:r>
      <w:r w:rsidR="001660BC">
        <w:rPr>
          <w:sz w:val="24"/>
          <w:szCs w:val="24"/>
        </w:rPr>
        <w:t xml:space="preserve"> If there are multiple possible translations, give only one.</w:t>
      </w:r>
    </w:p>
    <w:p w14:paraId="53F4A4E0" w14:textId="445F6A34" w:rsidR="00401322" w:rsidRPr="00BE5A91" w:rsidRDefault="00401322" w:rsidP="00BE5A91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</w:rPr>
      </w:pPr>
      <w:bookmarkStart w:id="2" w:name="_Hlk96273286"/>
      <w:r w:rsidRPr="00BE5A91">
        <w:rPr>
          <w:b/>
          <w:bCs/>
          <w:sz w:val="24"/>
          <w:szCs w:val="24"/>
        </w:rPr>
        <w:t xml:space="preserve">Fai moa </w:t>
      </w:r>
      <w:proofErr w:type="spellStart"/>
      <w:r w:rsidRPr="00BE5A91">
        <w:rPr>
          <w:b/>
          <w:bCs/>
          <w:sz w:val="24"/>
          <w:szCs w:val="24"/>
        </w:rPr>
        <w:t>noa</w:t>
      </w:r>
      <w:proofErr w:type="spellEnd"/>
      <w:r w:rsidRPr="00BE5A91">
        <w:rPr>
          <w:b/>
          <w:bCs/>
          <w:sz w:val="24"/>
          <w:szCs w:val="24"/>
        </w:rPr>
        <w:t>.</w:t>
      </w:r>
    </w:p>
    <w:p w14:paraId="4A4F9395" w14:textId="79A0D89E" w:rsidR="00401322" w:rsidRPr="00BE5A91" w:rsidRDefault="00401322" w:rsidP="00BE5A91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  <w:lang w:val="fr-FR"/>
        </w:rPr>
      </w:pPr>
      <w:proofErr w:type="spellStart"/>
      <w:r w:rsidRPr="00BE5A91">
        <w:rPr>
          <w:b/>
          <w:bCs/>
          <w:sz w:val="24"/>
          <w:szCs w:val="24"/>
          <w:lang w:val="fr-FR"/>
        </w:rPr>
        <w:t>Kua</w:t>
      </w:r>
      <w:proofErr w:type="spellEnd"/>
      <w:r w:rsidRPr="00BE5A91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BE5A91">
        <w:rPr>
          <w:b/>
          <w:bCs/>
          <w:sz w:val="24"/>
          <w:szCs w:val="24"/>
          <w:lang w:val="fr-FR"/>
        </w:rPr>
        <w:t>holoholo</w:t>
      </w:r>
      <w:proofErr w:type="spellEnd"/>
      <w:r w:rsidRPr="00BE5A91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BE5A91">
        <w:rPr>
          <w:b/>
          <w:bCs/>
          <w:sz w:val="24"/>
          <w:szCs w:val="24"/>
          <w:lang w:val="fr-FR"/>
        </w:rPr>
        <w:t>foki</w:t>
      </w:r>
      <w:proofErr w:type="spellEnd"/>
      <w:r w:rsidRPr="00BE5A91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BE5A91">
        <w:rPr>
          <w:b/>
          <w:bCs/>
          <w:sz w:val="24"/>
          <w:szCs w:val="24"/>
          <w:lang w:val="fr-FR"/>
        </w:rPr>
        <w:t>he</w:t>
      </w:r>
      <w:proofErr w:type="spellEnd"/>
      <w:r w:rsidRPr="00BE5A91">
        <w:rPr>
          <w:b/>
          <w:bCs/>
          <w:sz w:val="24"/>
          <w:szCs w:val="24"/>
          <w:lang w:val="fr-FR"/>
        </w:rPr>
        <w:t xml:space="preserve"> </w:t>
      </w:r>
      <w:proofErr w:type="spellStart"/>
      <w:r w:rsidRPr="00BE5A91">
        <w:rPr>
          <w:b/>
          <w:bCs/>
          <w:sz w:val="24"/>
          <w:szCs w:val="24"/>
          <w:lang w:val="fr-FR"/>
        </w:rPr>
        <w:t>faiaoga</w:t>
      </w:r>
      <w:proofErr w:type="spellEnd"/>
      <w:r w:rsidRPr="00BE5A91">
        <w:rPr>
          <w:b/>
          <w:bCs/>
          <w:sz w:val="24"/>
          <w:szCs w:val="24"/>
          <w:lang w:val="fr-FR"/>
        </w:rPr>
        <w:t xml:space="preserve"> ne </w:t>
      </w:r>
      <w:proofErr w:type="spellStart"/>
      <w:r w:rsidRPr="00BE5A91">
        <w:rPr>
          <w:b/>
          <w:bCs/>
          <w:sz w:val="24"/>
          <w:szCs w:val="24"/>
          <w:lang w:val="fr-FR"/>
        </w:rPr>
        <w:t>takafaga</w:t>
      </w:r>
      <w:proofErr w:type="spellEnd"/>
      <w:r w:rsidRPr="00BE5A91">
        <w:rPr>
          <w:b/>
          <w:bCs/>
          <w:sz w:val="24"/>
          <w:szCs w:val="24"/>
          <w:lang w:val="fr-FR"/>
        </w:rPr>
        <w:t xml:space="preserve"> e au a </w:t>
      </w:r>
      <w:proofErr w:type="spellStart"/>
      <w:r w:rsidRPr="00BE5A91">
        <w:rPr>
          <w:b/>
          <w:bCs/>
          <w:sz w:val="24"/>
          <w:szCs w:val="24"/>
          <w:lang w:val="fr-FR"/>
        </w:rPr>
        <w:t>ia</w:t>
      </w:r>
      <w:proofErr w:type="spellEnd"/>
      <w:r w:rsidRPr="00BE5A91">
        <w:rPr>
          <w:b/>
          <w:bCs/>
          <w:sz w:val="24"/>
          <w:szCs w:val="24"/>
          <w:lang w:val="fr-FR"/>
        </w:rPr>
        <w:t>.</w:t>
      </w:r>
    </w:p>
    <w:p w14:paraId="3D600A71" w14:textId="157A7A89" w:rsidR="00BE5A91" w:rsidRPr="00BE5A91" w:rsidRDefault="00401322" w:rsidP="00BE5A91">
      <w:pPr>
        <w:pStyle w:val="ListParagraph"/>
        <w:numPr>
          <w:ilvl w:val="0"/>
          <w:numId w:val="20"/>
        </w:numPr>
        <w:spacing w:line="276" w:lineRule="auto"/>
        <w:rPr>
          <w:b/>
          <w:bCs/>
          <w:sz w:val="24"/>
          <w:szCs w:val="24"/>
        </w:rPr>
      </w:pPr>
      <w:r w:rsidRPr="00BE5A91">
        <w:rPr>
          <w:b/>
          <w:bCs/>
          <w:sz w:val="24"/>
          <w:szCs w:val="24"/>
        </w:rPr>
        <w:t xml:space="preserve">To </w:t>
      </w:r>
      <w:proofErr w:type="spellStart"/>
      <w:r w:rsidRPr="00BE5A91">
        <w:rPr>
          <w:b/>
          <w:bCs/>
          <w:sz w:val="24"/>
          <w:szCs w:val="24"/>
        </w:rPr>
        <w:t>muhu</w:t>
      </w:r>
      <w:proofErr w:type="spellEnd"/>
      <w:r w:rsidRPr="00BE5A91">
        <w:rPr>
          <w:b/>
          <w:bCs/>
          <w:sz w:val="24"/>
          <w:szCs w:val="24"/>
        </w:rPr>
        <w:t xml:space="preserve"> </w:t>
      </w:r>
      <w:proofErr w:type="spellStart"/>
      <w:r w:rsidRPr="00BE5A91">
        <w:rPr>
          <w:b/>
          <w:bCs/>
          <w:sz w:val="24"/>
          <w:szCs w:val="24"/>
        </w:rPr>
        <w:t>vaka</w:t>
      </w:r>
      <w:proofErr w:type="spellEnd"/>
      <w:r w:rsidRPr="00BE5A91">
        <w:rPr>
          <w:b/>
          <w:bCs/>
          <w:sz w:val="24"/>
          <w:szCs w:val="24"/>
        </w:rPr>
        <w:t xml:space="preserve"> e </w:t>
      </w:r>
      <w:proofErr w:type="spellStart"/>
      <w:r w:rsidRPr="00BE5A91">
        <w:rPr>
          <w:b/>
          <w:bCs/>
          <w:sz w:val="24"/>
          <w:szCs w:val="24"/>
        </w:rPr>
        <w:t>tama</w:t>
      </w:r>
      <w:proofErr w:type="spellEnd"/>
      <w:r w:rsidRPr="00BE5A91">
        <w:rPr>
          <w:b/>
          <w:bCs/>
          <w:sz w:val="24"/>
          <w:szCs w:val="24"/>
        </w:rPr>
        <w:t xml:space="preserve"> ne </w:t>
      </w:r>
      <w:proofErr w:type="spellStart"/>
      <w:r w:rsidRPr="00BE5A91">
        <w:rPr>
          <w:b/>
          <w:bCs/>
          <w:sz w:val="24"/>
          <w:szCs w:val="24"/>
        </w:rPr>
        <w:t>kitia</w:t>
      </w:r>
      <w:proofErr w:type="spellEnd"/>
      <w:r w:rsidRPr="00BE5A91">
        <w:rPr>
          <w:b/>
          <w:bCs/>
          <w:sz w:val="24"/>
          <w:szCs w:val="24"/>
        </w:rPr>
        <w:t xml:space="preserve"> he moa ka </w:t>
      </w:r>
      <w:proofErr w:type="spellStart"/>
      <w:r w:rsidRPr="00BE5A91">
        <w:rPr>
          <w:b/>
          <w:bCs/>
          <w:sz w:val="24"/>
          <w:szCs w:val="24"/>
        </w:rPr>
        <w:t>holoholo</w:t>
      </w:r>
      <w:proofErr w:type="spellEnd"/>
      <w:r w:rsidRPr="00BE5A91">
        <w:rPr>
          <w:b/>
          <w:bCs/>
          <w:sz w:val="24"/>
          <w:szCs w:val="24"/>
        </w:rPr>
        <w:t xml:space="preserve"> e </w:t>
      </w:r>
      <w:proofErr w:type="spellStart"/>
      <w:r w:rsidRPr="00BE5A91">
        <w:rPr>
          <w:b/>
          <w:bCs/>
          <w:sz w:val="24"/>
          <w:szCs w:val="24"/>
        </w:rPr>
        <w:t>Sione</w:t>
      </w:r>
      <w:proofErr w:type="spellEnd"/>
      <w:r w:rsidRPr="00BE5A91">
        <w:rPr>
          <w:b/>
          <w:bCs/>
          <w:sz w:val="24"/>
          <w:szCs w:val="24"/>
        </w:rPr>
        <w:t>.</w:t>
      </w:r>
    </w:p>
    <w:bookmarkEnd w:id="2"/>
    <w:p w14:paraId="06726220" w14:textId="6D4BBFC1" w:rsidR="00401322" w:rsidRPr="0044519A" w:rsidRDefault="00A42FD5" w:rsidP="00BE5A91">
      <w:pPr>
        <w:spacing w:before="360" w:line="276" w:lineRule="auto"/>
        <w:rPr>
          <w:sz w:val="24"/>
          <w:szCs w:val="24"/>
        </w:rPr>
      </w:pPr>
      <w:r>
        <w:rPr>
          <w:sz w:val="24"/>
          <w:szCs w:val="24"/>
        </w:rPr>
        <w:t>3.2</w:t>
      </w:r>
      <w:r w:rsidR="00401322" w:rsidRPr="000C3213">
        <w:rPr>
          <w:sz w:val="24"/>
          <w:szCs w:val="24"/>
        </w:rPr>
        <w:t>)</w:t>
      </w:r>
      <w:r w:rsidR="00401322" w:rsidRPr="0044519A">
        <w:rPr>
          <w:sz w:val="24"/>
          <w:szCs w:val="24"/>
        </w:rPr>
        <w:t xml:space="preserve"> Translate the following sentences into Niuean.</w:t>
      </w:r>
    </w:p>
    <w:p w14:paraId="26823F32" w14:textId="79712ADD" w:rsidR="00401322" w:rsidRPr="00BE5A91" w:rsidRDefault="008C4AA4" w:rsidP="00BE5A91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r w:rsidRPr="00BE5A91">
        <w:rPr>
          <w:i/>
          <w:iCs/>
          <w:sz w:val="24"/>
          <w:szCs w:val="24"/>
        </w:rPr>
        <w:t>He will also read.</w:t>
      </w:r>
    </w:p>
    <w:p w14:paraId="6DBF29EB" w14:textId="4622E7C7" w:rsidR="00401322" w:rsidRPr="00BE5A91" w:rsidRDefault="008C4AA4" w:rsidP="00BE5A91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proofErr w:type="spellStart"/>
      <w:r w:rsidRPr="00BE5A91">
        <w:rPr>
          <w:i/>
          <w:iCs/>
          <w:sz w:val="24"/>
          <w:szCs w:val="24"/>
        </w:rPr>
        <w:t>Sione</w:t>
      </w:r>
      <w:proofErr w:type="spellEnd"/>
      <w:r w:rsidRPr="00BE5A91">
        <w:rPr>
          <w:i/>
          <w:iCs/>
          <w:sz w:val="24"/>
          <w:szCs w:val="24"/>
        </w:rPr>
        <w:t xml:space="preserve"> has only had fish that the teacher will eat.</w:t>
      </w:r>
    </w:p>
    <w:p w14:paraId="59B80485" w14:textId="13E15A65" w:rsidR="00401322" w:rsidRPr="00BE5A91" w:rsidRDefault="008C4AA4" w:rsidP="00BE5A91">
      <w:pPr>
        <w:pStyle w:val="ListParagraph"/>
        <w:numPr>
          <w:ilvl w:val="0"/>
          <w:numId w:val="22"/>
        </w:numPr>
        <w:spacing w:line="276" w:lineRule="auto"/>
        <w:rPr>
          <w:i/>
          <w:iCs/>
          <w:sz w:val="24"/>
          <w:szCs w:val="24"/>
        </w:rPr>
      </w:pPr>
      <w:r w:rsidRPr="00BE5A91">
        <w:rPr>
          <w:i/>
          <w:iCs/>
          <w:sz w:val="24"/>
          <w:szCs w:val="24"/>
        </w:rPr>
        <w:t>The teacher that Mele saw built the canoe.</w:t>
      </w:r>
    </w:p>
    <w:p w14:paraId="57C15013" w14:textId="76129858" w:rsidR="008C4AA4" w:rsidRPr="00BE5A91" w:rsidRDefault="008C4AA4" w:rsidP="00BE5A91">
      <w:pPr>
        <w:pStyle w:val="ListParagraph"/>
        <w:numPr>
          <w:ilvl w:val="0"/>
          <w:numId w:val="22"/>
        </w:numPr>
        <w:spacing w:line="276" w:lineRule="auto"/>
        <w:rPr>
          <w:b/>
          <w:bCs/>
          <w:sz w:val="24"/>
          <w:szCs w:val="24"/>
        </w:rPr>
      </w:pPr>
      <w:r w:rsidRPr="00BE5A91">
        <w:rPr>
          <w:i/>
          <w:iCs/>
          <w:sz w:val="24"/>
          <w:szCs w:val="24"/>
        </w:rPr>
        <w:t>There have always been plenty of carpenters.</w:t>
      </w:r>
    </w:p>
    <w:p w14:paraId="47371D58" w14:textId="6ECFB3E8" w:rsidR="00401322" w:rsidRPr="007E081C" w:rsidRDefault="007E081C" w:rsidP="00BE5A91">
      <w:pPr>
        <w:spacing w:before="360" w:line="276" w:lineRule="auto"/>
        <w:rPr>
          <w:sz w:val="24"/>
          <w:szCs w:val="24"/>
        </w:rPr>
      </w:pPr>
      <w:r w:rsidRPr="007E081C">
        <w:rPr>
          <w:sz w:val="24"/>
          <w:szCs w:val="24"/>
        </w:rPr>
        <w:t>3.3) Explain your solution</w:t>
      </w:r>
      <w:r w:rsidR="000C389B">
        <w:rPr>
          <w:sz w:val="24"/>
          <w:szCs w:val="24"/>
        </w:rPr>
        <w:t>.</w:t>
      </w:r>
    </w:p>
    <w:p w14:paraId="3850950A" w14:textId="77777777" w:rsidR="00401322" w:rsidRDefault="00401322" w:rsidP="00401322"/>
    <w:p w14:paraId="3E330292" w14:textId="3047C4D7" w:rsidR="00762581" w:rsidRDefault="00762581" w:rsidP="00762581">
      <w:pPr>
        <w:pStyle w:val="Heading1"/>
      </w:pPr>
      <w:r>
        <w:t>Solution and marking.</w:t>
      </w:r>
    </w:p>
    <w:p w14:paraId="13F785BD" w14:textId="13382150" w:rsidR="000F1A9B" w:rsidRDefault="000F1A9B" w:rsidP="000F1A9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Scoring: (max </w:t>
      </w:r>
      <w:r w:rsidR="000C5855">
        <w:rPr>
          <w:color w:val="FF0000"/>
          <w:sz w:val="24"/>
          <w:szCs w:val="24"/>
        </w:rPr>
        <w:t>54</w:t>
      </w:r>
      <w:r>
        <w:rPr>
          <w:color w:val="FF0000"/>
          <w:sz w:val="24"/>
          <w:szCs w:val="24"/>
        </w:rPr>
        <w:t>)</w:t>
      </w:r>
    </w:p>
    <w:p w14:paraId="681611BE" w14:textId="413B6E7D" w:rsidR="00D04E5B" w:rsidRPr="000C5855" w:rsidRDefault="00D04E5B" w:rsidP="000F1A9B">
      <w:pPr>
        <w:rPr>
          <w:color w:val="FF0000"/>
          <w:sz w:val="24"/>
          <w:szCs w:val="24"/>
        </w:rPr>
      </w:pPr>
      <w:r w:rsidRPr="000C5855">
        <w:rPr>
          <w:color w:val="FF0000"/>
          <w:sz w:val="24"/>
          <w:szCs w:val="24"/>
        </w:rPr>
        <w:t xml:space="preserve">Q </w:t>
      </w:r>
      <w:r w:rsidR="00A42FD5" w:rsidRPr="000C5855">
        <w:rPr>
          <w:color w:val="FF0000"/>
          <w:sz w:val="24"/>
          <w:szCs w:val="24"/>
        </w:rPr>
        <w:t>3</w:t>
      </w:r>
      <w:r w:rsidRPr="000C5855">
        <w:rPr>
          <w:color w:val="FF0000"/>
          <w:sz w:val="24"/>
          <w:szCs w:val="24"/>
        </w:rPr>
        <w:t>.1: Max 12</w:t>
      </w:r>
      <w:r w:rsidR="001B3699" w:rsidRPr="000C5855">
        <w:rPr>
          <w:color w:val="FF0000"/>
          <w:sz w:val="24"/>
          <w:szCs w:val="24"/>
        </w:rPr>
        <w:t xml:space="preserve"> - </w:t>
      </w:r>
      <w:r w:rsidR="00891F4B" w:rsidRPr="000C5855">
        <w:rPr>
          <w:color w:val="FF0000"/>
          <w:sz w:val="24"/>
          <w:szCs w:val="24"/>
        </w:rPr>
        <w:t xml:space="preserve">In </w:t>
      </w:r>
      <w:r w:rsidR="0057303D" w:rsidRPr="000C5855">
        <w:rPr>
          <w:color w:val="FF0000"/>
          <w:sz w:val="24"/>
          <w:szCs w:val="24"/>
        </w:rPr>
        <w:t xml:space="preserve">each main clause and bracketed relative clause: </w:t>
      </w:r>
      <w:r w:rsidR="007959AE" w:rsidRPr="000C5855">
        <w:rPr>
          <w:color w:val="FF0000"/>
          <w:sz w:val="24"/>
          <w:szCs w:val="24"/>
        </w:rPr>
        <w:t xml:space="preserve">award 2 points if correct, 1 point with one mistake. </w:t>
      </w:r>
      <w:r w:rsidR="002374A1" w:rsidRPr="000C5855">
        <w:rPr>
          <w:color w:val="FF0000"/>
          <w:sz w:val="24"/>
          <w:szCs w:val="24"/>
        </w:rPr>
        <w:t xml:space="preserve">If the relative clause is misplaced, </w:t>
      </w:r>
      <w:r w:rsidR="008546C9" w:rsidRPr="000C5855">
        <w:rPr>
          <w:color w:val="FF0000"/>
          <w:sz w:val="24"/>
          <w:szCs w:val="24"/>
        </w:rPr>
        <w:t>treat that as a mistake in the relative clause.</w:t>
      </w:r>
    </w:p>
    <w:p w14:paraId="611246C4" w14:textId="1E4CE5F8" w:rsidR="008546C9" w:rsidRPr="000C5855" w:rsidRDefault="008546C9" w:rsidP="000F1A9B">
      <w:pPr>
        <w:rPr>
          <w:color w:val="FF0000"/>
        </w:rPr>
      </w:pPr>
      <w:r w:rsidRPr="000C5855">
        <w:rPr>
          <w:color w:val="FF0000"/>
          <w:sz w:val="24"/>
          <w:szCs w:val="24"/>
        </w:rPr>
        <w:tab/>
      </w:r>
      <w:r w:rsidRPr="000C5855">
        <w:rPr>
          <w:color w:val="FF0000"/>
        </w:rPr>
        <w:t xml:space="preserve">E.g., “(b) </w:t>
      </w:r>
      <w:r w:rsidRPr="000C5855">
        <w:rPr>
          <w:i/>
          <w:iCs/>
          <w:color w:val="FF0000"/>
        </w:rPr>
        <w:t>The teacher has also washed him, who I caught”</w:t>
      </w:r>
      <w:r w:rsidRPr="000C5855">
        <w:rPr>
          <w:color w:val="FF0000"/>
        </w:rPr>
        <w:t xml:space="preserve"> gains </w:t>
      </w:r>
      <w:r w:rsidR="00EB23E1" w:rsidRPr="000C5855">
        <w:rPr>
          <w:color w:val="FF0000"/>
        </w:rPr>
        <w:t>2 for the main clause, 1 for the relative</w:t>
      </w:r>
      <w:r w:rsidR="00D867A6" w:rsidRPr="000C5855">
        <w:rPr>
          <w:color w:val="FF0000"/>
        </w:rPr>
        <w:t>.</w:t>
      </w:r>
    </w:p>
    <w:p w14:paraId="4E845CF1" w14:textId="7B611DA8" w:rsidR="00D867A6" w:rsidRPr="000C5855" w:rsidRDefault="00D867A6" w:rsidP="000F1A9B">
      <w:pPr>
        <w:rPr>
          <w:color w:val="FF0000"/>
          <w:sz w:val="24"/>
          <w:szCs w:val="24"/>
        </w:rPr>
      </w:pPr>
      <w:r w:rsidRPr="000C5855">
        <w:rPr>
          <w:color w:val="FF0000"/>
          <w:sz w:val="24"/>
          <w:szCs w:val="24"/>
        </w:rPr>
        <w:t>In (c) only mark one answer</w:t>
      </w:r>
      <w:r w:rsidR="005A570C" w:rsidRPr="000C5855">
        <w:rPr>
          <w:color w:val="FF0000"/>
          <w:sz w:val="24"/>
          <w:szCs w:val="24"/>
        </w:rPr>
        <w:t>, and award the highest number of possible marks.</w:t>
      </w:r>
    </w:p>
    <w:p w14:paraId="063A0B92" w14:textId="3BBD68F2" w:rsidR="00EF4D23" w:rsidRDefault="00642ECF" w:rsidP="00EF4D23">
      <w:pPr>
        <w:rPr>
          <w:color w:val="FF0000"/>
          <w:sz w:val="24"/>
          <w:szCs w:val="24"/>
        </w:rPr>
      </w:pPr>
      <w:r w:rsidRPr="000C5855">
        <w:rPr>
          <w:color w:val="FF0000"/>
          <w:sz w:val="24"/>
          <w:szCs w:val="24"/>
        </w:rPr>
        <w:t xml:space="preserve">Q </w:t>
      </w:r>
      <w:r w:rsidR="00A42FD5" w:rsidRPr="000C5855">
        <w:rPr>
          <w:color w:val="FF0000"/>
          <w:sz w:val="24"/>
          <w:szCs w:val="24"/>
        </w:rPr>
        <w:t>3</w:t>
      </w:r>
      <w:r w:rsidRPr="000C5855">
        <w:rPr>
          <w:color w:val="FF0000"/>
          <w:sz w:val="24"/>
          <w:szCs w:val="24"/>
        </w:rPr>
        <w:t>.2: Max 18</w:t>
      </w:r>
      <w:r w:rsidR="001B3699" w:rsidRPr="000C5855">
        <w:rPr>
          <w:color w:val="FF0000"/>
          <w:sz w:val="24"/>
          <w:szCs w:val="24"/>
        </w:rPr>
        <w:t xml:space="preserve"> -</w:t>
      </w:r>
      <w:r w:rsidRPr="000C5855">
        <w:rPr>
          <w:color w:val="FF0000"/>
          <w:sz w:val="24"/>
          <w:szCs w:val="24"/>
        </w:rPr>
        <w:t xml:space="preserve"> In each </w:t>
      </w:r>
      <w:r w:rsidR="00EF4D23" w:rsidRPr="000C5855">
        <w:rPr>
          <w:color w:val="FF0000"/>
          <w:sz w:val="24"/>
          <w:szCs w:val="24"/>
        </w:rPr>
        <w:t>main clause and bracketed relative clause</w:t>
      </w:r>
      <w:r w:rsidRPr="000C5855">
        <w:rPr>
          <w:color w:val="FF0000"/>
          <w:sz w:val="24"/>
          <w:szCs w:val="24"/>
        </w:rPr>
        <w:t xml:space="preserve">: 3 marks if all correct, 2 marks if </w:t>
      </w:r>
      <w:r w:rsidR="00FF7C11" w:rsidRPr="000C5855">
        <w:rPr>
          <w:color w:val="FF0000"/>
          <w:sz w:val="24"/>
          <w:szCs w:val="24"/>
        </w:rPr>
        <w:t>one</w:t>
      </w:r>
      <w:r w:rsidRPr="000C5855">
        <w:rPr>
          <w:color w:val="FF0000"/>
          <w:sz w:val="24"/>
          <w:szCs w:val="24"/>
        </w:rPr>
        <w:t xml:space="preserve"> mistake, </w:t>
      </w:r>
      <w:r w:rsidRPr="00642ECF">
        <w:rPr>
          <w:color w:val="FF0000"/>
          <w:sz w:val="24"/>
          <w:szCs w:val="24"/>
        </w:rPr>
        <w:t xml:space="preserve">1 mark if </w:t>
      </w:r>
      <w:r w:rsidR="00FF7C11">
        <w:rPr>
          <w:color w:val="FF0000"/>
          <w:sz w:val="24"/>
          <w:szCs w:val="24"/>
        </w:rPr>
        <w:t>two</w:t>
      </w:r>
      <w:r w:rsidRPr="00642ECF">
        <w:rPr>
          <w:color w:val="FF0000"/>
          <w:sz w:val="24"/>
          <w:szCs w:val="24"/>
        </w:rPr>
        <w:t xml:space="preserve"> mistakes.</w:t>
      </w:r>
      <w:r w:rsidR="00EF4D23" w:rsidRPr="00EF4D23">
        <w:rPr>
          <w:color w:val="FF0000"/>
          <w:sz w:val="24"/>
          <w:szCs w:val="24"/>
        </w:rPr>
        <w:t xml:space="preserve"> </w:t>
      </w:r>
      <w:r w:rsidR="00EF4D23">
        <w:rPr>
          <w:color w:val="FF0000"/>
          <w:sz w:val="24"/>
          <w:szCs w:val="24"/>
        </w:rPr>
        <w:t>If the relative clause is misplaced, treat that as a mistake in the relative clause.</w:t>
      </w:r>
    </w:p>
    <w:p w14:paraId="1E247C02" w14:textId="4E79BF0E" w:rsidR="00642ECF" w:rsidRPr="00EF4D23" w:rsidRDefault="00EF4D23" w:rsidP="000F1A9B">
      <w:pPr>
        <w:rPr>
          <w:color w:val="FF0000"/>
        </w:rPr>
      </w:pPr>
      <w:r>
        <w:rPr>
          <w:color w:val="FF0000"/>
          <w:sz w:val="24"/>
          <w:szCs w:val="24"/>
        </w:rPr>
        <w:tab/>
      </w:r>
      <w:r w:rsidRPr="00EB23E1">
        <w:rPr>
          <w:color w:val="FF0000"/>
        </w:rPr>
        <w:t>E.g., “(</w:t>
      </w:r>
      <w:r>
        <w:rPr>
          <w:color w:val="FF0000"/>
        </w:rPr>
        <w:t>c</w:t>
      </w:r>
      <w:r w:rsidRPr="00EB23E1">
        <w:rPr>
          <w:color w:val="FF0000"/>
        </w:rPr>
        <w:t xml:space="preserve">) </w:t>
      </w:r>
      <w:r w:rsidRPr="00EF4D23">
        <w:rPr>
          <w:b/>
          <w:bCs/>
          <w:color w:val="FF0000"/>
        </w:rPr>
        <w:t xml:space="preserve">Ne tā he </w:t>
      </w:r>
      <w:proofErr w:type="spellStart"/>
      <w:r w:rsidRPr="00EF4D23">
        <w:rPr>
          <w:b/>
          <w:bCs/>
          <w:color w:val="FF0000"/>
        </w:rPr>
        <w:t>faiaoga</w:t>
      </w:r>
      <w:proofErr w:type="spellEnd"/>
      <w:r w:rsidRPr="00EF4D23">
        <w:rPr>
          <w:b/>
          <w:bCs/>
          <w:color w:val="FF0000"/>
        </w:rPr>
        <w:t xml:space="preserve"> e </w:t>
      </w:r>
      <w:proofErr w:type="spellStart"/>
      <w:r w:rsidRPr="00EF4D23">
        <w:rPr>
          <w:b/>
          <w:bCs/>
          <w:color w:val="FF0000"/>
        </w:rPr>
        <w:t>vaka</w:t>
      </w:r>
      <w:proofErr w:type="spellEnd"/>
      <w:r>
        <w:rPr>
          <w:b/>
          <w:bCs/>
          <w:color w:val="FF0000"/>
        </w:rPr>
        <w:t xml:space="preserve"> </w:t>
      </w:r>
      <w:r w:rsidRPr="00EF4D23">
        <w:rPr>
          <w:b/>
          <w:bCs/>
          <w:color w:val="FF0000"/>
        </w:rPr>
        <w:t xml:space="preserve">ne </w:t>
      </w:r>
      <w:proofErr w:type="spellStart"/>
      <w:r w:rsidRPr="00EF4D23">
        <w:rPr>
          <w:b/>
          <w:bCs/>
          <w:color w:val="FF0000"/>
        </w:rPr>
        <w:t>kitia</w:t>
      </w:r>
      <w:proofErr w:type="spellEnd"/>
      <w:r w:rsidRPr="00EF4D23">
        <w:rPr>
          <w:b/>
          <w:bCs/>
          <w:color w:val="FF0000"/>
        </w:rPr>
        <w:t xml:space="preserve"> e Mele</w:t>
      </w:r>
      <w:r w:rsidRPr="00EB23E1">
        <w:rPr>
          <w:i/>
          <w:iCs/>
          <w:color w:val="FF0000"/>
        </w:rPr>
        <w:t>”</w:t>
      </w:r>
      <w:r w:rsidRPr="00EB23E1">
        <w:rPr>
          <w:color w:val="FF0000"/>
        </w:rPr>
        <w:t xml:space="preserve"> gains </w:t>
      </w:r>
      <w:r w:rsidR="00512C8B">
        <w:rPr>
          <w:color w:val="FF0000"/>
        </w:rPr>
        <w:t>3</w:t>
      </w:r>
      <w:r w:rsidRPr="00EB23E1">
        <w:rPr>
          <w:color w:val="FF0000"/>
        </w:rPr>
        <w:t xml:space="preserve"> for the main clause, </w:t>
      </w:r>
      <w:r w:rsidR="00512C8B">
        <w:rPr>
          <w:color w:val="FF0000"/>
        </w:rPr>
        <w:t>2</w:t>
      </w:r>
      <w:r w:rsidRPr="00EB23E1">
        <w:rPr>
          <w:color w:val="FF0000"/>
        </w:rPr>
        <w:t xml:space="preserve"> for the relative</w:t>
      </w:r>
      <w:r>
        <w:rPr>
          <w:color w:val="FF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D04E5B" w:rsidRPr="007851E4" w14:paraId="68998FC9" w14:textId="77777777" w:rsidTr="00A81D17">
        <w:tc>
          <w:tcPr>
            <w:tcW w:w="846" w:type="dxa"/>
            <w:vMerge w:val="restart"/>
          </w:tcPr>
          <w:p w14:paraId="3A0486FE" w14:textId="3B175FCB" w:rsidR="00D04E5B" w:rsidRPr="00114BF3" w:rsidRDefault="00D04E5B" w:rsidP="00D04E5B">
            <w:pPr>
              <w:outlineLvl w:val="0"/>
              <w:rPr>
                <w:sz w:val="24"/>
                <w:szCs w:val="24"/>
              </w:rPr>
            </w:pPr>
            <w:r w:rsidRPr="00114BF3">
              <w:rPr>
                <w:sz w:val="24"/>
                <w:szCs w:val="24"/>
              </w:rPr>
              <w:t xml:space="preserve">Q </w:t>
            </w:r>
            <w:r w:rsidR="00A42FD5">
              <w:rPr>
                <w:sz w:val="24"/>
                <w:szCs w:val="24"/>
              </w:rPr>
              <w:t>3</w:t>
            </w:r>
            <w:r w:rsidRPr="00114BF3">
              <w:rPr>
                <w:sz w:val="24"/>
                <w:szCs w:val="24"/>
              </w:rPr>
              <w:t>.1</w:t>
            </w:r>
          </w:p>
        </w:tc>
        <w:tc>
          <w:tcPr>
            <w:tcW w:w="9610" w:type="dxa"/>
          </w:tcPr>
          <w:p w14:paraId="5ABB903E" w14:textId="5A840999" w:rsidR="00D04E5B" w:rsidRPr="0057303D" w:rsidRDefault="00D04E5B" w:rsidP="00D04E5B">
            <w:pPr>
              <w:spacing w:line="480" w:lineRule="auto"/>
              <w:outlineLvl w:val="0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D04E5B">
              <w:rPr>
                <w:sz w:val="24"/>
                <w:szCs w:val="24"/>
              </w:rPr>
              <w:t xml:space="preserve">(a) </w:t>
            </w:r>
            <w:r w:rsidRPr="00D04E5B">
              <w:rPr>
                <w:i/>
                <w:iCs/>
                <w:color w:val="FF0000"/>
                <w:sz w:val="24"/>
                <w:szCs w:val="24"/>
              </w:rPr>
              <w:t>There are only birds.</w:t>
            </w:r>
            <w:r w:rsidR="0057303D">
              <w:rPr>
                <w:i/>
                <w:iCs/>
                <w:color w:val="FF0000"/>
                <w:sz w:val="24"/>
                <w:szCs w:val="24"/>
              </w:rPr>
              <w:t xml:space="preserve">       </w:t>
            </w:r>
            <w:r w:rsidR="0057303D">
              <w:rPr>
                <w:color w:val="FF0000"/>
                <w:sz w:val="24"/>
                <w:szCs w:val="24"/>
              </w:rPr>
              <w:t>(Max 2)</w:t>
            </w:r>
          </w:p>
        </w:tc>
      </w:tr>
      <w:tr w:rsidR="00D04E5B" w:rsidRPr="007851E4" w14:paraId="3FD6D3A1" w14:textId="77777777" w:rsidTr="00A81D17">
        <w:tc>
          <w:tcPr>
            <w:tcW w:w="846" w:type="dxa"/>
            <w:vMerge/>
          </w:tcPr>
          <w:p w14:paraId="662DF61F" w14:textId="77777777" w:rsidR="00D04E5B" w:rsidRPr="00114BF3" w:rsidRDefault="00D04E5B" w:rsidP="00D04E5B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9610" w:type="dxa"/>
          </w:tcPr>
          <w:p w14:paraId="0C47F6E1" w14:textId="0BF32605" w:rsidR="00D04E5B" w:rsidRPr="0057303D" w:rsidRDefault="00D04E5B" w:rsidP="00D04E5B">
            <w:pPr>
              <w:spacing w:line="480" w:lineRule="auto"/>
              <w:outlineLvl w:val="0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D04E5B">
              <w:rPr>
                <w:sz w:val="24"/>
                <w:szCs w:val="24"/>
              </w:rPr>
              <w:t xml:space="preserve">(b) </w:t>
            </w:r>
            <w:r w:rsidRPr="00D04E5B">
              <w:rPr>
                <w:i/>
                <w:iCs/>
                <w:color w:val="FF0000"/>
                <w:sz w:val="24"/>
                <w:szCs w:val="24"/>
              </w:rPr>
              <w:t xml:space="preserve">The teacher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Pr="00D04E5B">
              <w:rPr>
                <w:i/>
                <w:iCs/>
                <w:color w:val="FF0000"/>
                <w:sz w:val="24"/>
                <w:szCs w:val="24"/>
              </w:rPr>
              <w:t>that I caught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="0001033E">
              <w:rPr>
                <w:i/>
                <w:iCs/>
                <w:color w:val="FF0000"/>
                <w:sz w:val="24"/>
                <w:szCs w:val="24"/>
              </w:rPr>
              <w:t xml:space="preserve"> </w:t>
            </w:r>
            <w:r w:rsidRPr="00D04E5B">
              <w:rPr>
                <w:i/>
                <w:iCs/>
                <w:color w:val="FF0000"/>
                <w:sz w:val="24"/>
                <w:szCs w:val="24"/>
              </w:rPr>
              <w:t>has also washed him.</w:t>
            </w:r>
            <w:r w:rsidR="00891F4B">
              <w:rPr>
                <w:i/>
                <w:iCs/>
                <w:color w:val="FF0000"/>
                <w:sz w:val="24"/>
                <w:szCs w:val="24"/>
              </w:rPr>
              <w:t xml:space="preserve"> </w:t>
            </w:r>
            <w:r w:rsidR="0057303D">
              <w:rPr>
                <w:i/>
                <w:iCs/>
                <w:color w:val="FF0000"/>
                <w:sz w:val="24"/>
                <w:szCs w:val="24"/>
              </w:rPr>
              <w:t xml:space="preserve">    </w:t>
            </w:r>
            <w:r w:rsidR="0057303D">
              <w:rPr>
                <w:color w:val="FF0000"/>
                <w:sz w:val="24"/>
                <w:szCs w:val="24"/>
              </w:rPr>
              <w:t>(Max 4)</w:t>
            </w:r>
          </w:p>
        </w:tc>
      </w:tr>
      <w:tr w:rsidR="00D04E5B" w:rsidRPr="007851E4" w14:paraId="1956ADDD" w14:textId="77777777" w:rsidTr="00A81D17">
        <w:tc>
          <w:tcPr>
            <w:tcW w:w="846" w:type="dxa"/>
            <w:vMerge/>
          </w:tcPr>
          <w:p w14:paraId="2F81A2AD" w14:textId="77777777" w:rsidR="00D04E5B" w:rsidRPr="00114BF3" w:rsidRDefault="00D04E5B" w:rsidP="00D04E5B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9610" w:type="dxa"/>
          </w:tcPr>
          <w:p w14:paraId="29C7B4C7" w14:textId="3AF78048" w:rsidR="0001033E" w:rsidRPr="00891F4B" w:rsidRDefault="00D04E5B" w:rsidP="0001033E">
            <w:pPr>
              <w:spacing w:line="276" w:lineRule="auto"/>
              <w:outlineLvl w:val="0"/>
              <w:rPr>
                <w:color w:val="FF0000"/>
                <w:sz w:val="24"/>
                <w:szCs w:val="24"/>
              </w:rPr>
            </w:pPr>
            <w:r w:rsidRPr="00D04E5B">
              <w:rPr>
                <w:sz w:val="24"/>
                <w:szCs w:val="24"/>
              </w:rPr>
              <w:t xml:space="preserve">(c) </w:t>
            </w:r>
            <w:r w:rsidR="0001033E" w:rsidRPr="0001033E">
              <w:rPr>
                <w:i/>
                <w:iCs/>
                <w:color w:val="FF0000"/>
                <w:sz w:val="24"/>
                <w:szCs w:val="24"/>
              </w:rPr>
              <w:t xml:space="preserve">The child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="0001033E" w:rsidRPr="0001033E">
              <w:rPr>
                <w:i/>
                <w:iCs/>
                <w:color w:val="FF0000"/>
                <w:sz w:val="24"/>
                <w:szCs w:val="24"/>
              </w:rPr>
              <w:t>that the bird saw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="0001033E" w:rsidRPr="0001033E">
              <w:rPr>
                <w:i/>
                <w:iCs/>
                <w:color w:val="FF0000"/>
                <w:sz w:val="24"/>
                <w:szCs w:val="24"/>
              </w:rPr>
              <w:t xml:space="preserve"> will have plenty of canoes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="0001033E" w:rsidRPr="0001033E">
              <w:rPr>
                <w:i/>
                <w:iCs/>
                <w:color w:val="FF0000"/>
                <w:sz w:val="24"/>
                <w:szCs w:val="24"/>
              </w:rPr>
              <w:t xml:space="preserve">that </w:t>
            </w:r>
            <w:proofErr w:type="spellStart"/>
            <w:r w:rsidR="0001033E" w:rsidRPr="0001033E">
              <w:rPr>
                <w:i/>
                <w:iCs/>
                <w:color w:val="FF0000"/>
                <w:sz w:val="24"/>
                <w:szCs w:val="24"/>
              </w:rPr>
              <w:t>Sione</w:t>
            </w:r>
            <w:proofErr w:type="spellEnd"/>
            <w:r w:rsidR="0001033E" w:rsidRPr="0001033E">
              <w:rPr>
                <w:i/>
                <w:iCs/>
                <w:color w:val="FF0000"/>
                <w:sz w:val="24"/>
                <w:szCs w:val="24"/>
              </w:rPr>
              <w:t xml:space="preserve"> will wash.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="00891F4B">
              <w:rPr>
                <w:i/>
                <w:iCs/>
                <w:color w:val="FF0000"/>
                <w:sz w:val="24"/>
                <w:szCs w:val="24"/>
              </w:rPr>
              <w:t xml:space="preserve"> </w:t>
            </w:r>
          </w:p>
          <w:p w14:paraId="6D6F0843" w14:textId="7A7C8070" w:rsidR="0001033E" w:rsidRPr="0001033E" w:rsidRDefault="0001033E" w:rsidP="0001033E">
            <w:pPr>
              <w:spacing w:line="276" w:lineRule="auto"/>
              <w:outlineLvl w:val="0"/>
              <w:rPr>
                <w:i/>
                <w:iCs/>
                <w:color w:val="FF0000"/>
                <w:sz w:val="24"/>
                <w:szCs w:val="24"/>
              </w:rPr>
            </w:pP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The child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that the bird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that </w:t>
            </w:r>
            <w:proofErr w:type="spellStart"/>
            <w:r w:rsidRPr="0001033E">
              <w:rPr>
                <w:i/>
                <w:iCs/>
                <w:color w:val="FF0000"/>
                <w:sz w:val="24"/>
                <w:szCs w:val="24"/>
              </w:rPr>
              <w:t>Sione</w:t>
            </w:r>
            <w:proofErr w:type="spellEnd"/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 will wash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 saw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 will have plenty of canoes. </w:t>
            </w:r>
          </w:p>
          <w:p w14:paraId="1B4AA2DD" w14:textId="55D810B2" w:rsidR="00D04E5B" w:rsidRPr="00891F4B" w:rsidRDefault="0001033E" w:rsidP="0001033E">
            <w:pPr>
              <w:spacing w:line="276" w:lineRule="auto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The child will have plenty of canoes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that the bird 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[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that </w:t>
            </w:r>
            <w:proofErr w:type="spellStart"/>
            <w:r w:rsidRPr="0001033E">
              <w:rPr>
                <w:i/>
                <w:iCs/>
                <w:color w:val="FF0000"/>
                <w:sz w:val="24"/>
                <w:szCs w:val="24"/>
              </w:rPr>
              <w:t>Sione</w:t>
            </w:r>
            <w:proofErr w:type="spellEnd"/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 will wash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Pr="0001033E">
              <w:rPr>
                <w:i/>
                <w:iCs/>
                <w:color w:val="FF0000"/>
                <w:sz w:val="24"/>
                <w:szCs w:val="24"/>
              </w:rPr>
              <w:t xml:space="preserve"> saw.</w:t>
            </w:r>
            <w:r w:rsidR="00FA38B2">
              <w:rPr>
                <w:i/>
                <w:iCs/>
                <w:color w:val="FF0000"/>
                <w:sz w:val="24"/>
                <w:szCs w:val="24"/>
              </w:rPr>
              <w:t>]</w:t>
            </w:r>
            <w:r w:rsidR="00891F4B">
              <w:rPr>
                <w:i/>
                <w:iCs/>
                <w:color w:val="FF0000"/>
                <w:sz w:val="24"/>
                <w:szCs w:val="24"/>
              </w:rPr>
              <w:t xml:space="preserve"> </w:t>
            </w:r>
            <w:r w:rsidR="0057303D">
              <w:rPr>
                <w:i/>
                <w:iCs/>
                <w:color w:val="FF0000"/>
                <w:sz w:val="24"/>
                <w:szCs w:val="24"/>
              </w:rPr>
              <w:t xml:space="preserve">       </w:t>
            </w:r>
            <w:r w:rsidR="0057303D">
              <w:rPr>
                <w:color w:val="FF0000"/>
                <w:sz w:val="24"/>
                <w:szCs w:val="24"/>
              </w:rPr>
              <w:t xml:space="preserve">(Max </w:t>
            </w:r>
            <w:r w:rsidR="00891F4B">
              <w:rPr>
                <w:color w:val="FF0000"/>
                <w:sz w:val="24"/>
                <w:szCs w:val="24"/>
              </w:rPr>
              <w:t>6</w:t>
            </w:r>
            <w:r w:rsidR="0057303D">
              <w:rPr>
                <w:color w:val="FF0000"/>
                <w:sz w:val="24"/>
                <w:szCs w:val="24"/>
              </w:rPr>
              <w:t>)</w:t>
            </w:r>
          </w:p>
        </w:tc>
      </w:tr>
      <w:tr w:rsidR="00252B7C" w:rsidRPr="00114BF3" w14:paraId="1D20B417" w14:textId="77777777" w:rsidTr="00A81D17">
        <w:trPr>
          <w:trHeight w:val="240"/>
        </w:trPr>
        <w:tc>
          <w:tcPr>
            <w:tcW w:w="846" w:type="dxa"/>
            <w:vMerge w:val="restart"/>
          </w:tcPr>
          <w:p w14:paraId="2D58A5E4" w14:textId="0AC2C571" w:rsidR="00252B7C" w:rsidRPr="00114BF3" w:rsidRDefault="00252B7C" w:rsidP="00A81D17">
            <w:pPr>
              <w:outlineLvl w:val="0"/>
              <w:rPr>
                <w:sz w:val="24"/>
                <w:szCs w:val="24"/>
              </w:rPr>
            </w:pPr>
            <w:r w:rsidRPr="00114BF3">
              <w:rPr>
                <w:sz w:val="24"/>
                <w:szCs w:val="24"/>
              </w:rPr>
              <w:t xml:space="preserve">Q </w:t>
            </w:r>
            <w:r w:rsidR="00A42FD5">
              <w:rPr>
                <w:sz w:val="24"/>
                <w:szCs w:val="24"/>
              </w:rPr>
              <w:t>3</w:t>
            </w:r>
            <w:r w:rsidRPr="00114BF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9610" w:type="dxa"/>
          </w:tcPr>
          <w:p w14:paraId="3CE0F4EB" w14:textId="71C511F6" w:rsidR="00252B7C" w:rsidRPr="00114BF3" w:rsidRDefault="00252B7C" w:rsidP="00A81D17">
            <w:pPr>
              <w:spacing w:line="480" w:lineRule="auto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  <w:r w:rsidR="00D04E5B">
              <w:rPr>
                <w:b/>
                <w:bCs/>
                <w:color w:val="FF0000"/>
              </w:rPr>
              <w:t xml:space="preserve">  </w:t>
            </w:r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To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totou</w:t>
            </w:r>
            <w:proofErr w:type="spell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foki</w:t>
            </w:r>
            <w:proofErr w:type="spell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gram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a</w:t>
            </w:r>
            <w:proofErr w:type="gram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ia.</w:t>
            </w:r>
            <w:proofErr w:type="spellEnd"/>
            <w:r w:rsidR="003C0214">
              <w:rPr>
                <w:i/>
                <w:iCs/>
                <w:color w:val="FF0000"/>
                <w:sz w:val="24"/>
                <w:szCs w:val="24"/>
              </w:rPr>
              <w:t xml:space="preserve">       </w:t>
            </w:r>
            <w:r w:rsidR="003C0214">
              <w:rPr>
                <w:color w:val="FF0000"/>
                <w:sz w:val="24"/>
                <w:szCs w:val="24"/>
              </w:rPr>
              <w:t>(Max 3)</w:t>
            </w:r>
          </w:p>
        </w:tc>
      </w:tr>
      <w:tr w:rsidR="00252B7C" w14:paraId="276C429D" w14:textId="77777777" w:rsidTr="00A81D17">
        <w:trPr>
          <w:trHeight w:val="238"/>
        </w:trPr>
        <w:tc>
          <w:tcPr>
            <w:tcW w:w="846" w:type="dxa"/>
            <w:vMerge/>
          </w:tcPr>
          <w:p w14:paraId="0AA98C3C" w14:textId="77777777" w:rsidR="00252B7C" w:rsidRPr="00114BF3" w:rsidRDefault="00252B7C" w:rsidP="00A81D17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9610" w:type="dxa"/>
          </w:tcPr>
          <w:p w14:paraId="25757DEA" w14:textId="44CC23B6" w:rsidR="00252B7C" w:rsidRDefault="00252B7C" w:rsidP="00A81D17">
            <w:pPr>
              <w:spacing w:line="480" w:lineRule="auto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  <w:r w:rsidR="00EF4D23">
              <w:rPr>
                <w:sz w:val="24"/>
                <w:szCs w:val="24"/>
              </w:rPr>
              <w:t xml:space="preserve"> </w:t>
            </w:r>
            <w:proofErr w:type="spellStart"/>
            <w:r w:rsidR="003C0214">
              <w:rPr>
                <w:b/>
                <w:bCs/>
                <w:color w:val="FF0000"/>
                <w:sz w:val="24"/>
                <w:szCs w:val="24"/>
              </w:rPr>
              <w:t>K</w:t>
            </w:r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ua</w:t>
            </w:r>
            <w:proofErr w:type="spell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fai</w:t>
            </w:r>
            <w:proofErr w:type="spell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ika</w:t>
            </w:r>
            <w:proofErr w:type="spell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noa</w:t>
            </w:r>
            <w:proofErr w:type="spellEnd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 a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Sione</w:t>
            </w:r>
            <w:proofErr w:type="spellEnd"/>
            <w:r w:rsidR="0001033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3C0214">
              <w:rPr>
                <w:b/>
                <w:bCs/>
                <w:color w:val="FF0000"/>
                <w:sz w:val="24"/>
                <w:szCs w:val="24"/>
              </w:rPr>
              <w:t>[</w:t>
            </w:r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 xml:space="preserve">ka kai he </w:t>
            </w:r>
            <w:proofErr w:type="spellStart"/>
            <w:r w:rsidR="00D04E5B" w:rsidRPr="00D04E5B">
              <w:rPr>
                <w:b/>
                <w:bCs/>
                <w:color w:val="FF0000"/>
                <w:sz w:val="24"/>
                <w:szCs w:val="24"/>
              </w:rPr>
              <w:t>faiaoga</w:t>
            </w:r>
            <w:proofErr w:type="spellEnd"/>
            <w:r w:rsidR="003C0214">
              <w:rPr>
                <w:b/>
                <w:bCs/>
                <w:color w:val="FF0000"/>
                <w:sz w:val="24"/>
                <w:szCs w:val="24"/>
              </w:rPr>
              <w:t>]</w:t>
            </w:r>
            <w:r w:rsidR="00EF4D23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="003C0214">
              <w:rPr>
                <w:b/>
                <w:bCs/>
                <w:color w:val="FF0000"/>
                <w:sz w:val="24"/>
                <w:szCs w:val="24"/>
              </w:rPr>
              <w:t xml:space="preserve">        </w:t>
            </w:r>
            <w:r w:rsidR="003C0214">
              <w:rPr>
                <w:color w:val="FF0000"/>
                <w:sz w:val="24"/>
                <w:szCs w:val="24"/>
              </w:rPr>
              <w:t xml:space="preserve">(Max </w:t>
            </w:r>
            <w:r w:rsidR="00EF4D23">
              <w:rPr>
                <w:color w:val="FF0000"/>
                <w:sz w:val="24"/>
                <w:szCs w:val="24"/>
              </w:rPr>
              <w:t>6</w:t>
            </w:r>
            <w:r w:rsidR="003C0214">
              <w:rPr>
                <w:color w:val="FF0000"/>
                <w:sz w:val="24"/>
                <w:szCs w:val="24"/>
              </w:rPr>
              <w:t>)</w:t>
            </w:r>
          </w:p>
        </w:tc>
      </w:tr>
      <w:tr w:rsidR="00252B7C" w14:paraId="0E175848" w14:textId="77777777" w:rsidTr="00A81D17">
        <w:trPr>
          <w:trHeight w:val="238"/>
        </w:trPr>
        <w:tc>
          <w:tcPr>
            <w:tcW w:w="846" w:type="dxa"/>
            <w:vMerge/>
          </w:tcPr>
          <w:p w14:paraId="7F445B3F" w14:textId="77777777" w:rsidR="00252B7C" w:rsidRPr="00114BF3" w:rsidRDefault="00252B7C" w:rsidP="00A81D17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9610" w:type="dxa"/>
          </w:tcPr>
          <w:p w14:paraId="7C6D7466" w14:textId="42CE1A13" w:rsidR="00252B7C" w:rsidRDefault="00252B7C" w:rsidP="00A81D17">
            <w:pPr>
              <w:spacing w:line="480" w:lineRule="auto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</w:t>
            </w:r>
            <w:r w:rsidR="00642ECF">
              <w:rPr>
                <w:sz w:val="24"/>
                <w:szCs w:val="24"/>
              </w:rPr>
              <w:t xml:space="preserve"> </w:t>
            </w:r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Ne tā he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faiaoga</w:t>
            </w:r>
            <w:proofErr w:type="spellEnd"/>
            <w:r w:rsidR="0001033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EF4D23">
              <w:rPr>
                <w:b/>
                <w:bCs/>
                <w:color w:val="FF0000"/>
                <w:sz w:val="24"/>
                <w:szCs w:val="24"/>
              </w:rPr>
              <w:t>[</w:t>
            </w:r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ne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kitia</w:t>
            </w:r>
            <w:proofErr w:type="spellEnd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 e Mele</w:t>
            </w:r>
            <w:r w:rsidR="00EF4D23">
              <w:rPr>
                <w:b/>
                <w:bCs/>
                <w:color w:val="FF0000"/>
                <w:sz w:val="24"/>
                <w:szCs w:val="24"/>
              </w:rPr>
              <w:t>]</w:t>
            </w:r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 e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vaka</w:t>
            </w:r>
            <w:proofErr w:type="spellEnd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="00EF4D23">
              <w:rPr>
                <w:b/>
                <w:bCs/>
                <w:color w:val="FF0000"/>
                <w:sz w:val="24"/>
                <w:szCs w:val="24"/>
              </w:rPr>
              <w:t xml:space="preserve">        </w:t>
            </w:r>
            <w:r w:rsidR="00EF4D23">
              <w:rPr>
                <w:color w:val="FF0000"/>
                <w:sz w:val="24"/>
                <w:szCs w:val="24"/>
              </w:rPr>
              <w:t>(Max 6)</w:t>
            </w:r>
          </w:p>
        </w:tc>
      </w:tr>
      <w:tr w:rsidR="00252B7C" w14:paraId="62329F01" w14:textId="77777777" w:rsidTr="00A81D17">
        <w:trPr>
          <w:trHeight w:val="238"/>
        </w:trPr>
        <w:tc>
          <w:tcPr>
            <w:tcW w:w="846" w:type="dxa"/>
            <w:vMerge/>
          </w:tcPr>
          <w:p w14:paraId="30A272F0" w14:textId="77777777" w:rsidR="00252B7C" w:rsidRPr="00114BF3" w:rsidRDefault="00252B7C" w:rsidP="00A81D17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9610" w:type="dxa"/>
          </w:tcPr>
          <w:p w14:paraId="63201E2D" w14:textId="3DF96D99" w:rsidR="00252B7C" w:rsidRDefault="00252B7C" w:rsidP="00A81D17">
            <w:pPr>
              <w:spacing w:line="480" w:lineRule="auto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</w:t>
            </w:r>
            <w:r w:rsidR="00642ECF">
              <w:t xml:space="preserve">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Kua</w:t>
            </w:r>
            <w:proofErr w:type="spellEnd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muhu</w:t>
            </w:r>
            <w:proofErr w:type="spellEnd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kāmuta</w:t>
            </w:r>
            <w:proofErr w:type="spellEnd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642ECF" w:rsidRPr="00642ECF">
              <w:rPr>
                <w:b/>
                <w:bCs/>
                <w:color w:val="FF0000"/>
                <w:sz w:val="24"/>
                <w:szCs w:val="24"/>
              </w:rPr>
              <w:t>tūmau</w:t>
            </w:r>
            <w:proofErr w:type="spellEnd"/>
            <w:r w:rsidR="00EF4D23" w:rsidRPr="00D04E5B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="00EF4D23">
              <w:rPr>
                <w:i/>
                <w:iCs/>
                <w:color w:val="FF0000"/>
                <w:sz w:val="24"/>
                <w:szCs w:val="24"/>
              </w:rPr>
              <w:t xml:space="preserve">       </w:t>
            </w:r>
            <w:r w:rsidR="00EF4D23">
              <w:rPr>
                <w:color w:val="FF0000"/>
                <w:sz w:val="24"/>
                <w:szCs w:val="24"/>
              </w:rPr>
              <w:t>(Max 3)</w:t>
            </w:r>
          </w:p>
        </w:tc>
      </w:tr>
    </w:tbl>
    <w:p w14:paraId="273673C0" w14:textId="472EA135" w:rsidR="00252B7C" w:rsidRDefault="00252B7C" w:rsidP="000F1A9B">
      <w:pPr>
        <w:rPr>
          <w:color w:val="FF0000"/>
          <w:sz w:val="24"/>
          <w:szCs w:val="24"/>
        </w:rPr>
      </w:pPr>
    </w:p>
    <w:p w14:paraId="62EB50A2" w14:textId="53B5D948" w:rsidR="00642ECF" w:rsidRDefault="000C5855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Q 3.3: Max 24 – Broken down as follows:</w:t>
      </w:r>
    </w:p>
    <w:p w14:paraId="59DA5F12" w14:textId="01EE168D" w:rsidR="000C5855" w:rsidRDefault="000C5855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</w:r>
      <w:r w:rsidR="005341EF">
        <w:rPr>
          <w:color w:val="FF0000"/>
          <w:sz w:val="24"/>
          <w:szCs w:val="24"/>
        </w:rPr>
        <w:t>Basic syntax: 3</w:t>
      </w:r>
    </w:p>
    <w:p w14:paraId="2DD248D4" w14:textId="2A4EAA4A" w:rsidR="005341EF" w:rsidRDefault="005341EF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Relative clauses: 3</w:t>
      </w:r>
    </w:p>
    <w:p w14:paraId="2072C3E2" w14:textId="3C72D4EB" w:rsidR="005341EF" w:rsidRDefault="005341EF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Tense marking: 3</w:t>
      </w:r>
    </w:p>
    <w:p w14:paraId="0339D2C6" w14:textId="1471FCA7" w:rsidR="005341EF" w:rsidRDefault="005341EF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Case marking: 6</w:t>
      </w:r>
    </w:p>
    <w:p w14:paraId="4D85A1BA" w14:textId="78C7B4A6" w:rsidR="005341EF" w:rsidRDefault="005341EF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Existential verbs: 4</w:t>
      </w:r>
    </w:p>
    <w:p w14:paraId="23DF2E80" w14:textId="1A6E1D9C" w:rsidR="005341EF" w:rsidRDefault="005341EF" w:rsidP="004573B4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 xml:space="preserve">Fronting: </w:t>
      </w:r>
      <w:r w:rsidR="004573B4">
        <w:rPr>
          <w:color w:val="FF0000"/>
          <w:sz w:val="24"/>
          <w:szCs w:val="24"/>
        </w:rPr>
        <w:t>5</w:t>
      </w:r>
    </w:p>
    <w:p w14:paraId="7ABFF44D" w14:textId="310C22C9" w:rsidR="00642ECF" w:rsidRDefault="00642ECF" w:rsidP="000F1A9B">
      <w:pPr>
        <w:rPr>
          <w:color w:val="FF0000"/>
          <w:sz w:val="24"/>
          <w:szCs w:val="24"/>
        </w:rPr>
      </w:pPr>
    </w:p>
    <w:p w14:paraId="197BDE19" w14:textId="2B8B60FE" w:rsidR="00762581" w:rsidRDefault="00762581" w:rsidP="00762581">
      <w:pPr>
        <w:pStyle w:val="Heading1"/>
      </w:pPr>
      <w:r>
        <w:lastRenderedPageBreak/>
        <w:t>Commentary</w:t>
      </w:r>
      <w:bookmarkEnd w:id="0"/>
      <w:bookmarkEnd w:id="1"/>
    </w:p>
    <w:p w14:paraId="5FDA8287" w14:textId="616891EE" w:rsidR="00642ECF" w:rsidRPr="00642ECF" w:rsidRDefault="00642ECF" w:rsidP="00642ECF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 xml:space="preserve">The default word order is </w:t>
      </w:r>
      <w:r w:rsidRPr="00642ECF">
        <w:rPr>
          <w:i/>
          <w:iCs/>
          <w:sz w:val="24"/>
          <w:szCs w:val="24"/>
        </w:rPr>
        <w:t>Tense + Verb + (Adverb) + Subject + Object</w:t>
      </w:r>
    </w:p>
    <w:p w14:paraId="5CCE558D" w14:textId="3A2AA8F1" w:rsidR="00642ECF" w:rsidRPr="00642ECF" w:rsidRDefault="00642ECF" w:rsidP="00642ECF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>Tense markers are as follows:</w:t>
      </w:r>
    </w:p>
    <w:tbl>
      <w:tblPr>
        <w:tblStyle w:val="TableGrid"/>
        <w:tblW w:w="0" w:type="auto"/>
        <w:tblInd w:w="1123" w:type="dxa"/>
        <w:tblLook w:val="04A0" w:firstRow="1" w:lastRow="0" w:firstColumn="1" w:lastColumn="0" w:noHBand="0" w:noVBand="1"/>
      </w:tblPr>
      <w:tblGrid>
        <w:gridCol w:w="1062"/>
        <w:gridCol w:w="639"/>
      </w:tblGrid>
      <w:tr w:rsidR="00642ECF" w:rsidRPr="00642ECF" w14:paraId="15A33837" w14:textId="77777777" w:rsidTr="00642ECF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4DA43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Past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62697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ne</w:t>
            </w:r>
          </w:p>
        </w:tc>
      </w:tr>
      <w:tr w:rsidR="00642ECF" w:rsidRPr="00642ECF" w14:paraId="4049CA78" w14:textId="77777777" w:rsidTr="00642ECF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042CA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Perfect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0AAF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642ECF">
              <w:rPr>
                <w:b/>
                <w:bCs/>
                <w:sz w:val="24"/>
                <w:szCs w:val="24"/>
              </w:rPr>
              <w:t>kua</w:t>
            </w:r>
            <w:proofErr w:type="spellEnd"/>
          </w:p>
        </w:tc>
      </w:tr>
      <w:tr w:rsidR="00642ECF" w:rsidRPr="00642ECF" w14:paraId="4A7A9FA6" w14:textId="77777777" w:rsidTr="00642ECF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30D6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Present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7A61" w14:textId="1D14A76C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Ø</w:t>
            </w:r>
          </w:p>
        </w:tc>
      </w:tr>
      <w:tr w:rsidR="00642ECF" w:rsidRPr="00642ECF" w14:paraId="2844CB00" w14:textId="77777777" w:rsidTr="00642ECF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76EC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Future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30D9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to</w:t>
            </w:r>
          </w:p>
        </w:tc>
      </w:tr>
    </w:tbl>
    <w:p w14:paraId="722C947E" w14:textId="3C67A816" w:rsidR="00642ECF" w:rsidRPr="00642ECF" w:rsidRDefault="00642ECF" w:rsidP="00642ECF">
      <w:pPr>
        <w:pStyle w:val="ListParagraph"/>
        <w:numPr>
          <w:ilvl w:val="0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>Nouns must be preceded by a case marker: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16"/>
        <w:gridCol w:w="1417"/>
        <w:gridCol w:w="1728"/>
      </w:tblGrid>
      <w:tr w:rsidR="00642ECF" w:rsidRPr="00642ECF" w14:paraId="762ACBD2" w14:textId="77777777" w:rsidTr="00642ECF"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8948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4B07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Ergative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F040A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 xml:space="preserve">Absolutive </w:t>
            </w:r>
          </w:p>
        </w:tc>
      </w:tr>
      <w:tr w:rsidR="00642ECF" w:rsidRPr="00642ECF" w14:paraId="03BF3B5E" w14:textId="77777777" w:rsidTr="00642ECF"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2F79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Name / Pronoun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1C48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E280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642ECF" w:rsidRPr="00642ECF" w14:paraId="5A6955F8" w14:textId="77777777" w:rsidTr="00642ECF"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4A15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642ECF">
              <w:rPr>
                <w:sz w:val="24"/>
                <w:szCs w:val="24"/>
              </w:rPr>
              <w:t>Else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E5AB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he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28305" w14:textId="77777777" w:rsidR="00642ECF" w:rsidRPr="00642ECF" w:rsidRDefault="00642EC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642ECF">
              <w:rPr>
                <w:b/>
                <w:bCs/>
                <w:sz w:val="24"/>
                <w:szCs w:val="24"/>
              </w:rPr>
              <w:t>e</w:t>
            </w:r>
          </w:p>
        </w:tc>
      </w:tr>
    </w:tbl>
    <w:p w14:paraId="1613EE60" w14:textId="77777777" w:rsidR="00642ECF" w:rsidRPr="00642ECF" w:rsidRDefault="00642ECF" w:rsidP="00642ECF">
      <w:pPr>
        <w:pStyle w:val="ListParagraph"/>
        <w:numPr>
          <w:ilvl w:val="1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>The ergative is used for the subject of a relative clause, or a subject if it is followed by an object; the absolutive is used elsewhere.</w:t>
      </w:r>
    </w:p>
    <w:p w14:paraId="15ACA634" w14:textId="6FA82344" w:rsidR="00642ECF" w:rsidRPr="00642ECF" w:rsidRDefault="00642ECF" w:rsidP="00642ECF">
      <w:pPr>
        <w:pStyle w:val="ListParagraph"/>
        <w:numPr>
          <w:ilvl w:val="0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>They can be followed by a relative clause.</w:t>
      </w:r>
    </w:p>
    <w:p w14:paraId="1B70DDC1" w14:textId="205DC84A" w:rsidR="00642ECF" w:rsidRPr="00642ECF" w:rsidRDefault="00642ECF" w:rsidP="00642ECF">
      <w:pPr>
        <w:pStyle w:val="ListParagraph"/>
        <w:numPr>
          <w:ilvl w:val="1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 xml:space="preserve">Relative clauses are introduced by </w:t>
      </w:r>
      <w:r w:rsidRPr="00642ECF">
        <w:rPr>
          <w:b/>
          <w:bCs/>
          <w:sz w:val="24"/>
          <w:szCs w:val="24"/>
        </w:rPr>
        <w:t>ne</w:t>
      </w:r>
      <w:r w:rsidRPr="00642ECF">
        <w:rPr>
          <w:sz w:val="24"/>
          <w:szCs w:val="24"/>
        </w:rPr>
        <w:t xml:space="preserve"> if the clause is in the past tense, and </w:t>
      </w:r>
      <w:r w:rsidRPr="00642ECF">
        <w:rPr>
          <w:b/>
          <w:bCs/>
          <w:sz w:val="24"/>
          <w:szCs w:val="24"/>
        </w:rPr>
        <w:t>ka</w:t>
      </w:r>
      <w:r w:rsidRPr="00642ECF">
        <w:rPr>
          <w:sz w:val="24"/>
          <w:szCs w:val="24"/>
        </w:rPr>
        <w:t xml:space="preserve"> in the future, then follow typical syntax.</w:t>
      </w:r>
    </w:p>
    <w:p w14:paraId="53F7E5D1" w14:textId="48D9779A" w:rsidR="00642ECF" w:rsidRPr="00642ECF" w:rsidRDefault="00642ECF" w:rsidP="00642ECF">
      <w:pPr>
        <w:pStyle w:val="ListParagraph"/>
        <w:numPr>
          <w:ilvl w:val="0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 xml:space="preserve">Verbs come in two types: existential verbs, </w:t>
      </w:r>
      <w:proofErr w:type="spellStart"/>
      <w:r w:rsidRPr="00642ECF">
        <w:rPr>
          <w:b/>
          <w:bCs/>
          <w:sz w:val="24"/>
          <w:szCs w:val="24"/>
        </w:rPr>
        <w:t>fai</w:t>
      </w:r>
      <w:proofErr w:type="spellEnd"/>
      <w:r w:rsidRPr="00642ECF">
        <w:rPr>
          <w:b/>
          <w:bCs/>
          <w:sz w:val="24"/>
          <w:szCs w:val="24"/>
        </w:rPr>
        <w:t xml:space="preserve"> </w:t>
      </w:r>
      <w:r w:rsidRPr="00642ECF">
        <w:rPr>
          <w:i/>
          <w:iCs/>
          <w:sz w:val="24"/>
          <w:szCs w:val="24"/>
        </w:rPr>
        <w:t>be/have</w:t>
      </w:r>
      <w:r w:rsidRPr="00642ECF">
        <w:rPr>
          <w:b/>
          <w:bCs/>
          <w:sz w:val="24"/>
          <w:szCs w:val="24"/>
        </w:rPr>
        <w:t xml:space="preserve"> </w:t>
      </w:r>
      <w:r w:rsidRPr="00642ECF">
        <w:rPr>
          <w:sz w:val="24"/>
          <w:szCs w:val="24"/>
        </w:rPr>
        <w:t xml:space="preserve">and </w:t>
      </w:r>
      <w:proofErr w:type="spellStart"/>
      <w:r w:rsidRPr="00642ECF">
        <w:rPr>
          <w:b/>
          <w:bCs/>
          <w:sz w:val="24"/>
          <w:szCs w:val="24"/>
        </w:rPr>
        <w:t>muhu</w:t>
      </w:r>
      <w:proofErr w:type="spellEnd"/>
      <w:r w:rsidRPr="00642ECF">
        <w:rPr>
          <w:b/>
          <w:bCs/>
          <w:sz w:val="24"/>
          <w:szCs w:val="24"/>
        </w:rPr>
        <w:t xml:space="preserve"> </w:t>
      </w:r>
      <w:r w:rsidRPr="00642ECF">
        <w:rPr>
          <w:i/>
          <w:iCs/>
          <w:sz w:val="24"/>
          <w:szCs w:val="24"/>
        </w:rPr>
        <w:t>be/have plenty</w:t>
      </w:r>
      <w:r w:rsidRPr="00642ECF">
        <w:rPr>
          <w:sz w:val="24"/>
          <w:szCs w:val="24"/>
        </w:rPr>
        <w:t>; and general verbs.</w:t>
      </w:r>
    </w:p>
    <w:p w14:paraId="68385F4F" w14:textId="77777777" w:rsidR="00642ECF" w:rsidRPr="00642ECF" w:rsidRDefault="00642ECF" w:rsidP="00642ECF">
      <w:pPr>
        <w:pStyle w:val="ListParagraph"/>
        <w:numPr>
          <w:ilvl w:val="1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 xml:space="preserve">Existential verbs are translated as </w:t>
      </w:r>
      <w:r w:rsidRPr="00642ECF">
        <w:rPr>
          <w:i/>
          <w:iCs/>
          <w:sz w:val="24"/>
          <w:szCs w:val="24"/>
        </w:rPr>
        <w:t xml:space="preserve">there + be </w:t>
      </w:r>
      <w:r w:rsidRPr="00642ECF">
        <w:rPr>
          <w:sz w:val="24"/>
          <w:szCs w:val="24"/>
        </w:rPr>
        <w:t xml:space="preserve">without a subject, and as </w:t>
      </w:r>
      <w:r w:rsidRPr="00642ECF">
        <w:rPr>
          <w:i/>
          <w:iCs/>
          <w:sz w:val="24"/>
          <w:szCs w:val="24"/>
        </w:rPr>
        <w:t>have</w:t>
      </w:r>
      <w:r w:rsidRPr="00642ECF">
        <w:rPr>
          <w:b/>
          <w:bCs/>
          <w:sz w:val="24"/>
          <w:szCs w:val="24"/>
        </w:rPr>
        <w:t xml:space="preserve"> </w:t>
      </w:r>
      <w:r w:rsidRPr="00642ECF">
        <w:rPr>
          <w:sz w:val="24"/>
          <w:szCs w:val="24"/>
        </w:rPr>
        <w:t>with a subject.</w:t>
      </w:r>
    </w:p>
    <w:p w14:paraId="55AD587A" w14:textId="57E23774" w:rsidR="00642ECF" w:rsidRPr="00642ECF" w:rsidRDefault="00642ECF" w:rsidP="00642ECF">
      <w:pPr>
        <w:pStyle w:val="ListParagraph"/>
        <w:numPr>
          <w:ilvl w:val="1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>The object is compulsory. The head noun is moved to come directly after the verb, and does not appear with case markers. Relative clauses stay in the object position.</w:t>
      </w:r>
    </w:p>
    <w:p w14:paraId="7628270B" w14:textId="76750E01" w:rsidR="00642ECF" w:rsidRPr="00642ECF" w:rsidRDefault="00642ECF" w:rsidP="00642ECF">
      <w:pPr>
        <w:pStyle w:val="ListParagraph"/>
        <w:numPr>
          <w:ilvl w:val="1"/>
          <w:numId w:val="18"/>
        </w:numPr>
        <w:spacing w:line="256" w:lineRule="auto"/>
        <w:rPr>
          <w:sz w:val="24"/>
          <w:szCs w:val="24"/>
        </w:rPr>
      </w:pPr>
      <w:r w:rsidRPr="00642ECF">
        <w:rPr>
          <w:sz w:val="24"/>
          <w:szCs w:val="24"/>
        </w:rPr>
        <w:t>Note that existential verbs are always treated as intransitive, i.e., subjects of existential verbs are absolutive.</w:t>
      </w:r>
    </w:p>
    <w:p w14:paraId="7D6ED252" w14:textId="77777777" w:rsidR="00642ECF" w:rsidRPr="00642ECF" w:rsidRDefault="00642ECF" w:rsidP="00642ECF">
      <w:pPr>
        <w:rPr>
          <w:sz w:val="24"/>
          <w:szCs w:val="24"/>
        </w:rPr>
      </w:pPr>
    </w:p>
    <w:p w14:paraId="1F878169" w14:textId="77777777" w:rsidR="00642ECF" w:rsidRPr="00642ECF" w:rsidRDefault="00642ECF" w:rsidP="00642ECF">
      <w:pPr>
        <w:rPr>
          <w:color w:val="FF0000"/>
          <w:sz w:val="24"/>
          <w:szCs w:val="24"/>
        </w:rPr>
      </w:pPr>
      <w:proofErr w:type="spellStart"/>
      <w:r w:rsidRPr="00642ECF">
        <w:rPr>
          <w:sz w:val="24"/>
          <w:szCs w:val="24"/>
        </w:rPr>
        <w:t>Massam</w:t>
      </w:r>
      <w:proofErr w:type="spellEnd"/>
      <w:r w:rsidRPr="00642ECF">
        <w:rPr>
          <w:sz w:val="24"/>
          <w:szCs w:val="24"/>
        </w:rPr>
        <w:t xml:space="preserve"> (2001), </w:t>
      </w:r>
      <w:r w:rsidRPr="00642ECF">
        <w:rPr>
          <w:i/>
          <w:iCs/>
          <w:sz w:val="24"/>
          <w:szCs w:val="24"/>
        </w:rPr>
        <w:t>Pseudo Noun Incorporation in Niuean</w:t>
      </w:r>
      <w:r w:rsidRPr="00642ECF">
        <w:rPr>
          <w:sz w:val="24"/>
          <w:szCs w:val="24"/>
        </w:rPr>
        <w:t xml:space="preserve">: </w:t>
      </w:r>
      <w:hyperlink r:id="rId9" w:history="1">
        <w:r w:rsidRPr="00642ECF">
          <w:rPr>
            <w:rStyle w:val="Hyperlink"/>
            <w:sz w:val="24"/>
            <w:szCs w:val="24"/>
          </w:rPr>
          <w:t>http://www.jstor.org/stable/404791</w:t>
        </w:r>
      </w:hyperlink>
      <w:r w:rsidRPr="00642ECF">
        <w:rPr>
          <w:color w:val="FF0000"/>
          <w:sz w:val="24"/>
          <w:szCs w:val="24"/>
        </w:rPr>
        <w:t>.</w:t>
      </w:r>
    </w:p>
    <w:p w14:paraId="2C7C6918" w14:textId="77777777" w:rsidR="00642ECF" w:rsidRPr="00642ECF" w:rsidRDefault="00642ECF" w:rsidP="00642ECF">
      <w:pPr>
        <w:rPr>
          <w:sz w:val="24"/>
          <w:szCs w:val="24"/>
        </w:rPr>
      </w:pPr>
      <w:proofErr w:type="spellStart"/>
      <w:r w:rsidRPr="00642ECF">
        <w:rPr>
          <w:sz w:val="24"/>
          <w:szCs w:val="24"/>
        </w:rPr>
        <w:t>Massam</w:t>
      </w:r>
      <w:proofErr w:type="spellEnd"/>
      <w:r w:rsidRPr="00642ECF">
        <w:rPr>
          <w:sz w:val="24"/>
          <w:szCs w:val="24"/>
        </w:rPr>
        <w:t xml:space="preserve"> (2000), </w:t>
      </w:r>
      <w:r w:rsidRPr="00642ECF">
        <w:rPr>
          <w:i/>
          <w:iCs/>
          <w:sz w:val="24"/>
          <w:szCs w:val="24"/>
        </w:rPr>
        <w:t>VSO and VOS: Aspects of Niuean Word Order</w:t>
      </w:r>
      <w:r w:rsidRPr="00642ECF">
        <w:rPr>
          <w:sz w:val="24"/>
          <w:szCs w:val="24"/>
        </w:rPr>
        <w:t xml:space="preserve">. In Andrew Carnie and Eithne Guilfoyle (eds), </w:t>
      </w:r>
      <w:r w:rsidRPr="00642ECF">
        <w:rPr>
          <w:i/>
          <w:iCs/>
          <w:sz w:val="24"/>
          <w:szCs w:val="24"/>
        </w:rPr>
        <w:t>The Syntax of Verb Initial Languages</w:t>
      </w:r>
      <w:r w:rsidRPr="00642ECF">
        <w:rPr>
          <w:sz w:val="24"/>
          <w:szCs w:val="24"/>
        </w:rPr>
        <w:t>.</w:t>
      </w:r>
    </w:p>
    <w:p w14:paraId="16639B96" w14:textId="77777777" w:rsidR="00642ECF" w:rsidRPr="00642ECF" w:rsidRDefault="00642ECF" w:rsidP="00642ECF"/>
    <w:sectPr w:rsidR="00642ECF" w:rsidRPr="00642ECF" w:rsidSect="00494949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88C1B" w14:textId="77777777" w:rsidR="00945626" w:rsidRDefault="00945626" w:rsidP="00EE0D33">
      <w:pPr>
        <w:spacing w:after="0" w:line="240" w:lineRule="auto"/>
      </w:pPr>
      <w:r>
        <w:separator/>
      </w:r>
    </w:p>
  </w:endnote>
  <w:endnote w:type="continuationSeparator" w:id="0">
    <w:p w14:paraId="4D156853" w14:textId="77777777" w:rsidR="00945626" w:rsidRDefault="00945626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F9501" w14:textId="77777777" w:rsidR="00945626" w:rsidRDefault="00945626" w:rsidP="00EE0D33">
      <w:pPr>
        <w:spacing w:after="0" w:line="240" w:lineRule="auto"/>
      </w:pPr>
      <w:r>
        <w:separator/>
      </w:r>
    </w:p>
  </w:footnote>
  <w:footnote w:type="continuationSeparator" w:id="0">
    <w:p w14:paraId="3A76D17D" w14:textId="77777777" w:rsidR="00945626" w:rsidRDefault="00945626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91"/>
    </w:tblGrid>
    <w:tr w:rsidR="00812752" w14:paraId="658FD2F7" w14:textId="77777777" w:rsidTr="00812752">
      <w:trPr>
        <w:trHeight w:val="436"/>
      </w:trPr>
      <w:tc>
        <w:tcPr>
          <w:tcW w:w="9291" w:type="dxa"/>
        </w:tcPr>
        <w:p w14:paraId="1E03E270" w14:textId="352B29B4" w:rsidR="00812752" w:rsidRPr="00D36AB0" w:rsidRDefault="00812752" w:rsidP="00D36AB0">
          <w:r>
            <w:t xml:space="preserve">Your name:                                                                                                                                         </w:t>
          </w:r>
          <w:r>
            <w:rPr>
              <w:noProof/>
              <w:lang w:eastAsia="en-GB"/>
            </w:rPr>
            <w:t xml:space="preserve">   </w:t>
          </w:r>
        </w:p>
      </w:tc>
    </w:tr>
    <w:tr w:rsidR="00812752" w14:paraId="10D293FB" w14:textId="77777777" w:rsidTr="00812752">
      <w:trPr>
        <w:trHeight w:val="243"/>
      </w:trPr>
      <w:tc>
        <w:tcPr>
          <w:tcW w:w="9291" w:type="dxa"/>
        </w:tcPr>
        <w:p w14:paraId="0195C914" w14:textId="1565E768" w:rsidR="00812752" w:rsidRPr="00D36AB0" w:rsidRDefault="00812752" w:rsidP="00494949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>
            <w:rPr>
              <w:sz w:val="40"/>
              <w:szCs w:val="40"/>
            </w:rPr>
            <w:t xml:space="preserve">          </w:t>
          </w:r>
          <w:r w:rsidRPr="00D36AB0">
            <w:rPr>
              <w:sz w:val="40"/>
              <w:szCs w:val="40"/>
            </w:rPr>
            <w:t>The UK Linguistics Olympiad 20</w:t>
          </w:r>
          <w:r>
            <w:rPr>
              <w:sz w:val="40"/>
              <w:szCs w:val="40"/>
            </w:rPr>
            <w:t xml:space="preserve">22 - </w:t>
          </w:r>
          <w:r w:rsidRPr="00D36AB0">
            <w:rPr>
              <w:sz w:val="40"/>
              <w:szCs w:val="40"/>
            </w:rPr>
            <w:t xml:space="preserve">Round </w:t>
          </w:r>
          <w:r w:rsidR="000155A9">
            <w:rPr>
              <w:sz w:val="40"/>
              <w:szCs w:val="40"/>
            </w:rPr>
            <w:t>2</w:t>
          </w:r>
        </w:p>
      </w:tc>
    </w:tr>
  </w:tbl>
  <w:p w14:paraId="7983CD89" w14:textId="53EBBE86" w:rsidR="00EE0D33" w:rsidRDefault="0049494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3F8ABD" wp14:editId="3674C563">
          <wp:simplePos x="0" y="0"/>
          <wp:positionH relativeFrom="margin">
            <wp:align>right</wp:align>
          </wp:positionH>
          <wp:positionV relativeFrom="paragraph">
            <wp:posOffset>-715645</wp:posOffset>
          </wp:positionV>
          <wp:extent cx="596900" cy="624840"/>
          <wp:effectExtent l="0" t="0" r="0" b="381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900" cy="62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0B73"/>
    <w:multiLevelType w:val="hybridMultilevel"/>
    <w:tmpl w:val="1F6E2EAC"/>
    <w:lvl w:ilvl="0" w:tplc="DFAA07F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214EB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93796"/>
    <w:multiLevelType w:val="hybridMultilevel"/>
    <w:tmpl w:val="A066FB44"/>
    <w:lvl w:ilvl="0" w:tplc="ED520E9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A3D78"/>
    <w:multiLevelType w:val="hybridMultilevel"/>
    <w:tmpl w:val="B4825F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16C4E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81483"/>
    <w:multiLevelType w:val="hybridMultilevel"/>
    <w:tmpl w:val="3A74C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51CF9"/>
    <w:multiLevelType w:val="hybridMultilevel"/>
    <w:tmpl w:val="7E7E4ED0"/>
    <w:lvl w:ilvl="0" w:tplc="ED520E9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17FB5"/>
    <w:multiLevelType w:val="hybridMultilevel"/>
    <w:tmpl w:val="D4FE9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D1461"/>
    <w:multiLevelType w:val="hybridMultilevel"/>
    <w:tmpl w:val="D77C69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154A5"/>
    <w:multiLevelType w:val="hybridMultilevel"/>
    <w:tmpl w:val="8F4A82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4814D6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61F72"/>
    <w:multiLevelType w:val="hybridMultilevel"/>
    <w:tmpl w:val="9684AA78"/>
    <w:lvl w:ilvl="0" w:tplc="605E5490">
      <w:start w:val="5"/>
      <w:numFmt w:val="decimal"/>
      <w:lvlText w:val="%1.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254732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644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B7007"/>
    <w:multiLevelType w:val="hybridMultilevel"/>
    <w:tmpl w:val="2D849734"/>
    <w:lvl w:ilvl="0" w:tplc="A024F7D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D0E14"/>
    <w:multiLevelType w:val="hybridMultilevel"/>
    <w:tmpl w:val="835624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18"/>
  </w:num>
  <w:num w:numId="5">
    <w:abstractNumId w:val="17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4"/>
  </w:num>
  <w:num w:numId="10">
    <w:abstractNumId w:val="12"/>
  </w:num>
  <w:num w:numId="11">
    <w:abstractNumId w:val="11"/>
  </w:num>
  <w:num w:numId="12">
    <w:abstractNumId w:val="1"/>
  </w:num>
  <w:num w:numId="13">
    <w:abstractNumId w:val="16"/>
  </w:num>
  <w:num w:numId="14">
    <w:abstractNumId w:val="20"/>
  </w:num>
  <w:num w:numId="15">
    <w:abstractNumId w:val="13"/>
  </w:num>
  <w:num w:numId="16">
    <w:abstractNumId w:val="19"/>
  </w:num>
  <w:num w:numId="17">
    <w:abstractNumId w:val="5"/>
  </w:num>
  <w:num w:numId="18">
    <w:abstractNumId w:val="8"/>
  </w:num>
  <w:num w:numId="19">
    <w:abstractNumId w:val="3"/>
  </w:num>
  <w:num w:numId="20">
    <w:abstractNumId w:val="2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2F"/>
    <w:rsid w:val="0001033E"/>
    <w:rsid w:val="000155A9"/>
    <w:rsid w:val="00016048"/>
    <w:rsid w:val="00026376"/>
    <w:rsid w:val="00026E2F"/>
    <w:rsid w:val="00031056"/>
    <w:rsid w:val="00041C21"/>
    <w:rsid w:val="000B0704"/>
    <w:rsid w:val="000B1C44"/>
    <w:rsid w:val="000C3213"/>
    <w:rsid w:val="000C389B"/>
    <w:rsid w:val="000C5855"/>
    <w:rsid w:val="000F1A9B"/>
    <w:rsid w:val="000F565F"/>
    <w:rsid w:val="00126B54"/>
    <w:rsid w:val="00130468"/>
    <w:rsid w:val="00131AC8"/>
    <w:rsid w:val="001456F9"/>
    <w:rsid w:val="00155990"/>
    <w:rsid w:val="00165D9E"/>
    <w:rsid w:val="001660BC"/>
    <w:rsid w:val="00194BF7"/>
    <w:rsid w:val="00195AA9"/>
    <w:rsid w:val="001963C3"/>
    <w:rsid w:val="001965A1"/>
    <w:rsid w:val="001B11C6"/>
    <w:rsid w:val="001B3699"/>
    <w:rsid w:val="001B3952"/>
    <w:rsid w:val="001C62AA"/>
    <w:rsid w:val="001F3817"/>
    <w:rsid w:val="001F4D04"/>
    <w:rsid w:val="0020267F"/>
    <w:rsid w:val="002123BC"/>
    <w:rsid w:val="00213CEA"/>
    <w:rsid w:val="00222FB2"/>
    <w:rsid w:val="00223850"/>
    <w:rsid w:val="00224431"/>
    <w:rsid w:val="002346C5"/>
    <w:rsid w:val="002374A1"/>
    <w:rsid w:val="002470C3"/>
    <w:rsid w:val="00252B7C"/>
    <w:rsid w:val="0028595A"/>
    <w:rsid w:val="002C2C8A"/>
    <w:rsid w:val="002E5F83"/>
    <w:rsid w:val="00326CF8"/>
    <w:rsid w:val="00332B2F"/>
    <w:rsid w:val="00350A6F"/>
    <w:rsid w:val="00360BA8"/>
    <w:rsid w:val="00384257"/>
    <w:rsid w:val="00385B3A"/>
    <w:rsid w:val="00390B78"/>
    <w:rsid w:val="003C0214"/>
    <w:rsid w:val="003C05F0"/>
    <w:rsid w:val="00401322"/>
    <w:rsid w:val="00405547"/>
    <w:rsid w:val="00410AA0"/>
    <w:rsid w:val="00416217"/>
    <w:rsid w:val="00420BE6"/>
    <w:rsid w:val="0044519A"/>
    <w:rsid w:val="00445876"/>
    <w:rsid w:val="0045278D"/>
    <w:rsid w:val="00453504"/>
    <w:rsid w:val="004573B4"/>
    <w:rsid w:val="00457409"/>
    <w:rsid w:val="004710FC"/>
    <w:rsid w:val="00485981"/>
    <w:rsid w:val="00487937"/>
    <w:rsid w:val="00490EB3"/>
    <w:rsid w:val="00494949"/>
    <w:rsid w:val="004A0A2F"/>
    <w:rsid w:val="004B7E63"/>
    <w:rsid w:val="004D784D"/>
    <w:rsid w:val="00503099"/>
    <w:rsid w:val="00512C8B"/>
    <w:rsid w:val="00514F8B"/>
    <w:rsid w:val="00515211"/>
    <w:rsid w:val="005217D9"/>
    <w:rsid w:val="005340F6"/>
    <w:rsid w:val="005341EF"/>
    <w:rsid w:val="00534D28"/>
    <w:rsid w:val="005442AD"/>
    <w:rsid w:val="0057303D"/>
    <w:rsid w:val="005A115D"/>
    <w:rsid w:val="005A3D30"/>
    <w:rsid w:val="005A570C"/>
    <w:rsid w:val="005C2FB5"/>
    <w:rsid w:val="005D3621"/>
    <w:rsid w:val="005D7785"/>
    <w:rsid w:val="005D7F37"/>
    <w:rsid w:val="005E2BE1"/>
    <w:rsid w:val="005F52D3"/>
    <w:rsid w:val="00606374"/>
    <w:rsid w:val="006242D5"/>
    <w:rsid w:val="006251B9"/>
    <w:rsid w:val="00642ECF"/>
    <w:rsid w:val="0065545F"/>
    <w:rsid w:val="0069316E"/>
    <w:rsid w:val="006B0BD4"/>
    <w:rsid w:val="006B4281"/>
    <w:rsid w:val="006B6246"/>
    <w:rsid w:val="006D252E"/>
    <w:rsid w:val="006D6709"/>
    <w:rsid w:val="006D729B"/>
    <w:rsid w:val="006F12BB"/>
    <w:rsid w:val="006F2071"/>
    <w:rsid w:val="006F24F1"/>
    <w:rsid w:val="006F5BDA"/>
    <w:rsid w:val="00700BA5"/>
    <w:rsid w:val="00717789"/>
    <w:rsid w:val="00762581"/>
    <w:rsid w:val="0078288A"/>
    <w:rsid w:val="00783ECD"/>
    <w:rsid w:val="007959AE"/>
    <w:rsid w:val="007A0D4D"/>
    <w:rsid w:val="007A68A5"/>
    <w:rsid w:val="007B22BD"/>
    <w:rsid w:val="007B5317"/>
    <w:rsid w:val="007C5267"/>
    <w:rsid w:val="007E081C"/>
    <w:rsid w:val="007E30D4"/>
    <w:rsid w:val="007E416A"/>
    <w:rsid w:val="0080556A"/>
    <w:rsid w:val="00812752"/>
    <w:rsid w:val="00844B9A"/>
    <w:rsid w:val="00845D16"/>
    <w:rsid w:val="008546C9"/>
    <w:rsid w:val="00865241"/>
    <w:rsid w:val="00874EBE"/>
    <w:rsid w:val="00886E69"/>
    <w:rsid w:val="00891F4B"/>
    <w:rsid w:val="008A5747"/>
    <w:rsid w:val="008B2839"/>
    <w:rsid w:val="008C4AA4"/>
    <w:rsid w:val="008D2E15"/>
    <w:rsid w:val="008E1C0B"/>
    <w:rsid w:val="008E768D"/>
    <w:rsid w:val="00903483"/>
    <w:rsid w:val="0090483A"/>
    <w:rsid w:val="009049EF"/>
    <w:rsid w:val="009162B5"/>
    <w:rsid w:val="00921F2A"/>
    <w:rsid w:val="00926945"/>
    <w:rsid w:val="00931BB6"/>
    <w:rsid w:val="00933A5E"/>
    <w:rsid w:val="00945626"/>
    <w:rsid w:val="00947CD7"/>
    <w:rsid w:val="009533B2"/>
    <w:rsid w:val="0095430C"/>
    <w:rsid w:val="00974432"/>
    <w:rsid w:val="00994DF7"/>
    <w:rsid w:val="009972B3"/>
    <w:rsid w:val="009A07E2"/>
    <w:rsid w:val="009B3112"/>
    <w:rsid w:val="009B5387"/>
    <w:rsid w:val="009C5C9D"/>
    <w:rsid w:val="009D1FD0"/>
    <w:rsid w:val="009D721C"/>
    <w:rsid w:val="009E312C"/>
    <w:rsid w:val="00A07030"/>
    <w:rsid w:val="00A366E0"/>
    <w:rsid w:val="00A42FD5"/>
    <w:rsid w:val="00A54D0E"/>
    <w:rsid w:val="00A61FAC"/>
    <w:rsid w:val="00A764AC"/>
    <w:rsid w:val="00A92D5C"/>
    <w:rsid w:val="00A9494C"/>
    <w:rsid w:val="00AC2742"/>
    <w:rsid w:val="00B00C56"/>
    <w:rsid w:val="00B07B9D"/>
    <w:rsid w:val="00B149DF"/>
    <w:rsid w:val="00B157C2"/>
    <w:rsid w:val="00B361FB"/>
    <w:rsid w:val="00B553DA"/>
    <w:rsid w:val="00B56E1A"/>
    <w:rsid w:val="00B70DD3"/>
    <w:rsid w:val="00B91C2D"/>
    <w:rsid w:val="00B95896"/>
    <w:rsid w:val="00B979CA"/>
    <w:rsid w:val="00BA6051"/>
    <w:rsid w:val="00BA69CF"/>
    <w:rsid w:val="00BB6E3B"/>
    <w:rsid w:val="00BC75C7"/>
    <w:rsid w:val="00BD4658"/>
    <w:rsid w:val="00BD60E0"/>
    <w:rsid w:val="00BD7B69"/>
    <w:rsid w:val="00BD7EF2"/>
    <w:rsid w:val="00BE5A91"/>
    <w:rsid w:val="00BE7253"/>
    <w:rsid w:val="00BE7492"/>
    <w:rsid w:val="00C11A95"/>
    <w:rsid w:val="00C2376E"/>
    <w:rsid w:val="00C27DD9"/>
    <w:rsid w:val="00C6017A"/>
    <w:rsid w:val="00C60C0C"/>
    <w:rsid w:val="00C61FB3"/>
    <w:rsid w:val="00C64903"/>
    <w:rsid w:val="00C6732C"/>
    <w:rsid w:val="00C73DD5"/>
    <w:rsid w:val="00C75470"/>
    <w:rsid w:val="00C85078"/>
    <w:rsid w:val="00CC0A17"/>
    <w:rsid w:val="00CC7A3B"/>
    <w:rsid w:val="00D04E5B"/>
    <w:rsid w:val="00D07C72"/>
    <w:rsid w:val="00D231B1"/>
    <w:rsid w:val="00D24630"/>
    <w:rsid w:val="00D34E01"/>
    <w:rsid w:val="00D36AB0"/>
    <w:rsid w:val="00D452CA"/>
    <w:rsid w:val="00D52CBE"/>
    <w:rsid w:val="00D7203A"/>
    <w:rsid w:val="00D73EF6"/>
    <w:rsid w:val="00D81B11"/>
    <w:rsid w:val="00D867A6"/>
    <w:rsid w:val="00D90B1F"/>
    <w:rsid w:val="00D93A0B"/>
    <w:rsid w:val="00D94463"/>
    <w:rsid w:val="00D96998"/>
    <w:rsid w:val="00DB7A41"/>
    <w:rsid w:val="00DE0B35"/>
    <w:rsid w:val="00DE5D72"/>
    <w:rsid w:val="00E33556"/>
    <w:rsid w:val="00E47B0C"/>
    <w:rsid w:val="00E6387A"/>
    <w:rsid w:val="00E700F0"/>
    <w:rsid w:val="00E70B48"/>
    <w:rsid w:val="00E75BF1"/>
    <w:rsid w:val="00E76239"/>
    <w:rsid w:val="00E83B89"/>
    <w:rsid w:val="00E94EEC"/>
    <w:rsid w:val="00EA40F9"/>
    <w:rsid w:val="00EA54FF"/>
    <w:rsid w:val="00EB23E1"/>
    <w:rsid w:val="00ED4C7F"/>
    <w:rsid w:val="00EE0D33"/>
    <w:rsid w:val="00EE7E7C"/>
    <w:rsid w:val="00EF3487"/>
    <w:rsid w:val="00EF4D23"/>
    <w:rsid w:val="00F2103D"/>
    <w:rsid w:val="00F2321A"/>
    <w:rsid w:val="00F261E8"/>
    <w:rsid w:val="00F37D7F"/>
    <w:rsid w:val="00F43A50"/>
    <w:rsid w:val="00F4705D"/>
    <w:rsid w:val="00F54FA5"/>
    <w:rsid w:val="00F62D0A"/>
    <w:rsid w:val="00F82728"/>
    <w:rsid w:val="00F94C70"/>
    <w:rsid w:val="00F97B24"/>
    <w:rsid w:val="00FA38B2"/>
    <w:rsid w:val="00FF7678"/>
    <w:rsid w:val="00FF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5EC73"/>
  <w15:chartTrackingRefBased/>
  <w15:docId w15:val="{FD22930D-334D-4972-8C72-B5A2ED32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21A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73DD5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49EF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2B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2B2F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32B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jstor.org/stable/40479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mas\Desktop\UKLO\1%20taking%20the%20problems%20and%20turning%20it%20into%20UKLO%20style\Example%20Template\template%20UKLO%20Sty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09D35-0F92-4BE7-8C7A-852B66F44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UKLO Style</Template>
  <TotalTime>164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Simi Hellsten</cp:lastModifiedBy>
  <cp:revision>29</cp:revision>
  <cp:lastPrinted>2022-03-11T22:05:00Z</cp:lastPrinted>
  <dcterms:created xsi:type="dcterms:W3CDTF">2022-03-12T20:09:00Z</dcterms:created>
  <dcterms:modified xsi:type="dcterms:W3CDTF">2022-04-07T15:59:00Z</dcterms:modified>
</cp:coreProperties>
</file>