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834" w:rsidRPr="00554B9C" w:rsidRDefault="009010DE">
      <w:pPr>
        <w:rPr>
          <w:rFonts w:ascii="Arial" w:hAnsi="Arial" w:cs="Arial"/>
          <w:sz w:val="28"/>
          <w:szCs w:val="28"/>
        </w:rPr>
      </w:pPr>
      <w:bookmarkStart w:id="0" w:name="_GoBack"/>
      <w:bookmarkEnd w:id="0"/>
      <w:r w:rsidRPr="00554B9C">
        <w:rPr>
          <w:rFonts w:ascii="Arial" w:hAnsi="Arial" w:cs="Arial"/>
          <w:b/>
          <w:sz w:val="28"/>
          <w:szCs w:val="28"/>
        </w:rPr>
        <w:t>We wish you Germanic Christmas and a Happy New Year!</w:t>
      </w:r>
      <w:r w:rsidR="00343C6E">
        <w:rPr>
          <w:rFonts w:ascii="Arial" w:hAnsi="Arial" w:cs="Arial"/>
          <w:b/>
          <w:sz w:val="28"/>
          <w:szCs w:val="28"/>
        </w:rPr>
        <w:t xml:space="preserve"> SOLUTIONS</w:t>
      </w:r>
    </w:p>
    <w:p w:rsidR="009010DE" w:rsidRPr="00554B9C" w:rsidRDefault="009010DE">
      <w:pPr>
        <w:rPr>
          <w:rFonts w:ascii="Arial" w:hAnsi="Arial" w:cs="Arial"/>
          <w:sz w:val="28"/>
          <w:szCs w:val="28"/>
        </w:rPr>
      </w:pPr>
      <w:r w:rsidRPr="00554B9C">
        <w:rPr>
          <w:rFonts w:ascii="Arial" w:hAnsi="Arial" w:cs="Arial"/>
          <w:sz w:val="28"/>
          <w:szCs w:val="28"/>
        </w:rPr>
        <w:t xml:space="preserve">English is a Germanic language, which means that it is related to other languages, which have all descended from the original Germanic language spoken by the tribes that settled in Northern and Western Europe. </w:t>
      </w:r>
    </w:p>
    <w:p w:rsidR="0098590C" w:rsidRPr="009010DE" w:rsidRDefault="00017E05" w:rsidP="0098590C">
      <w:pPr>
        <w:ind w:left="720" w:firstLine="720"/>
        <w:rPr>
          <w:rFonts w:ascii="Arial" w:hAnsi="Arial" w:cs="Arial"/>
          <w:sz w:val="24"/>
          <w:szCs w:val="24"/>
        </w:rPr>
      </w:pPr>
      <w:r>
        <w:rPr>
          <w:rFonts w:ascii="Arial" w:hAnsi="Arial" w:cs="Arial"/>
          <w:noProof/>
          <w:sz w:val="24"/>
          <w:szCs w:val="24"/>
          <w:lang w:eastAsia="en-GB"/>
        </w:rPr>
        <mc:AlternateContent>
          <mc:Choice Requires="wps">
            <w:drawing>
              <wp:anchor distT="0" distB="0" distL="114300" distR="114300" simplePos="0" relativeHeight="251662336" behindDoc="0" locked="0" layoutInCell="1" allowOverlap="1">
                <wp:simplePos x="0" y="0"/>
                <wp:positionH relativeFrom="margin">
                  <wp:posOffset>217967</wp:posOffset>
                </wp:positionH>
                <wp:positionV relativeFrom="paragraph">
                  <wp:posOffset>1465964</wp:posOffset>
                </wp:positionV>
                <wp:extent cx="914400" cy="339725"/>
                <wp:effectExtent l="0" t="0" r="1181100" b="22225"/>
                <wp:wrapNone/>
                <wp:docPr id="6" name="Callout: Line 6"/>
                <wp:cNvGraphicFramePr/>
                <a:graphic xmlns:a="http://schemas.openxmlformats.org/drawingml/2006/main">
                  <a:graphicData uri="http://schemas.microsoft.com/office/word/2010/wordprocessingShape">
                    <wps:wsp>
                      <wps:cNvSpPr/>
                      <wps:spPr>
                        <a:xfrm>
                          <a:off x="0" y="0"/>
                          <a:ext cx="914400" cy="339725"/>
                        </a:xfrm>
                        <a:prstGeom prst="borderCallout1">
                          <a:avLst>
                            <a:gd name="adj1" fmla="val 17013"/>
                            <a:gd name="adj2" fmla="val 99807"/>
                            <a:gd name="adj3" fmla="val 69814"/>
                            <a:gd name="adj4" fmla="val 226784"/>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jc w:val="center"/>
                              <w:rPr>
                                <w:color w:val="000000" w:themeColor="text1"/>
                              </w:rPr>
                            </w:pPr>
                            <w:r>
                              <w:rPr>
                                <w:color w:val="000000" w:themeColor="text1"/>
                              </w:rPr>
                              <w:t>English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6" o:spid="_x0000_s1026" type="#_x0000_t47" style="position:absolute;left:0;text-align:left;margin-left:17.15pt;margin-top:115.45pt;width:1in;height:26.7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" adj="48985,15080,21558,3675" fillcolor="white [3212]" strokecolor="black [3213]" strokeweight="1pt">
                <v:textbox>
                  <w:txbxContent>
                    <w:p w:rsidR="0098590C" w:rsidRPr="0098590C" w:rsidRDefault="0098590C" w:rsidP="0098590C">
                      <w:pPr>
                        <w:jc w:val="center"/>
                        <w:rPr>
                          <w:color w:val="000000" w:themeColor="text1"/>
                        </w:rPr>
                      </w:pPr>
                      <w:r>
                        <w:rPr>
                          <w:color w:val="000000" w:themeColor="text1"/>
                        </w:rPr>
                        <w:t>English</w:t>
                      </w:r>
                    </w:p>
                  </w:txbxContent>
                </v:textbox>
                <o:callout v:ext="edit" minusx="t" minusy="t"/>
                <w10:wrap anchorx="margin"/>
              </v:shape>
            </w:pict>
          </mc:Fallback>
        </mc:AlternateContent>
      </w:r>
      <w:r w:rsidR="0098590C">
        <w:rPr>
          <w:rFonts w:ascii="Arial" w:hAnsi="Arial" w:cs="Arial"/>
          <w:noProof/>
          <w:sz w:val="24"/>
          <w:szCs w:val="24"/>
          <w:lang w:eastAsia="en-GB"/>
        </w:rPr>
        <mc:AlternateContent>
          <mc:Choice Requires="wps">
            <w:drawing>
              <wp:anchor distT="0" distB="0" distL="114300" distR="114300" simplePos="0" relativeHeight="251663360" behindDoc="0" locked="0" layoutInCell="1" allowOverlap="1">
                <wp:simplePos x="0" y="0"/>
                <wp:positionH relativeFrom="column">
                  <wp:posOffset>5034516</wp:posOffset>
                </wp:positionH>
                <wp:positionV relativeFrom="paragraph">
                  <wp:posOffset>2411036</wp:posOffset>
                </wp:positionV>
                <wp:extent cx="1498600" cy="612140"/>
                <wp:effectExtent l="2457450" t="495300" r="25400" b="16510"/>
                <wp:wrapNone/>
                <wp:docPr id="7" name="Callout: Line 7"/>
                <wp:cNvGraphicFramePr/>
                <a:graphic xmlns:a="http://schemas.openxmlformats.org/drawingml/2006/main">
                  <a:graphicData uri="http://schemas.microsoft.com/office/word/2010/wordprocessingShape">
                    <wps:wsp>
                      <wps:cNvSpPr/>
                      <wps:spPr>
                        <a:xfrm>
                          <a:off x="0" y="0"/>
                          <a:ext cx="1498600" cy="612140"/>
                        </a:xfrm>
                        <a:prstGeom prst="borderCallout1">
                          <a:avLst>
                            <a:gd name="adj1" fmla="val 18750"/>
                            <a:gd name="adj2" fmla="val -8333"/>
                            <a:gd name="adj3" fmla="val -78565"/>
                            <a:gd name="adj4" fmla="val -16220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4B7599" w:rsidRDefault="004B7599" w:rsidP="0098590C">
                            <w:pPr>
                              <w:jc w:val="center"/>
                              <w:rPr>
                                <w:color w:val="000000" w:themeColor="text1"/>
                              </w:rPr>
                            </w:pPr>
                            <w:r>
                              <w:rPr>
                                <w:color w:val="000000" w:themeColor="text1"/>
                              </w:rPr>
                              <w:t>Dutch (spoken in Netherlands and Belgium)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llout: Line 7" o:spid="_x0000_s1027" type="#_x0000_t47" style="position:absolute;left:0;text-align:left;margin-left:396.4pt;margin-top:189.85pt;width:118pt;height:48.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" adj="-35035,-16970" fillcolor="white [3212]" strokecolor="black [3213]" strokeweight="1pt">
                <v:textbox>
                  <w:txbxContent>
                    <w:p w:rsidR="0098590C" w:rsidRPr="004B7599" w:rsidRDefault="004B7599" w:rsidP="0098590C">
                      <w:pPr>
                        <w:jc w:val="center"/>
                        <w:rPr>
                          <w:color w:val="000000" w:themeColor="text1"/>
                        </w:rPr>
                      </w:pPr>
                      <w:r>
                        <w:rPr>
                          <w:color w:val="000000" w:themeColor="text1"/>
                        </w:rPr>
                        <w:t>Dutch (spoken in Netherlands and Belgium)</w:t>
                      </w:r>
                    </w:p>
                  </w:txbxContent>
                </v:textbox>
              </v:shape>
            </w:pict>
          </mc:Fallback>
        </mc:AlternateContent>
      </w:r>
      <w:r w:rsidR="0098590C">
        <w:rPr>
          <w:rFonts w:ascii="Arial" w:hAnsi="Arial" w:cs="Arial"/>
          <w:noProof/>
          <w:sz w:val="24"/>
          <w:szCs w:val="24"/>
          <w:lang w:eastAsia="en-GB"/>
        </w:rPr>
        <mc:AlternateContent>
          <mc:Choice Requires="wps">
            <w:drawing>
              <wp:anchor distT="0" distB="0" distL="114300" distR="114300" simplePos="0" relativeHeight="251661312" behindDoc="0" locked="0" layoutInCell="1" allowOverlap="1">
                <wp:simplePos x="0" y="0"/>
                <wp:positionH relativeFrom="column">
                  <wp:posOffset>4641112</wp:posOffset>
                </wp:positionH>
                <wp:positionV relativeFrom="paragraph">
                  <wp:posOffset>518441</wp:posOffset>
                </wp:positionV>
                <wp:extent cx="914400" cy="265430"/>
                <wp:effectExtent l="1733550" t="0" r="19050" b="706120"/>
                <wp:wrapNone/>
                <wp:docPr id="4" name="Callout: Line 4"/>
                <wp:cNvGraphicFramePr/>
                <a:graphic xmlns:a="http://schemas.openxmlformats.org/drawingml/2006/main">
                  <a:graphicData uri="http://schemas.microsoft.com/office/word/2010/wordprocessingShape">
                    <wps:wsp>
                      <wps:cNvSpPr/>
                      <wps:spPr>
                        <a:xfrm>
                          <a:off x="0" y="0"/>
                          <a:ext cx="914400" cy="265430"/>
                        </a:xfrm>
                        <a:prstGeom prst="borderCallout1">
                          <a:avLst>
                            <a:gd name="adj1" fmla="val 18750"/>
                            <a:gd name="adj2" fmla="val -8333"/>
                            <a:gd name="adj3" fmla="val 356853"/>
                            <a:gd name="adj4" fmla="val -188333"/>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jc w:val="center"/>
                              <w:rPr>
                                <w:color w:val="000000" w:themeColor="text1"/>
                              </w:rPr>
                            </w:pPr>
                            <w:r>
                              <w:rPr>
                                <w:color w:val="000000" w:themeColor="text1"/>
                              </w:rPr>
                              <w:t>Danish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llout: Line 4" o:spid="_x0000_s1028" type="#_x0000_t47" style="position:absolute;left:0;text-align:left;margin-left:365.45pt;margin-top:40.8pt;width:1in;height:2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" adj="-40680,77080" fillcolor="white [3212]" strokecolor="black [3213]" strokeweight="1pt">
                <v:textbox>
                  <w:txbxContent>
                    <w:p w:rsidR="0098590C" w:rsidRPr="0098590C" w:rsidRDefault="0098590C" w:rsidP="0098590C">
                      <w:pPr>
                        <w:jc w:val="center"/>
                        <w:rPr>
                          <w:color w:val="000000" w:themeColor="text1"/>
                        </w:rPr>
                      </w:pPr>
                      <w:r>
                        <w:rPr>
                          <w:color w:val="000000" w:themeColor="text1"/>
                        </w:rPr>
                        <w:t>Danish</w:t>
                      </w:r>
                    </w:p>
                  </w:txbxContent>
                </v:textbox>
                <o:callout v:ext="edit" minusy="t"/>
              </v:shape>
            </w:pict>
          </mc:Fallback>
        </mc:AlternateContent>
      </w:r>
      <w:r w:rsidR="0098590C">
        <w:rPr>
          <w:rFonts w:ascii="Arial" w:hAnsi="Arial" w:cs="Arial"/>
          <w:noProof/>
          <w:sz w:val="24"/>
          <w:szCs w:val="24"/>
          <w:lang w:eastAsia="en-GB"/>
        </w:rPr>
        <mc:AlternateContent>
          <mc:Choice Requires="wps">
            <w:drawing>
              <wp:anchor distT="0" distB="0" distL="114300" distR="114300" simplePos="0" relativeHeight="251660288" behindDoc="0" locked="0" layoutInCell="1" allowOverlap="1">
                <wp:simplePos x="0" y="0"/>
                <wp:positionH relativeFrom="column">
                  <wp:posOffset>4981353</wp:posOffset>
                </wp:positionH>
                <wp:positionV relativeFrom="paragraph">
                  <wp:posOffset>8078</wp:posOffset>
                </wp:positionV>
                <wp:extent cx="914400" cy="307975"/>
                <wp:effectExtent l="1752600" t="0" r="19050" b="835025"/>
                <wp:wrapNone/>
                <wp:docPr id="3" name="Callout: Line 3"/>
                <wp:cNvGraphicFramePr/>
                <a:graphic xmlns:a="http://schemas.openxmlformats.org/drawingml/2006/main">
                  <a:graphicData uri="http://schemas.microsoft.com/office/word/2010/wordprocessingShape">
                    <wps:wsp>
                      <wps:cNvSpPr/>
                      <wps:spPr>
                        <a:xfrm>
                          <a:off x="0" y="0"/>
                          <a:ext cx="914400" cy="307975"/>
                        </a:xfrm>
                        <a:prstGeom prst="borderCallout1">
                          <a:avLst>
                            <a:gd name="adj1" fmla="val 18750"/>
                            <a:gd name="adj2" fmla="val -8333"/>
                            <a:gd name="adj3" fmla="val 367512"/>
                            <a:gd name="adj4" fmla="val -190658"/>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jc w:val="center"/>
                              <w:rPr>
                                <w:color w:val="000000" w:themeColor="text1"/>
                              </w:rPr>
                            </w:pPr>
                            <w:r>
                              <w:rPr>
                                <w:color w:val="000000" w:themeColor="text1"/>
                              </w:rPr>
                              <w:t>Swedish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llout: Line 3" o:spid="_x0000_s1029" type="#_x0000_t47" style="position:absolute;left:0;text-align:left;margin-left:392.25pt;margin-top:.65pt;width:1in;height:24.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" adj="-41182,79383" fillcolor="white [3212]" strokecolor="black [3213]" strokeweight="1pt">
                <v:textbox>
                  <w:txbxContent>
                    <w:p w:rsidR="0098590C" w:rsidRPr="0098590C" w:rsidRDefault="0098590C" w:rsidP="0098590C">
                      <w:pPr>
                        <w:jc w:val="center"/>
                        <w:rPr>
                          <w:color w:val="000000" w:themeColor="text1"/>
                        </w:rPr>
                      </w:pPr>
                      <w:r>
                        <w:rPr>
                          <w:color w:val="000000" w:themeColor="text1"/>
                        </w:rPr>
                        <w:t>Swedish</w:t>
                      </w:r>
                    </w:p>
                  </w:txbxContent>
                </v:textbox>
                <o:callout v:ext="edit" minusy="t"/>
              </v:shape>
            </w:pict>
          </mc:Fallback>
        </mc:AlternateContent>
      </w:r>
      <w:r w:rsidR="0098590C">
        <w:rPr>
          <w:rFonts w:ascii="Arial" w:hAnsi="Arial" w:cs="Arial"/>
          <w:noProof/>
          <w:sz w:val="24"/>
          <w:szCs w:val="24"/>
          <w:lang w:eastAsia="en-GB"/>
        </w:rPr>
        <mc:AlternateContent>
          <mc:Choice Requires="wps">
            <w:drawing>
              <wp:anchor distT="0" distB="0" distL="114300" distR="114300" simplePos="0" relativeHeight="251659264" behindDoc="0" locked="0" layoutInCell="1" allowOverlap="1">
                <wp:simplePos x="0" y="0"/>
                <wp:positionH relativeFrom="column">
                  <wp:posOffset>4673009</wp:posOffset>
                </wp:positionH>
                <wp:positionV relativeFrom="paragraph">
                  <wp:posOffset>954375</wp:posOffset>
                </wp:positionV>
                <wp:extent cx="1137285" cy="680085"/>
                <wp:effectExtent l="2000250" t="0" r="24765" b="158115"/>
                <wp:wrapNone/>
                <wp:docPr id="2" name="Callout: Line 2"/>
                <wp:cNvGraphicFramePr/>
                <a:graphic xmlns:a="http://schemas.openxmlformats.org/drawingml/2006/main">
                  <a:graphicData uri="http://schemas.microsoft.com/office/word/2010/wordprocessingShape">
                    <wps:wsp>
                      <wps:cNvSpPr/>
                      <wps:spPr>
                        <a:xfrm>
                          <a:off x="0" y="0"/>
                          <a:ext cx="1137285" cy="680085"/>
                        </a:xfrm>
                        <a:prstGeom prst="borderCallout1">
                          <a:avLst>
                            <a:gd name="adj1" fmla="val 18750"/>
                            <a:gd name="adj2" fmla="val -8333"/>
                            <a:gd name="adj3" fmla="val 119263"/>
                            <a:gd name="adj4" fmla="val -174893"/>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rPr>
                                <w:color w:val="000000" w:themeColor="text1"/>
                              </w:rPr>
                            </w:pPr>
                            <w:r>
                              <w:rPr>
                                <w:color w:val="000000" w:themeColor="text1"/>
                              </w:rPr>
                              <w:t>Frysian (spoken in North of Netherlands)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Callout: Line 2" o:spid="_x0000_s1030" type="#_x0000_t47" style="position:absolute;left:0;text-align:left;margin-left:367.95pt;margin-top:75.15pt;width:89.55pt;height:5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" adj="-37777,25761" fillcolor="white [3212]" strokecolor="black [3213]" strokeweight="1pt">
                <v:textbox>
                  <w:txbxContent>
                    <w:p w:rsidR="0098590C" w:rsidRPr="0098590C" w:rsidRDefault="0098590C" w:rsidP="0098590C">
                      <w:pPr>
                        <w:rPr>
                          <w:color w:val="000000" w:themeColor="text1"/>
                        </w:rPr>
                      </w:pPr>
                      <w:proofErr w:type="spellStart"/>
                      <w:r>
                        <w:rPr>
                          <w:color w:val="000000" w:themeColor="text1"/>
                        </w:rPr>
                        <w:t>Frysian</w:t>
                      </w:r>
                      <w:proofErr w:type="spellEnd"/>
                      <w:r>
                        <w:rPr>
                          <w:color w:val="000000" w:themeColor="text1"/>
                        </w:rPr>
                        <w:t xml:space="preserve"> (spoken in North of Netherlands)</w:t>
                      </w:r>
                    </w:p>
                  </w:txbxContent>
                </v:textbox>
                <o:callout v:ext="edit" minusy="t"/>
              </v:shape>
            </w:pict>
          </mc:Fallback>
        </mc:AlternateContent>
      </w:r>
      <w:r w:rsidR="0098590C">
        <w:rPr>
          <w:rFonts w:ascii="Arial" w:hAnsi="Arial" w:cs="Arial"/>
          <w:noProof/>
          <w:sz w:val="24"/>
          <w:szCs w:val="24"/>
          <w:lang w:eastAsia="en-GB"/>
        </w:rPr>
        <w:drawing>
          <wp:inline distT="0" distB="0" distL="0" distR="0">
            <wp:extent cx="3859619" cy="349302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urope map.GIF"/>
                    <pic:cNvPicPr/>
                  </pic:nvPicPr>
                  <pic:blipFill>
                    <a:blip r:embed="rId5">
                      <a:extLst>
                        <a:ext uri="{28A0092B-C50C-407E-A947-70E740481C1C}">
                          <a14:useLocalDpi xmlns:a14="http://schemas.microsoft.com/office/drawing/2010/main" val="0"/>
                        </a:ext>
                      </a:extLst>
                    </a:blip>
                    <a:stretch>
                      <a:fillRect/>
                    </a:stretch>
                  </pic:blipFill>
                  <pic:spPr>
                    <a:xfrm>
                      <a:off x="0" y="0"/>
                      <a:ext cx="3866155" cy="3498939"/>
                    </a:xfrm>
                    <a:prstGeom prst="rect">
                      <a:avLst/>
                    </a:prstGeom>
                  </pic:spPr>
                </pic:pic>
              </a:graphicData>
            </a:graphic>
          </wp:inline>
        </w:drawing>
      </w:r>
    </w:p>
    <w:p w:rsidR="009010DE" w:rsidRPr="00554B9C" w:rsidRDefault="009010DE">
      <w:pPr>
        <w:rPr>
          <w:rFonts w:ascii="Arial" w:hAnsi="Arial" w:cs="Arial"/>
          <w:sz w:val="28"/>
          <w:szCs w:val="28"/>
        </w:rPr>
      </w:pPr>
      <w:r w:rsidRPr="00554B9C">
        <w:rPr>
          <w:rFonts w:ascii="Arial" w:hAnsi="Arial" w:cs="Arial"/>
          <w:sz w:val="28"/>
          <w:szCs w:val="28"/>
        </w:rPr>
        <w:t>Just as our languages have similarities because of their shared roots, our festivals are also very similar. And the biggest festival is of course Christmas!</w:t>
      </w:r>
      <w:r w:rsidR="00554B9C" w:rsidRPr="00554B9C">
        <w:rPr>
          <w:rFonts w:ascii="Arial" w:hAnsi="Arial" w:cs="Arial"/>
          <w:sz w:val="28"/>
          <w:szCs w:val="28"/>
        </w:rPr>
        <w:t xml:space="preserve"> Here is some seasonable vocabulary from some of the other Germanic languages.</w:t>
      </w:r>
    </w:p>
    <w:tbl>
      <w:tblPr>
        <w:tblStyle w:val="TableGrid"/>
        <w:tblW w:w="10915" w:type="dxa"/>
        <w:tblInd w:w="-572" w:type="dxa"/>
        <w:tblLook w:val="04A0" w:firstRow="1" w:lastRow="0" w:firstColumn="1" w:lastColumn="0" w:noHBand="0" w:noVBand="1"/>
      </w:tblPr>
      <w:tblGrid>
        <w:gridCol w:w="1352"/>
        <w:gridCol w:w="1686"/>
        <w:gridCol w:w="1742"/>
        <w:gridCol w:w="2166"/>
        <w:gridCol w:w="1985"/>
        <w:gridCol w:w="1984"/>
      </w:tblGrid>
      <w:tr w:rsidR="004B7599" w:rsidTr="00554B9C">
        <w:tc>
          <w:tcPr>
            <w:tcW w:w="1352" w:type="dxa"/>
          </w:tcPr>
          <w:p w:rsidR="004B7599" w:rsidRPr="0098590C" w:rsidRDefault="004B7599">
            <w:pPr>
              <w:rPr>
                <w:rFonts w:ascii="Arial" w:hAnsi="Arial" w:cs="Arial"/>
                <w:b/>
                <w:sz w:val="28"/>
                <w:szCs w:val="28"/>
              </w:rPr>
            </w:pPr>
            <w:r w:rsidRPr="0098590C">
              <w:rPr>
                <w:rFonts w:ascii="Arial" w:hAnsi="Arial" w:cs="Arial"/>
                <w:b/>
                <w:sz w:val="28"/>
                <w:szCs w:val="28"/>
              </w:rPr>
              <w:t>English</w:t>
            </w:r>
          </w:p>
        </w:tc>
        <w:tc>
          <w:tcPr>
            <w:tcW w:w="1686" w:type="dxa"/>
          </w:tcPr>
          <w:p w:rsidR="004B7599" w:rsidRPr="0098590C" w:rsidRDefault="004B7599">
            <w:pPr>
              <w:rPr>
                <w:rFonts w:ascii="Arial" w:hAnsi="Arial" w:cs="Arial"/>
                <w:sz w:val="28"/>
                <w:szCs w:val="28"/>
              </w:rPr>
            </w:pPr>
            <w:r w:rsidRPr="0098590C">
              <w:rPr>
                <w:rFonts w:ascii="Arial" w:hAnsi="Arial" w:cs="Arial"/>
                <w:sz w:val="28"/>
                <w:szCs w:val="28"/>
              </w:rPr>
              <w:t>Christmas Eve</w:t>
            </w:r>
          </w:p>
        </w:tc>
        <w:tc>
          <w:tcPr>
            <w:tcW w:w="1742" w:type="dxa"/>
          </w:tcPr>
          <w:p w:rsidR="004B7599" w:rsidRPr="0098590C" w:rsidRDefault="004B7599">
            <w:pPr>
              <w:rPr>
                <w:rFonts w:ascii="Arial" w:hAnsi="Arial" w:cs="Arial"/>
                <w:sz w:val="28"/>
                <w:szCs w:val="28"/>
              </w:rPr>
            </w:pPr>
            <w:r>
              <w:rPr>
                <w:rFonts w:ascii="Arial" w:hAnsi="Arial" w:cs="Arial"/>
                <w:sz w:val="28"/>
                <w:szCs w:val="28"/>
              </w:rPr>
              <w:t>Santa Claus</w:t>
            </w:r>
          </w:p>
        </w:tc>
        <w:tc>
          <w:tcPr>
            <w:tcW w:w="2166" w:type="dxa"/>
          </w:tcPr>
          <w:p w:rsidR="004B7599" w:rsidRPr="0098590C" w:rsidRDefault="004B7599">
            <w:pPr>
              <w:rPr>
                <w:rFonts w:ascii="Arial" w:hAnsi="Arial" w:cs="Arial"/>
                <w:sz w:val="28"/>
                <w:szCs w:val="28"/>
              </w:rPr>
            </w:pPr>
            <w:r>
              <w:rPr>
                <w:rFonts w:ascii="Arial" w:hAnsi="Arial" w:cs="Arial"/>
                <w:sz w:val="28"/>
                <w:szCs w:val="28"/>
              </w:rPr>
              <w:t>New Year’s Day</w:t>
            </w:r>
          </w:p>
        </w:tc>
        <w:tc>
          <w:tcPr>
            <w:tcW w:w="1985" w:type="dxa"/>
          </w:tcPr>
          <w:p w:rsidR="004B7599" w:rsidRPr="0098590C" w:rsidRDefault="00017E05">
            <w:pPr>
              <w:rPr>
                <w:rFonts w:ascii="Arial" w:hAnsi="Arial" w:cs="Arial"/>
                <w:sz w:val="28"/>
                <w:szCs w:val="28"/>
              </w:rPr>
            </w:pPr>
            <w:r>
              <w:rPr>
                <w:rFonts w:ascii="Arial" w:hAnsi="Arial" w:cs="Arial"/>
                <w:sz w:val="28"/>
                <w:szCs w:val="28"/>
              </w:rPr>
              <w:t>Christmas wreath</w:t>
            </w:r>
          </w:p>
        </w:tc>
        <w:tc>
          <w:tcPr>
            <w:tcW w:w="1984" w:type="dxa"/>
          </w:tcPr>
          <w:p w:rsidR="004B7599" w:rsidRPr="0098590C" w:rsidRDefault="00017E05">
            <w:pPr>
              <w:rPr>
                <w:rFonts w:ascii="Arial" w:hAnsi="Arial" w:cs="Arial"/>
                <w:sz w:val="28"/>
                <w:szCs w:val="28"/>
              </w:rPr>
            </w:pPr>
            <w:r>
              <w:rPr>
                <w:rFonts w:ascii="Arial" w:hAnsi="Arial" w:cs="Arial"/>
                <w:sz w:val="28"/>
                <w:szCs w:val="28"/>
              </w:rPr>
              <w:t>Christmas tree</w:t>
            </w:r>
          </w:p>
        </w:tc>
      </w:tr>
      <w:tr w:rsidR="004B7599" w:rsidTr="00554B9C">
        <w:tc>
          <w:tcPr>
            <w:tcW w:w="1352" w:type="dxa"/>
          </w:tcPr>
          <w:p w:rsidR="004B7599" w:rsidRPr="0098590C" w:rsidRDefault="004B7599">
            <w:pPr>
              <w:rPr>
                <w:rFonts w:ascii="Arial" w:hAnsi="Arial" w:cs="Arial"/>
                <w:b/>
                <w:sz w:val="28"/>
                <w:szCs w:val="28"/>
              </w:rPr>
            </w:pPr>
            <w:r w:rsidRPr="0098590C">
              <w:rPr>
                <w:rFonts w:ascii="Arial" w:hAnsi="Arial" w:cs="Arial"/>
                <w:b/>
                <w:sz w:val="28"/>
                <w:szCs w:val="28"/>
              </w:rPr>
              <w:t>Dutch</w:t>
            </w:r>
          </w:p>
        </w:tc>
        <w:tc>
          <w:tcPr>
            <w:tcW w:w="1686" w:type="dxa"/>
          </w:tcPr>
          <w:p w:rsidR="004B7599" w:rsidRDefault="00554B9C">
            <w:pPr>
              <w:rPr>
                <w:rFonts w:ascii="Arial" w:hAnsi="Arial" w:cs="Arial"/>
                <w:sz w:val="28"/>
                <w:szCs w:val="28"/>
              </w:rPr>
            </w:pPr>
            <w:r w:rsidRPr="0098590C">
              <w:rPr>
                <w:rFonts w:ascii="Arial" w:hAnsi="Arial" w:cs="Arial"/>
                <w:sz w:val="28"/>
                <w:szCs w:val="28"/>
              </w:rPr>
              <w:t>K</w:t>
            </w:r>
            <w:r w:rsidR="004B7599" w:rsidRPr="0098590C">
              <w:rPr>
                <w:rFonts w:ascii="Arial" w:hAnsi="Arial" w:cs="Arial"/>
                <w:sz w:val="28"/>
                <w:szCs w:val="28"/>
              </w:rPr>
              <w:t>erstavond</w:t>
            </w:r>
          </w:p>
          <w:p w:rsidR="00554B9C" w:rsidRPr="0098590C" w:rsidRDefault="00554B9C">
            <w:pPr>
              <w:rPr>
                <w:rFonts w:ascii="Arial" w:hAnsi="Arial" w:cs="Arial"/>
                <w:sz w:val="28"/>
                <w:szCs w:val="28"/>
              </w:rPr>
            </w:pPr>
          </w:p>
        </w:tc>
        <w:tc>
          <w:tcPr>
            <w:tcW w:w="1742" w:type="dxa"/>
          </w:tcPr>
          <w:p w:rsidR="004B7599" w:rsidRPr="0098590C" w:rsidRDefault="004B7599">
            <w:pPr>
              <w:rPr>
                <w:rFonts w:ascii="Arial" w:hAnsi="Arial" w:cs="Arial"/>
                <w:sz w:val="28"/>
                <w:szCs w:val="28"/>
              </w:rPr>
            </w:pPr>
            <w:r>
              <w:rPr>
                <w:rFonts w:ascii="Arial" w:hAnsi="Arial" w:cs="Arial"/>
                <w:sz w:val="28"/>
                <w:szCs w:val="28"/>
              </w:rPr>
              <w:t>Sinterklaas</w:t>
            </w:r>
          </w:p>
        </w:tc>
        <w:tc>
          <w:tcPr>
            <w:tcW w:w="2166" w:type="dxa"/>
          </w:tcPr>
          <w:p w:rsidR="004B7599" w:rsidRPr="0098590C" w:rsidRDefault="004B7599">
            <w:pPr>
              <w:rPr>
                <w:rFonts w:ascii="Arial" w:hAnsi="Arial" w:cs="Arial"/>
                <w:sz w:val="28"/>
                <w:szCs w:val="28"/>
              </w:rPr>
            </w:pPr>
            <w:r>
              <w:rPr>
                <w:rFonts w:ascii="Arial" w:hAnsi="Arial" w:cs="Arial"/>
                <w:sz w:val="28"/>
                <w:szCs w:val="28"/>
              </w:rPr>
              <w:t>Nieuwjaarsdag</w:t>
            </w:r>
          </w:p>
        </w:tc>
        <w:tc>
          <w:tcPr>
            <w:tcW w:w="1985" w:type="dxa"/>
          </w:tcPr>
          <w:p w:rsidR="004B7599" w:rsidRPr="0098590C" w:rsidRDefault="00017E05">
            <w:pPr>
              <w:rPr>
                <w:rFonts w:ascii="Arial" w:hAnsi="Arial" w:cs="Arial"/>
                <w:sz w:val="28"/>
                <w:szCs w:val="28"/>
              </w:rPr>
            </w:pPr>
            <w:r>
              <w:rPr>
                <w:rFonts w:ascii="Arial" w:hAnsi="Arial" w:cs="Arial"/>
                <w:sz w:val="28"/>
                <w:szCs w:val="28"/>
              </w:rPr>
              <w:t>kerstkrans</w:t>
            </w:r>
          </w:p>
        </w:tc>
        <w:tc>
          <w:tcPr>
            <w:tcW w:w="1984" w:type="dxa"/>
          </w:tcPr>
          <w:p w:rsidR="004B7599" w:rsidRPr="0098590C" w:rsidRDefault="00017E05">
            <w:pPr>
              <w:rPr>
                <w:rFonts w:ascii="Arial" w:hAnsi="Arial" w:cs="Arial"/>
                <w:sz w:val="28"/>
                <w:szCs w:val="28"/>
              </w:rPr>
            </w:pPr>
            <w:r>
              <w:rPr>
                <w:rFonts w:ascii="Arial" w:hAnsi="Arial" w:cs="Arial"/>
                <w:sz w:val="28"/>
                <w:szCs w:val="28"/>
              </w:rPr>
              <w:t>kerstboom</w:t>
            </w:r>
          </w:p>
        </w:tc>
      </w:tr>
      <w:tr w:rsidR="004B7599" w:rsidTr="00554B9C">
        <w:tc>
          <w:tcPr>
            <w:tcW w:w="1352" w:type="dxa"/>
          </w:tcPr>
          <w:p w:rsidR="004B7599" w:rsidRDefault="004B7599">
            <w:pPr>
              <w:rPr>
                <w:rFonts w:ascii="Arial" w:hAnsi="Arial" w:cs="Arial"/>
                <w:b/>
                <w:sz w:val="28"/>
                <w:szCs w:val="28"/>
              </w:rPr>
            </w:pPr>
            <w:r w:rsidRPr="0098590C">
              <w:rPr>
                <w:rFonts w:ascii="Arial" w:hAnsi="Arial" w:cs="Arial"/>
                <w:b/>
                <w:sz w:val="28"/>
                <w:szCs w:val="28"/>
              </w:rPr>
              <w:t>Frysian</w:t>
            </w:r>
          </w:p>
          <w:p w:rsidR="00554B9C" w:rsidRPr="0098590C" w:rsidRDefault="00554B9C">
            <w:pPr>
              <w:rPr>
                <w:rFonts w:ascii="Arial" w:hAnsi="Arial" w:cs="Arial"/>
                <w:b/>
                <w:sz w:val="28"/>
                <w:szCs w:val="28"/>
              </w:rPr>
            </w:pPr>
          </w:p>
        </w:tc>
        <w:tc>
          <w:tcPr>
            <w:tcW w:w="1686" w:type="dxa"/>
          </w:tcPr>
          <w:p w:rsidR="004B7599" w:rsidRPr="0098590C" w:rsidRDefault="004B7599">
            <w:pPr>
              <w:rPr>
                <w:rFonts w:ascii="Arial" w:hAnsi="Arial" w:cs="Arial"/>
                <w:sz w:val="28"/>
                <w:szCs w:val="28"/>
              </w:rPr>
            </w:pPr>
            <w:r w:rsidRPr="0098590C">
              <w:rPr>
                <w:rFonts w:ascii="Arial" w:hAnsi="Arial" w:cs="Arial"/>
                <w:color w:val="000000"/>
                <w:sz w:val="28"/>
                <w:szCs w:val="28"/>
              </w:rPr>
              <w:t>krystjûn</w:t>
            </w:r>
          </w:p>
        </w:tc>
        <w:tc>
          <w:tcPr>
            <w:tcW w:w="1742" w:type="dxa"/>
          </w:tcPr>
          <w:p w:rsidR="004B7599" w:rsidRPr="0098590C" w:rsidRDefault="004B7599">
            <w:pPr>
              <w:rPr>
                <w:rFonts w:ascii="Arial" w:hAnsi="Arial" w:cs="Arial"/>
                <w:sz w:val="28"/>
                <w:szCs w:val="28"/>
              </w:rPr>
            </w:pPr>
            <w:r>
              <w:rPr>
                <w:rFonts w:ascii="Arial" w:hAnsi="Arial" w:cs="Arial"/>
                <w:sz w:val="28"/>
                <w:szCs w:val="28"/>
              </w:rPr>
              <w:t>Sinteklaas</w:t>
            </w:r>
          </w:p>
        </w:tc>
        <w:tc>
          <w:tcPr>
            <w:tcW w:w="2166" w:type="dxa"/>
          </w:tcPr>
          <w:p w:rsidR="004B7599" w:rsidRPr="004B7599" w:rsidRDefault="004B7599">
            <w:pPr>
              <w:rPr>
                <w:rFonts w:ascii="Arial" w:hAnsi="Arial" w:cs="Arial"/>
                <w:sz w:val="28"/>
                <w:szCs w:val="28"/>
              </w:rPr>
            </w:pPr>
            <w:r w:rsidRPr="004B7599">
              <w:rPr>
                <w:rFonts w:ascii="Arial" w:hAnsi="Arial" w:cs="Arial"/>
                <w:color w:val="000000"/>
                <w:sz w:val="28"/>
                <w:szCs w:val="28"/>
              </w:rPr>
              <w:t>nijjiersdei</w:t>
            </w:r>
            <w:r w:rsidRPr="004B7599">
              <w:rPr>
                <w:rStyle w:val="apple-converted-space"/>
                <w:rFonts w:ascii="Arial" w:hAnsi="Arial" w:cs="Arial"/>
                <w:color w:val="000000"/>
                <w:sz w:val="28"/>
                <w:szCs w:val="28"/>
              </w:rPr>
              <w:t> </w:t>
            </w:r>
          </w:p>
        </w:tc>
        <w:tc>
          <w:tcPr>
            <w:tcW w:w="1985" w:type="dxa"/>
          </w:tcPr>
          <w:p w:rsidR="004B7599" w:rsidRPr="0098590C" w:rsidRDefault="00017E05">
            <w:pPr>
              <w:rPr>
                <w:rFonts w:ascii="Arial" w:hAnsi="Arial" w:cs="Arial"/>
                <w:sz w:val="28"/>
                <w:szCs w:val="28"/>
              </w:rPr>
            </w:pPr>
            <w:r w:rsidRPr="0098590C">
              <w:rPr>
                <w:rFonts w:ascii="Arial" w:hAnsi="Arial" w:cs="Arial"/>
                <w:color w:val="000000"/>
                <w:sz w:val="28"/>
                <w:szCs w:val="28"/>
              </w:rPr>
              <w:t>k</w:t>
            </w:r>
            <w:r w:rsidRPr="00017E05">
              <w:rPr>
                <w:rFonts w:ascii="Arial" w:hAnsi="Arial" w:cs="Arial"/>
                <w:color w:val="000000"/>
                <w:sz w:val="28"/>
                <w:szCs w:val="28"/>
              </w:rPr>
              <w:t>rystkrânse</w:t>
            </w:r>
            <w:r>
              <w:rPr>
                <w:rStyle w:val="apple-converted-space"/>
                <w:color w:val="000000"/>
                <w:sz w:val="27"/>
                <w:szCs w:val="27"/>
              </w:rPr>
              <w:t> </w:t>
            </w:r>
          </w:p>
        </w:tc>
        <w:tc>
          <w:tcPr>
            <w:tcW w:w="1984" w:type="dxa"/>
          </w:tcPr>
          <w:p w:rsidR="004B7599" w:rsidRPr="00017E05" w:rsidRDefault="00017E05">
            <w:pPr>
              <w:rPr>
                <w:rFonts w:ascii="Arial" w:hAnsi="Arial" w:cs="Arial"/>
                <w:sz w:val="28"/>
                <w:szCs w:val="28"/>
              </w:rPr>
            </w:pPr>
            <w:r w:rsidRPr="00017E05">
              <w:rPr>
                <w:rFonts w:ascii="Arial" w:hAnsi="Arial" w:cs="Arial"/>
                <w:color w:val="000000"/>
                <w:sz w:val="28"/>
                <w:szCs w:val="28"/>
              </w:rPr>
              <w:t>krystbeam</w:t>
            </w:r>
            <w:r w:rsidRPr="00017E05">
              <w:rPr>
                <w:rStyle w:val="apple-converted-space"/>
                <w:rFonts w:ascii="Arial" w:hAnsi="Arial" w:cs="Arial"/>
                <w:color w:val="000000"/>
                <w:sz w:val="28"/>
                <w:szCs w:val="28"/>
              </w:rPr>
              <w:t> </w:t>
            </w:r>
          </w:p>
        </w:tc>
      </w:tr>
      <w:tr w:rsidR="004B7599" w:rsidTr="00554B9C">
        <w:tc>
          <w:tcPr>
            <w:tcW w:w="1352" w:type="dxa"/>
          </w:tcPr>
          <w:p w:rsidR="004B7599" w:rsidRDefault="004B7599">
            <w:pPr>
              <w:rPr>
                <w:rFonts w:ascii="Arial" w:hAnsi="Arial" w:cs="Arial"/>
                <w:b/>
                <w:sz w:val="28"/>
                <w:szCs w:val="28"/>
              </w:rPr>
            </w:pPr>
            <w:r w:rsidRPr="0098590C">
              <w:rPr>
                <w:rFonts w:ascii="Arial" w:hAnsi="Arial" w:cs="Arial"/>
                <w:b/>
                <w:sz w:val="28"/>
                <w:szCs w:val="28"/>
              </w:rPr>
              <w:t>Swedish</w:t>
            </w:r>
          </w:p>
          <w:p w:rsidR="00554B9C" w:rsidRPr="0098590C" w:rsidRDefault="00554B9C">
            <w:pPr>
              <w:rPr>
                <w:rFonts w:ascii="Arial" w:hAnsi="Arial" w:cs="Arial"/>
                <w:b/>
                <w:sz w:val="28"/>
                <w:szCs w:val="28"/>
              </w:rPr>
            </w:pPr>
          </w:p>
        </w:tc>
        <w:tc>
          <w:tcPr>
            <w:tcW w:w="1686" w:type="dxa"/>
          </w:tcPr>
          <w:p w:rsidR="004B7599" w:rsidRPr="0098590C" w:rsidRDefault="004B7599">
            <w:pPr>
              <w:rPr>
                <w:rFonts w:ascii="Arial" w:hAnsi="Arial" w:cs="Arial"/>
                <w:sz w:val="28"/>
                <w:szCs w:val="28"/>
              </w:rPr>
            </w:pPr>
            <w:r w:rsidRPr="0098590C">
              <w:rPr>
                <w:rFonts w:ascii="Arial" w:hAnsi="Arial" w:cs="Arial"/>
                <w:sz w:val="28"/>
                <w:szCs w:val="28"/>
              </w:rPr>
              <w:t>julafton</w:t>
            </w:r>
          </w:p>
        </w:tc>
        <w:tc>
          <w:tcPr>
            <w:tcW w:w="1742" w:type="dxa"/>
          </w:tcPr>
          <w:p w:rsidR="004B7599" w:rsidRPr="0098590C" w:rsidRDefault="004B7599">
            <w:pPr>
              <w:rPr>
                <w:rFonts w:ascii="Arial" w:hAnsi="Arial" w:cs="Arial"/>
                <w:sz w:val="28"/>
                <w:szCs w:val="28"/>
              </w:rPr>
            </w:pPr>
            <w:r>
              <w:rPr>
                <w:rFonts w:ascii="Arial" w:hAnsi="Arial" w:cs="Arial"/>
                <w:sz w:val="28"/>
                <w:szCs w:val="28"/>
              </w:rPr>
              <w:t>Jultomten</w:t>
            </w:r>
          </w:p>
        </w:tc>
        <w:tc>
          <w:tcPr>
            <w:tcW w:w="2166" w:type="dxa"/>
          </w:tcPr>
          <w:p w:rsidR="004B7599" w:rsidRPr="0098590C" w:rsidRDefault="00554B9C">
            <w:pPr>
              <w:rPr>
                <w:rFonts w:ascii="Arial" w:hAnsi="Arial" w:cs="Arial"/>
                <w:sz w:val="28"/>
                <w:szCs w:val="28"/>
              </w:rPr>
            </w:pPr>
            <w:r w:rsidRPr="00554B9C">
              <w:rPr>
                <w:rFonts w:ascii="Arial" w:hAnsi="Arial" w:cs="Arial"/>
                <w:sz w:val="28"/>
                <w:szCs w:val="28"/>
              </w:rPr>
              <w:t>nyårsdagen</w:t>
            </w:r>
          </w:p>
        </w:tc>
        <w:tc>
          <w:tcPr>
            <w:tcW w:w="1985" w:type="dxa"/>
          </w:tcPr>
          <w:p w:rsidR="004B7599" w:rsidRPr="0098590C" w:rsidRDefault="00017E05">
            <w:pPr>
              <w:rPr>
                <w:rFonts w:ascii="Arial" w:hAnsi="Arial" w:cs="Arial"/>
                <w:sz w:val="28"/>
                <w:szCs w:val="28"/>
              </w:rPr>
            </w:pPr>
            <w:r>
              <w:rPr>
                <w:rFonts w:ascii="Arial" w:hAnsi="Arial" w:cs="Arial"/>
                <w:sz w:val="28"/>
                <w:szCs w:val="28"/>
              </w:rPr>
              <w:t>julkran</w:t>
            </w:r>
          </w:p>
        </w:tc>
        <w:tc>
          <w:tcPr>
            <w:tcW w:w="1984" w:type="dxa"/>
          </w:tcPr>
          <w:p w:rsidR="004B7599" w:rsidRPr="0098590C" w:rsidRDefault="00017E05">
            <w:pPr>
              <w:rPr>
                <w:rFonts w:ascii="Arial" w:hAnsi="Arial" w:cs="Arial"/>
                <w:sz w:val="28"/>
                <w:szCs w:val="28"/>
              </w:rPr>
            </w:pPr>
            <w:r w:rsidRPr="00017E05">
              <w:rPr>
                <w:rFonts w:ascii="Arial" w:hAnsi="Arial" w:cs="Arial"/>
                <w:sz w:val="28"/>
                <w:szCs w:val="28"/>
              </w:rPr>
              <w:t>julgran</w:t>
            </w:r>
          </w:p>
        </w:tc>
      </w:tr>
      <w:tr w:rsidR="004B7599" w:rsidTr="00554B9C">
        <w:tc>
          <w:tcPr>
            <w:tcW w:w="1352" w:type="dxa"/>
          </w:tcPr>
          <w:p w:rsidR="004B7599" w:rsidRDefault="004B7599">
            <w:pPr>
              <w:rPr>
                <w:rFonts w:ascii="Arial" w:hAnsi="Arial" w:cs="Arial"/>
                <w:b/>
                <w:sz w:val="28"/>
                <w:szCs w:val="28"/>
              </w:rPr>
            </w:pPr>
            <w:r w:rsidRPr="0098590C">
              <w:rPr>
                <w:rFonts w:ascii="Arial" w:hAnsi="Arial" w:cs="Arial"/>
                <w:b/>
                <w:sz w:val="28"/>
                <w:szCs w:val="28"/>
              </w:rPr>
              <w:t>Danish</w:t>
            </w:r>
          </w:p>
          <w:p w:rsidR="00554B9C" w:rsidRPr="0098590C" w:rsidRDefault="00554B9C">
            <w:pPr>
              <w:rPr>
                <w:rFonts w:ascii="Arial" w:hAnsi="Arial" w:cs="Arial"/>
                <w:b/>
                <w:sz w:val="28"/>
                <w:szCs w:val="28"/>
              </w:rPr>
            </w:pPr>
          </w:p>
        </w:tc>
        <w:tc>
          <w:tcPr>
            <w:tcW w:w="1686" w:type="dxa"/>
          </w:tcPr>
          <w:p w:rsidR="004B7599" w:rsidRPr="0098590C" w:rsidRDefault="004B7599">
            <w:pPr>
              <w:rPr>
                <w:rFonts w:ascii="Arial" w:hAnsi="Arial" w:cs="Arial"/>
                <w:sz w:val="28"/>
                <w:szCs w:val="28"/>
              </w:rPr>
            </w:pPr>
            <w:r w:rsidRPr="0098590C">
              <w:rPr>
                <w:rFonts w:ascii="Arial" w:hAnsi="Arial" w:cs="Arial"/>
                <w:sz w:val="28"/>
                <w:szCs w:val="28"/>
              </w:rPr>
              <w:t>juleaften</w:t>
            </w:r>
          </w:p>
        </w:tc>
        <w:tc>
          <w:tcPr>
            <w:tcW w:w="1742" w:type="dxa"/>
          </w:tcPr>
          <w:p w:rsidR="004B7599" w:rsidRPr="0098590C" w:rsidRDefault="004B7599">
            <w:pPr>
              <w:rPr>
                <w:rFonts w:ascii="Arial" w:hAnsi="Arial" w:cs="Arial"/>
                <w:sz w:val="28"/>
                <w:szCs w:val="28"/>
              </w:rPr>
            </w:pPr>
            <w:r>
              <w:rPr>
                <w:rFonts w:ascii="Arial" w:hAnsi="Arial" w:cs="Arial"/>
                <w:sz w:val="28"/>
                <w:szCs w:val="28"/>
              </w:rPr>
              <w:t>Julemanden</w:t>
            </w:r>
          </w:p>
        </w:tc>
        <w:tc>
          <w:tcPr>
            <w:tcW w:w="2166" w:type="dxa"/>
          </w:tcPr>
          <w:p w:rsidR="004B7599" w:rsidRPr="0098590C" w:rsidRDefault="00554B9C">
            <w:pPr>
              <w:rPr>
                <w:rFonts w:ascii="Arial" w:hAnsi="Arial" w:cs="Arial"/>
                <w:sz w:val="28"/>
                <w:szCs w:val="28"/>
              </w:rPr>
            </w:pPr>
            <w:r w:rsidRPr="00554B9C">
              <w:rPr>
                <w:rFonts w:ascii="Arial" w:hAnsi="Arial" w:cs="Arial"/>
                <w:sz w:val="28"/>
                <w:szCs w:val="28"/>
              </w:rPr>
              <w:t>nytårs dag</w:t>
            </w:r>
          </w:p>
        </w:tc>
        <w:tc>
          <w:tcPr>
            <w:tcW w:w="1985" w:type="dxa"/>
          </w:tcPr>
          <w:p w:rsidR="004B7599" w:rsidRPr="0098590C" w:rsidRDefault="00017E05">
            <w:pPr>
              <w:rPr>
                <w:rFonts w:ascii="Arial" w:hAnsi="Arial" w:cs="Arial"/>
                <w:sz w:val="28"/>
                <w:szCs w:val="28"/>
              </w:rPr>
            </w:pPr>
            <w:r>
              <w:rPr>
                <w:rFonts w:ascii="Arial" w:hAnsi="Arial" w:cs="Arial"/>
                <w:sz w:val="28"/>
                <w:szCs w:val="28"/>
              </w:rPr>
              <w:t>Jul krans</w:t>
            </w:r>
          </w:p>
        </w:tc>
        <w:tc>
          <w:tcPr>
            <w:tcW w:w="1984" w:type="dxa"/>
          </w:tcPr>
          <w:p w:rsidR="004B7599" w:rsidRPr="0098590C" w:rsidRDefault="00017E05">
            <w:pPr>
              <w:rPr>
                <w:rFonts w:ascii="Arial" w:hAnsi="Arial" w:cs="Arial"/>
                <w:sz w:val="28"/>
                <w:szCs w:val="28"/>
              </w:rPr>
            </w:pPr>
            <w:r w:rsidRPr="00017E05">
              <w:rPr>
                <w:rFonts w:ascii="Arial" w:hAnsi="Arial" w:cs="Arial"/>
                <w:sz w:val="28"/>
                <w:szCs w:val="28"/>
              </w:rPr>
              <w:t>juletræ</w:t>
            </w:r>
          </w:p>
        </w:tc>
      </w:tr>
    </w:tbl>
    <w:p w:rsidR="009010DE" w:rsidRDefault="009010DE">
      <w:pPr>
        <w:rPr>
          <w:rFonts w:ascii="Arial" w:hAnsi="Arial" w:cs="Arial"/>
          <w:sz w:val="24"/>
          <w:szCs w:val="24"/>
        </w:rPr>
      </w:pPr>
    </w:p>
    <w:p w:rsidR="004B7599" w:rsidRDefault="004B7599">
      <w:pPr>
        <w:rPr>
          <w:rFonts w:ascii="Arial" w:hAnsi="Arial" w:cs="Arial"/>
          <w:b/>
          <w:sz w:val="24"/>
          <w:szCs w:val="24"/>
        </w:rPr>
      </w:pPr>
      <w:r>
        <w:rPr>
          <w:rFonts w:ascii="Arial" w:hAnsi="Arial" w:cs="Arial"/>
          <w:b/>
          <w:sz w:val="24"/>
          <w:szCs w:val="24"/>
        </w:rPr>
        <w:br w:type="page"/>
      </w:r>
    </w:p>
    <w:p w:rsidR="004B7599" w:rsidRDefault="00115B62">
      <w:pPr>
        <w:rPr>
          <w:rFonts w:ascii="Arial" w:hAnsi="Arial" w:cs="Arial"/>
          <w:sz w:val="24"/>
          <w:szCs w:val="24"/>
        </w:rPr>
      </w:pPr>
      <w:r>
        <w:rPr>
          <w:rFonts w:ascii="Arial" w:hAnsi="Arial" w:cs="Arial"/>
          <w:b/>
          <w:sz w:val="24"/>
          <w:szCs w:val="24"/>
        </w:rPr>
        <w:lastRenderedPageBreak/>
        <w:t>Activity</w:t>
      </w:r>
      <w:r w:rsidR="004B7599">
        <w:rPr>
          <w:rFonts w:ascii="Arial" w:hAnsi="Arial" w:cs="Arial"/>
          <w:b/>
          <w:sz w:val="24"/>
          <w:szCs w:val="24"/>
        </w:rPr>
        <w:t xml:space="preserve"> 1:</w:t>
      </w:r>
      <w:r w:rsidR="004B7599">
        <w:rPr>
          <w:rFonts w:ascii="Arial" w:hAnsi="Arial" w:cs="Arial"/>
          <w:sz w:val="24"/>
          <w:szCs w:val="24"/>
        </w:rPr>
        <w:t xml:space="preserve"> Can you match the greeting “Merry Christmas and a Happy New Year” to the right language? Fill in “Danish”, “Dutch”, “Frysian”, and “Swedish” in the languages column below:</w:t>
      </w:r>
    </w:p>
    <w:tbl>
      <w:tblPr>
        <w:tblStyle w:val="TableGrid"/>
        <w:tblW w:w="0" w:type="auto"/>
        <w:tblLook w:val="04A0" w:firstRow="1" w:lastRow="0" w:firstColumn="1" w:lastColumn="0" w:noHBand="0" w:noVBand="1"/>
      </w:tblPr>
      <w:tblGrid>
        <w:gridCol w:w="4248"/>
        <w:gridCol w:w="5488"/>
      </w:tblGrid>
      <w:tr w:rsidR="004B7599" w:rsidTr="00933C51">
        <w:tc>
          <w:tcPr>
            <w:tcW w:w="4248" w:type="dxa"/>
          </w:tcPr>
          <w:p w:rsidR="004B7599" w:rsidRPr="0057390C" w:rsidRDefault="004B7599">
            <w:pPr>
              <w:rPr>
                <w:rFonts w:ascii="Arial" w:hAnsi="Arial" w:cs="Arial"/>
                <w:b/>
                <w:sz w:val="24"/>
                <w:szCs w:val="24"/>
              </w:rPr>
            </w:pPr>
            <w:r w:rsidRPr="0057390C">
              <w:rPr>
                <w:rFonts w:ascii="Arial" w:hAnsi="Arial" w:cs="Arial"/>
                <w:b/>
                <w:sz w:val="24"/>
                <w:szCs w:val="24"/>
              </w:rPr>
              <w:t>Language:</w:t>
            </w:r>
          </w:p>
        </w:tc>
        <w:tc>
          <w:tcPr>
            <w:tcW w:w="5488" w:type="dxa"/>
          </w:tcPr>
          <w:p w:rsidR="004B7599" w:rsidRPr="0057390C" w:rsidRDefault="00933C51">
            <w:pPr>
              <w:rPr>
                <w:rFonts w:ascii="Arial" w:hAnsi="Arial" w:cs="Arial"/>
                <w:b/>
                <w:sz w:val="24"/>
                <w:szCs w:val="24"/>
              </w:rPr>
            </w:pPr>
            <w:r>
              <w:rPr>
                <w:rFonts w:ascii="Arial" w:hAnsi="Arial" w:cs="Arial"/>
                <w:b/>
                <w:sz w:val="24"/>
                <w:szCs w:val="24"/>
              </w:rPr>
              <w:t>Seasonal greeting</w:t>
            </w:r>
            <w:r w:rsidR="00115B62">
              <w:rPr>
                <w:rFonts w:ascii="Arial" w:hAnsi="Arial" w:cs="Arial"/>
                <w:b/>
                <w:sz w:val="24"/>
                <w:szCs w:val="24"/>
              </w:rPr>
              <w:t xml:space="preserve"> </w:t>
            </w:r>
            <w:r w:rsidR="004B7599" w:rsidRPr="0057390C">
              <w:rPr>
                <w:rFonts w:ascii="Arial" w:hAnsi="Arial" w:cs="Arial"/>
                <w:b/>
                <w:sz w:val="24"/>
                <w:szCs w:val="24"/>
              </w:rPr>
              <w:t>:</w:t>
            </w:r>
          </w:p>
        </w:tc>
      </w:tr>
      <w:tr w:rsidR="004B7599" w:rsidTr="00933C51">
        <w:tc>
          <w:tcPr>
            <w:tcW w:w="4248" w:type="dxa"/>
          </w:tcPr>
          <w:p w:rsidR="004B7599" w:rsidRPr="0057390C" w:rsidRDefault="004B7599">
            <w:pPr>
              <w:rPr>
                <w:rFonts w:ascii="Arial" w:hAnsi="Arial" w:cs="Arial"/>
                <w:b/>
                <w:sz w:val="24"/>
                <w:szCs w:val="24"/>
              </w:rPr>
            </w:pPr>
            <w:r w:rsidRPr="0057390C">
              <w:rPr>
                <w:rFonts w:ascii="Arial" w:hAnsi="Arial" w:cs="Arial"/>
                <w:b/>
                <w:sz w:val="24"/>
                <w:szCs w:val="24"/>
              </w:rPr>
              <w:t>English</w:t>
            </w:r>
          </w:p>
        </w:tc>
        <w:tc>
          <w:tcPr>
            <w:tcW w:w="5488" w:type="dxa"/>
          </w:tcPr>
          <w:p w:rsidR="004B7599" w:rsidRPr="0057390C" w:rsidRDefault="004B7599">
            <w:pPr>
              <w:rPr>
                <w:rFonts w:ascii="Arial" w:hAnsi="Arial" w:cs="Arial"/>
                <w:sz w:val="24"/>
                <w:szCs w:val="24"/>
              </w:rPr>
            </w:pPr>
            <w:r w:rsidRPr="0057390C">
              <w:rPr>
                <w:rFonts w:ascii="Arial" w:hAnsi="Arial" w:cs="Arial"/>
                <w:sz w:val="24"/>
                <w:szCs w:val="24"/>
              </w:rPr>
              <w:t>Merry</w:t>
            </w:r>
            <w:r w:rsidR="003D252D" w:rsidRPr="0057390C">
              <w:rPr>
                <w:rFonts w:ascii="Arial" w:hAnsi="Arial" w:cs="Arial"/>
                <w:sz w:val="24"/>
                <w:szCs w:val="24"/>
              </w:rPr>
              <w:t xml:space="preserve"> Christmas and a happy new y</w:t>
            </w:r>
            <w:r w:rsidR="00554B9C" w:rsidRPr="0057390C">
              <w:rPr>
                <w:rFonts w:ascii="Arial" w:hAnsi="Arial" w:cs="Arial"/>
                <w:sz w:val="24"/>
                <w:szCs w:val="24"/>
              </w:rPr>
              <w:t>ear!</w:t>
            </w:r>
          </w:p>
          <w:p w:rsidR="004B7599" w:rsidRPr="0057390C" w:rsidRDefault="004B7599">
            <w:pPr>
              <w:rPr>
                <w:rFonts w:ascii="Arial" w:hAnsi="Arial" w:cs="Arial"/>
                <w:sz w:val="24"/>
                <w:szCs w:val="24"/>
              </w:rPr>
            </w:pPr>
          </w:p>
        </w:tc>
      </w:tr>
      <w:tr w:rsidR="004B7599" w:rsidTr="00933C51">
        <w:tc>
          <w:tcPr>
            <w:tcW w:w="4248" w:type="dxa"/>
          </w:tcPr>
          <w:p w:rsidR="004B7599" w:rsidRPr="0057390C" w:rsidRDefault="004B7599">
            <w:pPr>
              <w:rPr>
                <w:rFonts w:ascii="Arial" w:hAnsi="Arial" w:cs="Arial"/>
                <w:b/>
                <w:sz w:val="24"/>
                <w:szCs w:val="24"/>
              </w:rPr>
            </w:pPr>
          </w:p>
          <w:p w:rsidR="004B7599" w:rsidRPr="0057390C" w:rsidRDefault="00343C6E">
            <w:pPr>
              <w:rPr>
                <w:rFonts w:ascii="Arial" w:hAnsi="Arial" w:cs="Arial"/>
                <w:b/>
                <w:sz w:val="24"/>
                <w:szCs w:val="24"/>
              </w:rPr>
            </w:pPr>
            <w:r>
              <w:rPr>
                <w:rFonts w:ascii="Arial" w:hAnsi="Arial" w:cs="Arial"/>
                <w:b/>
                <w:sz w:val="24"/>
                <w:szCs w:val="24"/>
              </w:rPr>
              <w:t>Swedish</w:t>
            </w:r>
          </w:p>
          <w:p w:rsidR="004B7599" w:rsidRPr="0057390C" w:rsidRDefault="004B7599">
            <w:pPr>
              <w:rPr>
                <w:rFonts w:ascii="Arial" w:hAnsi="Arial" w:cs="Arial"/>
                <w:b/>
                <w:sz w:val="24"/>
                <w:szCs w:val="24"/>
              </w:rPr>
            </w:pPr>
          </w:p>
        </w:tc>
        <w:tc>
          <w:tcPr>
            <w:tcW w:w="5488" w:type="dxa"/>
          </w:tcPr>
          <w:p w:rsidR="004B7599" w:rsidRPr="0057390C" w:rsidRDefault="00554B9C">
            <w:pPr>
              <w:rPr>
                <w:rFonts w:ascii="Arial" w:hAnsi="Arial" w:cs="Arial"/>
                <w:sz w:val="24"/>
                <w:szCs w:val="24"/>
              </w:rPr>
            </w:pPr>
            <w:r w:rsidRPr="0057390C">
              <w:rPr>
                <w:rFonts w:ascii="Arial" w:hAnsi="Arial" w:cs="Arial"/>
                <w:sz w:val="24"/>
                <w:szCs w:val="24"/>
              </w:rPr>
              <w:t>God Jul och Gott Nytt År!</w:t>
            </w:r>
          </w:p>
        </w:tc>
      </w:tr>
      <w:tr w:rsidR="004B7599" w:rsidRPr="004B7599" w:rsidTr="00933C51">
        <w:tc>
          <w:tcPr>
            <w:tcW w:w="4248" w:type="dxa"/>
          </w:tcPr>
          <w:p w:rsidR="004B7599" w:rsidRPr="0057390C" w:rsidRDefault="004B7599">
            <w:pPr>
              <w:rPr>
                <w:rFonts w:ascii="Arial" w:hAnsi="Arial" w:cs="Arial"/>
                <w:b/>
                <w:sz w:val="24"/>
                <w:szCs w:val="24"/>
              </w:rPr>
            </w:pPr>
          </w:p>
          <w:p w:rsidR="004B7599" w:rsidRPr="0057390C" w:rsidRDefault="00343C6E">
            <w:pPr>
              <w:rPr>
                <w:rFonts w:ascii="Arial" w:hAnsi="Arial" w:cs="Arial"/>
                <w:b/>
                <w:sz w:val="24"/>
                <w:szCs w:val="24"/>
              </w:rPr>
            </w:pPr>
            <w:r>
              <w:rPr>
                <w:rFonts w:ascii="Arial" w:hAnsi="Arial" w:cs="Arial"/>
                <w:b/>
                <w:sz w:val="24"/>
                <w:szCs w:val="24"/>
              </w:rPr>
              <w:t>Dutch</w:t>
            </w:r>
          </w:p>
          <w:p w:rsidR="004B7599" w:rsidRPr="0057390C" w:rsidRDefault="004B7599">
            <w:pPr>
              <w:rPr>
                <w:rFonts w:ascii="Arial" w:hAnsi="Arial" w:cs="Arial"/>
                <w:b/>
                <w:sz w:val="24"/>
                <w:szCs w:val="24"/>
              </w:rPr>
            </w:pPr>
          </w:p>
        </w:tc>
        <w:tc>
          <w:tcPr>
            <w:tcW w:w="5488" w:type="dxa"/>
          </w:tcPr>
          <w:p w:rsidR="004B7599" w:rsidRPr="0057390C" w:rsidRDefault="0034608A">
            <w:pPr>
              <w:rPr>
                <w:rFonts w:ascii="Arial" w:hAnsi="Arial" w:cs="Arial"/>
                <w:sz w:val="24"/>
                <w:szCs w:val="24"/>
                <w:lang w:val="nl-NL"/>
              </w:rPr>
            </w:pPr>
            <w:r w:rsidRPr="0057390C">
              <w:rPr>
                <w:rFonts w:ascii="Arial" w:hAnsi="Arial" w:cs="Arial"/>
                <w:sz w:val="24"/>
                <w:szCs w:val="24"/>
                <w:lang w:val="nl-NL"/>
              </w:rPr>
              <w:t>Vrolijk</w:t>
            </w:r>
            <w:r w:rsidR="004B7599" w:rsidRPr="0057390C">
              <w:rPr>
                <w:rFonts w:ascii="Arial" w:hAnsi="Arial" w:cs="Arial"/>
                <w:sz w:val="24"/>
                <w:szCs w:val="24"/>
                <w:lang w:val="nl-NL"/>
              </w:rPr>
              <w:t xml:space="preserve"> kerst</w:t>
            </w:r>
            <w:r w:rsidRPr="0057390C">
              <w:rPr>
                <w:rFonts w:ascii="Arial" w:hAnsi="Arial" w:cs="Arial"/>
                <w:sz w:val="24"/>
                <w:szCs w:val="24"/>
                <w:lang w:val="nl-NL"/>
              </w:rPr>
              <w:t>feest</w:t>
            </w:r>
            <w:r w:rsidR="00554B9C" w:rsidRPr="0057390C">
              <w:rPr>
                <w:rFonts w:ascii="Arial" w:hAnsi="Arial" w:cs="Arial"/>
                <w:sz w:val="24"/>
                <w:szCs w:val="24"/>
                <w:lang w:val="nl-NL"/>
              </w:rPr>
              <w:t xml:space="preserve"> en een gelukkig nieuw jaar!</w:t>
            </w:r>
          </w:p>
        </w:tc>
      </w:tr>
      <w:tr w:rsidR="004B7599" w:rsidRPr="004B7599" w:rsidTr="00933C51">
        <w:tc>
          <w:tcPr>
            <w:tcW w:w="4248" w:type="dxa"/>
          </w:tcPr>
          <w:p w:rsidR="004B7599" w:rsidRPr="0057390C" w:rsidRDefault="004B7599">
            <w:pPr>
              <w:rPr>
                <w:rFonts w:ascii="Arial" w:hAnsi="Arial" w:cs="Arial"/>
                <w:b/>
                <w:sz w:val="24"/>
                <w:szCs w:val="24"/>
                <w:lang w:val="nl-NL"/>
              </w:rPr>
            </w:pPr>
          </w:p>
          <w:p w:rsidR="004B7599" w:rsidRPr="0057390C" w:rsidRDefault="00343C6E">
            <w:pPr>
              <w:rPr>
                <w:rFonts w:ascii="Arial" w:hAnsi="Arial" w:cs="Arial"/>
                <w:b/>
                <w:sz w:val="24"/>
                <w:szCs w:val="24"/>
                <w:lang w:val="nl-NL"/>
              </w:rPr>
            </w:pPr>
            <w:r>
              <w:rPr>
                <w:rFonts w:ascii="Arial" w:hAnsi="Arial" w:cs="Arial"/>
                <w:b/>
                <w:sz w:val="24"/>
                <w:szCs w:val="24"/>
                <w:lang w:val="nl-NL"/>
              </w:rPr>
              <w:t>Frysian</w:t>
            </w:r>
          </w:p>
          <w:p w:rsidR="004B7599" w:rsidRPr="0057390C" w:rsidRDefault="004B7599">
            <w:pPr>
              <w:rPr>
                <w:rFonts w:ascii="Arial" w:hAnsi="Arial" w:cs="Arial"/>
                <w:b/>
                <w:sz w:val="24"/>
                <w:szCs w:val="24"/>
                <w:lang w:val="nl-NL"/>
              </w:rPr>
            </w:pPr>
          </w:p>
        </w:tc>
        <w:tc>
          <w:tcPr>
            <w:tcW w:w="5488" w:type="dxa"/>
          </w:tcPr>
          <w:p w:rsidR="004B7599" w:rsidRPr="0057390C" w:rsidRDefault="00554B9C">
            <w:pPr>
              <w:rPr>
                <w:rFonts w:ascii="Arial" w:hAnsi="Arial" w:cs="Arial"/>
                <w:sz w:val="24"/>
                <w:szCs w:val="24"/>
                <w:lang w:val="nl-NL"/>
              </w:rPr>
            </w:pPr>
            <w:r w:rsidRPr="0057390C">
              <w:rPr>
                <w:rFonts w:ascii="Arial" w:hAnsi="Arial" w:cs="Arial"/>
                <w:color w:val="000000"/>
                <w:sz w:val="24"/>
                <w:szCs w:val="24"/>
                <w:lang w:val="nl-NL"/>
              </w:rPr>
              <w:t>Noflike krystdagen en in gelokkich nijjier!</w:t>
            </w:r>
            <w:r w:rsidRPr="0057390C">
              <w:rPr>
                <w:rStyle w:val="apple-converted-space"/>
                <w:rFonts w:ascii="Arial" w:hAnsi="Arial" w:cs="Arial"/>
                <w:color w:val="000000"/>
                <w:sz w:val="24"/>
                <w:szCs w:val="24"/>
                <w:lang w:val="nl-NL"/>
              </w:rPr>
              <w:t> </w:t>
            </w:r>
          </w:p>
        </w:tc>
      </w:tr>
      <w:tr w:rsidR="004B7599" w:rsidRPr="004B7599" w:rsidTr="00933C51">
        <w:tc>
          <w:tcPr>
            <w:tcW w:w="4248" w:type="dxa"/>
          </w:tcPr>
          <w:p w:rsidR="004B7599" w:rsidRPr="0057390C" w:rsidRDefault="004B7599">
            <w:pPr>
              <w:rPr>
                <w:rFonts w:ascii="Arial" w:hAnsi="Arial" w:cs="Arial"/>
                <w:sz w:val="24"/>
                <w:szCs w:val="24"/>
                <w:lang w:val="nl-NL"/>
              </w:rPr>
            </w:pPr>
          </w:p>
          <w:p w:rsidR="004B7599" w:rsidRPr="00343C6E" w:rsidRDefault="00343C6E">
            <w:pPr>
              <w:rPr>
                <w:rFonts w:ascii="Arial" w:hAnsi="Arial" w:cs="Arial"/>
                <w:b/>
                <w:sz w:val="24"/>
                <w:szCs w:val="24"/>
                <w:lang w:val="nl-NL"/>
              </w:rPr>
            </w:pPr>
            <w:r w:rsidRPr="00343C6E">
              <w:rPr>
                <w:rFonts w:ascii="Arial" w:hAnsi="Arial" w:cs="Arial"/>
                <w:b/>
                <w:sz w:val="24"/>
                <w:szCs w:val="24"/>
                <w:lang w:val="nl-NL"/>
              </w:rPr>
              <w:t>Danish</w:t>
            </w:r>
          </w:p>
          <w:p w:rsidR="004B7599" w:rsidRPr="0057390C" w:rsidRDefault="004B7599">
            <w:pPr>
              <w:rPr>
                <w:rFonts w:ascii="Arial" w:hAnsi="Arial" w:cs="Arial"/>
                <w:sz w:val="24"/>
                <w:szCs w:val="24"/>
                <w:lang w:val="nl-NL"/>
              </w:rPr>
            </w:pPr>
          </w:p>
        </w:tc>
        <w:tc>
          <w:tcPr>
            <w:tcW w:w="5488" w:type="dxa"/>
          </w:tcPr>
          <w:p w:rsidR="004B7599" w:rsidRPr="0057390C" w:rsidRDefault="00554B9C">
            <w:pPr>
              <w:rPr>
                <w:rFonts w:ascii="Arial" w:hAnsi="Arial" w:cs="Arial"/>
                <w:sz w:val="24"/>
                <w:szCs w:val="24"/>
                <w:lang w:val="nl-NL"/>
              </w:rPr>
            </w:pPr>
            <w:r w:rsidRPr="0057390C">
              <w:rPr>
                <w:rFonts w:ascii="Arial" w:hAnsi="Arial" w:cs="Arial"/>
                <w:sz w:val="24"/>
                <w:szCs w:val="24"/>
                <w:lang w:val="nl-NL"/>
              </w:rPr>
              <w:t>Glædelig jul og et godt nytår!</w:t>
            </w:r>
          </w:p>
        </w:tc>
      </w:tr>
    </w:tbl>
    <w:p w:rsidR="004B7599" w:rsidRDefault="004B7599">
      <w:pPr>
        <w:rPr>
          <w:rFonts w:ascii="Arial" w:hAnsi="Arial" w:cs="Arial"/>
          <w:sz w:val="24"/>
          <w:szCs w:val="24"/>
          <w:lang w:val="nl-NL"/>
        </w:rPr>
      </w:pPr>
    </w:p>
    <w:p w:rsidR="00554B9C" w:rsidRDefault="00115B62" w:rsidP="0057390C">
      <w:pPr>
        <w:spacing w:after="0" w:line="240" w:lineRule="auto"/>
        <w:rPr>
          <w:rFonts w:ascii="Arial" w:hAnsi="Arial" w:cs="Arial"/>
          <w:sz w:val="24"/>
          <w:szCs w:val="24"/>
        </w:rPr>
      </w:pPr>
      <w:r w:rsidRPr="00115B62">
        <w:rPr>
          <w:rFonts w:ascii="Arial" w:hAnsi="Arial" w:cs="Arial"/>
          <w:b/>
          <w:sz w:val="24"/>
          <w:szCs w:val="24"/>
        </w:rPr>
        <w:t>Activity</w:t>
      </w:r>
      <w:r w:rsidR="00554B9C" w:rsidRPr="0057390C">
        <w:rPr>
          <w:rFonts w:ascii="Arial" w:hAnsi="Arial" w:cs="Arial"/>
          <w:b/>
          <w:sz w:val="24"/>
          <w:szCs w:val="24"/>
        </w:rPr>
        <w:t xml:space="preserve"> 2</w:t>
      </w:r>
      <w:r w:rsidR="003D252D" w:rsidRPr="0057390C">
        <w:rPr>
          <w:rFonts w:ascii="Arial" w:hAnsi="Arial" w:cs="Arial"/>
          <w:b/>
          <w:sz w:val="24"/>
          <w:szCs w:val="24"/>
        </w:rPr>
        <w:t xml:space="preserve"> A </w:t>
      </w:r>
      <w:r w:rsidR="003D252D" w:rsidRPr="0057390C">
        <w:rPr>
          <w:rFonts w:ascii="Arial" w:hAnsi="Arial" w:cs="Arial"/>
          <w:sz w:val="24"/>
          <w:szCs w:val="24"/>
        </w:rPr>
        <w:t>(an</w:t>
      </w:r>
      <w:r w:rsidR="002450DE">
        <w:rPr>
          <w:rFonts w:ascii="Arial" w:hAnsi="Arial" w:cs="Arial"/>
          <w:sz w:val="24"/>
          <w:szCs w:val="24"/>
        </w:rPr>
        <w:t xml:space="preserve"> easier version of this activity</w:t>
      </w:r>
      <w:r w:rsidR="003D252D" w:rsidRPr="0057390C">
        <w:rPr>
          <w:rFonts w:ascii="Arial" w:hAnsi="Arial" w:cs="Arial"/>
          <w:sz w:val="24"/>
          <w:szCs w:val="24"/>
        </w:rPr>
        <w:t>, 2 B, is on the next page)</w:t>
      </w:r>
      <w:r w:rsidR="00554B9C" w:rsidRPr="0057390C">
        <w:rPr>
          <w:rFonts w:ascii="Arial" w:hAnsi="Arial" w:cs="Arial"/>
          <w:sz w:val="24"/>
          <w:szCs w:val="24"/>
        </w:rPr>
        <w:t xml:space="preserve">: By looking at the map and the phrases, you have probably realised that Danish and Swedish are more closely related to each other than any of the other languages are related to them or to each other. </w:t>
      </w:r>
    </w:p>
    <w:p w:rsidR="0057390C" w:rsidRPr="0057390C" w:rsidRDefault="0057390C" w:rsidP="0057390C">
      <w:pPr>
        <w:spacing w:after="0" w:line="240" w:lineRule="auto"/>
        <w:rPr>
          <w:rFonts w:ascii="Arial" w:hAnsi="Arial" w:cs="Arial"/>
          <w:sz w:val="24"/>
          <w:szCs w:val="24"/>
        </w:rPr>
      </w:pPr>
    </w:p>
    <w:p w:rsidR="003D252D" w:rsidRPr="0057390C" w:rsidRDefault="003D252D" w:rsidP="0057390C">
      <w:pPr>
        <w:spacing w:after="0" w:line="240" w:lineRule="auto"/>
        <w:rPr>
          <w:rFonts w:ascii="Arial" w:hAnsi="Arial" w:cs="Arial"/>
          <w:sz w:val="24"/>
          <w:szCs w:val="24"/>
        </w:rPr>
      </w:pPr>
      <w:r w:rsidRPr="0057390C">
        <w:rPr>
          <w:rFonts w:ascii="Arial" w:hAnsi="Arial" w:cs="Arial"/>
          <w:sz w:val="24"/>
          <w:szCs w:val="24"/>
        </w:rPr>
        <w:t>Here are three more translations for “Merry Christmas and a happy new year” from three other Germanic languages.</w:t>
      </w:r>
    </w:p>
    <w:p w:rsidR="003D252D" w:rsidRPr="0076499F" w:rsidRDefault="003D252D" w:rsidP="0057390C">
      <w:pPr>
        <w:pStyle w:val="ListParagraph"/>
        <w:numPr>
          <w:ilvl w:val="0"/>
          <w:numId w:val="3"/>
        </w:numPr>
        <w:spacing w:after="0" w:line="240" w:lineRule="auto"/>
        <w:rPr>
          <w:rFonts w:ascii="Arial" w:hAnsi="Arial" w:cs="Arial"/>
          <w:sz w:val="24"/>
          <w:szCs w:val="24"/>
          <w:lang w:val="nl-NL"/>
        </w:rPr>
      </w:pPr>
      <w:r w:rsidRPr="0057390C">
        <w:rPr>
          <w:rFonts w:ascii="Arial" w:hAnsi="Arial" w:cs="Arial"/>
          <w:sz w:val="24"/>
          <w:szCs w:val="24"/>
          <w:lang w:val="nl-NL"/>
        </w:rPr>
        <w:t xml:space="preserve"> </w:t>
      </w:r>
      <w:hyperlink r:id="rId6" w:history="1">
        <w:r w:rsidR="00554B9C" w:rsidRPr="0076499F">
          <w:rPr>
            <w:rStyle w:val="Hyperlink"/>
            <w:rFonts w:ascii="Arial" w:hAnsi="Arial" w:cs="Arial"/>
            <w:color w:val="auto"/>
            <w:sz w:val="24"/>
            <w:szCs w:val="24"/>
            <w:u w:val="none"/>
            <w:lang w:val="nl-NL"/>
          </w:rPr>
          <w:t>Geseënde Kersfees en 'n gelukkige nuwe jaar</w:t>
        </w:r>
      </w:hyperlink>
      <w:r w:rsidRPr="0076499F">
        <w:rPr>
          <w:rFonts w:ascii="Arial" w:hAnsi="Arial" w:cs="Arial"/>
          <w:sz w:val="24"/>
          <w:szCs w:val="24"/>
          <w:lang w:val="nl-NL"/>
        </w:rPr>
        <w:t>!</w:t>
      </w:r>
    </w:p>
    <w:p w:rsidR="003D252D" w:rsidRPr="0057390C" w:rsidRDefault="00017E05" w:rsidP="0057390C">
      <w:pPr>
        <w:pStyle w:val="ListParagraph"/>
        <w:numPr>
          <w:ilvl w:val="0"/>
          <w:numId w:val="3"/>
        </w:numPr>
        <w:spacing w:after="0" w:line="240" w:lineRule="auto"/>
        <w:rPr>
          <w:rFonts w:ascii="Arial" w:hAnsi="Arial" w:cs="Arial"/>
          <w:sz w:val="24"/>
          <w:szCs w:val="24"/>
          <w:lang w:val="nl-NL"/>
        </w:rPr>
      </w:pPr>
      <w:r w:rsidRPr="0076499F">
        <w:rPr>
          <w:rFonts w:ascii="Arial" w:hAnsi="Arial" w:cs="Arial"/>
          <w:sz w:val="24"/>
          <w:szCs w:val="24"/>
          <w:lang w:val="nl-NL"/>
        </w:rPr>
        <w:t xml:space="preserve"> </w:t>
      </w:r>
      <w:hyperlink r:id="rId7" w:history="1">
        <w:r w:rsidR="003D252D" w:rsidRPr="0076499F">
          <w:rPr>
            <w:rStyle w:val="Hyperlink"/>
            <w:rFonts w:ascii="Arial" w:hAnsi="Arial" w:cs="Arial"/>
            <w:color w:val="auto"/>
            <w:sz w:val="24"/>
            <w:szCs w:val="24"/>
            <w:u w:val="none"/>
            <w:lang w:val="nl-NL"/>
          </w:rPr>
          <w:t>E vroolek kerstfeejst èn e ghelu'g'gegh nieuwjoar</w:t>
        </w:r>
      </w:hyperlink>
      <w:r w:rsidR="003D252D" w:rsidRPr="0057390C">
        <w:rPr>
          <w:rFonts w:ascii="Arial" w:hAnsi="Arial" w:cs="Arial"/>
          <w:sz w:val="24"/>
          <w:szCs w:val="24"/>
          <w:lang w:val="nl-NL"/>
        </w:rPr>
        <w:t>!</w:t>
      </w:r>
    </w:p>
    <w:p w:rsidR="0044000B" w:rsidRPr="0057390C" w:rsidRDefault="003D252D" w:rsidP="0057390C">
      <w:pPr>
        <w:pStyle w:val="ListParagraph"/>
        <w:numPr>
          <w:ilvl w:val="0"/>
          <w:numId w:val="3"/>
        </w:numPr>
        <w:spacing w:after="0" w:line="240" w:lineRule="auto"/>
        <w:rPr>
          <w:rFonts w:ascii="Arial" w:hAnsi="Arial" w:cs="Arial"/>
          <w:i/>
          <w:sz w:val="24"/>
          <w:szCs w:val="24"/>
          <w:shd w:val="clear" w:color="auto" w:fill="FFFFFF"/>
        </w:rPr>
      </w:pPr>
      <w:r w:rsidRPr="0057390C">
        <w:rPr>
          <w:rFonts w:ascii="Arial" w:hAnsi="Arial" w:cs="Arial"/>
          <w:sz w:val="24"/>
          <w:szCs w:val="24"/>
          <w:shd w:val="clear" w:color="auto" w:fill="FFFFFF"/>
          <w:lang w:val="nl-NL"/>
        </w:rPr>
        <w:t xml:space="preserve">Gleðilig Jól og gott nýggjár! </w:t>
      </w:r>
      <w:r w:rsidRPr="0057390C">
        <w:rPr>
          <w:rFonts w:ascii="Arial" w:hAnsi="Arial" w:cs="Arial"/>
          <w:i/>
          <w:sz w:val="24"/>
          <w:szCs w:val="24"/>
          <w:shd w:val="clear" w:color="auto" w:fill="FFFFFF"/>
        </w:rPr>
        <w:t>(the letter ð is pronounced as English “th” in “</w:t>
      </w:r>
      <w:r w:rsidRPr="0057390C">
        <w:rPr>
          <w:rFonts w:ascii="Arial" w:hAnsi="Arial" w:cs="Arial"/>
          <w:i/>
          <w:sz w:val="24"/>
          <w:szCs w:val="24"/>
          <w:u w:val="single"/>
          <w:shd w:val="clear" w:color="auto" w:fill="FFFFFF"/>
        </w:rPr>
        <w:t>th</w:t>
      </w:r>
      <w:r w:rsidRPr="0057390C">
        <w:rPr>
          <w:rFonts w:ascii="Arial" w:hAnsi="Arial" w:cs="Arial"/>
          <w:i/>
          <w:sz w:val="24"/>
          <w:szCs w:val="24"/>
          <w:shd w:val="clear" w:color="auto" w:fill="FFFFFF"/>
        </w:rPr>
        <w:t xml:space="preserve">at”) </w:t>
      </w:r>
    </w:p>
    <w:p w:rsidR="0057390C" w:rsidRPr="0057390C" w:rsidRDefault="0057390C" w:rsidP="0057390C">
      <w:pPr>
        <w:pStyle w:val="ListParagraph"/>
        <w:spacing w:after="0" w:line="240" w:lineRule="auto"/>
        <w:rPr>
          <w:rFonts w:ascii="Arial" w:hAnsi="Arial" w:cs="Arial"/>
          <w:i/>
          <w:sz w:val="24"/>
          <w:szCs w:val="24"/>
          <w:shd w:val="clear" w:color="auto" w:fill="FFFFFF"/>
        </w:rPr>
      </w:pPr>
    </w:p>
    <w:tbl>
      <w:tblPr>
        <w:tblStyle w:val="TableGrid"/>
        <w:tblW w:w="10774" w:type="dxa"/>
        <w:tblInd w:w="-431" w:type="dxa"/>
        <w:tblLook w:val="04A0" w:firstRow="1" w:lastRow="0" w:firstColumn="1" w:lastColumn="0" w:noHBand="0" w:noVBand="1"/>
      </w:tblPr>
      <w:tblGrid>
        <w:gridCol w:w="6805"/>
        <w:gridCol w:w="3969"/>
      </w:tblGrid>
      <w:tr w:rsidR="0044000B" w:rsidRPr="0057390C" w:rsidTr="00017E05">
        <w:tc>
          <w:tcPr>
            <w:tcW w:w="6805" w:type="dxa"/>
          </w:tcPr>
          <w:p w:rsidR="0044000B" w:rsidRPr="0057390C" w:rsidRDefault="0044000B" w:rsidP="0057390C">
            <w:pPr>
              <w:rPr>
                <w:rFonts w:ascii="Arial" w:hAnsi="Arial" w:cs="Arial"/>
                <w:b/>
                <w:sz w:val="24"/>
                <w:szCs w:val="24"/>
                <w:shd w:val="clear" w:color="auto" w:fill="FFFFFF"/>
              </w:rPr>
            </w:pPr>
            <w:r w:rsidRPr="0057390C">
              <w:rPr>
                <w:rFonts w:ascii="Arial" w:hAnsi="Arial" w:cs="Arial"/>
                <w:b/>
                <w:sz w:val="24"/>
                <w:szCs w:val="24"/>
                <w:shd w:val="clear" w:color="auto" w:fill="FFFFFF"/>
              </w:rPr>
              <w:t>Question</w:t>
            </w:r>
            <w:r w:rsidR="00933C51">
              <w:rPr>
                <w:rFonts w:ascii="Arial" w:hAnsi="Arial" w:cs="Arial"/>
                <w:b/>
                <w:sz w:val="24"/>
                <w:szCs w:val="24"/>
                <w:shd w:val="clear" w:color="auto" w:fill="FFFFFF"/>
              </w:rPr>
              <w:t>s</w:t>
            </w:r>
            <w:r w:rsidRPr="0057390C">
              <w:rPr>
                <w:rFonts w:ascii="Arial" w:hAnsi="Arial" w:cs="Arial"/>
                <w:b/>
                <w:sz w:val="24"/>
                <w:szCs w:val="24"/>
                <w:shd w:val="clear" w:color="auto" w:fill="FFFFFF"/>
              </w:rPr>
              <w:t>:</w:t>
            </w:r>
          </w:p>
        </w:tc>
        <w:tc>
          <w:tcPr>
            <w:tcW w:w="3969" w:type="dxa"/>
          </w:tcPr>
          <w:p w:rsidR="0044000B" w:rsidRPr="0057390C" w:rsidRDefault="00084ED0" w:rsidP="0057390C">
            <w:pPr>
              <w:rPr>
                <w:rFonts w:ascii="Arial" w:hAnsi="Arial" w:cs="Arial"/>
                <w:b/>
                <w:sz w:val="24"/>
                <w:szCs w:val="24"/>
                <w:shd w:val="clear" w:color="auto" w:fill="FFFFFF"/>
              </w:rPr>
            </w:pPr>
            <w:r>
              <w:rPr>
                <w:rFonts w:ascii="Arial" w:hAnsi="Arial" w:cs="Arial"/>
                <w:b/>
                <w:sz w:val="24"/>
                <w:szCs w:val="24"/>
                <w:shd w:val="clear" w:color="auto" w:fill="FFFFFF"/>
              </w:rPr>
              <w:t>Answer -</w:t>
            </w:r>
            <w:r w:rsidR="0057390C" w:rsidRPr="0057390C">
              <w:rPr>
                <w:rFonts w:ascii="Arial" w:hAnsi="Arial" w:cs="Arial"/>
                <w:b/>
                <w:sz w:val="24"/>
                <w:szCs w:val="24"/>
                <w:shd w:val="clear" w:color="auto" w:fill="FFFFFF"/>
              </w:rPr>
              <w:t xml:space="preserve"> Choose from a, b, or c or any of the languages Danish, Dutch, Frysian, or Swedish</w:t>
            </w:r>
          </w:p>
        </w:tc>
      </w:tr>
      <w:tr w:rsidR="0044000B" w:rsidRPr="0057390C" w:rsidTr="00017E05">
        <w:tc>
          <w:tcPr>
            <w:tcW w:w="6805" w:type="dxa"/>
          </w:tcPr>
          <w:p w:rsidR="0044000B" w:rsidRPr="0057390C" w:rsidRDefault="0044000B" w:rsidP="0057390C">
            <w:pPr>
              <w:rPr>
                <w:rFonts w:ascii="Arial" w:hAnsi="Arial" w:cs="Arial"/>
                <w:sz w:val="24"/>
                <w:szCs w:val="24"/>
                <w:shd w:val="clear" w:color="auto" w:fill="FFFFFF"/>
              </w:rPr>
            </w:pPr>
            <w:r w:rsidRPr="0057390C">
              <w:rPr>
                <w:rFonts w:ascii="Arial" w:hAnsi="Arial" w:cs="Arial"/>
                <w:sz w:val="24"/>
                <w:szCs w:val="24"/>
                <w:shd w:val="clear" w:color="auto" w:fill="FFFFFF"/>
              </w:rPr>
              <w:t>Of the three languages (a, b, c</w:t>
            </w:r>
            <w:r w:rsidR="00017E05" w:rsidRPr="0057390C">
              <w:rPr>
                <w:rFonts w:ascii="Arial" w:hAnsi="Arial" w:cs="Arial"/>
                <w:sz w:val="24"/>
                <w:szCs w:val="24"/>
                <w:shd w:val="clear" w:color="auto" w:fill="FFFFFF"/>
              </w:rPr>
              <w:t>)</w:t>
            </w:r>
            <w:r w:rsidRPr="0057390C">
              <w:rPr>
                <w:rFonts w:ascii="Arial" w:hAnsi="Arial" w:cs="Arial"/>
                <w:sz w:val="24"/>
                <w:szCs w:val="24"/>
                <w:shd w:val="clear" w:color="auto" w:fill="FFFFFF"/>
              </w:rPr>
              <w:t xml:space="preserve">, which </w:t>
            </w:r>
            <w:r w:rsidRPr="0057390C">
              <w:rPr>
                <w:rFonts w:ascii="Arial" w:hAnsi="Arial" w:cs="Arial"/>
                <w:b/>
                <w:sz w:val="24"/>
                <w:szCs w:val="24"/>
                <w:shd w:val="clear" w:color="auto" w:fill="FFFFFF"/>
              </w:rPr>
              <w:t>two</w:t>
            </w:r>
            <w:r w:rsidRPr="0057390C">
              <w:rPr>
                <w:rFonts w:ascii="Arial" w:hAnsi="Arial" w:cs="Arial"/>
                <w:sz w:val="24"/>
                <w:szCs w:val="24"/>
                <w:shd w:val="clear" w:color="auto" w:fill="FFFFFF"/>
              </w:rPr>
              <w:t xml:space="preserve"> are closely related to each other?</w:t>
            </w:r>
          </w:p>
        </w:tc>
        <w:tc>
          <w:tcPr>
            <w:tcW w:w="3969" w:type="dxa"/>
          </w:tcPr>
          <w:p w:rsidR="002450DE" w:rsidRPr="0076499F" w:rsidRDefault="0076499F" w:rsidP="0076499F">
            <w:pPr>
              <w:pStyle w:val="ListParagraph"/>
              <w:numPr>
                <w:ilvl w:val="0"/>
                <w:numId w:val="7"/>
              </w:numPr>
              <w:rPr>
                <w:rFonts w:ascii="Arial" w:hAnsi="Arial" w:cs="Arial"/>
                <w:b/>
                <w:sz w:val="24"/>
                <w:szCs w:val="24"/>
                <w:shd w:val="clear" w:color="auto" w:fill="FFFFFF"/>
              </w:rPr>
            </w:pPr>
            <w:r w:rsidRPr="0076499F">
              <w:rPr>
                <w:rFonts w:ascii="Arial" w:hAnsi="Arial" w:cs="Arial"/>
                <w:b/>
                <w:sz w:val="24"/>
                <w:szCs w:val="24"/>
                <w:shd w:val="clear" w:color="auto" w:fill="FFFFFF"/>
              </w:rPr>
              <w:t xml:space="preserve">and (b) </w:t>
            </w:r>
          </w:p>
        </w:tc>
      </w:tr>
      <w:tr w:rsidR="0044000B" w:rsidRPr="0057390C" w:rsidTr="00017E05">
        <w:tc>
          <w:tcPr>
            <w:tcW w:w="6805" w:type="dxa"/>
          </w:tcPr>
          <w:p w:rsidR="0044000B" w:rsidRPr="00933C51" w:rsidRDefault="00933C51" w:rsidP="0057390C">
            <w:pPr>
              <w:rPr>
                <w:rFonts w:ascii="Arial" w:hAnsi="Arial" w:cs="Arial"/>
                <w:sz w:val="24"/>
                <w:szCs w:val="24"/>
                <w:shd w:val="clear" w:color="auto" w:fill="FFFFFF"/>
              </w:rPr>
            </w:pPr>
            <w:r>
              <w:rPr>
                <w:rFonts w:ascii="Arial" w:hAnsi="Arial" w:cs="Arial"/>
                <w:sz w:val="24"/>
                <w:szCs w:val="24"/>
                <w:shd w:val="clear" w:color="auto" w:fill="FFFFFF"/>
              </w:rPr>
              <w:t xml:space="preserve">Which </w:t>
            </w:r>
            <w:r>
              <w:rPr>
                <w:rFonts w:ascii="Arial" w:hAnsi="Arial" w:cs="Arial"/>
                <w:b/>
                <w:sz w:val="24"/>
                <w:szCs w:val="24"/>
                <w:shd w:val="clear" w:color="auto" w:fill="FFFFFF"/>
              </w:rPr>
              <w:t>one</w:t>
            </w:r>
            <w:r>
              <w:rPr>
                <w:rFonts w:ascii="Arial" w:hAnsi="Arial" w:cs="Arial"/>
                <w:sz w:val="24"/>
                <w:szCs w:val="24"/>
                <w:shd w:val="clear" w:color="auto" w:fill="FFFFFF"/>
              </w:rPr>
              <w:t xml:space="preserve"> language (Danish, Dutch, Frysian or Swedish) is the most closely related to language b)?</w:t>
            </w:r>
          </w:p>
        </w:tc>
        <w:tc>
          <w:tcPr>
            <w:tcW w:w="3969" w:type="dxa"/>
          </w:tcPr>
          <w:p w:rsidR="0044000B" w:rsidRDefault="0044000B" w:rsidP="0057390C">
            <w:pPr>
              <w:rPr>
                <w:rFonts w:ascii="Arial" w:hAnsi="Arial" w:cs="Arial"/>
                <w:sz w:val="24"/>
                <w:szCs w:val="24"/>
                <w:shd w:val="clear" w:color="auto" w:fill="FFFFFF"/>
              </w:rPr>
            </w:pPr>
          </w:p>
          <w:p w:rsidR="002450DE" w:rsidRPr="0076499F" w:rsidRDefault="0076499F" w:rsidP="0057390C">
            <w:pPr>
              <w:rPr>
                <w:rFonts w:ascii="Arial" w:hAnsi="Arial" w:cs="Arial"/>
                <w:b/>
                <w:sz w:val="24"/>
                <w:szCs w:val="24"/>
                <w:shd w:val="clear" w:color="auto" w:fill="FFFFFF"/>
              </w:rPr>
            </w:pPr>
            <w:r>
              <w:rPr>
                <w:rFonts w:ascii="Arial" w:hAnsi="Arial" w:cs="Arial"/>
                <w:b/>
                <w:sz w:val="24"/>
                <w:szCs w:val="24"/>
                <w:shd w:val="clear" w:color="auto" w:fill="FFFFFF"/>
              </w:rPr>
              <w:t>Dutch</w:t>
            </w:r>
          </w:p>
          <w:p w:rsidR="002450DE" w:rsidRPr="0057390C" w:rsidRDefault="002450DE" w:rsidP="0057390C">
            <w:pPr>
              <w:rPr>
                <w:rFonts w:ascii="Arial" w:hAnsi="Arial" w:cs="Arial"/>
                <w:sz w:val="24"/>
                <w:szCs w:val="24"/>
                <w:shd w:val="clear" w:color="auto" w:fill="FFFFFF"/>
              </w:rPr>
            </w:pPr>
          </w:p>
        </w:tc>
      </w:tr>
      <w:tr w:rsidR="00017E05" w:rsidRPr="0057390C" w:rsidTr="00017E05">
        <w:tc>
          <w:tcPr>
            <w:tcW w:w="6805" w:type="dxa"/>
          </w:tcPr>
          <w:p w:rsidR="00017E05" w:rsidRPr="00933C51" w:rsidRDefault="00933C51" w:rsidP="0057390C">
            <w:pPr>
              <w:rPr>
                <w:rFonts w:ascii="Arial" w:hAnsi="Arial" w:cs="Arial"/>
                <w:sz w:val="24"/>
                <w:szCs w:val="24"/>
                <w:shd w:val="clear" w:color="auto" w:fill="FFFFFF"/>
              </w:rPr>
            </w:pPr>
            <w:r>
              <w:rPr>
                <w:rFonts w:ascii="Arial" w:hAnsi="Arial" w:cs="Arial"/>
                <w:sz w:val="24"/>
                <w:szCs w:val="24"/>
                <w:shd w:val="clear" w:color="auto" w:fill="FFFFFF"/>
              </w:rPr>
              <w:t xml:space="preserve">Which </w:t>
            </w:r>
            <w:r>
              <w:rPr>
                <w:rFonts w:ascii="Arial" w:hAnsi="Arial" w:cs="Arial"/>
                <w:b/>
                <w:sz w:val="24"/>
                <w:szCs w:val="24"/>
                <w:shd w:val="clear" w:color="auto" w:fill="FFFFFF"/>
              </w:rPr>
              <w:t>one</w:t>
            </w:r>
            <w:r>
              <w:rPr>
                <w:rFonts w:ascii="Arial" w:hAnsi="Arial" w:cs="Arial"/>
                <w:sz w:val="24"/>
                <w:szCs w:val="24"/>
                <w:shd w:val="clear" w:color="auto" w:fill="FFFFFF"/>
              </w:rPr>
              <w:t xml:space="preserve"> language (Danish, Dutch, Frysian or Swedish) is the most closely related to language c)?</w:t>
            </w:r>
          </w:p>
        </w:tc>
        <w:tc>
          <w:tcPr>
            <w:tcW w:w="3969" w:type="dxa"/>
          </w:tcPr>
          <w:p w:rsidR="00017E05" w:rsidRDefault="00017E05" w:rsidP="0057390C">
            <w:pPr>
              <w:rPr>
                <w:rFonts w:ascii="Arial" w:hAnsi="Arial" w:cs="Arial"/>
                <w:sz w:val="24"/>
                <w:szCs w:val="24"/>
                <w:shd w:val="clear" w:color="auto" w:fill="FFFFFF"/>
              </w:rPr>
            </w:pPr>
          </w:p>
          <w:p w:rsidR="002450DE" w:rsidRPr="0076499F" w:rsidRDefault="0076499F" w:rsidP="0057390C">
            <w:pPr>
              <w:rPr>
                <w:rFonts w:ascii="Arial" w:hAnsi="Arial" w:cs="Arial"/>
                <w:b/>
                <w:sz w:val="24"/>
                <w:szCs w:val="24"/>
                <w:shd w:val="clear" w:color="auto" w:fill="FFFFFF"/>
              </w:rPr>
            </w:pPr>
            <w:r>
              <w:rPr>
                <w:rFonts w:ascii="Arial" w:hAnsi="Arial" w:cs="Arial"/>
                <w:b/>
                <w:sz w:val="24"/>
                <w:szCs w:val="24"/>
                <w:shd w:val="clear" w:color="auto" w:fill="FFFFFF"/>
              </w:rPr>
              <w:t>Danish</w:t>
            </w:r>
          </w:p>
          <w:p w:rsidR="002450DE" w:rsidRPr="0057390C" w:rsidRDefault="002450DE" w:rsidP="0057390C">
            <w:pPr>
              <w:rPr>
                <w:rFonts w:ascii="Arial" w:hAnsi="Arial" w:cs="Arial"/>
                <w:sz w:val="24"/>
                <w:szCs w:val="24"/>
                <w:shd w:val="clear" w:color="auto" w:fill="FFFFFF"/>
              </w:rPr>
            </w:pPr>
          </w:p>
        </w:tc>
      </w:tr>
    </w:tbl>
    <w:p w:rsidR="0044000B" w:rsidRPr="0057390C" w:rsidRDefault="0044000B" w:rsidP="0057390C">
      <w:pPr>
        <w:spacing w:after="0" w:line="240" w:lineRule="auto"/>
        <w:rPr>
          <w:rFonts w:ascii="Arial" w:hAnsi="Arial" w:cs="Arial"/>
          <w:sz w:val="24"/>
          <w:szCs w:val="24"/>
          <w:shd w:val="clear" w:color="auto" w:fill="FFFFFF"/>
        </w:rPr>
      </w:pPr>
      <w:r w:rsidRPr="0057390C">
        <w:rPr>
          <w:rFonts w:ascii="Arial" w:hAnsi="Arial" w:cs="Arial"/>
          <w:sz w:val="24"/>
          <w:szCs w:val="24"/>
          <w:shd w:val="clear" w:color="auto" w:fill="FFFFFF"/>
        </w:rPr>
        <w:br w:type="page"/>
      </w:r>
    </w:p>
    <w:p w:rsidR="0034608A" w:rsidRPr="0057390C" w:rsidRDefault="002450DE" w:rsidP="0057390C">
      <w:pPr>
        <w:spacing w:after="0" w:line="240" w:lineRule="auto"/>
        <w:rPr>
          <w:rFonts w:ascii="Arial" w:hAnsi="Arial" w:cs="Arial"/>
          <w:sz w:val="24"/>
          <w:szCs w:val="24"/>
        </w:rPr>
      </w:pPr>
      <w:r w:rsidRPr="002450DE">
        <w:rPr>
          <w:rFonts w:ascii="Arial" w:hAnsi="Arial" w:cs="Arial"/>
          <w:b/>
          <w:sz w:val="24"/>
          <w:szCs w:val="24"/>
          <w:shd w:val="clear" w:color="auto" w:fill="FFFFFF"/>
        </w:rPr>
        <w:lastRenderedPageBreak/>
        <w:t>Activity</w:t>
      </w:r>
      <w:r w:rsidR="0034608A" w:rsidRPr="002450DE">
        <w:rPr>
          <w:rFonts w:ascii="Arial" w:hAnsi="Arial" w:cs="Arial"/>
          <w:b/>
          <w:sz w:val="24"/>
          <w:szCs w:val="24"/>
          <w:shd w:val="clear" w:color="auto" w:fill="FFFFFF"/>
        </w:rPr>
        <w:t xml:space="preserve"> 2 B</w:t>
      </w:r>
      <w:r w:rsidR="0034608A" w:rsidRPr="0057390C">
        <w:rPr>
          <w:rFonts w:ascii="Arial" w:hAnsi="Arial" w:cs="Arial"/>
          <w:sz w:val="24"/>
          <w:szCs w:val="24"/>
          <w:shd w:val="clear" w:color="auto" w:fill="FFFFFF"/>
        </w:rPr>
        <w:t xml:space="preserve"> (easier version of 2A): </w:t>
      </w:r>
      <w:r w:rsidR="0034608A" w:rsidRPr="0057390C">
        <w:rPr>
          <w:rFonts w:ascii="Arial" w:hAnsi="Arial" w:cs="Arial"/>
          <w:sz w:val="24"/>
          <w:szCs w:val="24"/>
        </w:rPr>
        <w:t xml:space="preserve">By looking at the map and the phrases, you have probably realised that Danish and Swedish are more closely related to each other than any of the other languages are related to them or to each other. </w:t>
      </w:r>
    </w:p>
    <w:p w:rsidR="0034608A" w:rsidRDefault="0034608A" w:rsidP="0057390C">
      <w:pPr>
        <w:spacing w:after="0" w:line="240" w:lineRule="auto"/>
        <w:rPr>
          <w:rFonts w:ascii="Arial" w:hAnsi="Arial" w:cs="Arial"/>
          <w:sz w:val="24"/>
          <w:szCs w:val="24"/>
        </w:rPr>
      </w:pPr>
      <w:r w:rsidRPr="0057390C">
        <w:rPr>
          <w:rFonts w:ascii="Arial" w:hAnsi="Arial" w:cs="Arial"/>
          <w:sz w:val="24"/>
          <w:szCs w:val="24"/>
        </w:rPr>
        <w:t>Here are three more translations for “Merry Christmas and a happy new year” from</w:t>
      </w:r>
      <w:r w:rsidR="00084ED0">
        <w:rPr>
          <w:rFonts w:ascii="Arial" w:hAnsi="Arial" w:cs="Arial"/>
          <w:sz w:val="24"/>
          <w:szCs w:val="24"/>
        </w:rPr>
        <w:t xml:space="preserve"> three other Germanic languages:</w:t>
      </w:r>
    </w:p>
    <w:p w:rsidR="00084ED0" w:rsidRPr="0057390C" w:rsidRDefault="00084ED0" w:rsidP="0057390C">
      <w:pPr>
        <w:spacing w:after="0" w:line="240" w:lineRule="auto"/>
        <w:rPr>
          <w:rFonts w:ascii="Arial" w:hAnsi="Arial" w:cs="Arial"/>
          <w:sz w:val="24"/>
          <w:szCs w:val="24"/>
        </w:rPr>
      </w:pPr>
    </w:p>
    <w:p w:rsidR="0034608A" w:rsidRPr="00087EB5" w:rsidRDefault="0034608A" w:rsidP="0057390C">
      <w:pPr>
        <w:pStyle w:val="ListParagraph"/>
        <w:numPr>
          <w:ilvl w:val="0"/>
          <w:numId w:val="5"/>
        </w:numPr>
        <w:spacing w:after="0" w:line="240" w:lineRule="auto"/>
        <w:rPr>
          <w:rFonts w:ascii="Arial" w:hAnsi="Arial" w:cs="Arial"/>
          <w:sz w:val="24"/>
          <w:szCs w:val="24"/>
          <w:lang w:val="nl-NL"/>
        </w:rPr>
      </w:pPr>
      <w:r w:rsidRPr="0057390C">
        <w:rPr>
          <w:rFonts w:ascii="Arial" w:hAnsi="Arial" w:cs="Arial"/>
          <w:sz w:val="24"/>
          <w:szCs w:val="24"/>
        </w:rPr>
        <w:t xml:space="preserve"> </w:t>
      </w:r>
      <w:hyperlink r:id="rId8" w:history="1">
        <w:r w:rsidRPr="00087EB5">
          <w:rPr>
            <w:rStyle w:val="Hyperlink"/>
            <w:rFonts w:ascii="Arial" w:hAnsi="Arial" w:cs="Arial"/>
            <w:color w:val="auto"/>
            <w:sz w:val="24"/>
            <w:szCs w:val="24"/>
            <w:u w:val="none"/>
            <w:lang w:val="nl-NL"/>
          </w:rPr>
          <w:t>Geseënde Kersfees en 'n gelukkige nuwe jaar</w:t>
        </w:r>
      </w:hyperlink>
      <w:r w:rsidRPr="00087EB5">
        <w:rPr>
          <w:rFonts w:ascii="Arial" w:hAnsi="Arial" w:cs="Arial"/>
          <w:sz w:val="24"/>
          <w:szCs w:val="24"/>
          <w:lang w:val="nl-NL"/>
        </w:rPr>
        <w:t>!</w:t>
      </w:r>
      <w:r w:rsidR="0076499F">
        <w:rPr>
          <w:rFonts w:ascii="Arial" w:hAnsi="Arial" w:cs="Arial"/>
          <w:sz w:val="24"/>
          <w:szCs w:val="24"/>
          <w:lang w:val="nl-NL"/>
        </w:rPr>
        <w:t xml:space="preserve"> </w:t>
      </w:r>
      <w:r w:rsidR="0076499F" w:rsidRPr="0076499F">
        <w:rPr>
          <w:rFonts w:ascii="Arial" w:hAnsi="Arial" w:cs="Arial"/>
          <w:b/>
          <w:sz w:val="24"/>
          <w:szCs w:val="24"/>
          <w:lang w:val="nl-NL"/>
        </w:rPr>
        <w:t>(Afrikaans</w:t>
      </w:r>
      <w:r w:rsidR="0076499F">
        <w:rPr>
          <w:rFonts w:ascii="Arial" w:hAnsi="Arial" w:cs="Arial"/>
          <w:b/>
          <w:sz w:val="24"/>
          <w:szCs w:val="24"/>
          <w:lang w:val="nl-NL"/>
        </w:rPr>
        <w:t xml:space="preserve"> – a descendant of 17th   century Dutch) </w:t>
      </w:r>
    </w:p>
    <w:p w:rsidR="0034608A" w:rsidRPr="00087EB5" w:rsidRDefault="0034608A" w:rsidP="0057390C">
      <w:pPr>
        <w:pStyle w:val="ListParagraph"/>
        <w:numPr>
          <w:ilvl w:val="0"/>
          <w:numId w:val="5"/>
        </w:numPr>
        <w:spacing w:after="0" w:line="240" w:lineRule="auto"/>
        <w:rPr>
          <w:rFonts w:ascii="Arial" w:hAnsi="Arial" w:cs="Arial"/>
          <w:sz w:val="24"/>
          <w:szCs w:val="24"/>
          <w:lang w:val="nl-NL"/>
        </w:rPr>
      </w:pPr>
      <w:r w:rsidRPr="00087EB5">
        <w:rPr>
          <w:rFonts w:ascii="Arial" w:hAnsi="Arial" w:cs="Arial"/>
          <w:sz w:val="24"/>
          <w:szCs w:val="24"/>
          <w:lang w:val="nl-NL"/>
        </w:rPr>
        <w:t xml:space="preserve"> </w:t>
      </w:r>
      <w:hyperlink r:id="rId9" w:history="1">
        <w:r w:rsidRPr="00087EB5">
          <w:rPr>
            <w:rStyle w:val="Hyperlink"/>
            <w:rFonts w:ascii="Arial" w:hAnsi="Arial" w:cs="Arial"/>
            <w:color w:val="auto"/>
            <w:sz w:val="24"/>
            <w:szCs w:val="24"/>
            <w:u w:val="none"/>
            <w:lang w:val="nl-NL"/>
          </w:rPr>
          <w:t>E vroolek kerstfeejst èn e ghelu'g'gegh nieuwjoar</w:t>
        </w:r>
      </w:hyperlink>
      <w:r w:rsidRPr="00087EB5">
        <w:rPr>
          <w:rFonts w:ascii="Arial" w:hAnsi="Arial" w:cs="Arial"/>
          <w:sz w:val="24"/>
          <w:szCs w:val="24"/>
          <w:lang w:val="nl-NL"/>
        </w:rPr>
        <w:t>!</w:t>
      </w:r>
      <w:r w:rsidR="0076499F">
        <w:rPr>
          <w:rFonts w:ascii="Arial" w:hAnsi="Arial" w:cs="Arial"/>
          <w:sz w:val="24"/>
          <w:szCs w:val="24"/>
          <w:lang w:val="nl-NL"/>
        </w:rPr>
        <w:t xml:space="preserve"> </w:t>
      </w:r>
      <w:r w:rsidR="0076499F">
        <w:rPr>
          <w:rFonts w:ascii="Arial" w:hAnsi="Arial" w:cs="Arial"/>
          <w:b/>
          <w:sz w:val="24"/>
          <w:szCs w:val="24"/>
          <w:lang w:val="nl-NL"/>
        </w:rPr>
        <w:t>(West-Flemish – a close relative of Dutch)</w:t>
      </w:r>
    </w:p>
    <w:p w:rsidR="0034608A" w:rsidRDefault="0034608A" w:rsidP="0057390C">
      <w:pPr>
        <w:pStyle w:val="ListParagraph"/>
        <w:numPr>
          <w:ilvl w:val="0"/>
          <w:numId w:val="5"/>
        </w:numPr>
        <w:spacing w:after="0" w:line="240" w:lineRule="auto"/>
        <w:rPr>
          <w:rFonts w:ascii="Arial" w:hAnsi="Arial" w:cs="Arial"/>
          <w:i/>
          <w:sz w:val="24"/>
          <w:szCs w:val="24"/>
          <w:shd w:val="clear" w:color="auto" w:fill="FFFFFF"/>
        </w:rPr>
      </w:pPr>
      <w:r w:rsidRPr="0076499F">
        <w:rPr>
          <w:rFonts w:ascii="Arial" w:hAnsi="Arial" w:cs="Arial"/>
          <w:sz w:val="24"/>
          <w:szCs w:val="24"/>
          <w:shd w:val="clear" w:color="auto" w:fill="FFFFFF"/>
          <w:lang w:val="nl-NL"/>
        </w:rPr>
        <w:t xml:space="preserve">Gleðilig Jól og gott nýggjár! </w:t>
      </w:r>
      <w:r w:rsidRPr="0057390C">
        <w:rPr>
          <w:rFonts w:ascii="Arial" w:hAnsi="Arial" w:cs="Arial"/>
          <w:i/>
          <w:sz w:val="24"/>
          <w:szCs w:val="24"/>
          <w:shd w:val="clear" w:color="auto" w:fill="FFFFFF"/>
        </w:rPr>
        <w:t>(the letter ð is pronounced as English “th” in “</w:t>
      </w:r>
      <w:r w:rsidRPr="0057390C">
        <w:rPr>
          <w:rFonts w:ascii="Arial" w:hAnsi="Arial" w:cs="Arial"/>
          <w:i/>
          <w:sz w:val="24"/>
          <w:szCs w:val="24"/>
          <w:u w:val="single"/>
          <w:shd w:val="clear" w:color="auto" w:fill="FFFFFF"/>
        </w:rPr>
        <w:t>th</w:t>
      </w:r>
      <w:r w:rsidRPr="0057390C">
        <w:rPr>
          <w:rFonts w:ascii="Arial" w:hAnsi="Arial" w:cs="Arial"/>
          <w:i/>
          <w:sz w:val="24"/>
          <w:szCs w:val="24"/>
          <w:shd w:val="clear" w:color="auto" w:fill="FFFFFF"/>
        </w:rPr>
        <w:t xml:space="preserve">at”) </w:t>
      </w:r>
      <w:r w:rsidR="0076499F">
        <w:rPr>
          <w:rFonts w:ascii="Arial" w:hAnsi="Arial" w:cs="Arial"/>
          <w:sz w:val="24"/>
          <w:szCs w:val="24"/>
          <w:shd w:val="clear" w:color="auto" w:fill="FFFFFF"/>
        </w:rPr>
        <w:t>(</w:t>
      </w:r>
      <w:r w:rsidR="0076499F">
        <w:rPr>
          <w:rFonts w:ascii="Arial" w:hAnsi="Arial" w:cs="Arial"/>
          <w:b/>
          <w:sz w:val="24"/>
          <w:szCs w:val="24"/>
          <w:shd w:val="clear" w:color="auto" w:fill="FFFFFF"/>
        </w:rPr>
        <w:t>Faroese</w:t>
      </w:r>
      <w:r w:rsidR="0076499F">
        <w:rPr>
          <w:rFonts w:ascii="Arial" w:hAnsi="Arial" w:cs="Arial"/>
          <w:sz w:val="24"/>
          <w:szCs w:val="24"/>
          <w:shd w:val="clear" w:color="auto" w:fill="FFFFFF"/>
        </w:rPr>
        <w:t xml:space="preserve">, </w:t>
      </w:r>
      <w:r w:rsidR="0076499F">
        <w:rPr>
          <w:rFonts w:ascii="Arial" w:hAnsi="Arial" w:cs="Arial"/>
          <w:b/>
          <w:sz w:val="24"/>
          <w:szCs w:val="24"/>
          <w:shd w:val="clear" w:color="auto" w:fill="FFFFFF"/>
        </w:rPr>
        <w:t>spoken on the Faroe Isles, a descendant of Danish)</w:t>
      </w:r>
    </w:p>
    <w:p w:rsidR="00084ED0" w:rsidRPr="0057390C" w:rsidRDefault="00084ED0" w:rsidP="00084ED0">
      <w:pPr>
        <w:pStyle w:val="ListParagraph"/>
        <w:spacing w:after="0" w:line="240" w:lineRule="auto"/>
        <w:rPr>
          <w:rFonts w:ascii="Arial" w:hAnsi="Arial" w:cs="Arial"/>
          <w:i/>
          <w:sz w:val="24"/>
          <w:szCs w:val="24"/>
          <w:shd w:val="clear" w:color="auto" w:fill="FFFFFF"/>
        </w:rPr>
      </w:pPr>
    </w:p>
    <w:tbl>
      <w:tblPr>
        <w:tblStyle w:val="TableGrid"/>
        <w:tblW w:w="0" w:type="auto"/>
        <w:tblLook w:val="04A0" w:firstRow="1" w:lastRow="0" w:firstColumn="1" w:lastColumn="0" w:noHBand="0" w:noVBand="1"/>
      </w:tblPr>
      <w:tblGrid>
        <w:gridCol w:w="3823"/>
        <w:gridCol w:w="5913"/>
      </w:tblGrid>
      <w:tr w:rsidR="003D252D" w:rsidRPr="0057390C" w:rsidTr="00084ED0">
        <w:tc>
          <w:tcPr>
            <w:tcW w:w="3823" w:type="dxa"/>
          </w:tcPr>
          <w:p w:rsidR="003D252D" w:rsidRPr="0076499F" w:rsidRDefault="003D252D" w:rsidP="0057390C">
            <w:pPr>
              <w:rPr>
                <w:rFonts w:ascii="Arial" w:hAnsi="Arial" w:cs="Arial"/>
                <w:b/>
                <w:sz w:val="24"/>
                <w:szCs w:val="24"/>
              </w:rPr>
            </w:pPr>
            <w:r w:rsidRPr="0076499F">
              <w:rPr>
                <w:rFonts w:ascii="Arial" w:hAnsi="Arial" w:cs="Arial"/>
                <w:b/>
                <w:sz w:val="24"/>
                <w:szCs w:val="24"/>
              </w:rPr>
              <w:t>Language closely related to:</w:t>
            </w:r>
          </w:p>
        </w:tc>
        <w:tc>
          <w:tcPr>
            <w:tcW w:w="5913" w:type="dxa"/>
          </w:tcPr>
          <w:p w:rsidR="003D252D" w:rsidRPr="0057390C" w:rsidRDefault="003D252D" w:rsidP="0057390C">
            <w:pPr>
              <w:rPr>
                <w:rFonts w:ascii="Arial" w:hAnsi="Arial" w:cs="Arial"/>
                <w:b/>
                <w:sz w:val="24"/>
                <w:szCs w:val="24"/>
              </w:rPr>
            </w:pPr>
            <w:r w:rsidRPr="0057390C">
              <w:rPr>
                <w:rFonts w:ascii="Arial" w:hAnsi="Arial" w:cs="Arial"/>
                <w:b/>
                <w:sz w:val="24"/>
                <w:szCs w:val="24"/>
              </w:rPr>
              <w:t>Language (a, b, or c):</w:t>
            </w:r>
          </w:p>
        </w:tc>
      </w:tr>
      <w:tr w:rsidR="003D252D" w:rsidRPr="0057390C" w:rsidTr="00084ED0">
        <w:tc>
          <w:tcPr>
            <w:tcW w:w="3823" w:type="dxa"/>
          </w:tcPr>
          <w:p w:rsidR="003D252D" w:rsidRPr="0057390C" w:rsidRDefault="003D252D" w:rsidP="0057390C">
            <w:pPr>
              <w:rPr>
                <w:rFonts w:ascii="Arial" w:hAnsi="Arial" w:cs="Arial"/>
                <w:sz w:val="24"/>
                <w:szCs w:val="24"/>
              </w:rPr>
            </w:pPr>
            <w:r w:rsidRPr="0057390C">
              <w:rPr>
                <w:rFonts w:ascii="Arial" w:hAnsi="Arial" w:cs="Arial"/>
                <w:sz w:val="24"/>
                <w:szCs w:val="24"/>
              </w:rPr>
              <w:t>Dutch</w:t>
            </w:r>
          </w:p>
        </w:tc>
        <w:tc>
          <w:tcPr>
            <w:tcW w:w="5913" w:type="dxa"/>
          </w:tcPr>
          <w:p w:rsidR="003D252D" w:rsidRDefault="003D252D" w:rsidP="0057390C">
            <w:pPr>
              <w:rPr>
                <w:rFonts w:ascii="Arial" w:hAnsi="Arial" w:cs="Arial"/>
                <w:sz w:val="24"/>
                <w:szCs w:val="24"/>
              </w:rPr>
            </w:pPr>
          </w:p>
          <w:p w:rsidR="00084ED0" w:rsidRPr="0076499F" w:rsidRDefault="0076499F" w:rsidP="0057390C">
            <w:pPr>
              <w:rPr>
                <w:rFonts w:ascii="Arial" w:hAnsi="Arial" w:cs="Arial"/>
                <w:b/>
                <w:sz w:val="24"/>
                <w:szCs w:val="24"/>
              </w:rPr>
            </w:pPr>
            <w:r>
              <w:rPr>
                <w:rFonts w:ascii="Arial" w:hAnsi="Arial" w:cs="Arial"/>
                <w:b/>
                <w:sz w:val="24"/>
                <w:szCs w:val="24"/>
              </w:rPr>
              <w:t>b</w:t>
            </w:r>
          </w:p>
          <w:p w:rsidR="00084ED0" w:rsidRPr="0057390C" w:rsidRDefault="00084ED0" w:rsidP="0057390C">
            <w:pPr>
              <w:rPr>
                <w:rFonts w:ascii="Arial" w:hAnsi="Arial" w:cs="Arial"/>
                <w:sz w:val="24"/>
                <w:szCs w:val="24"/>
              </w:rPr>
            </w:pPr>
          </w:p>
        </w:tc>
      </w:tr>
      <w:tr w:rsidR="003D252D" w:rsidRPr="0057390C" w:rsidTr="00084ED0">
        <w:tc>
          <w:tcPr>
            <w:tcW w:w="3823" w:type="dxa"/>
          </w:tcPr>
          <w:p w:rsidR="003D252D" w:rsidRPr="0057390C" w:rsidRDefault="003D252D" w:rsidP="0057390C">
            <w:pPr>
              <w:tabs>
                <w:tab w:val="left" w:pos="1708"/>
              </w:tabs>
              <w:rPr>
                <w:rFonts w:ascii="Arial" w:hAnsi="Arial" w:cs="Arial"/>
                <w:sz w:val="24"/>
                <w:szCs w:val="24"/>
              </w:rPr>
            </w:pPr>
            <w:r w:rsidRPr="0057390C">
              <w:rPr>
                <w:rFonts w:ascii="Arial" w:hAnsi="Arial" w:cs="Arial"/>
                <w:sz w:val="24"/>
                <w:szCs w:val="24"/>
              </w:rPr>
              <w:t>Danish and Swedish</w:t>
            </w:r>
          </w:p>
        </w:tc>
        <w:tc>
          <w:tcPr>
            <w:tcW w:w="5913" w:type="dxa"/>
          </w:tcPr>
          <w:p w:rsidR="003D252D" w:rsidRDefault="003D252D" w:rsidP="0057390C">
            <w:pPr>
              <w:rPr>
                <w:rFonts w:ascii="Arial" w:hAnsi="Arial" w:cs="Arial"/>
                <w:sz w:val="24"/>
                <w:szCs w:val="24"/>
              </w:rPr>
            </w:pPr>
          </w:p>
          <w:p w:rsidR="00084ED0" w:rsidRPr="0076499F" w:rsidRDefault="0076499F" w:rsidP="0057390C">
            <w:pPr>
              <w:rPr>
                <w:rFonts w:ascii="Arial" w:hAnsi="Arial" w:cs="Arial"/>
                <w:b/>
                <w:sz w:val="24"/>
                <w:szCs w:val="24"/>
              </w:rPr>
            </w:pPr>
            <w:r>
              <w:rPr>
                <w:rFonts w:ascii="Arial" w:hAnsi="Arial" w:cs="Arial"/>
                <w:b/>
                <w:sz w:val="24"/>
                <w:szCs w:val="24"/>
              </w:rPr>
              <w:t>c</w:t>
            </w:r>
          </w:p>
          <w:p w:rsidR="00084ED0" w:rsidRPr="0057390C" w:rsidRDefault="00084ED0" w:rsidP="0057390C">
            <w:pPr>
              <w:rPr>
                <w:rFonts w:ascii="Arial" w:hAnsi="Arial" w:cs="Arial"/>
                <w:sz w:val="24"/>
                <w:szCs w:val="24"/>
              </w:rPr>
            </w:pPr>
          </w:p>
        </w:tc>
      </w:tr>
    </w:tbl>
    <w:p w:rsidR="003D252D" w:rsidRDefault="003D252D" w:rsidP="0057390C">
      <w:pPr>
        <w:spacing w:after="0" w:line="240" w:lineRule="auto"/>
        <w:rPr>
          <w:rFonts w:ascii="Arial" w:hAnsi="Arial" w:cs="Arial"/>
          <w:sz w:val="24"/>
          <w:szCs w:val="24"/>
        </w:rPr>
      </w:pPr>
    </w:p>
    <w:p w:rsidR="00087EB5" w:rsidRDefault="00087EB5" w:rsidP="0057390C">
      <w:pPr>
        <w:spacing w:after="0" w:line="240" w:lineRule="auto"/>
        <w:rPr>
          <w:rFonts w:ascii="Arial" w:hAnsi="Arial" w:cs="Arial"/>
          <w:sz w:val="24"/>
          <w:szCs w:val="24"/>
        </w:rPr>
      </w:pPr>
    </w:p>
    <w:p w:rsidR="00087EB5" w:rsidRDefault="00087EB5" w:rsidP="0057390C">
      <w:pPr>
        <w:spacing w:after="0" w:line="240" w:lineRule="auto"/>
        <w:rPr>
          <w:rFonts w:ascii="Arial" w:hAnsi="Arial" w:cs="Arial"/>
          <w:sz w:val="24"/>
          <w:szCs w:val="24"/>
        </w:rPr>
      </w:pPr>
      <w:r>
        <w:rPr>
          <w:rFonts w:ascii="Arial" w:hAnsi="Arial" w:cs="Arial"/>
          <w:b/>
          <w:sz w:val="24"/>
          <w:szCs w:val="24"/>
        </w:rPr>
        <w:t>Activity 3:</w:t>
      </w:r>
      <w:r w:rsidR="00527F17">
        <w:rPr>
          <w:rFonts w:ascii="Arial" w:hAnsi="Arial" w:cs="Arial"/>
          <w:sz w:val="24"/>
          <w:szCs w:val="24"/>
        </w:rPr>
        <w:t xml:space="preserve"> English has got </w:t>
      </w:r>
      <w:r>
        <w:rPr>
          <w:rFonts w:ascii="Arial" w:hAnsi="Arial" w:cs="Arial"/>
          <w:sz w:val="24"/>
          <w:szCs w:val="24"/>
        </w:rPr>
        <w:t xml:space="preserve">some of the Christmas words we use today from its relatives. For example, “Santa Claus” is the English version of the Dutch “Sinterklaas”. English has also borrowed the seasonal word “Yule” from a fellow Germanic language. </w:t>
      </w:r>
      <w:r w:rsidR="00527F17">
        <w:rPr>
          <w:rFonts w:ascii="Arial" w:hAnsi="Arial" w:cs="Arial"/>
          <w:sz w:val="24"/>
          <w:szCs w:val="24"/>
        </w:rPr>
        <w:t>Which two languages do you think are the most likely source for our word “yule”?</w:t>
      </w:r>
    </w:p>
    <w:p w:rsidR="00527F17" w:rsidRDefault="00527F17" w:rsidP="0057390C">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830"/>
        <w:gridCol w:w="6906"/>
      </w:tblGrid>
      <w:tr w:rsidR="00527F17" w:rsidTr="00527F17">
        <w:tc>
          <w:tcPr>
            <w:tcW w:w="2830" w:type="dxa"/>
          </w:tcPr>
          <w:p w:rsidR="00527F17" w:rsidRPr="00527F17" w:rsidRDefault="00527F17" w:rsidP="0057390C">
            <w:pPr>
              <w:rPr>
                <w:rFonts w:ascii="Arial" w:hAnsi="Arial" w:cs="Arial"/>
                <w:b/>
                <w:sz w:val="24"/>
                <w:szCs w:val="24"/>
              </w:rPr>
            </w:pPr>
            <w:r>
              <w:rPr>
                <w:rFonts w:ascii="Arial" w:hAnsi="Arial" w:cs="Arial"/>
                <w:b/>
                <w:sz w:val="24"/>
                <w:szCs w:val="24"/>
              </w:rPr>
              <w:t>First Language:</w:t>
            </w:r>
          </w:p>
        </w:tc>
        <w:tc>
          <w:tcPr>
            <w:tcW w:w="6906" w:type="dxa"/>
          </w:tcPr>
          <w:p w:rsidR="00527F17" w:rsidRDefault="00527F17" w:rsidP="0057390C">
            <w:pPr>
              <w:rPr>
                <w:rFonts w:ascii="Arial" w:hAnsi="Arial" w:cs="Arial"/>
                <w:sz w:val="24"/>
                <w:szCs w:val="24"/>
              </w:rPr>
            </w:pPr>
          </w:p>
          <w:p w:rsidR="00527F17" w:rsidRDefault="0076499F" w:rsidP="0057390C">
            <w:pPr>
              <w:rPr>
                <w:rFonts w:ascii="Arial" w:hAnsi="Arial" w:cs="Arial"/>
                <w:sz w:val="24"/>
                <w:szCs w:val="24"/>
              </w:rPr>
            </w:pPr>
            <w:r>
              <w:rPr>
                <w:rFonts w:ascii="Arial" w:hAnsi="Arial" w:cs="Arial"/>
                <w:sz w:val="24"/>
                <w:szCs w:val="24"/>
              </w:rPr>
              <w:t>Swedish</w:t>
            </w:r>
          </w:p>
          <w:p w:rsidR="00527F17" w:rsidRDefault="00527F17" w:rsidP="0057390C">
            <w:pPr>
              <w:rPr>
                <w:rFonts w:ascii="Arial" w:hAnsi="Arial" w:cs="Arial"/>
                <w:sz w:val="24"/>
                <w:szCs w:val="24"/>
              </w:rPr>
            </w:pPr>
          </w:p>
        </w:tc>
      </w:tr>
      <w:tr w:rsidR="00527F17" w:rsidTr="00527F17">
        <w:tc>
          <w:tcPr>
            <w:tcW w:w="2830" w:type="dxa"/>
          </w:tcPr>
          <w:p w:rsidR="00527F17" w:rsidRPr="00527F17" w:rsidRDefault="00527F17" w:rsidP="0057390C">
            <w:pPr>
              <w:rPr>
                <w:rFonts w:ascii="Arial" w:hAnsi="Arial" w:cs="Arial"/>
                <w:b/>
                <w:sz w:val="24"/>
                <w:szCs w:val="24"/>
              </w:rPr>
            </w:pPr>
            <w:r>
              <w:rPr>
                <w:rFonts w:ascii="Arial" w:hAnsi="Arial" w:cs="Arial"/>
                <w:b/>
                <w:sz w:val="24"/>
                <w:szCs w:val="24"/>
              </w:rPr>
              <w:t>Second Language:</w:t>
            </w:r>
          </w:p>
        </w:tc>
        <w:tc>
          <w:tcPr>
            <w:tcW w:w="6906" w:type="dxa"/>
          </w:tcPr>
          <w:p w:rsidR="00527F17" w:rsidRDefault="00527F17" w:rsidP="0057390C">
            <w:pPr>
              <w:rPr>
                <w:rFonts w:ascii="Arial" w:hAnsi="Arial" w:cs="Arial"/>
                <w:sz w:val="24"/>
                <w:szCs w:val="24"/>
              </w:rPr>
            </w:pPr>
          </w:p>
          <w:p w:rsidR="00527F17" w:rsidRDefault="0076499F" w:rsidP="0057390C">
            <w:pPr>
              <w:rPr>
                <w:rFonts w:ascii="Arial" w:hAnsi="Arial" w:cs="Arial"/>
                <w:sz w:val="24"/>
                <w:szCs w:val="24"/>
              </w:rPr>
            </w:pPr>
            <w:r>
              <w:rPr>
                <w:rFonts w:ascii="Arial" w:hAnsi="Arial" w:cs="Arial"/>
                <w:sz w:val="24"/>
                <w:szCs w:val="24"/>
              </w:rPr>
              <w:t>Danish</w:t>
            </w:r>
          </w:p>
          <w:p w:rsidR="00527F17" w:rsidRDefault="00527F17" w:rsidP="0057390C">
            <w:pPr>
              <w:rPr>
                <w:rFonts w:ascii="Arial" w:hAnsi="Arial" w:cs="Arial"/>
                <w:sz w:val="24"/>
                <w:szCs w:val="24"/>
              </w:rPr>
            </w:pPr>
          </w:p>
        </w:tc>
      </w:tr>
    </w:tbl>
    <w:p w:rsidR="00527F17" w:rsidRDefault="00527F17" w:rsidP="0057390C">
      <w:pPr>
        <w:spacing w:after="0" w:line="240" w:lineRule="auto"/>
        <w:rPr>
          <w:rFonts w:ascii="Arial" w:hAnsi="Arial" w:cs="Arial"/>
          <w:sz w:val="24"/>
          <w:szCs w:val="24"/>
        </w:rPr>
      </w:pPr>
    </w:p>
    <w:p w:rsidR="0076499F" w:rsidRDefault="0076499F" w:rsidP="0057390C">
      <w:pPr>
        <w:spacing w:after="0" w:line="240" w:lineRule="auto"/>
        <w:rPr>
          <w:rFonts w:ascii="Arial" w:hAnsi="Arial" w:cs="Arial"/>
          <w:sz w:val="24"/>
          <w:szCs w:val="24"/>
        </w:rPr>
      </w:pPr>
      <w:r>
        <w:rPr>
          <w:rFonts w:ascii="Arial" w:hAnsi="Arial" w:cs="Arial"/>
          <w:sz w:val="24"/>
          <w:szCs w:val="24"/>
        </w:rPr>
        <w:t>For details about the Germanic language family</w:t>
      </w:r>
      <w:r w:rsidR="00060214">
        <w:rPr>
          <w:rFonts w:ascii="Arial" w:hAnsi="Arial" w:cs="Arial"/>
          <w:sz w:val="24"/>
          <w:szCs w:val="24"/>
        </w:rPr>
        <w:t xml:space="preserve"> and individual languages</w:t>
      </w:r>
      <w:r>
        <w:rPr>
          <w:rFonts w:ascii="Arial" w:hAnsi="Arial" w:cs="Arial"/>
          <w:sz w:val="24"/>
          <w:szCs w:val="24"/>
        </w:rPr>
        <w:t>:</w:t>
      </w:r>
    </w:p>
    <w:p w:rsidR="0076499F" w:rsidRDefault="00FF3F4E" w:rsidP="0076499F">
      <w:pPr>
        <w:pStyle w:val="ListParagraph"/>
        <w:numPr>
          <w:ilvl w:val="0"/>
          <w:numId w:val="8"/>
        </w:numPr>
        <w:spacing w:after="0" w:line="240" w:lineRule="auto"/>
        <w:rPr>
          <w:rFonts w:ascii="Arial" w:hAnsi="Arial" w:cs="Arial"/>
          <w:sz w:val="24"/>
          <w:szCs w:val="24"/>
        </w:rPr>
      </w:pPr>
      <w:hyperlink r:id="rId10" w:history="1">
        <w:r w:rsidR="0076499F" w:rsidRPr="0011658E">
          <w:rPr>
            <w:rStyle w:val="Hyperlink"/>
            <w:rFonts w:ascii="Arial" w:hAnsi="Arial" w:cs="Arial"/>
            <w:sz w:val="24"/>
            <w:szCs w:val="24"/>
          </w:rPr>
          <w:t>https://www.britannica.com/topic/Germanic-languages</w:t>
        </w:r>
      </w:hyperlink>
      <w:r w:rsidR="0076499F">
        <w:rPr>
          <w:rFonts w:ascii="Arial" w:hAnsi="Arial" w:cs="Arial"/>
          <w:sz w:val="24"/>
          <w:szCs w:val="24"/>
        </w:rPr>
        <w:t xml:space="preserve"> </w:t>
      </w:r>
    </w:p>
    <w:p w:rsidR="0076499F" w:rsidRPr="0076499F" w:rsidRDefault="00FF3F4E" w:rsidP="00060214">
      <w:pPr>
        <w:pStyle w:val="ListParagraph"/>
        <w:numPr>
          <w:ilvl w:val="0"/>
          <w:numId w:val="8"/>
        </w:numPr>
        <w:spacing w:after="0" w:line="240" w:lineRule="auto"/>
        <w:rPr>
          <w:rFonts w:ascii="Arial" w:hAnsi="Arial" w:cs="Arial"/>
          <w:sz w:val="24"/>
          <w:szCs w:val="24"/>
        </w:rPr>
      </w:pPr>
      <w:hyperlink r:id="rId11" w:anchor="ie" w:history="1">
        <w:r w:rsidR="00060214" w:rsidRPr="0011658E">
          <w:rPr>
            <w:rStyle w:val="Hyperlink"/>
            <w:rFonts w:ascii="Arial" w:hAnsi="Arial" w:cs="Arial"/>
            <w:sz w:val="24"/>
            <w:szCs w:val="24"/>
          </w:rPr>
          <w:t>http://www.omniglot.com/writing/langfam.htm#ie</w:t>
        </w:r>
      </w:hyperlink>
      <w:r w:rsidR="00060214">
        <w:rPr>
          <w:rFonts w:ascii="Arial" w:hAnsi="Arial" w:cs="Arial"/>
          <w:sz w:val="24"/>
          <w:szCs w:val="24"/>
        </w:rPr>
        <w:t xml:space="preserve"> </w:t>
      </w:r>
    </w:p>
    <w:sectPr w:rsidR="0076499F" w:rsidRPr="0076499F" w:rsidSect="009010D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81502D"/>
    <w:multiLevelType w:val="hybridMultilevel"/>
    <w:tmpl w:val="A43E6AC4"/>
    <w:lvl w:ilvl="0" w:tplc="4122444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0996288"/>
    <w:multiLevelType w:val="hybridMultilevel"/>
    <w:tmpl w:val="D45A197E"/>
    <w:lvl w:ilvl="0" w:tplc="4122444E">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95166A"/>
    <w:multiLevelType w:val="hybridMultilevel"/>
    <w:tmpl w:val="E5E4F76E"/>
    <w:lvl w:ilvl="0" w:tplc="17AC75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184B7B"/>
    <w:multiLevelType w:val="hybridMultilevel"/>
    <w:tmpl w:val="D45A197E"/>
    <w:lvl w:ilvl="0" w:tplc="4122444E">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F27E5E"/>
    <w:multiLevelType w:val="hybridMultilevel"/>
    <w:tmpl w:val="43A684BA"/>
    <w:lvl w:ilvl="0" w:tplc="84AA12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B4373E"/>
    <w:multiLevelType w:val="hybridMultilevel"/>
    <w:tmpl w:val="0D8E8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610FD6"/>
    <w:multiLevelType w:val="hybridMultilevel"/>
    <w:tmpl w:val="4F9C73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C4B2BAD"/>
    <w:multiLevelType w:val="hybridMultilevel"/>
    <w:tmpl w:val="DF2635B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4"/>
  </w:num>
  <w:num w:numId="5">
    <w:abstractNumId w:val="3"/>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DE"/>
    <w:rsid w:val="00017E05"/>
    <w:rsid w:val="00060214"/>
    <w:rsid w:val="00084ED0"/>
    <w:rsid w:val="00087EB5"/>
    <w:rsid w:val="00115B62"/>
    <w:rsid w:val="001A4A4E"/>
    <w:rsid w:val="002450DE"/>
    <w:rsid w:val="002F5272"/>
    <w:rsid w:val="00343C6E"/>
    <w:rsid w:val="0034608A"/>
    <w:rsid w:val="003D252D"/>
    <w:rsid w:val="0044000B"/>
    <w:rsid w:val="004B7599"/>
    <w:rsid w:val="00527F17"/>
    <w:rsid w:val="00554B9C"/>
    <w:rsid w:val="0057390C"/>
    <w:rsid w:val="0076499F"/>
    <w:rsid w:val="00767196"/>
    <w:rsid w:val="00892E93"/>
    <w:rsid w:val="009010DE"/>
    <w:rsid w:val="009057F2"/>
    <w:rsid w:val="00933C51"/>
    <w:rsid w:val="0098590C"/>
    <w:rsid w:val="00DF5834"/>
    <w:rsid w:val="00E35890"/>
    <w:rsid w:val="00E81D04"/>
    <w:rsid w:val="00FF3F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5DFED3-38C0-4B08-8B28-0AFE2C36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1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B7599"/>
  </w:style>
  <w:style w:type="character" w:styleId="Hyperlink">
    <w:name w:val="Hyperlink"/>
    <w:basedOn w:val="DefaultParagraphFont"/>
    <w:uiPriority w:val="99"/>
    <w:unhideWhenUsed/>
    <w:rsid w:val="00554B9C"/>
    <w:rPr>
      <w:color w:val="0000FF"/>
      <w:u w:val="single"/>
    </w:rPr>
  </w:style>
  <w:style w:type="paragraph" w:styleId="ListParagraph">
    <w:name w:val="List Paragraph"/>
    <w:basedOn w:val="Normal"/>
    <w:uiPriority w:val="34"/>
    <w:qFormat/>
    <w:rsid w:val="003D25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mniglot.com/soundfiles/afrikaans/christmas1_af.mp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omniglot.com/soundfiles/westflemish/christmas_westflemish.mp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mniglot.com/soundfiles/afrikaans/christmas1_af.mp3" TargetMode="External"/><Relationship Id="rId11" Type="http://schemas.openxmlformats.org/officeDocument/2006/relationships/hyperlink" Target="http://www.omniglot.com/writing/langfam.htm" TargetMode="External"/><Relationship Id="rId5" Type="http://schemas.openxmlformats.org/officeDocument/2006/relationships/image" Target="media/image1.GIF"/><Relationship Id="rId10" Type="http://schemas.openxmlformats.org/officeDocument/2006/relationships/hyperlink" Target="https://www.britannica.com/topic/Germanic-languages" TargetMode="External"/><Relationship Id="rId4" Type="http://schemas.openxmlformats.org/officeDocument/2006/relationships/webSettings" Target="webSettings.xml"/><Relationship Id="rId9" Type="http://schemas.openxmlformats.org/officeDocument/2006/relationships/hyperlink" Target="http://www.omniglot.com/soundfiles/westflemish/christmas_westflemish.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Babette Verhoeven</dc:creator>
  <cp:keywords/>
  <dc:description/>
  <cp:lastModifiedBy>dick2</cp:lastModifiedBy>
  <cp:revision>2</cp:revision>
  <dcterms:created xsi:type="dcterms:W3CDTF">2016-12-18T12:28:00Z</dcterms:created>
  <dcterms:modified xsi:type="dcterms:W3CDTF">2016-12-18T12:28:00Z</dcterms:modified>
</cp:coreProperties>
</file>