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Theme="minorHAnsi" w:hAnsiTheme="minorHAnsi" w:eastAsiaTheme="minorEastAsia" w:cstheme="minorBidi"/>
          <w:szCs w:val="22"/>
        </w:rPr>
      </w:pPr>
      <w:bookmarkStart w:id="0" w:name="_Toc463684191"/>
      <w:r>
        <w:rPr>
          <w:rFonts w:hint="eastAsia" w:asciiTheme="minorHAnsi" w:hAnsiTheme="minorHAnsi" w:eastAsiaTheme="minorEastAsia" w:cstheme="minorBidi"/>
          <w:szCs w:val="2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19050" t="0" r="0" b="0"/>
            <wp:wrapNone/>
            <wp:docPr id="2" name="图片 2" descr="https://ss0.bdstatic.com/94oJfD_bAAcT8t7mm9GUKT-xh_/timg?image&amp;quality=100&amp;size=b4000_4000&amp;sec=1532595232&amp;di=d8d26736865858faba36bc1baea9487a&amp;src=http://pic31.photophoto.cn/20140627/000701988829148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ss0.bdstatic.com/94oJfD_bAAcT8t7mm9GUKT-xh_/timg?image&amp;quality=100&amp;size=b4000_4000&amp;sec=1532595232&amp;di=d8d26736865858faba36bc1baea9487a&amp;src=http://pic31.photophoto.cn/20140627/0007019888291485_b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34884" r="76133" b="14535"/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HAnsi" w:hAnsiTheme="minorHAnsi" w:eastAsiaTheme="minorEastAsia" w:cstheme="minorBidi"/>
          <w:szCs w:val="2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19050" t="0" r="0" b="0"/>
            <wp:wrapNone/>
            <wp:docPr id="3" name="图片 1" descr="https://ss0.bdstatic.com/94oJfD_bAAcT8t7mm9GUKT-xh_/timg?image&amp;quality=100&amp;size=b4000_4000&amp;sec=1532595232&amp;di=d8d26736865858faba36bc1baea9487a&amp;src=http://pic31.photophoto.cn/20140627/000701988829148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https://ss0.bdstatic.com/94oJfD_bAAcT8t7mm9GUKT-xh_/timg?image&amp;quality=100&amp;size=b4000_4000&amp;sec=1532595232&amp;di=d8d26736865858faba36bc1baea9487a&amp;src=http://pic31.photophoto.cn/20140627/0007019888291485_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0894" t="34884" r="-379" b="14535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HAnsi" w:hAnsiTheme="minorHAnsi" w:eastAsiaTheme="minorEastAsia" w:cstheme="minorBidi"/>
          <w:szCs w:val="22"/>
        </w:rPr>
        <w:t xml:space="preserve">                                                  </w:t>
      </w:r>
    </w:p>
    <w:p>
      <w:pPr>
        <w:rPr>
          <w:rFonts w:asciiTheme="minorHAnsi" w:hAnsiTheme="minorHAnsi" w:eastAsiaTheme="minorEastAsia" w:cstheme="minorBidi"/>
          <w:szCs w:val="22"/>
        </w:rPr>
      </w:pPr>
      <w:r>
        <w:rPr>
          <w:rFonts w:hint="eastAsia" w:asciiTheme="minorHAnsi" w:hAnsiTheme="minorHAnsi" w:eastAsiaTheme="minorEastAsia" w:cstheme="minorBidi"/>
          <w:szCs w:val="22"/>
        </w:rPr>
        <w:t xml:space="preserve">                                                 </w:t>
      </w:r>
      <w:r>
        <w:rPr>
          <w:rFonts w:hint="eastAsia" w:asciiTheme="minorHAnsi" w:hAnsiTheme="minorHAnsi" w:eastAsiaTheme="minorEastAsia" w:cstheme="minorBidi"/>
          <w:sz w:val="36"/>
          <w:szCs w:val="36"/>
        </w:rPr>
        <w:t>（深圳）</w:t>
      </w:r>
    </w:p>
    <w:p>
      <w:pPr>
        <w:rPr>
          <w:rFonts w:asciiTheme="minorHAnsi" w:hAnsiTheme="minorHAnsi" w:eastAsiaTheme="minorEastAsia" w:cstheme="minorBidi"/>
          <w:szCs w:val="22"/>
        </w:rPr>
      </w:pPr>
    </w:p>
    <w:p>
      <w:pPr>
        <w:rPr>
          <w:rFonts w:asciiTheme="minorHAnsi" w:hAnsiTheme="minorHAnsi" w:eastAsiaTheme="minorEastAsia" w:cstheme="minorBidi"/>
          <w:szCs w:val="22"/>
        </w:rPr>
      </w:pPr>
    </w:p>
    <w:p>
      <w:pPr>
        <w:rPr>
          <w:rFonts w:asciiTheme="minorHAnsi" w:hAnsiTheme="minorHAnsi" w:eastAsiaTheme="minorEastAsia" w:cstheme="minorBidi"/>
          <w:szCs w:val="22"/>
        </w:rPr>
      </w:pPr>
    </w:p>
    <w:p>
      <w:pPr>
        <w:rPr>
          <w:rFonts w:asciiTheme="minorHAnsi" w:hAnsiTheme="minorHAnsi" w:eastAsiaTheme="minorEastAsia" w:cstheme="minorBidi"/>
          <w:szCs w:val="22"/>
        </w:rPr>
      </w:pPr>
    </w:p>
    <w:p>
      <w:pPr>
        <w:jc w:val="center"/>
        <w:rPr>
          <w:rFonts w:asciiTheme="minorHAnsi" w:hAnsiTheme="minorHAnsi" w:eastAsiaTheme="minorEastAsia" w:cstheme="minorBidi"/>
          <w:szCs w:val="22"/>
        </w:rPr>
      </w:pPr>
      <w:r>
        <w:rPr>
          <w:rFonts w:hint="eastAsia" w:ascii="黑体" w:hAnsi="黑体" w:eastAsia="黑体" w:cstheme="minorBidi"/>
          <w:sz w:val="72"/>
          <w:szCs w:val="72"/>
        </w:rPr>
        <w:t>实验报告</w:t>
      </w:r>
    </w:p>
    <w:p>
      <w:pPr>
        <w:rPr>
          <w:rFonts w:asciiTheme="minorHAnsi" w:hAnsiTheme="minorHAnsi" w:eastAsiaTheme="minorEastAsia" w:cstheme="minorBidi"/>
          <w:szCs w:val="22"/>
        </w:rPr>
      </w:pPr>
    </w:p>
    <w:p>
      <w:pPr>
        <w:rPr>
          <w:rFonts w:asciiTheme="minorHAnsi" w:hAnsiTheme="minorHAnsi" w:eastAsiaTheme="minorEastAsia" w:cstheme="minorBidi"/>
          <w:szCs w:val="22"/>
        </w:rPr>
      </w:pPr>
    </w:p>
    <w:p>
      <w:pPr>
        <w:rPr>
          <w:rFonts w:asciiTheme="minorHAnsi" w:hAnsiTheme="minorHAnsi" w:eastAsiaTheme="minorEastAsia" w:cstheme="minorBidi"/>
          <w:szCs w:val="22"/>
        </w:rPr>
      </w:pPr>
    </w:p>
    <w:p>
      <w:pPr>
        <w:rPr>
          <w:rFonts w:asciiTheme="minorHAnsi" w:hAnsiTheme="minorHAnsi" w:eastAsiaTheme="minorEastAsia" w:cstheme="minorBidi"/>
          <w:szCs w:val="22"/>
        </w:rPr>
      </w:pPr>
    </w:p>
    <w:p>
      <w:pPr>
        <w:jc w:val="left"/>
        <w:rPr>
          <w:rFonts w:asciiTheme="minorHAnsi" w:hAnsiTheme="minorHAnsi" w:eastAsiaTheme="minorEastAsia" w:cstheme="minorBidi"/>
          <w:sz w:val="36"/>
          <w:szCs w:val="36"/>
          <w:u w:val="single"/>
        </w:rPr>
      </w:pPr>
      <w:r>
        <w:rPr>
          <w:rFonts w:hint="eastAsia" w:asciiTheme="minorHAnsi" w:hAnsiTheme="minorHAnsi" w:eastAsiaTheme="minorEastAsia" w:cstheme="minorBidi"/>
          <w:sz w:val="36"/>
          <w:szCs w:val="36"/>
        </w:rPr>
        <w:t xml:space="preserve">       开课学期：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 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 xml:space="preserve">   2024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春季 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 xml:space="preserve"> 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    </w:t>
      </w:r>
    </w:p>
    <w:p>
      <w:pPr>
        <w:jc w:val="left"/>
        <w:rPr>
          <w:rFonts w:asciiTheme="minorHAnsi" w:hAnsiTheme="minorHAnsi" w:eastAsiaTheme="minorEastAsia" w:cstheme="minorBidi"/>
          <w:sz w:val="36"/>
          <w:szCs w:val="36"/>
          <w:u w:val="single"/>
        </w:rPr>
      </w:pPr>
      <w:r>
        <w:rPr>
          <w:rFonts w:hint="eastAsia" w:asciiTheme="minorHAnsi" w:hAnsiTheme="minorHAnsi" w:eastAsiaTheme="minorEastAsia" w:cstheme="minorBidi"/>
          <w:sz w:val="36"/>
          <w:szCs w:val="36"/>
        </w:rPr>
        <w:t xml:space="preserve">       课程名称：</w:t>
      </w:r>
      <w:r>
        <w:rPr>
          <w:rFonts w:hint="eastAsia" w:asciiTheme="minorHAnsi" w:hAnsiTheme="minorHAnsi" w:eastAsiaTheme="minorEastAsia" w:cstheme="minorBidi"/>
          <w:b/>
          <w:sz w:val="36"/>
          <w:szCs w:val="36"/>
          <w:u w:val="single"/>
        </w:rPr>
        <w:t xml:space="preserve"> </w:t>
      </w:r>
      <w:r>
        <w:rPr>
          <w:rFonts w:asciiTheme="minorHAnsi" w:hAnsiTheme="minorHAnsi" w:eastAsiaTheme="minorEastAsia" w:cstheme="minorBidi"/>
          <w:b/>
          <w:sz w:val="36"/>
          <w:szCs w:val="36"/>
          <w:u w:val="single"/>
        </w:rPr>
        <w:t xml:space="preserve"> </w:t>
      </w:r>
      <w:r>
        <w:rPr>
          <w:rFonts w:hint="eastAsia" w:asciiTheme="minorHAnsi" w:hAnsiTheme="minorHAnsi" w:eastAsiaTheme="minorEastAsia" w:cstheme="minorBidi"/>
          <w:b/>
          <w:sz w:val="36"/>
          <w:szCs w:val="36"/>
          <w:u w:val="single"/>
        </w:rPr>
        <w:t xml:space="preserve">   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>人工智能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>（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>实验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>）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</w:t>
      </w:r>
    </w:p>
    <w:p>
      <w:pPr>
        <w:jc w:val="left"/>
        <w:rPr>
          <w:rFonts w:asciiTheme="minorHAnsi" w:hAnsiTheme="minorHAnsi" w:eastAsiaTheme="minorEastAsia" w:cstheme="minorBidi"/>
          <w:sz w:val="36"/>
          <w:szCs w:val="36"/>
        </w:rPr>
      </w:pPr>
      <w:r>
        <w:rPr>
          <w:rFonts w:hint="eastAsia" w:asciiTheme="minorHAnsi" w:hAnsiTheme="minorHAnsi" w:eastAsiaTheme="minorEastAsia" w:cstheme="minorBidi"/>
          <w:sz w:val="36"/>
          <w:szCs w:val="36"/>
        </w:rPr>
        <w:t xml:space="preserve">       实验名称：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 xml:space="preserve">    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  <w:lang w:val="en-US" w:eastAsia="zh-CN"/>
        </w:rPr>
        <w:t>深度学习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 xml:space="preserve"> 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 xml:space="preserve">     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</w:t>
      </w:r>
    </w:p>
    <w:p>
      <w:pPr>
        <w:jc w:val="left"/>
        <w:rPr>
          <w:rFonts w:asciiTheme="minorHAnsi" w:hAnsiTheme="minorHAnsi" w:eastAsiaTheme="minorEastAsia" w:cstheme="minorBidi"/>
          <w:sz w:val="36"/>
          <w:szCs w:val="36"/>
        </w:rPr>
      </w:pPr>
      <w:r>
        <w:rPr>
          <w:rFonts w:hint="eastAsia" w:asciiTheme="minorHAnsi" w:hAnsiTheme="minorHAnsi" w:eastAsiaTheme="minorEastAsia" w:cstheme="minorBidi"/>
          <w:sz w:val="36"/>
          <w:szCs w:val="36"/>
        </w:rPr>
        <w:t xml:space="preserve">       实验性质：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    综合设计型       </w:t>
      </w:r>
    </w:p>
    <w:p>
      <w:pPr>
        <w:jc w:val="left"/>
        <w:rPr>
          <w:rFonts w:asciiTheme="minorHAnsi" w:hAnsiTheme="minorHAnsi" w:eastAsiaTheme="minorEastAsia" w:cstheme="minorBidi"/>
          <w:sz w:val="36"/>
          <w:szCs w:val="36"/>
          <w:u w:val="single"/>
        </w:rPr>
      </w:pPr>
      <w:r>
        <w:rPr>
          <w:rFonts w:hint="eastAsia" w:asciiTheme="minorHAnsi" w:hAnsiTheme="minorHAnsi" w:eastAsiaTheme="minorEastAsia" w:cstheme="minorBidi"/>
          <w:sz w:val="36"/>
          <w:szCs w:val="36"/>
        </w:rPr>
        <w:t xml:space="preserve">       实验学时：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   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>4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  </w:t>
      </w:r>
      <w:r>
        <w:rPr>
          <w:rFonts w:hint="eastAsia" w:asciiTheme="minorHAnsi" w:hAnsiTheme="minorHAnsi" w:eastAsiaTheme="minorEastAsia" w:cstheme="minorBidi"/>
          <w:sz w:val="36"/>
          <w:szCs w:val="36"/>
        </w:rPr>
        <w:t>地点：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 xml:space="preserve">     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</w:t>
      </w:r>
    </w:p>
    <w:p>
      <w:pPr>
        <w:jc w:val="left"/>
        <w:rPr>
          <w:rFonts w:asciiTheme="minorHAnsi" w:hAnsiTheme="minorHAnsi" w:eastAsiaTheme="minorEastAsia" w:cstheme="minorBidi"/>
          <w:sz w:val="36"/>
          <w:szCs w:val="36"/>
        </w:rPr>
      </w:pPr>
      <w:r>
        <w:rPr>
          <w:rFonts w:hint="eastAsia" w:asciiTheme="minorHAnsi" w:hAnsiTheme="minorHAnsi" w:eastAsiaTheme="minorEastAsia" w:cstheme="minorBidi"/>
          <w:sz w:val="36"/>
          <w:szCs w:val="36"/>
        </w:rPr>
        <w:t xml:space="preserve">       学生班级：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  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 xml:space="preserve">     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  <w:lang w:val="en-US" w:eastAsia="zh-CN"/>
        </w:rPr>
        <w:t>3班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 xml:space="preserve">   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    </w:t>
      </w:r>
    </w:p>
    <w:p>
      <w:pPr>
        <w:jc w:val="left"/>
        <w:rPr>
          <w:rFonts w:asciiTheme="minorHAnsi" w:hAnsiTheme="minorHAnsi" w:eastAsiaTheme="minorEastAsia" w:cstheme="minorBidi"/>
          <w:sz w:val="36"/>
          <w:szCs w:val="36"/>
        </w:rPr>
      </w:pPr>
      <w:r>
        <w:rPr>
          <w:rFonts w:hint="eastAsia" w:asciiTheme="minorHAnsi" w:hAnsiTheme="minorHAnsi" w:eastAsiaTheme="minorEastAsia" w:cstheme="minorBidi"/>
          <w:sz w:val="36"/>
          <w:szCs w:val="36"/>
        </w:rPr>
        <w:t xml:space="preserve">       授课教师：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                     </w:t>
      </w:r>
    </w:p>
    <w:p>
      <w:pPr>
        <w:jc w:val="left"/>
        <w:rPr>
          <w:rFonts w:asciiTheme="minorHAnsi" w:hAnsiTheme="minorHAnsi" w:eastAsiaTheme="minorEastAsia" w:cstheme="minorBidi"/>
          <w:sz w:val="36"/>
          <w:szCs w:val="36"/>
        </w:rPr>
      </w:pPr>
      <w:r>
        <w:rPr>
          <w:rFonts w:hint="eastAsia" w:asciiTheme="minorHAnsi" w:hAnsiTheme="minorHAnsi" w:eastAsiaTheme="minorEastAsia" w:cstheme="minorBidi"/>
          <w:sz w:val="36"/>
          <w:szCs w:val="36"/>
        </w:rPr>
        <w:t xml:space="preserve"> </w:t>
      </w:r>
    </w:p>
    <w:p>
      <w:pPr>
        <w:jc w:val="left"/>
        <w:rPr>
          <w:rFonts w:asciiTheme="minorHAnsi" w:hAnsiTheme="minorHAnsi" w:eastAsiaTheme="minorEastAsia" w:cstheme="minorBidi"/>
          <w:sz w:val="30"/>
          <w:szCs w:val="30"/>
        </w:rPr>
      </w:pPr>
    </w:p>
    <w:p>
      <w:pPr>
        <w:jc w:val="left"/>
        <w:rPr>
          <w:rFonts w:asciiTheme="minorHAnsi" w:hAnsiTheme="minorHAnsi" w:eastAsiaTheme="minorEastAsia" w:cstheme="minorBidi"/>
          <w:sz w:val="30"/>
          <w:szCs w:val="30"/>
        </w:rPr>
      </w:pPr>
    </w:p>
    <w:p>
      <w:pPr>
        <w:jc w:val="left"/>
        <w:rPr>
          <w:rFonts w:asciiTheme="minorHAnsi" w:hAnsiTheme="minorHAnsi" w:eastAsiaTheme="minorEastAsia" w:cstheme="minorBidi"/>
          <w:sz w:val="30"/>
          <w:szCs w:val="30"/>
        </w:rPr>
      </w:pPr>
    </w:p>
    <w:p>
      <w:pPr>
        <w:jc w:val="left"/>
        <w:rPr>
          <w:rFonts w:asciiTheme="minorHAnsi" w:hAnsiTheme="minorHAnsi" w:eastAsiaTheme="minorEastAsia" w:cstheme="minorBidi"/>
          <w:sz w:val="30"/>
          <w:szCs w:val="30"/>
        </w:rPr>
      </w:pPr>
    </w:p>
    <w:p>
      <w:pPr>
        <w:jc w:val="center"/>
        <w:rPr>
          <w:rFonts w:asciiTheme="minorHAnsi" w:hAnsiTheme="minorHAnsi" w:eastAsiaTheme="minorEastAsia" w:cstheme="minorBidi"/>
          <w:sz w:val="30"/>
          <w:szCs w:val="30"/>
        </w:rPr>
      </w:pPr>
    </w:p>
    <w:p>
      <w:pPr>
        <w:jc w:val="center"/>
        <w:rPr>
          <w:rFonts w:asciiTheme="minorHAnsi" w:hAnsiTheme="minorHAnsi" w:eastAsiaTheme="minorEastAsia" w:cstheme="minorBidi"/>
          <w:sz w:val="30"/>
          <w:szCs w:val="30"/>
        </w:rPr>
      </w:pPr>
      <w:r>
        <w:rPr>
          <w:rFonts w:hint="eastAsia" w:asciiTheme="minorHAnsi" w:hAnsiTheme="minorHAnsi" w:eastAsiaTheme="minorEastAsia" w:cstheme="minorBidi"/>
          <w:sz w:val="30"/>
          <w:szCs w:val="30"/>
        </w:rPr>
        <w:t>实验与创新实践教育中心制</w:t>
      </w:r>
    </w:p>
    <w:p>
      <w:pPr>
        <w:jc w:val="center"/>
        <w:rPr>
          <w:rFonts w:asciiTheme="minorHAnsi" w:hAnsiTheme="minorHAnsi" w:eastAsiaTheme="minorEastAsia" w:cstheme="minorBidi"/>
          <w:sz w:val="30"/>
          <w:szCs w:val="30"/>
        </w:rPr>
      </w:pPr>
      <w:r>
        <w:rPr>
          <w:rFonts w:hint="eastAsia" w:asciiTheme="minorHAnsi" w:hAnsiTheme="minorHAnsi" w:eastAsiaTheme="minorEastAsia" w:cstheme="minorBidi"/>
          <w:sz w:val="30"/>
          <w:szCs w:val="30"/>
        </w:rPr>
        <w:t>202</w:t>
      </w:r>
      <w:r>
        <w:rPr>
          <w:rFonts w:asciiTheme="minorHAnsi" w:hAnsiTheme="minorHAnsi" w:eastAsiaTheme="minorEastAsia" w:cstheme="minorBidi"/>
          <w:sz w:val="30"/>
          <w:szCs w:val="30"/>
        </w:rPr>
        <w:t>4</w:t>
      </w:r>
      <w:r>
        <w:rPr>
          <w:rFonts w:hint="eastAsia" w:asciiTheme="minorHAnsi" w:hAnsiTheme="minorHAnsi" w:eastAsiaTheme="minorEastAsia" w:cstheme="minorBidi"/>
          <w:sz w:val="30"/>
          <w:szCs w:val="30"/>
        </w:rPr>
        <w:t>年</w:t>
      </w:r>
      <w:r>
        <w:rPr>
          <w:rFonts w:asciiTheme="minorHAnsi" w:hAnsiTheme="minorHAnsi" w:eastAsiaTheme="minorEastAsia" w:cstheme="minorBidi"/>
          <w:sz w:val="30"/>
          <w:szCs w:val="30"/>
        </w:rPr>
        <w:t>5</w:t>
      </w:r>
      <w:r>
        <w:rPr>
          <w:rFonts w:hint="eastAsia" w:asciiTheme="minorHAnsi" w:hAnsiTheme="minorHAnsi" w:eastAsiaTheme="minorEastAsia" w:cstheme="minorBidi"/>
          <w:sz w:val="30"/>
          <w:szCs w:val="30"/>
        </w:rPr>
        <w:t>月</w:t>
      </w:r>
    </w:p>
    <w:bookmarkEnd w:id="0"/>
    <w:p>
      <w:pPr>
        <w:pStyle w:val="2"/>
      </w:pPr>
      <w:r>
        <w:t>1</w:t>
      </w:r>
      <w:r>
        <w:rPr>
          <w:rFonts w:hint="eastAsia"/>
        </w:rPr>
        <w:t>、Mindspore</w:t>
      </w:r>
    </w:p>
    <w:p>
      <w:r>
        <w:rPr>
          <w:rFonts w:hint="eastAsia"/>
        </w:rPr>
        <w:t>使用</w:t>
      </w:r>
      <w:r>
        <w:t>mindspore</w:t>
      </w:r>
      <w:r>
        <w:rPr>
          <w:rFonts w:hint="eastAsia"/>
        </w:rPr>
        <w:t>进行模型训练日志截图，要求在</w:t>
      </w:r>
      <w:r>
        <w:t>test_dataset(mnist)</w:t>
      </w:r>
      <w:r>
        <w:rPr>
          <w:rFonts w:hint="eastAsia"/>
        </w:rPr>
        <w:t>数据集上能够达到90%以上的准确率，如有参数调整请说明。</w:t>
      </w:r>
    </w:p>
    <w:p>
      <w:pPr>
        <w:pStyle w:val="15"/>
        <w:spacing w:line="360" w:lineRule="auto"/>
        <w:ind w:firstLine="0" w:firstLineChars="0"/>
      </w:pPr>
    </w:p>
    <w:p>
      <w:pPr>
        <w:pStyle w:val="15"/>
        <w:spacing w:line="360" w:lineRule="auto"/>
        <w:ind w:firstLine="0" w:firstLineChars="0"/>
      </w:pPr>
      <w:r>
        <w:drawing>
          <wp:inline distT="0" distB="0" distL="114300" distR="114300">
            <wp:extent cx="2990850" cy="4472305"/>
            <wp:effectExtent l="0" t="0" r="0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line="360" w:lineRule="auto"/>
        <w:ind w:firstLine="0" w:firstLineChars="0"/>
      </w:pPr>
      <w:r>
        <w:drawing>
          <wp:inline distT="0" distB="0" distL="114300" distR="114300">
            <wp:extent cx="3476625" cy="2705100"/>
            <wp:effectExtent l="0" t="0" r="9525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2、反向传播</w:t>
      </w:r>
    </w:p>
    <w:p>
      <w:pPr>
        <w:pStyle w:val="15"/>
        <w:spacing w:line="360" w:lineRule="auto"/>
        <w:ind w:firstLine="0" w:firstLineChars="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（1）sigmoid，sigmoid_grad，softmax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三个函数代码和测试结果截图</w:t>
      </w:r>
    </w:p>
    <w:p>
      <w:pPr>
        <w:pStyle w:val="15"/>
        <w:spacing w:line="360" w:lineRule="auto"/>
        <w:ind w:firstLine="0" w:firstLineChars="0"/>
      </w:pPr>
      <w:r>
        <w:drawing>
          <wp:inline distT="0" distB="0" distL="114300" distR="114300">
            <wp:extent cx="3124200" cy="1905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line="360" w:lineRule="auto"/>
        <w:ind w:firstLine="0" w:firstLineChars="0"/>
      </w:pPr>
      <w:r>
        <w:drawing>
          <wp:inline distT="0" distB="0" distL="114300" distR="114300">
            <wp:extent cx="3114675" cy="1885950"/>
            <wp:effectExtent l="0" t="0" r="952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line="360" w:lineRule="auto"/>
        <w:ind w:firstLine="0" w:firstLineChars="0"/>
      </w:pPr>
      <w:r>
        <w:drawing>
          <wp:inline distT="0" distB="0" distL="114300" distR="114300">
            <wp:extent cx="5278120" cy="4114165"/>
            <wp:effectExtent l="0" t="0" r="17780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1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line="360" w:lineRule="auto"/>
        <w:ind w:firstLine="0" w:firstLineChars="0"/>
        <w:rPr>
          <w:rFonts w:hint="eastAsia"/>
        </w:rPr>
      </w:pPr>
      <w:r>
        <w:drawing>
          <wp:inline distT="0" distB="0" distL="114300" distR="114300">
            <wp:extent cx="4079875" cy="3515360"/>
            <wp:effectExtent l="0" t="0" r="15875" b="889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sig</w:t>
      </w:r>
      <w:r>
        <w:rPr>
          <w:rFonts w:ascii="宋体" w:hAnsi="宋体"/>
          <w:szCs w:val="21"/>
        </w:rPr>
        <w:t>moid</w:t>
      </w:r>
      <w:r>
        <w:rPr>
          <w:rFonts w:hint="eastAsia" w:ascii="宋体" w:hAnsi="宋体"/>
          <w:szCs w:val="21"/>
        </w:rPr>
        <w:t>函数计算图和反向传播推导过程，图片可以手画拍照，需保证清楚清晰</w:t>
      </w:r>
    </w:p>
    <w:p>
      <w:pPr>
        <w:numPr>
          <w:numId w:val="0"/>
        </w:num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lang w:val="en-US" w:eastAsia="zh-CN"/>
        </w:rPr>
        <w:t xml:space="preserve">   </w:t>
      </w:r>
      <w:r>
        <w:rPr>
          <w:rFonts w:hint="eastAsia" w:ascii="宋体" w:hAnsi="宋体"/>
          <w:szCs w:val="21"/>
        </w:rPr>
        <w:drawing>
          <wp:inline distT="0" distB="0" distL="114300" distR="114300">
            <wp:extent cx="4703445" cy="1824990"/>
            <wp:effectExtent l="0" t="0" r="1905" b="3810"/>
            <wp:docPr id="12" name="图片 12" descr="1e57fedd0adf9718c47a1b5df96d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e57fedd0adf9718c47a1b5df96d16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python train_fcnet.py训练结果截图，要求test acc达到90%以上</w:t>
      </w:r>
    </w:p>
    <w:p>
      <w:pPr>
        <w:numPr>
          <w:numId w:val="0"/>
        </w:numPr>
        <w:spacing w:line="360" w:lineRule="auto"/>
        <w:ind w:left="840" w:leftChars="0" w:firstLine="420" w:firstLineChars="0"/>
        <w:rPr>
          <w:rFonts w:hint="eastAsia" w:ascii="宋体" w:hAnsi="宋体"/>
          <w:szCs w:val="21"/>
        </w:rPr>
      </w:pPr>
      <w:r>
        <w:drawing>
          <wp:inline distT="0" distB="0" distL="114300" distR="114300">
            <wp:extent cx="3016250" cy="733425"/>
            <wp:effectExtent l="0" t="0" r="12700" b="952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（4）train_fcnet.py中分别使用数值微分`numerical_gradient`和自动微分`gradient`训练效果和时间对比分析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数值微分</w:t>
      </w:r>
    </w:p>
    <w:p>
      <w:pPr>
        <w:spacing w:line="360" w:lineRule="auto"/>
      </w:pPr>
      <w:r>
        <w:drawing>
          <wp:inline distT="0" distB="0" distL="114300" distR="114300">
            <wp:extent cx="3872865" cy="1674495"/>
            <wp:effectExtent l="0" t="0" r="13335" b="190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自动微分：</w:t>
      </w:r>
    </w:p>
    <w:p>
      <w:pPr>
        <w:spacing w:line="360" w:lineRule="auto"/>
      </w:pPr>
      <w:r>
        <w:drawing>
          <wp:inline distT="0" distB="0" distL="114300" distR="114300">
            <wp:extent cx="2919730" cy="1449705"/>
            <wp:effectExtent l="0" t="0" r="13970" b="1714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rcRect b="58217"/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1449705"/>
                    </a:xfrm>
                    <a:prstGeom prst="foldedCorner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  <w:r>
        <w:drawing>
          <wp:inline distT="0" distB="0" distL="114300" distR="114300">
            <wp:extent cx="3016250" cy="733425"/>
            <wp:effectExtent l="0" t="0" r="12700" b="952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可以看到无论是速度还是准确率，自动微分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都更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优。</w:t>
      </w:r>
      <w:r>
        <w:rPr>
          <w:rFonts w:ascii="CIDFont" w:hAnsi="CIDFont" w:eastAsia="CIDFont" w:cs="CIDFont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spacing w:line="360" w:lineRule="auto"/>
        <w:rPr>
          <w:rFonts w:ascii="宋体" w:hAnsi="宋体"/>
          <w:szCs w:val="21"/>
        </w:rPr>
      </w:pPr>
    </w:p>
    <w:p>
      <w:pPr>
        <w:pStyle w:val="2"/>
      </w:pPr>
      <w:r>
        <w:rPr>
          <w:rFonts w:hint="eastAsia"/>
        </w:rPr>
        <w:t>3、卷积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（1）conv_forward_</w:t>
      </w:r>
      <w:r>
        <w:rPr>
          <w:rFonts w:ascii="宋体" w:hAnsi="宋体"/>
          <w:szCs w:val="21"/>
        </w:rPr>
        <w:t>naïve</w:t>
      </w:r>
      <w:r>
        <w:rPr>
          <w:rFonts w:hint="eastAsia" w:ascii="宋体" w:hAnsi="宋体"/>
          <w:szCs w:val="21"/>
        </w:rPr>
        <w:t>函数代码和4</w:t>
      </w:r>
      <w:r>
        <w:rPr>
          <w:rFonts w:ascii="宋体" w:hAnsi="宋体"/>
          <w:szCs w:val="21"/>
        </w:rPr>
        <w:t>.5</w:t>
      </w:r>
      <w:r>
        <w:rPr>
          <w:rFonts w:hint="eastAsia" w:ascii="宋体" w:hAnsi="宋体"/>
          <w:szCs w:val="21"/>
        </w:rPr>
        <w:t>批处理、4</w:t>
      </w:r>
      <w:r>
        <w:rPr>
          <w:rFonts w:ascii="宋体" w:hAnsi="宋体"/>
          <w:szCs w:val="21"/>
        </w:rPr>
        <w:t>.7</w:t>
      </w:r>
      <w:r>
        <w:rPr>
          <w:rFonts w:hint="eastAsia" w:ascii="宋体" w:hAnsi="宋体"/>
          <w:szCs w:val="21"/>
        </w:rPr>
        <w:t>卷积反向传播计算的运行结果截图</w:t>
      </w:r>
    </w:p>
    <w:p>
      <w:pPr>
        <w:spacing w:line="360" w:lineRule="auto"/>
      </w:pPr>
      <w:r>
        <w:drawing>
          <wp:inline distT="0" distB="0" distL="114300" distR="114300">
            <wp:extent cx="5277485" cy="6099810"/>
            <wp:effectExtent l="0" t="0" r="18415" b="152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609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2971800" cy="590550"/>
            <wp:effectExtent l="0" t="0" r="0" b="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  <w:r>
        <w:drawing>
          <wp:inline distT="0" distB="0" distL="114300" distR="114300">
            <wp:extent cx="2886075" cy="714375"/>
            <wp:effectExtent l="0" t="0" r="9525" b="952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"/>
        </w:numPr>
        <w:spacing w:line="360" w:lineRule="auto"/>
        <w:ind w:firstLine="0" w:firstLineChars="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 xml:space="preserve">train_convnet.py </w:t>
      </w:r>
      <w:r>
        <w:rPr>
          <w:rFonts w:hint="eastAsia" w:ascii="宋体" w:hAnsi="宋体"/>
          <w:szCs w:val="21"/>
        </w:rPr>
        <w:t>代码截图，训练日志截图</w:t>
      </w:r>
    </w:p>
    <w:p>
      <w:pPr>
        <w:pStyle w:val="15"/>
        <w:numPr>
          <w:numId w:val="0"/>
        </w:numPr>
        <w:spacing w:line="360" w:lineRule="auto"/>
      </w:pPr>
      <w:r>
        <w:drawing>
          <wp:inline distT="0" distB="0" distL="114300" distR="114300">
            <wp:extent cx="5276215" cy="3947160"/>
            <wp:effectExtent l="0" t="0" r="635" b="1524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numId w:val="0"/>
        </w:numPr>
        <w:spacing w:line="360" w:lineRule="auto"/>
        <w:rPr>
          <w:rFonts w:hint="eastAsia"/>
        </w:rPr>
      </w:pPr>
      <w:r>
        <w:drawing>
          <wp:inline distT="0" distB="0" distL="114300" distR="114300">
            <wp:extent cx="5277485" cy="4360545"/>
            <wp:effectExtent l="0" t="0" r="18415" b="190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numId w:val="0"/>
        </w:numPr>
        <w:spacing w:line="360" w:lineRule="auto"/>
        <w:rPr>
          <w:rFonts w:hint="eastAsia" w:ascii="宋体" w:hAnsi="宋体"/>
          <w:szCs w:val="21"/>
        </w:rPr>
      </w:pPr>
      <w:r>
        <w:drawing>
          <wp:inline distT="0" distB="0" distL="114300" distR="114300">
            <wp:extent cx="3295650" cy="981075"/>
            <wp:effectExtent l="0" t="0" r="0" b="952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numId w:val="0"/>
        </w:numPr>
        <w:spacing w:line="360" w:lineRule="auto"/>
        <w:rPr>
          <w:rFonts w:hint="eastAsia" w:ascii="宋体" w:hAnsi="宋体"/>
          <w:szCs w:val="21"/>
        </w:rPr>
      </w:pPr>
    </w:p>
    <w:p>
      <w:pPr>
        <w:pStyle w:val="15"/>
        <w:spacing w:line="360" w:lineRule="auto"/>
        <w:ind w:firstLine="0" w:firstLineChars="0"/>
        <w:rPr>
          <w:rFonts w:ascii="宋体" w:hAnsi="宋体"/>
          <w:szCs w:val="21"/>
        </w:rPr>
      </w:pPr>
    </w:p>
    <w:p>
      <w:pPr>
        <w:pStyle w:val="2"/>
      </w:pPr>
      <w:r>
        <w:rPr>
          <w:rFonts w:hint="eastAsia"/>
        </w:rPr>
        <w:t>4、Py</w:t>
      </w:r>
      <w:r>
        <w:t>T</w:t>
      </w:r>
      <w:r>
        <w:rPr>
          <w:rFonts w:hint="eastAsia"/>
        </w:rPr>
        <w:t>orch</w:t>
      </w:r>
    </w:p>
    <w:p>
      <w:pPr>
        <w:pStyle w:val="15"/>
        <w:spacing w:line="360" w:lineRule="auto"/>
        <w:ind w:firstLine="0" w:firstLineChars="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（1）使用pytorch训练的代码截图、训练日志截图，使用Pytorch基于CIFAR10上训练神经网络，要求10个epoch内能在验证集上至少达到70%的准确率</w:t>
      </w:r>
    </w:p>
    <w:p>
      <w:pPr>
        <w:pStyle w:val="15"/>
        <w:spacing w:line="360" w:lineRule="auto"/>
        <w:ind w:firstLine="0" w:firstLineChars="0"/>
      </w:pPr>
      <w:r>
        <w:drawing>
          <wp:inline distT="0" distB="0" distL="114300" distR="114300">
            <wp:extent cx="5272405" cy="4436110"/>
            <wp:effectExtent l="0" t="0" r="4445" b="254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line="360" w:lineRule="auto"/>
        <w:ind w:firstLine="0" w:firstLineChars="0"/>
        <w:rPr>
          <w:rFonts w:hint="eastAsia"/>
        </w:rPr>
      </w:pPr>
      <w:r>
        <w:drawing>
          <wp:inline distT="0" distB="0" distL="114300" distR="114300">
            <wp:extent cx="2397760" cy="2810510"/>
            <wp:effectExtent l="0" t="0" r="2540" b="889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line="360" w:lineRule="auto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（2）分别给出</w:t>
      </w:r>
      <w:r>
        <w:rPr>
          <w:rFonts w:ascii="宋体" w:hAnsi="宋体"/>
          <w:szCs w:val="21"/>
        </w:rPr>
        <w:t>5.pytorch.ipynb</w:t>
      </w:r>
      <w:r>
        <w:rPr>
          <w:rFonts w:hint="eastAsia" w:ascii="宋体" w:hAnsi="宋体"/>
          <w:szCs w:val="21"/>
        </w:rPr>
        <w:t>中用到的两层全连接网络、三层卷积网络、自定义网络的参数量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1"/>
          <w:szCs w:val="21"/>
          <w:lang w:val="en-US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两层全连接网络：12,332,010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三层卷积网络：170,906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自定义网络：2,341,514 </w:t>
      </w:r>
      <w:bookmarkStart w:id="1" w:name="_GoBack"/>
      <w:bookmarkEnd w:id="1"/>
    </w:p>
    <w:p>
      <w:pPr>
        <w:pStyle w:val="15"/>
        <w:spacing w:line="360" w:lineRule="auto"/>
        <w:ind w:firstLine="0" w:firstLineChars="0"/>
        <w:rPr>
          <w:rFonts w:ascii="宋体" w:hAnsi="宋体"/>
          <w:szCs w:val="21"/>
        </w:rPr>
      </w:pPr>
    </w:p>
    <w:p>
      <w:pPr>
        <w:pStyle w:val="2"/>
      </w:pPr>
      <w:r>
        <w:t>5</w:t>
      </w:r>
      <w:r>
        <w:rPr>
          <w:rFonts w:hint="eastAsia"/>
        </w:rPr>
        <w:t>、实验中碰到的问题、总结、建议等</w:t>
      </w:r>
    </w:p>
    <w:p>
      <w:pPr>
        <w:pStyle w:val="15"/>
        <w:spacing w:before="100" w:beforeAutospacing="1" w:after="100" w:afterAutospacing="1" w:line="360" w:lineRule="auto"/>
        <w:ind w:firstLine="0" w:firstLineChars="0"/>
        <w:rPr>
          <w:rFonts w:ascii="宋体" w:hAnsi="宋体"/>
          <w:color w:val="FF0000"/>
        </w:rPr>
      </w:pPr>
    </w:p>
    <w:p>
      <w:pPr>
        <w:pStyle w:val="15"/>
        <w:spacing w:line="360" w:lineRule="auto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说明：</w:t>
      </w:r>
      <w:r>
        <w:rPr>
          <w:rFonts w:hint="eastAsia" w:ascii="宋体" w:hAnsi="宋体"/>
          <w:color w:val="FF0000"/>
          <w:szCs w:val="21"/>
        </w:rPr>
        <w:t>报告中要求代码截图，代码源文件仍需提交</w:t>
      </w:r>
      <w:r>
        <w:rPr>
          <w:rFonts w:ascii="宋体" w:hAnsi="宋体"/>
          <w:color w:val="FF0000"/>
          <w:szCs w:val="21"/>
        </w:rPr>
        <w:t>!!!</w:t>
      </w:r>
    </w:p>
    <w:sectPr>
      <w:headerReference r:id="rId3" w:type="default"/>
      <w:pgSz w:w="11906" w:h="16838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DB799E"/>
    <w:multiLevelType w:val="singleLevel"/>
    <w:tmpl w:val="8EDB799E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37315D2E"/>
    <w:multiLevelType w:val="singleLevel"/>
    <w:tmpl w:val="37315D2E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FkZDIzMmQ3MTgwOWYyM2QyZDkxOGI1ZGMzNTExNGIifQ=="/>
  </w:docVars>
  <w:rsids>
    <w:rsidRoot w:val="00FB3E7D"/>
    <w:rsid w:val="00026F63"/>
    <w:rsid w:val="0002790B"/>
    <w:rsid w:val="00031822"/>
    <w:rsid w:val="00031B95"/>
    <w:rsid w:val="00042B65"/>
    <w:rsid w:val="00053B9F"/>
    <w:rsid w:val="0005730E"/>
    <w:rsid w:val="00061C2F"/>
    <w:rsid w:val="0006246C"/>
    <w:rsid w:val="000850F5"/>
    <w:rsid w:val="00090A4B"/>
    <w:rsid w:val="000925FE"/>
    <w:rsid w:val="00093059"/>
    <w:rsid w:val="000A4243"/>
    <w:rsid w:val="000B1E48"/>
    <w:rsid w:val="000C3B10"/>
    <w:rsid w:val="000D0D78"/>
    <w:rsid w:val="000D17A7"/>
    <w:rsid w:val="000F20E5"/>
    <w:rsid w:val="000F2DBD"/>
    <w:rsid w:val="0012064D"/>
    <w:rsid w:val="00126209"/>
    <w:rsid w:val="001272C6"/>
    <w:rsid w:val="00133ABB"/>
    <w:rsid w:val="00171846"/>
    <w:rsid w:val="00183A48"/>
    <w:rsid w:val="00193446"/>
    <w:rsid w:val="001944C1"/>
    <w:rsid w:val="001A49E0"/>
    <w:rsid w:val="001A7190"/>
    <w:rsid w:val="001B225F"/>
    <w:rsid w:val="001C0C86"/>
    <w:rsid w:val="001E0798"/>
    <w:rsid w:val="001E62AA"/>
    <w:rsid w:val="001F3DBA"/>
    <w:rsid w:val="002000AB"/>
    <w:rsid w:val="00200358"/>
    <w:rsid w:val="00211AA5"/>
    <w:rsid w:val="00212924"/>
    <w:rsid w:val="00227A82"/>
    <w:rsid w:val="0023388B"/>
    <w:rsid w:val="00240609"/>
    <w:rsid w:val="00243221"/>
    <w:rsid w:val="0025560B"/>
    <w:rsid w:val="002642C6"/>
    <w:rsid w:val="00274AA1"/>
    <w:rsid w:val="00275147"/>
    <w:rsid w:val="002957BE"/>
    <w:rsid w:val="002A027A"/>
    <w:rsid w:val="002C7806"/>
    <w:rsid w:val="002D4E1C"/>
    <w:rsid w:val="002F4FD2"/>
    <w:rsid w:val="0030519D"/>
    <w:rsid w:val="00307112"/>
    <w:rsid w:val="00310CEF"/>
    <w:rsid w:val="00317E0C"/>
    <w:rsid w:val="00326024"/>
    <w:rsid w:val="00360D8B"/>
    <w:rsid w:val="003615E2"/>
    <w:rsid w:val="00361B22"/>
    <w:rsid w:val="00375567"/>
    <w:rsid w:val="003B1959"/>
    <w:rsid w:val="003D0A17"/>
    <w:rsid w:val="003F6888"/>
    <w:rsid w:val="00400069"/>
    <w:rsid w:val="00403C4A"/>
    <w:rsid w:val="004158A9"/>
    <w:rsid w:val="00420B17"/>
    <w:rsid w:val="00426890"/>
    <w:rsid w:val="00433545"/>
    <w:rsid w:val="00436B9A"/>
    <w:rsid w:val="00443A53"/>
    <w:rsid w:val="004601E5"/>
    <w:rsid w:val="004643B4"/>
    <w:rsid w:val="00470D4A"/>
    <w:rsid w:val="00472E4D"/>
    <w:rsid w:val="0048588D"/>
    <w:rsid w:val="004876AE"/>
    <w:rsid w:val="004911A7"/>
    <w:rsid w:val="004A61FF"/>
    <w:rsid w:val="004E0258"/>
    <w:rsid w:val="004E0D7E"/>
    <w:rsid w:val="004F7F27"/>
    <w:rsid w:val="00516630"/>
    <w:rsid w:val="00533720"/>
    <w:rsid w:val="00541CE5"/>
    <w:rsid w:val="0054569F"/>
    <w:rsid w:val="00545E9B"/>
    <w:rsid w:val="00576BC6"/>
    <w:rsid w:val="0059176C"/>
    <w:rsid w:val="005920D1"/>
    <w:rsid w:val="005A0BF8"/>
    <w:rsid w:val="005B0D26"/>
    <w:rsid w:val="005C388D"/>
    <w:rsid w:val="005D1575"/>
    <w:rsid w:val="005F4867"/>
    <w:rsid w:val="005F4925"/>
    <w:rsid w:val="0061010E"/>
    <w:rsid w:val="0062336A"/>
    <w:rsid w:val="00634566"/>
    <w:rsid w:val="006454B7"/>
    <w:rsid w:val="00652AE5"/>
    <w:rsid w:val="00652DE9"/>
    <w:rsid w:val="00652FC7"/>
    <w:rsid w:val="00654675"/>
    <w:rsid w:val="0068604D"/>
    <w:rsid w:val="006A100B"/>
    <w:rsid w:val="006C25FD"/>
    <w:rsid w:val="006D14F3"/>
    <w:rsid w:val="006E0110"/>
    <w:rsid w:val="006E2A0D"/>
    <w:rsid w:val="006E6156"/>
    <w:rsid w:val="006F399C"/>
    <w:rsid w:val="00701657"/>
    <w:rsid w:val="00702A30"/>
    <w:rsid w:val="007212C9"/>
    <w:rsid w:val="007327CE"/>
    <w:rsid w:val="00756F80"/>
    <w:rsid w:val="007668E3"/>
    <w:rsid w:val="00771160"/>
    <w:rsid w:val="0078604A"/>
    <w:rsid w:val="007A5B89"/>
    <w:rsid w:val="007B4CD3"/>
    <w:rsid w:val="007E77BC"/>
    <w:rsid w:val="007F23AA"/>
    <w:rsid w:val="008016AD"/>
    <w:rsid w:val="00802A90"/>
    <w:rsid w:val="008135CA"/>
    <w:rsid w:val="00816E69"/>
    <w:rsid w:val="0082390D"/>
    <w:rsid w:val="00842B74"/>
    <w:rsid w:val="0085145D"/>
    <w:rsid w:val="00851CBC"/>
    <w:rsid w:val="00851D58"/>
    <w:rsid w:val="00857A79"/>
    <w:rsid w:val="00867AA6"/>
    <w:rsid w:val="00880B96"/>
    <w:rsid w:val="008975D6"/>
    <w:rsid w:val="008A7395"/>
    <w:rsid w:val="008A75F5"/>
    <w:rsid w:val="008B0DBA"/>
    <w:rsid w:val="008B695C"/>
    <w:rsid w:val="008C36B5"/>
    <w:rsid w:val="008C61A3"/>
    <w:rsid w:val="008D30BF"/>
    <w:rsid w:val="008D58BC"/>
    <w:rsid w:val="008E22B8"/>
    <w:rsid w:val="008E3CBA"/>
    <w:rsid w:val="008E542E"/>
    <w:rsid w:val="008E63AF"/>
    <w:rsid w:val="00903BE7"/>
    <w:rsid w:val="00923FCB"/>
    <w:rsid w:val="009408C0"/>
    <w:rsid w:val="00951219"/>
    <w:rsid w:val="00957111"/>
    <w:rsid w:val="009719D7"/>
    <w:rsid w:val="009759C8"/>
    <w:rsid w:val="00984C06"/>
    <w:rsid w:val="009A3090"/>
    <w:rsid w:val="009B0254"/>
    <w:rsid w:val="009B0F66"/>
    <w:rsid w:val="009D2827"/>
    <w:rsid w:val="009E1438"/>
    <w:rsid w:val="009F5434"/>
    <w:rsid w:val="009F7CE8"/>
    <w:rsid w:val="00A06E71"/>
    <w:rsid w:val="00A10DC2"/>
    <w:rsid w:val="00A155E2"/>
    <w:rsid w:val="00A16FC5"/>
    <w:rsid w:val="00A22DC3"/>
    <w:rsid w:val="00A27C3C"/>
    <w:rsid w:val="00A31E1E"/>
    <w:rsid w:val="00A3403E"/>
    <w:rsid w:val="00A523EC"/>
    <w:rsid w:val="00A63312"/>
    <w:rsid w:val="00A82BF7"/>
    <w:rsid w:val="00AA0D49"/>
    <w:rsid w:val="00AB1CEE"/>
    <w:rsid w:val="00AB46E5"/>
    <w:rsid w:val="00AB57F2"/>
    <w:rsid w:val="00AB77B1"/>
    <w:rsid w:val="00AD52D2"/>
    <w:rsid w:val="00AD590A"/>
    <w:rsid w:val="00AE4D96"/>
    <w:rsid w:val="00AF3EC9"/>
    <w:rsid w:val="00B0306C"/>
    <w:rsid w:val="00B04B4E"/>
    <w:rsid w:val="00B05CE5"/>
    <w:rsid w:val="00B11444"/>
    <w:rsid w:val="00B15B83"/>
    <w:rsid w:val="00B335FC"/>
    <w:rsid w:val="00B62AA4"/>
    <w:rsid w:val="00B8244E"/>
    <w:rsid w:val="00B95912"/>
    <w:rsid w:val="00BA4DC3"/>
    <w:rsid w:val="00BA59F0"/>
    <w:rsid w:val="00BB3689"/>
    <w:rsid w:val="00BB7933"/>
    <w:rsid w:val="00BF4481"/>
    <w:rsid w:val="00BF493B"/>
    <w:rsid w:val="00C10D28"/>
    <w:rsid w:val="00C13506"/>
    <w:rsid w:val="00C16365"/>
    <w:rsid w:val="00C25FD9"/>
    <w:rsid w:val="00C35215"/>
    <w:rsid w:val="00C463FB"/>
    <w:rsid w:val="00C50AD9"/>
    <w:rsid w:val="00C66790"/>
    <w:rsid w:val="00C80060"/>
    <w:rsid w:val="00C94C4C"/>
    <w:rsid w:val="00CA2807"/>
    <w:rsid w:val="00CC534A"/>
    <w:rsid w:val="00CC6277"/>
    <w:rsid w:val="00CE54EF"/>
    <w:rsid w:val="00CF054C"/>
    <w:rsid w:val="00CF0F8B"/>
    <w:rsid w:val="00D01EFA"/>
    <w:rsid w:val="00D02ACF"/>
    <w:rsid w:val="00D10A5D"/>
    <w:rsid w:val="00D15EA0"/>
    <w:rsid w:val="00D16FC4"/>
    <w:rsid w:val="00D30BEB"/>
    <w:rsid w:val="00D5239E"/>
    <w:rsid w:val="00D576EC"/>
    <w:rsid w:val="00D6524F"/>
    <w:rsid w:val="00D6653A"/>
    <w:rsid w:val="00D673E1"/>
    <w:rsid w:val="00D71380"/>
    <w:rsid w:val="00D85D37"/>
    <w:rsid w:val="00DA2BA4"/>
    <w:rsid w:val="00DA3BA0"/>
    <w:rsid w:val="00DC0862"/>
    <w:rsid w:val="00DE29B1"/>
    <w:rsid w:val="00DF1FBC"/>
    <w:rsid w:val="00E0458E"/>
    <w:rsid w:val="00E05E44"/>
    <w:rsid w:val="00E162F6"/>
    <w:rsid w:val="00E216D1"/>
    <w:rsid w:val="00E22C89"/>
    <w:rsid w:val="00E332B5"/>
    <w:rsid w:val="00E40225"/>
    <w:rsid w:val="00E42419"/>
    <w:rsid w:val="00E8256E"/>
    <w:rsid w:val="00E871A1"/>
    <w:rsid w:val="00E909DD"/>
    <w:rsid w:val="00E93656"/>
    <w:rsid w:val="00EB1E0B"/>
    <w:rsid w:val="00EB6D3D"/>
    <w:rsid w:val="00EC4D4C"/>
    <w:rsid w:val="00ED44CE"/>
    <w:rsid w:val="00ED6580"/>
    <w:rsid w:val="00EE4AA4"/>
    <w:rsid w:val="00EE54E0"/>
    <w:rsid w:val="00F00CEF"/>
    <w:rsid w:val="00F053D8"/>
    <w:rsid w:val="00F13172"/>
    <w:rsid w:val="00F31E1B"/>
    <w:rsid w:val="00F36B32"/>
    <w:rsid w:val="00F3737D"/>
    <w:rsid w:val="00F37CA9"/>
    <w:rsid w:val="00F44507"/>
    <w:rsid w:val="00F45E69"/>
    <w:rsid w:val="00F46546"/>
    <w:rsid w:val="00F5527C"/>
    <w:rsid w:val="00F609E9"/>
    <w:rsid w:val="00F64842"/>
    <w:rsid w:val="00F7632C"/>
    <w:rsid w:val="00F83C84"/>
    <w:rsid w:val="00F868FE"/>
    <w:rsid w:val="00F870A7"/>
    <w:rsid w:val="00FA3698"/>
    <w:rsid w:val="00FB3940"/>
    <w:rsid w:val="00FB3E7D"/>
    <w:rsid w:val="00FB787C"/>
    <w:rsid w:val="00FD029C"/>
    <w:rsid w:val="00FF32AA"/>
    <w:rsid w:val="00FF4A1C"/>
    <w:rsid w:val="00FF4E4E"/>
    <w:rsid w:val="012F2A46"/>
    <w:rsid w:val="01926E2E"/>
    <w:rsid w:val="024A642E"/>
    <w:rsid w:val="024E06A7"/>
    <w:rsid w:val="0281282A"/>
    <w:rsid w:val="02AA1A76"/>
    <w:rsid w:val="04640655"/>
    <w:rsid w:val="06CC59B4"/>
    <w:rsid w:val="077C1E32"/>
    <w:rsid w:val="07BD306D"/>
    <w:rsid w:val="0D9F625A"/>
    <w:rsid w:val="0DF04D08"/>
    <w:rsid w:val="0E5B4877"/>
    <w:rsid w:val="0E751534"/>
    <w:rsid w:val="11430362"/>
    <w:rsid w:val="12FC1893"/>
    <w:rsid w:val="1779001E"/>
    <w:rsid w:val="18D25067"/>
    <w:rsid w:val="18E735ED"/>
    <w:rsid w:val="1B540E52"/>
    <w:rsid w:val="1B8F3D63"/>
    <w:rsid w:val="1D48305E"/>
    <w:rsid w:val="1D5E761C"/>
    <w:rsid w:val="1DB160B1"/>
    <w:rsid w:val="1F90091A"/>
    <w:rsid w:val="220D7F1E"/>
    <w:rsid w:val="268068C7"/>
    <w:rsid w:val="26FC7CDF"/>
    <w:rsid w:val="28352183"/>
    <w:rsid w:val="28B736C2"/>
    <w:rsid w:val="29BF1D06"/>
    <w:rsid w:val="2CF23E1D"/>
    <w:rsid w:val="2DF36F61"/>
    <w:rsid w:val="30685587"/>
    <w:rsid w:val="31B0179B"/>
    <w:rsid w:val="32193EC3"/>
    <w:rsid w:val="328A59FB"/>
    <w:rsid w:val="365C10ED"/>
    <w:rsid w:val="379811C0"/>
    <w:rsid w:val="37CE1367"/>
    <w:rsid w:val="38B2376F"/>
    <w:rsid w:val="3A2C7265"/>
    <w:rsid w:val="3CB91AA9"/>
    <w:rsid w:val="3E5658D3"/>
    <w:rsid w:val="40EA2637"/>
    <w:rsid w:val="42400F16"/>
    <w:rsid w:val="4256365C"/>
    <w:rsid w:val="427B20EB"/>
    <w:rsid w:val="436575FF"/>
    <w:rsid w:val="43BC21D2"/>
    <w:rsid w:val="45D746A9"/>
    <w:rsid w:val="478850BE"/>
    <w:rsid w:val="48261F52"/>
    <w:rsid w:val="482B2454"/>
    <w:rsid w:val="48555889"/>
    <w:rsid w:val="496658A3"/>
    <w:rsid w:val="49ED7C34"/>
    <w:rsid w:val="4B1A24FC"/>
    <w:rsid w:val="51542485"/>
    <w:rsid w:val="51EE1EA3"/>
    <w:rsid w:val="541F3B06"/>
    <w:rsid w:val="555A454E"/>
    <w:rsid w:val="575C3751"/>
    <w:rsid w:val="5A7D0C9E"/>
    <w:rsid w:val="5AC874DB"/>
    <w:rsid w:val="5CA55998"/>
    <w:rsid w:val="5F7A62E9"/>
    <w:rsid w:val="60472362"/>
    <w:rsid w:val="65775CA3"/>
    <w:rsid w:val="667D1D22"/>
    <w:rsid w:val="67336539"/>
    <w:rsid w:val="6A9C6F1F"/>
    <w:rsid w:val="6AE55C25"/>
    <w:rsid w:val="6BCB4D1B"/>
    <w:rsid w:val="6E6248F1"/>
    <w:rsid w:val="70802D80"/>
    <w:rsid w:val="716C4AD1"/>
    <w:rsid w:val="753E3965"/>
    <w:rsid w:val="762776CD"/>
    <w:rsid w:val="7714705B"/>
    <w:rsid w:val="77512E3F"/>
    <w:rsid w:val="7910588B"/>
    <w:rsid w:val="7B0F117A"/>
    <w:rsid w:val="7C1970EC"/>
    <w:rsid w:val="7DCB394B"/>
    <w:rsid w:val="7DD911EB"/>
    <w:rsid w:val="7EA45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 Indent"/>
    <w:basedOn w:val="1"/>
    <w:link w:val="17"/>
    <w:qFormat/>
    <w:uiPriority w:val="0"/>
    <w:pPr>
      <w:ind w:firstLine="425" w:firstLineChars="177"/>
    </w:pPr>
    <w:rPr>
      <w:rFonts w:eastAsia="仿宋_GB2312"/>
      <w:sz w:val="24"/>
    </w:r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9">
    <w:name w:val="Table Grid"/>
    <w:basedOn w:val="8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11">
    <w:name w:val="Strong"/>
    <w:basedOn w:val="10"/>
    <w:qFormat/>
    <w:uiPriority w:val="22"/>
    <w:rPr>
      <w:b/>
      <w:bCs/>
    </w:rPr>
  </w:style>
  <w:style w:type="character" w:customStyle="1" w:styleId="12">
    <w:name w:val="页眉 字符"/>
    <w:basedOn w:val="10"/>
    <w:link w:val="6"/>
    <w:qFormat/>
    <w:uiPriority w:val="99"/>
    <w:rPr>
      <w:sz w:val="18"/>
      <w:szCs w:val="18"/>
    </w:rPr>
  </w:style>
  <w:style w:type="character" w:customStyle="1" w:styleId="13">
    <w:name w:val="页脚 字符"/>
    <w:basedOn w:val="10"/>
    <w:link w:val="5"/>
    <w:qFormat/>
    <w:uiPriority w:val="99"/>
    <w:rPr>
      <w:sz w:val="18"/>
      <w:szCs w:val="18"/>
    </w:rPr>
  </w:style>
  <w:style w:type="character" w:customStyle="1" w:styleId="14">
    <w:name w:val="标题 1 字符"/>
    <w:basedOn w:val="10"/>
    <w:link w:val="2"/>
    <w:qFormat/>
    <w:uiPriority w:val="0"/>
    <w:rPr>
      <w:rFonts w:ascii="Calibri Light" w:hAnsi="Calibri Light" w:eastAsia="宋体" w:cs="Times New Roman"/>
      <w:b/>
      <w:bCs/>
      <w:kern w:val="32"/>
      <w:sz w:val="32"/>
      <w:szCs w:val="32"/>
    </w:rPr>
  </w:style>
  <w:style w:type="paragraph" w:styleId="15">
    <w:name w:val="List Paragraph"/>
    <w:basedOn w:val="1"/>
    <w:qFormat/>
    <w:uiPriority w:val="99"/>
    <w:pPr>
      <w:ind w:firstLine="420" w:firstLineChars="200"/>
    </w:pPr>
  </w:style>
  <w:style w:type="character" w:customStyle="1" w:styleId="16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正文文本缩进 字符"/>
    <w:basedOn w:val="10"/>
    <w:link w:val="4"/>
    <w:qFormat/>
    <w:uiPriority w:val="0"/>
    <w:rPr>
      <w:rFonts w:ascii="Times New Roman" w:hAnsi="Times New Roman" w:eastAsia="仿宋_GB2312" w:cs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numbering" Target="numbering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0D1D9E-7F64-4B0C-8045-0497F2B9AFD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9</Pages>
  <Words>430</Words>
  <Characters>650</Characters>
  <Lines>6</Lines>
  <Paragraphs>1</Paragraphs>
  <TotalTime>10</TotalTime>
  <ScaleCrop>false</ScaleCrop>
  <LinksUpToDate>false</LinksUpToDate>
  <CharactersWithSpaces>910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2019-12-04T01:37:00Z</dcterms:created>
  <dc:creator>dell</dc:creator>
  <cp:lastModifiedBy>雪を踏んで梅を探す</cp:lastModifiedBy>
  <dcterms:modified xsi:type="dcterms:W3CDTF">2024-06-09T15:16:42Z</dcterms:modified>
  <cp:revision>82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1757049C46804F2AB102DCE83E26F111</vt:lpwstr>
  </property>
</Properties>
</file>