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FF2" w:rsidRDefault="00545FF2" w:rsidP="00545FF2">
      <w:pPr>
        <w:pStyle w:val="Heading1"/>
        <w:rPr>
          <w:rFonts w:ascii="Arial" w:hAnsi="Arial" w:cs="Arial"/>
          <w:color w:val="333333"/>
          <w:sz w:val="48"/>
          <w:szCs w:val="48"/>
        </w:rPr>
      </w:pPr>
      <w:proofErr w:type="spellStart"/>
      <w:r>
        <w:rPr>
          <w:rFonts w:ascii="Arial" w:hAnsi="Arial" w:cs="Arial"/>
          <w:b/>
          <w:bCs/>
          <w:color w:val="333333"/>
        </w:rPr>
        <w:t>Configuração</w:t>
      </w:r>
      <w:proofErr w:type="spellEnd"/>
      <w:r>
        <w:rPr>
          <w:rFonts w:ascii="Arial" w:hAnsi="Arial" w:cs="Arial"/>
          <w:b/>
          <w:bCs/>
          <w:color w:val="333333"/>
        </w:rPr>
        <w:t xml:space="preserve"> do Cisco Switch </w:t>
      </w:r>
      <w:proofErr w:type="spellStart"/>
      <w:r>
        <w:rPr>
          <w:rFonts w:ascii="Arial" w:hAnsi="Arial" w:cs="Arial"/>
          <w:b/>
          <w:bCs/>
          <w:color w:val="333333"/>
        </w:rPr>
        <w:t>EtherChannel</w:t>
      </w:r>
      <w:proofErr w:type="spellEnd"/>
      <w:r>
        <w:rPr>
          <w:rFonts w:ascii="Arial" w:hAnsi="Arial" w:cs="Arial"/>
          <w:b/>
          <w:bCs/>
          <w:color w:val="333333"/>
        </w:rPr>
        <w:t xml:space="preserve"> – LACP – </w:t>
      </w:r>
      <w:proofErr w:type="spellStart"/>
      <w:r>
        <w:rPr>
          <w:rFonts w:ascii="Arial" w:hAnsi="Arial" w:cs="Arial"/>
          <w:b/>
          <w:bCs/>
          <w:color w:val="333333"/>
        </w:rPr>
        <w:t>PAgP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como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configurar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LACP 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PAgP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 Cisco.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tecnologia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agregação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links pela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qual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dois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conectados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juntamente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com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várias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interfaces que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agrupadas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única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interface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lógica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("Port-Channel"),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aumentando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assim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largura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banda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entre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switches.</w:t>
      </w:r>
    </w:p>
    <w:p w:rsidR="00545FF2" w:rsidRDefault="00545FF2" w:rsidP="00545FF2">
      <w:pPr>
        <w:pStyle w:val="NormalWeb"/>
        <w:jc w:val="center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noProof/>
          <w:color w:val="555555"/>
          <w:sz w:val="27"/>
          <w:szCs w:val="27"/>
        </w:rPr>
        <w:drawing>
          <wp:inline distT="0" distB="0" distL="0" distR="0">
            <wp:extent cx="5715000" cy="5715000"/>
            <wp:effectExtent l="0" t="0" r="0" b="0"/>
            <wp:docPr id="1" name="Picture 1" descr="Como configurar o Cisco Ether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configurar o Cisco EtherChann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FF2" w:rsidRDefault="00545FF2" w:rsidP="00545FF2">
      <w:pPr>
        <w:shd w:val="clear" w:color="auto" w:fill="FAFAFA"/>
        <w:rPr>
          <w:rFonts w:ascii="Arial" w:hAnsi="Arial" w:cs="Arial"/>
          <w:color w:val="555555"/>
          <w:sz w:val="27"/>
          <w:szCs w:val="27"/>
        </w:rPr>
      </w:pP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lastRenderedPageBreak/>
        <w:t>Suponha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tenhamos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switch de Data Room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fornecendo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acesso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servidores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. Este switch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conectado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555555"/>
          <w:sz w:val="27"/>
          <w:szCs w:val="27"/>
        </w:rPr>
        <w:t>a</w:t>
      </w:r>
      <w:proofErr w:type="gramEnd"/>
      <w:r>
        <w:rPr>
          <w:rFonts w:ascii="Arial" w:hAnsi="Arial" w:cs="Arial"/>
          <w:color w:val="555555"/>
          <w:sz w:val="27"/>
          <w:szCs w:val="27"/>
        </w:rPr>
        <w:t xml:space="preserve"> um switch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distribuição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agrega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tráfego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vários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acesso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usuário</w:t>
      </w:r>
      <w:proofErr w:type="spellEnd"/>
      <w:r>
        <w:rPr>
          <w:rFonts w:ascii="Arial" w:hAnsi="Arial" w:cs="Arial"/>
          <w:color w:val="555555"/>
          <w:sz w:val="27"/>
          <w:szCs w:val="27"/>
        </w:rPr>
        <w:t>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Se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conectarmos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dois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juntos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com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única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interface de 1Gbps,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isso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pode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gargalo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tráfego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usuários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servidores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(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especialmente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aplicativos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alto volume).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Com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podemos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agrupar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até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8 interfaces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único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link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lógico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(Port-Channel) e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tráfego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balanceado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entre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todas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as interfaces.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Em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nosso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exemplo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acima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interfaces 4x1Gbps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foram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agrupadas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formando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assim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pipe de 4Gbps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usuários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servidores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Isso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aumenta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largura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banda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mas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também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aumenta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redundância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entre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NOTA: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Se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você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conectar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as interfaces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como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mostrado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acima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configurar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um loop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árvore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abrangência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detectado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3 de 4 links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bloqueados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pelo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protocolo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Spanning-Tree.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configurar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pacote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considerado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como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única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interface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lógica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não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há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loops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árvore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abrangência</w:t>
      </w:r>
      <w:proofErr w:type="spellEnd"/>
      <w:r>
        <w:rPr>
          <w:rFonts w:ascii="Arial" w:hAnsi="Arial" w:cs="Arial"/>
          <w:color w:val="555555"/>
          <w:sz w:val="27"/>
          <w:szCs w:val="27"/>
        </w:rPr>
        <w:t>.</w:t>
      </w:r>
    </w:p>
    <w:p w:rsidR="00545FF2" w:rsidRDefault="00545FF2" w:rsidP="00545FF2">
      <w:pPr>
        <w:rPr>
          <w:rStyle w:val="Hyperlink"/>
          <w:color w:val="ED702B"/>
          <w:u w:val="none"/>
          <w:shd w:val="clear" w:color="auto" w:fill="E67E22"/>
        </w:rPr>
      </w:pPr>
      <w:r>
        <w:rPr>
          <w:rFonts w:ascii="Arial" w:hAnsi="Arial" w:cs="Arial"/>
          <w:color w:val="555555"/>
          <w:sz w:val="27"/>
          <w:szCs w:val="27"/>
        </w:rPr>
        <w:fldChar w:fldCharType="begin"/>
      </w:r>
      <w:r>
        <w:rPr>
          <w:rFonts w:ascii="Arial" w:hAnsi="Arial" w:cs="Arial"/>
          <w:color w:val="555555"/>
          <w:sz w:val="27"/>
          <w:szCs w:val="27"/>
        </w:rPr>
        <w:instrText xml:space="preserve"> HYPERLINK "https://www.networkstraining.com/cisco-switch-layer2-layer3-design-and-configuration/" \t "_blank" </w:instrText>
      </w:r>
      <w:r>
        <w:rPr>
          <w:rFonts w:ascii="Arial" w:hAnsi="Arial" w:cs="Arial"/>
          <w:color w:val="555555"/>
          <w:sz w:val="27"/>
          <w:szCs w:val="27"/>
        </w:rPr>
        <w:fldChar w:fldCharType="separate"/>
      </w:r>
    </w:p>
    <w:p w:rsidR="00545FF2" w:rsidRDefault="00545FF2" w:rsidP="00545FF2">
      <w:pPr>
        <w:textAlignment w:val="center"/>
      </w:pPr>
      <w:r>
        <w:rPr>
          <w:rStyle w:val="ctatext"/>
          <w:rFonts w:ascii="Arial" w:hAnsi="Arial" w:cs="Arial"/>
          <w:b/>
          <w:bCs/>
          <w:color w:val="ECF0F1"/>
          <w:u w:val="single"/>
          <w:shd w:val="clear" w:color="auto" w:fill="E67E22"/>
        </w:rPr>
        <w:t>LEIA MAIS:</w:t>
      </w:r>
      <w:r>
        <w:rPr>
          <w:rFonts w:ascii="Arial" w:hAnsi="Arial" w:cs="Arial"/>
          <w:color w:val="ED702B"/>
          <w:sz w:val="27"/>
          <w:szCs w:val="27"/>
          <w:shd w:val="clear" w:color="auto" w:fill="E67E22"/>
        </w:rPr>
        <w:t> 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Projeto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e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configuração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do Cisco Switch Layer2 Layer3</w:t>
      </w:r>
    </w:p>
    <w:p w:rsidR="00545FF2" w:rsidRDefault="00545FF2" w:rsidP="00545FF2">
      <w:pPr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fldChar w:fldCharType="end"/>
      </w:r>
    </w:p>
    <w:p w:rsidR="00545FF2" w:rsidRDefault="00545FF2" w:rsidP="00545FF2">
      <w:pPr>
        <w:shd w:val="clear" w:color="auto" w:fill="FAFAFA"/>
        <w:rPr>
          <w:rFonts w:ascii="Arial" w:hAnsi="Arial" w:cs="Arial"/>
          <w:color w:val="555555"/>
          <w:sz w:val="27"/>
          <w:szCs w:val="27"/>
        </w:rPr>
      </w:pPr>
    </w:p>
    <w:p w:rsidR="00545FF2" w:rsidRDefault="00545FF2" w:rsidP="00545FF2">
      <w:pPr>
        <w:pStyle w:val="Heading2"/>
        <w:rPr>
          <w:rFonts w:ascii="Arial" w:hAnsi="Arial" w:cs="Arial"/>
          <w:color w:val="333333"/>
          <w:sz w:val="36"/>
          <w:szCs w:val="36"/>
        </w:rPr>
      </w:pPr>
      <w:proofErr w:type="spellStart"/>
      <w:r>
        <w:rPr>
          <w:rFonts w:ascii="Arial" w:hAnsi="Arial" w:cs="Arial"/>
          <w:b/>
          <w:bCs/>
          <w:color w:val="333333"/>
          <w:u w:val="single"/>
        </w:rPr>
        <w:t>Protocolos</w:t>
      </w:r>
      <w:proofErr w:type="spellEnd"/>
      <w:r>
        <w:rPr>
          <w:rFonts w:ascii="Arial" w:hAnsi="Arial" w:cs="Arial"/>
          <w:b/>
          <w:bCs/>
          <w:color w:val="333333"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  <w:u w:val="single"/>
        </w:rPr>
        <w:t>EtherChannel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Existem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dois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protocolos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Esses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protocolos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gerenciam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estabelecimento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canais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entre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switches: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color w:val="555555"/>
          <w:sz w:val="27"/>
          <w:szCs w:val="27"/>
        </w:rPr>
        <w:t>1) Link Aggregation Control Protocol – LACP (</w:t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</w:rPr>
        <w:t>protocolo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</w:rPr>
        <w:t>padrão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</w:rPr>
        <w:t xml:space="preserve"> IEEE)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color w:val="555555"/>
          <w:sz w:val="27"/>
          <w:szCs w:val="27"/>
        </w:rPr>
        <w:t xml:space="preserve">2) Port Aggregation Protocol – </w:t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</w:rPr>
        <w:t>PAgP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</w:rPr>
        <w:t xml:space="preserve"> (</w:t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</w:rPr>
        <w:t>Proprietário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</w:rPr>
        <w:t xml:space="preserve"> da Cisco)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primeiro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(LACP)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preferido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pois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suportado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por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muitos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fornecedores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é 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protocolo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melhor</w:t>
      </w:r>
      <w:proofErr w:type="spellEnd"/>
      <w:r>
        <w:rPr>
          <w:rFonts w:ascii="Arial" w:hAnsi="Arial" w:cs="Arial"/>
          <w:color w:val="555555"/>
          <w:sz w:val="27"/>
          <w:szCs w:val="27"/>
        </w:rPr>
        <w:t>.</w:t>
      </w:r>
    </w:p>
    <w:p w:rsidR="00545FF2" w:rsidRDefault="00545FF2" w:rsidP="00545FF2">
      <w:pPr>
        <w:pStyle w:val="Heading2"/>
        <w:rPr>
          <w:rFonts w:ascii="Arial" w:hAnsi="Arial" w:cs="Arial"/>
          <w:color w:val="333333"/>
          <w:sz w:val="36"/>
          <w:szCs w:val="36"/>
        </w:rPr>
      </w:pPr>
      <w:proofErr w:type="spellStart"/>
      <w:r>
        <w:rPr>
          <w:rFonts w:ascii="Arial" w:hAnsi="Arial" w:cs="Arial"/>
          <w:b/>
          <w:bCs/>
          <w:color w:val="333333"/>
          <w:u w:val="single"/>
        </w:rPr>
        <w:lastRenderedPageBreak/>
        <w:t>Modos</w:t>
      </w:r>
      <w:proofErr w:type="spellEnd"/>
      <w:r>
        <w:rPr>
          <w:rFonts w:ascii="Arial" w:hAnsi="Arial" w:cs="Arial"/>
          <w:b/>
          <w:bCs/>
          <w:color w:val="333333"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  <w:u w:val="single"/>
        </w:rPr>
        <w:t>EtherChannel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Cada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protocolo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listado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acima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tem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três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operação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ditam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se o switch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buscará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ativamente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link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ou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aguardará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outra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extremidade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link.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Modos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 xml:space="preserve"> LACP</w:t>
      </w:r>
      <w:r>
        <w:rPr>
          <w:rFonts w:ascii="Arial" w:hAnsi="Arial" w:cs="Arial"/>
          <w:color w:val="555555"/>
          <w:sz w:val="27"/>
          <w:szCs w:val="27"/>
        </w:rPr>
        <w:t>: </w:t>
      </w:r>
      <w:r>
        <w:rPr>
          <w:rFonts w:ascii="Arial" w:hAnsi="Arial" w:cs="Arial"/>
          <w:color w:val="0000FF"/>
          <w:sz w:val="27"/>
          <w:szCs w:val="27"/>
        </w:rPr>
        <w:t>ON, ACTIVE, PASSIVE</w:t>
      </w:r>
      <w:r>
        <w:rPr>
          <w:rFonts w:ascii="Arial" w:hAnsi="Arial" w:cs="Arial"/>
          <w:color w:val="555555"/>
          <w:sz w:val="27"/>
          <w:szCs w:val="27"/>
        </w:rPr>
        <w:br/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PAgP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 xml:space="preserve"> Modes</w:t>
      </w:r>
      <w:r>
        <w:rPr>
          <w:rFonts w:ascii="Arial" w:hAnsi="Arial" w:cs="Arial"/>
          <w:color w:val="555555"/>
          <w:sz w:val="27"/>
          <w:szCs w:val="27"/>
        </w:rPr>
        <w:t>: </w:t>
      </w:r>
      <w:r>
        <w:rPr>
          <w:rFonts w:ascii="Arial" w:hAnsi="Arial" w:cs="Arial"/>
          <w:color w:val="0000FF"/>
          <w:sz w:val="27"/>
          <w:szCs w:val="27"/>
        </w:rPr>
        <w:t>ON, DESIRABLE, AUTO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Vamos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ver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uma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tabela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útil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abaixo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mostrando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se 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estabelecido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ou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não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dependendo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cada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switch:</w:t>
      </w:r>
    </w:p>
    <w:p w:rsidR="00545FF2" w:rsidRDefault="00545FF2" w:rsidP="00545FF2">
      <w:pPr>
        <w:pStyle w:val="NormalWeb"/>
        <w:jc w:val="center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Protocolo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 xml:space="preserve"> LACP</w:t>
      </w:r>
    </w:p>
    <w:tbl>
      <w:tblPr>
        <w:tblW w:w="113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3920"/>
        <w:gridCol w:w="3546"/>
      </w:tblGrid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  <w:u w:val="single"/>
              </w:rPr>
              <w:t>Modo</w:t>
            </w:r>
            <w:proofErr w:type="spellEnd"/>
            <w:r>
              <w:rPr>
                <w:rStyle w:val="Strong"/>
                <w:u w:val="single"/>
              </w:rPr>
              <w:t xml:space="preserve"> Switch 1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proofErr w:type="spellStart"/>
            <w:r>
              <w:rPr>
                <w:rStyle w:val="Strong"/>
                <w:u w:val="single"/>
              </w:rPr>
              <w:t>Modo</w:t>
            </w:r>
            <w:proofErr w:type="spellEnd"/>
            <w:r>
              <w:rPr>
                <w:rStyle w:val="Strong"/>
                <w:u w:val="single"/>
              </w:rPr>
              <w:t xml:space="preserve"> Switch 2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rPr>
                <w:rStyle w:val="Strong"/>
                <w:u w:val="single"/>
              </w:rPr>
              <w:t xml:space="preserve">Canal </w:t>
            </w:r>
            <w:proofErr w:type="spellStart"/>
            <w:r>
              <w:rPr>
                <w:rStyle w:val="Strong"/>
                <w:u w:val="single"/>
              </w:rPr>
              <w:t>estabelecido</w:t>
            </w:r>
            <w:proofErr w:type="spellEnd"/>
            <w:r>
              <w:rPr>
                <w:rStyle w:val="Strong"/>
                <w:u w:val="single"/>
              </w:rPr>
              <w:t>?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SIM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ATIVO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ATIVO/PASSIVO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SIM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ATIVADO/ATIVO/PASSIVO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configurado</w:t>
            </w:r>
            <w:proofErr w:type="spellEnd"/>
            <w:r>
              <w:t xml:space="preserve"> (</w:t>
            </w:r>
            <w:proofErr w:type="spellStart"/>
            <w:r>
              <w:t>desativado</w:t>
            </w:r>
            <w:proofErr w:type="spellEnd"/>
            <w:r>
              <w:t>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ATIVO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PASSIVO/LIGADO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PASSIVO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</w:tbl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> </w:t>
      </w:r>
    </w:p>
    <w:p w:rsidR="00545FF2" w:rsidRDefault="00545FF2" w:rsidP="00545FF2">
      <w:pPr>
        <w:shd w:val="clear" w:color="auto" w:fill="FAFAFA"/>
        <w:rPr>
          <w:rFonts w:ascii="Arial" w:hAnsi="Arial" w:cs="Arial"/>
          <w:color w:val="555555"/>
          <w:sz w:val="27"/>
          <w:szCs w:val="27"/>
        </w:rPr>
      </w:pPr>
    </w:p>
    <w:p w:rsidR="00545FF2" w:rsidRDefault="00545FF2" w:rsidP="00545FF2">
      <w:pPr>
        <w:pStyle w:val="NormalWeb"/>
        <w:jc w:val="center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Protocolo</w:t>
      </w:r>
      <w:proofErr w:type="spellEnd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 xml:space="preserve"> </w:t>
      </w:r>
      <w:proofErr w:type="spellStart"/>
      <w:r>
        <w:rPr>
          <w:rStyle w:val="Strong"/>
          <w:rFonts w:ascii="Arial" w:hAnsi="Arial" w:cs="Arial"/>
          <w:color w:val="555555"/>
          <w:sz w:val="27"/>
          <w:szCs w:val="27"/>
          <w:u w:val="single"/>
        </w:rPr>
        <w:t>PAgP</w:t>
      </w:r>
      <w:proofErr w:type="spellEnd"/>
    </w:p>
    <w:tbl>
      <w:tblPr>
        <w:tblW w:w="113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3920"/>
        <w:gridCol w:w="3546"/>
      </w:tblGrid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  <w:u w:val="single"/>
              </w:rPr>
              <w:t>Modo</w:t>
            </w:r>
            <w:proofErr w:type="spellEnd"/>
            <w:r>
              <w:rPr>
                <w:rStyle w:val="Strong"/>
                <w:u w:val="single"/>
              </w:rPr>
              <w:t xml:space="preserve"> Switch 1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proofErr w:type="spellStart"/>
            <w:r>
              <w:rPr>
                <w:rStyle w:val="Strong"/>
                <w:u w:val="single"/>
              </w:rPr>
              <w:t>Modo</w:t>
            </w:r>
            <w:proofErr w:type="spellEnd"/>
            <w:r>
              <w:rPr>
                <w:rStyle w:val="Strong"/>
                <w:u w:val="single"/>
              </w:rPr>
              <w:t xml:space="preserve"> Switch 2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rPr>
                <w:rStyle w:val="Strong"/>
                <w:u w:val="single"/>
              </w:rPr>
              <w:t xml:space="preserve">Canal </w:t>
            </w:r>
            <w:proofErr w:type="spellStart"/>
            <w:r>
              <w:rPr>
                <w:rStyle w:val="Strong"/>
                <w:u w:val="single"/>
              </w:rPr>
              <w:t>estabelecido</w:t>
            </w:r>
            <w:proofErr w:type="spellEnd"/>
            <w:r>
              <w:rPr>
                <w:rStyle w:val="Strong"/>
                <w:u w:val="single"/>
              </w:rPr>
              <w:t>?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SIM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lastRenderedPageBreak/>
              <w:t>DESEJÁVEL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DESEJÁVEL/AUTO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SIM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LIGADO/DESEJÁVEL/AUTOMÁTICO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configurado</w:t>
            </w:r>
            <w:proofErr w:type="spellEnd"/>
            <w:r>
              <w:t xml:space="preserve"> (</w:t>
            </w:r>
            <w:proofErr w:type="spellStart"/>
            <w:r>
              <w:t>desativado</w:t>
            </w:r>
            <w:proofErr w:type="spellEnd"/>
            <w:r>
              <w:t>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EM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DESEJÁVEL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  <w:tr w:rsidR="00545FF2" w:rsidTr="00545FF2"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AUTO / LIGADO</w:t>
            </w:r>
          </w:p>
        </w:tc>
        <w:tc>
          <w:tcPr>
            <w:tcW w:w="3300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AUTOMÁTICO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right w:val="single" w:sz="6" w:space="0" w:color="AAAAAA"/>
            </w:tcBorders>
            <w:vAlign w:val="center"/>
            <w:hideMark/>
          </w:tcPr>
          <w:p w:rsidR="00545FF2" w:rsidRDefault="00545FF2">
            <w:pPr>
              <w:spacing w:line="480" w:lineRule="auto"/>
              <w:jc w:val="center"/>
            </w:pPr>
            <w:r>
              <w:t>NÃO</w:t>
            </w:r>
          </w:p>
        </w:tc>
      </w:tr>
    </w:tbl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> </w:t>
      </w:r>
    </w:p>
    <w:p w:rsidR="00545FF2" w:rsidRDefault="00545FF2" w:rsidP="00545FF2">
      <w:pPr>
        <w:pStyle w:val="Heading2"/>
        <w:rPr>
          <w:rFonts w:ascii="Arial" w:hAnsi="Arial" w:cs="Arial"/>
          <w:color w:val="333333"/>
          <w:sz w:val="36"/>
          <w:szCs w:val="36"/>
        </w:rPr>
      </w:pPr>
      <w:proofErr w:type="spellStart"/>
      <w:r>
        <w:rPr>
          <w:rFonts w:ascii="Arial" w:hAnsi="Arial" w:cs="Arial"/>
          <w:b/>
          <w:bCs/>
          <w:color w:val="333333"/>
          <w:u w:val="single"/>
        </w:rPr>
        <w:t>Configuração</w:t>
      </w:r>
      <w:proofErr w:type="spellEnd"/>
      <w:r>
        <w:rPr>
          <w:rFonts w:ascii="Arial" w:hAnsi="Arial" w:cs="Arial"/>
          <w:b/>
          <w:bCs/>
          <w:color w:val="333333"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  <w:u w:val="single"/>
        </w:rPr>
        <w:t>EtherChannel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Suponha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interfaces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físicas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Gi0/0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até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Gi0/3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usadas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formar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um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Etherchannel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Além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disso, é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melhor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configurar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555555"/>
          <w:sz w:val="27"/>
          <w:szCs w:val="27"/>
        </w:rPr>
        <w:t>a</w:t>
      </w:r>
      <w:proofErr w:type="gramEnd"/>
      <w:r>
        <w:rPr>
          <w:rFonts w:ascii="Arial" w:hAnsi="Arial" w:cs="Arial"/>
          <w:color w:val="555555"/>
          <w:sz w:val="27"/>
          <w:szCs w:val="27"/>
        </w:rPr>
        <w:t xml:space="preserve"> interface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lógica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Port-Channel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resultante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como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Trunk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permitir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que as VLANs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passem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entre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switches.</w:t>
      </w:r>
    </w:p>
    <w:p w:rsidR="00545FF2" w:rsidRDefault="00545FF2" w:rsidP="00545FF2">
      <w:pPr>
        <w:rPr>
          <w:rStyle w:val="Hyperlink"/>
          <w:color w:val="ED702B"/>
          <w:u w:val="none"/>
          <w:shd w:val="clear" w:color="auto" w:fill="E67E22"/>
        </w:rPr>
      </w:pPr>
      <w:r>
        <w:rPr>
          <w:rFonts w:ascii="Arial" w:hAnsi="Arial" w:cs="Arial"/>
          <w:color w:val="555555"/>
          <w:sz w:val="27"/>
          <w:szCs w:val="27"/>
        </w:rPr>
        <w:fldChar w:fldCharType="begin"/>
      </w:r>
      <w:r>
        <w:rPr>
          <w:rFonts w:ascii="Arial" w:hAnsi="Arial" w:cs="Arial"/>
          <w:color w:val="555555"/>
          <w:sz w:val="27"/>
          <w:szCs w:val="27"/>
        </w:rPr>
        <w:instrText xml:space="preserve"> HYPERLINK "https://www.networkstraining.com/how-to-find-mac-address-on-a-cisco-switch/" \t "_blank" </w:instrText>
      </w:r>
      <w:r>
        <w:rPr>
          <w:rFonts w:ascii="Arial" w:hAnsi="Arial" w:cs="Arial"/>
          <w:color w:val="555555"/>
          <w:sz w:val="27"/>
          <w:szCs w:val="27"/>
        </w:rPr>
        <w:fldChar w:fldCharType="separate"/>
      </w:r>
    </w:p>
    <w:p w:rsidR="00545FF2" w:rsidRDefault="00545FF2" w:rsidP="00545FF2">
      <w:pPr>
        <w:textAlignment w:val="center"/>
      </w:pPr>
      <w:r>
        <w:rPr>
          <w:rStyle w:val="ctatext"/>
          <w:rFonts w:ascii="Arial" w:hAnsi="Arial" w:cs="Arial"/>
          <w:b/>
          <w:bCs/>
          <w:color w:val="ECF0F1"/>
          <w:u w:val="single"/>
          <w:shd w:val="clear" w:color="auto" w:fill="E67E22"/>
        </w:rPr>
        <w:t>LEIA MAIS:</w:t>
      </w:r>
      <w:r>
        <w:rPr>
          <w:rFonts w:ascii="Arial" w:hAnsi="Arial" w:cs="Arial"/>
          <w:color w:val="ED702B"/>
          <w:sz w:val="27"/>
          <w:szCs w:val="27"/>
          <w:shd w:val="clear" w:color="auto" w:fill="E67E22"/>
        </w:rPr>
        <w:t> </w:t>
      </w:r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Como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encontrar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um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endereço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MAC de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dispositivo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em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um switch Cisco (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mostrar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tabela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de </w:t>
      </w:r>
      <w:proofErr w:type="spellStart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>endereços</w:t>
      </w:r>
      <w:proofErr w:type="spellEnd"/>
      <w:r>
        <w:rPr>
          <w:rStyle w:val="posttitle"/>
          <w:rFonts w:ascii="Arial" w:hAnsi="Arial" w:cs="Arial"/>
          <w:b/>
          <w:bCs/>
          <w:color w:val="2C3E50"/>
          <w:shd w:val="clear" w:color="auto" w:fill="E67E22"/>
        </w:rPr>
        <w:t xml:space="preserve"> mac)</w:t>
      </w:r>
    </w:p>
    <w:p w:rsidR="00545FF2" w:rsidRDefault="00545FF2" w:rsidP="00545FF2">
      <w:pPr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fldChar w:fldCharType="end"/>
      </w:r>
    </w:p>
    <w:p w:rsidR="00545FF2" w:rsidRDefault="00545FF2" w:rsidP="00545FF2">
      <w:pPr>
        <w:pStyle w:val="Heading4"/>
        <w:rPr>
          <w:rFonts w:ascii="Arial" w:hAnsi="Arial" w:cs="Arial"/>
          <w:b w:val="0"/>
          <w:bCs w:val="0"/>
          <w:color w:val="333333"/>
        </w:rPr>
      </w:pP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Configuração</w:t>
      </w:r>
      <w:proofErr w:type="spellEnd"/>
      <w:r>
        <w:rPr>
          <w:rStyle w:val="Strong"/>
          <w:rFonts w:ascii="Arial" w:hAnsi="Arial" w:cs="Arial"/>
          <w:b/>
          <w:bCs/>
          <w:color w:val="333333"/>
          <w:u w:val="single"/>
        </w:rPr>
        <w:t xml:space="preserve"> do LACP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primeiro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 SW1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será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Ativo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o SW2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estará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no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Passivo</w:t>
      </w:r>
      <w:proofErr w:type="spellEnd"/>
      <w:r>
        <w:rPr>
          <w:rFonts w:ascii="Arial" w:hAnsi="Arial" w:cs="Arial"/>
          <w:color w:val="555555"/>
          <w:sz w:val="27"/>
          <w:szCs w:val="27"/>
        </w:rPr>
        <w:t>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)#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intervalo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interface Gi0/0 -3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Selecione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as 4 interfaces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-if-range)# channel-protocol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lacp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Defina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o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protocolo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LACP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channel-group 1 mode active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&lt;– Set mode to active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exit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)# interface port-channel 1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Configure a porta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lógica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tronco</w:t>
      </w:r>
      <w:proofErr w:type="spellEnd"/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encapsulamento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dot1q</w:t>
      </w:r>
      <w:r>
        <w:rPr>
          <w:rStyle w:val="Emphasis"/>
          <w:rFonts w:ascii="Arial" w:hAnsi="Arial" w:cs="Arial"/>
          <w:color w:val="555555"/>
          <w:sz w:val="27"/>
          <w:szCs w:val="27"/>
        </w:rPr>
        <w:t> </w:t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modo</w:t>
      </w:r>
      <w:proofErr w:type="spellEnd"/>
    </w:p>
    <w:p w:rsidR="00545FF2" w:rsidRDefault="00545FF2" w:rsidP="00545FF2">
      <w:pPr>
        <w:shd w:val="clear" w:color="auto" w:fill="FAFAFA"/>
        <w:rPr>
          <w:rFonts w:ascii="Arial" w:hAnsi="Arial" w:cs="Arial"/>
          <w:color w:val="555555"/>
          <w:sz w:val="27"/>
          <w:szCs w:val="27"/>
        </w:rPr>
      </w:pP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lastRenderedPageBreak/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)#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intervalo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interface Gi0/0 – 3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Selecione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as 4 interfaces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-if-range)# channel-protocol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lacp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Defina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o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protocolo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para LACP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channel-group 1 mode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passive &lt;– Set mode to passive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exit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)# interface port-channel 1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Configure a porta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lógica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tronco</w:t>
      </w:r>
      <w:proofErr w:type="spellEnd"/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encapsulamento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dot1q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modo</w:t>
      </w:r>
      <w:proofErr w:type="spellEnd"/>
    </w:p>
    <w:p w:rsidR="00545FF2" w:rsidRDefault="00545FF2" w:rsidP="00545FF2">
      <w:pPr>
        <w:pStyle w:val="Heading4"/>
        <w:rPr>
          <w:rFonts w:ascii="Arial" w:hAnsi="Arial" w:cs="Arial"/>
          <w:b w:val="0"/>
          <w:bCs w:val="0"/>
          <w:color w:val="333333"/>
        </w:rPr>
      </w:pP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Configuração</w:t>
      </w:r>
      <w:proofErr w:type="spellEnd"/>
      <w:r>
        <w:rPr>
          <w:rStyle w:val="Strong"/>
          <w:rFonts w:ascii="Arial" w:hAnsi="Arial" w:cs="Arial"/>
          <w:b/>
          <w:bCs/>
          <w:color w:val="333333"/>
          <w:u w:val="single"/>
        </w:rPr>
        <w:t xml:space="preserve"> do </w:t>
      </w: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PAgP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 xml:space="preserve">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primeiro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switch SW1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estará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no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Desejável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o SW2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estará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no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Modo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Automático</w:t>
      </w:r>
      <w:proofErr w:type="spellEnd"/>
      <w:r>
        <w:rPr>
          <w:rFonts w:ascii="Arial" w:hAnsi="Arial" w:cs="Arial"/>
          <w:color w:val="555555"/>
          <w:sz w:val="27"/>
          <w:szCs w:val="27"/>
        </w:rPr>
        <w:t>.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)#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intervalo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interface Gi0/0 -3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Selecione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as 4 interfaces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-if-range)# channel-group 1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modo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desejável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Defina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o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modo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Fonts w:ascii="Arial" w:hAnsi="Arial" w:cs="Arial"/>
          <w:color w:val="555555"/>
          <w:sz w:val="27"/>
          <w:szCs w:val="27"/>
        </w:rPr>
        <w:br/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desejável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exit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)# interface port-channel 1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Configure a porta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lógica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tronco</w:t>
      </w:r>
      <w:proofErr w:type="spellEnd"/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encapsulamento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dot1q</w:t>
      </w:r>
      <w:r>
        <w:rPr>
          <w:rStyle w:val="Emphasis"/>
          <w:rFonts w:ascii="Arial" w:hAnsi="Arial" w:cs="Arial"/>
          <w:color w:val="555555"/>
          <w:sz w:val="27"/>
          <w:szCs w:val="27"/>
        </w:rPr>
        <w:t> </w:t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SW1(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modo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)#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intervalo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interface Gi0/0 – 3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Selecione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as 4 interfaces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channel-group 1 mode auto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&lt;– Set mode to auto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-if-range)# exit</w:t>
      </w:r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)# interface port-channel 1 </w:t>
      </w:r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&lt;– Configure a porta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lógica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como</w:t>
      </w:r>
      <w:proofErr w:type="spellEnd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0000FF"/>
          <w:sz w:val="27"/>
          <w:szCs w:val="27"/>
        </w:rPr>
        <w:t>tronco</w:t>
      </w:r>
      <w:proofErr w:type="spellEnd"/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encapsulamento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dot1q</w:t>
      </w:r>
      <w:r>
        <w:rPr>
          <w:rFonts w:ascii="Arial" w:hAnsi="Arial" w:cs="Arial"/>
          <w:color w:val="555555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SW2(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config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-if)#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switchport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tronco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de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modo</w:t>
      </w:r>
      <w:proofErr w:type="spellEnd"/>
    </w:p>
    <w:p w:rsidR="00545FF2" w:rsidRDefault="00545FF2" w:rsidP="00545FF2">
      <w:pPr>
        <w:pStyle w:val="Heading4"/>
        <w:rPr>
          <w:rFonts w:ascii="Arial" w:hAnsi="Arial" w:cs="Arial"/>
          <w:b w:val="0"/>
          <w:bCs w:val="0"/>
          <w:color w:val="333333"/>
        </w:rPr>
      </w:pP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Comandos</w:t>
      </w:r>
      <w:proofErr w:type="spellEnd"/>
      <w:r>
        <w:rPr>
          <w:rStyle w:val="Strong"/>
          <w:rFonts w:ascii="Arial" w:hAnsi="Arial" w:cs="Arial"/>
          <w:b/>
          <w:bCs/>
          <w:color w:val="333333"/>
          <w:u w:val="single"/>
        </w:rPr>
        <w:t xml:space="preserve"> de </w:t>
      </w: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exibição</w:t>
      </w:r>
      <w:proofErr w:type="spellEnd"/>
      <w:r>
        <w:rPr>
          <w:rStyle w:val="Strong"/>
          <w:rFonts w:ascii="Arial" w:hAnsi="Arial" w:cs="Arial"/>
          <w:b/>
          <w:bCs/>
          <w:color w:val="333333"/>
          <w:u w:val="single"/>
        </w:rPr>
        <w:t xml:space="preserve"> </w:t>
      </w:r>
      <w:proofErr w:type="spellStart"/>
      <w:r>
        <w:rPr>
          <w:rStyle w:val="Strong"/>
          <w:rFonts w:ascii="Arial" w:hAnsi="Arial" w:cs="Arial"/>
          <w:b/>
          <w:bCs/>
          <w:color w:val="333333"/>
          <w:u w:val="single"/>
        </w:rPr>
        <w:t>úteis</w:t>
      </w:r>
      <w:proofErr w:type="spellEnd"/>
    </w:p>
    <w:p w:rsidR="00545FF2" w:rsidRDefault="00545FF2" w:rsidP="00545FF2">
      <w:pPr>
        <w:pStyle w:val="NormalWeb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Fonts w:ascii="Arial" w:hAnsi="Arial" w:cs="Arial"/>
          <w:color w:val="555555"/>
          <w:sz w:val="27"/>
          <w:szCs w:val="27"/>
        </w:rPr>
        <w:t>Aqui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estão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alguns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comandos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úteis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para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verificar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operação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correta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e para fins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solução</w:t>
      </w:r>
      <w:proofErr w:type="spellEnd"/>
      <w:r>
        <w:rPr>
          <w:rFonts w:ascii="Arial" w:hAnsi="Arial" w:cs="Arial"/>
          <w:color w:val="555555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color w:val="555555"/>
          <w:sz w:val="27"/>
          <w:szCs w:val="27"/>
        </w:rPr>
        <w:t>problemas</w:t>
      </w:r>
      <w:proofErr w:type="spellEnd"/>
      <w:r>
        <w:rPr>
          <w:rFonts w:ascii="Arial" w:hAnsi="Arial" w:cs="Arial"/>
          <w:color w:val="555555"/>
          <w:sz w:val="27"/>
          <w:szCs w:val="27"/>
        </w:rPr>
        <w:t>:</w:t>
      </w:r>
    </w:p>
    <w:p w:rsidR="00545FF2" w:rsidRDefault="00545FF2" w:rsidP="00545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lastRenderedPageBreak/>
        <w:t>Mostrar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resumo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do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EtherChannel</w:t>
      </w:r>
      <w:proofErr w:type="spellEnd"/>
    </w:p>
    <w:p w:rsidR="00545FF2" w:rsidRDefault="00545FF2" w:rsidP="00545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Mostrar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canal de porta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etherchannel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1</w:t>
      </w:r>
    </w:p>
    <w:p w:rsidR="000A387F" w:rsidRPr="000A387F" w:rsidRDefault="00545FF2" w:rsidP="000A3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mostrar</w:t>
      </w:r>
      <w:proofErr w:type="spellEnd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 xml:space="preserve"> interfaces </w:t>
      </w:r>
      <w:proofErr w:type="spellStart"/>
      <w:r>
        <w:rPr>
          <w:rStyle w:val="Strong"/>
          <w:rFonts w:ascii="Arial" w:hAnsi="Arial" w:cs="Arial"/>
          <w:i/>
          <w:iCs/>
          <w:color w:val="555555"/>
          <w:sz w:val="27"/>
          <w:szCs w:val="27"/>
        </w:rPr>
        <w:t>etherchannel</w:t>
      </w:r>
      <w:bookmarkStart w:id="0" w:name="_GoBack"/>
      <w:bookmarkEnd w:id="0"/>
      <w:proofErr w:type="spellEnd"/>
    </w:p>
    <w:p w:rsidR="000A387F" w:rsidRDefault="000A387F" w:rsidP="00185AF6">
      <w:pPr>
        <w:spacing w:line="480" w:lineRule="auto"/>
      </w:pPr>
    </w:p>
    <w:p w:rsidR="000A387F" w:rsidRPr="000A387F" w:rsidRDefault="000A387F" w:rsidP="000A387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222222"/>
          <w:sz w:val="26"/>
          <w:szCs w:val="26"/>
        </w:rPr>
      </w:pPr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>desirable =&gt; desirable</w:t>
      </w:r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br/>
      </w:r>
      <w:proofErr w:type="spellStart"/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>desirable</w:t>
      </w:r>
      <w:proofErr w:type="spellEnd"/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 xml:space="preserve"> =&gt; auto</w:t>
      </w:r>
    </w:p>
    <w:p w:rsidR="000A387F" w:rsidRPr="000A387F" w:rsidRDefault="000A387F" w:rsidP="000A387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222222"/>
          <w:sz w:val="26"/>
          <w:szCs w:val="26"/>
        </w:rPr>
      </w:pPr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>If both interfaces are in </w:t>
      </w:r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>auto</w:t>
      </w:r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 xml:space="preserve"> mode, an </w:t>
      </w:r>
      <w:proofErr w:type="spellStart"/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>Etherchannel</w:t>
      </w:r>
      <w:proofErr w:type="spellEnd"/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 xml:space="preserve"> cannot form.</w:t>
      </w:r>
    </w:p>
    <w:p w:rsidR="000A387F" w:rsidRPr="000A387F" w:rsidRDefault="000A387F" w:rsidP="000A387F">
      <w:pPr>
        <w:shd w:val="clear" w:color="auto" w:fill="FFFFFF"/>
        <w:spacing w:after="180" w:line="240" w:lineRule="auto"/>
        <w:textAlignment w:val="baseline"/>
        <w:rPr>
          <w:rFonts w:ascii="Helvetica" w:eastAsia="Times New Roman" w:hAnsi="Helvetica" w:cs="Times New Roman"/>
          <w:color w:val="222222"/>
          <w:sz w:val="26"/>
          <w:szCs w:val="26"/>
        </w:rPr>
      </w:pPr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 xml:space="preserve">10) LAN ports can form an </w:t>
      </w:r>
      <w:proofErr w:type="spellStart"/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>EtherChannel</w:t>
      </w:r>
      <w:proofErr w:type="spellEnd"/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t xml:space="preserve"> using LACP if the modes are compatible. Compatible LACP modes are:</w:t>
      </w:r>
    </w:p>
    <w:p w:rsidR="000A387F" w:rsidRPr="000A387F" w:rsidRDefault="000A387F" w:rsidP="000A387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222222"/>
          <w:sz w:val="26"/>
          <w:szCs w:val="26"/>
        </w:rPr>
      </w:pPr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>active =&gt; active</w:t>
      </w:r>
      <w:r w:rsidRPr="000A387F">
        <w:rPr>
          <w:rFonts w:ascii="Helvetica" w:eastAsia="Times New Roman" w:hAnsi="Helvetica" w:cs="Times New Roman"/>
          <w:color w:val="222222"/>
          <w:sz w:val="26"/>
          <w:szCs w:val="26"/>
        </w:rPr>
        <w:br/>
      </w:r>
      <w:proofErr w:type="spellStart"/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>active</w:t>
      </w:r>
      <w:proofErr w:type="spellEnd"/>
      <w:r w:rsidRPr="000A387F">
        <w:rPr>
          <w:rFonts w:ascii="inherit" w:eastAsia="Times New Roman" w:hAnsi="inherit" w:cs="Times New Roman"/>
          <w:b/>
          <w:bCs/>
          <w:color w:val="222222"/>
          <w:sz w:val="26"/>
          <w:szCs w:val="26"/>
          <w:bdr w:val="none" w:sz="0" w:space="0" w:color="auto" w:frame="1"/>
        </w:rPr>
        <w:t xml:space="preserve"> =&gt; passive</w:t>
      </w:r>
    </w:p>
    <w:p w:rsidR="000A387F" w:rsidRDefault="000A387F" w:rsidP="00185AF6">
      <w:pPr>
        <w:spacing w:line="480" w:lineRule="auto"/>
      </w:pPr>
    </w:p>
    <w:sectPr w:rsidR="000A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F2CC5"/>
    <w:multiLevelType w:val="multilevel"/>
    <w:tmpl w:val="7D7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A6518"/>
    <w:multiLevelType w:val="multilevel"/>
    <w:tmpl w:val="157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AF6"/>
    <w:rsid w:val="000A387F"/>
    <w:rsid w:val="00185AF6"/>
    <w:rsid w:val="00545FF2"/>
    <w:rsid w:val="0064589B"/>
    <w:rsid w:val="0091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B58A"/>
  <w15:chartTrackingRefBased/>
  <w15:docId w15:val="{22EFAB57-9471-4DAA-9F94-C95152E8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45F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AF6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545FF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45F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45FF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45F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545FF2"/>
    <w:rPr>
      <w:color w:val="0000FF"/>
      <w:u w:val="single"/>
    </w:rPr>
  </w:style>
  <w:style w:type="character" w:customStyle="1" w:styleId="breadcrumb-link-wrap">
    <w:name w:val="breadcrumb-link-wrap"/>
    <w:basedOn w:val="DefaultParagraphFont"/>
    <w:rsid w:val="00545FF2"/>
  </w:style>
  <w:style w:type="character" w:customStyle="1" w:styleId="breadcrumb-link-text-wrap">
    <w:name w:val="breadcrumb-link-text-wrap"/>
    <w:basedOn w:val="DefaultParagraphFont"/>
    <w:rsid w:val="00545FF2"/>
  </w:style>
  <w:style w:type="character" w:customStyle="1" w:styleId="entry-author-name">
    <w:name w:val="entry-author-name"/>
    <w:basedOn w:val="DefaultParagraphFont"/>
    <w:rsid w:val="00545FF2"/>
  </w:style>
  <w:style w:type="paragraph" w:customStyle="1" w:styleId="ez-toc-title">
    <w:name w:val="ez-toc-title"/>
    <w:basedOn w:val="Normal"/>
    <w:rsid w:val="0054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tatext">
    <w:name w:val="ctatext"/>
    <w:basedOn w:val="DefaultParagraphFont"/>
    <w:rsid w:val="00545FF2"/>
  </w:style>
  <w:style w:type="character" w:customStyle="1" w:styleId="posttitle">
    <w:name w:val="posttitle"/>
    <w:basedOn w:val="DefaultParagraphFont"/>
    <w:rsid w:val="00545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69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350109">
                  <w:marLeft w:val="0"/>
                  <w:marRight w:val="0"/>
                  <w:marTop w:val="0"/>
                  <w:marBottom w:val="240"/>
                  <w:divBdr>
                    <w:top w:val="single" w:sz="6" w:space="8" w:color="AAAAAA"/>
                    <w:left w:val="single" w:sz="6" w:space="8" w:color="AAAAAA"/>
                    <w:bottom w:val="single" w:sz="6" w:space="8" w:color="AAAAAA"/>
                    <w:right w:val="single" w:sz="6" w:space="15" w:color="AAAAAA"/>
                  </w:divBdr>
                  <w:divsChild>
                    <w:div w:id="17834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48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958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61399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5615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769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9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16169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Academia</dc:creator>
  <cp:keywords/>
  <dc:description/>
  <cp:lastModifiedBy>Academia</cp:lastModifiedBy>
  <cp:revision>2</cp:revision>
  <dcterms:created xsi:type="dcterms:W3CDTF">2024-04-30T21:51:00Z</dcterms:created>
  <dcterms:modified xsi:type="dcterms:W3CDTF">2024-04-30T21:51:00Z</dcterms:modified>
</cp:coreProperties>
</file>