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</w:pPr>
      <w:bookmarkStart w:id="0" w:name="_GoBack"/>
      <w:bookmarkEnd w:id="0"/>
      <w:r>
        <w:t>Presentation: Dec. 7</w:t>
      </w:r>
      <w:r>
        <w:rPr>
          <w:vertAlign w:val="superscript"/>
        </w:rPr>
        <w:t>th</w:t>
      </w:r>
    </w:p>
    <w:p>
      <w:pPr>
        <w:ind w:left="720" w:hanging="360"/>
      </w:pPr>
      <w:r>
        <w:t>Paper submission: Dec. 19</w:t>
      </w:r>
      <w:r>
        <w:rPr>
          <w:vertAlign w:val="superscript"/>
        </w:rPr>
        <w:t>th</w:t>
      </w:r>
    </w:p>
    <w:p>
      <w:pPr>
        <w:pStyle w:val="4"/>
        <w:numPr>
          <w:ilvl w:val="0"/>
          <w:numId w:val="1"/>
        </w:numPr>
      </w:pPr>
      <w:r>
        <w:t>Introduction (Leo)</w:t>
      </w:r>
    </w:p>
    <w:p>
      <w:pPr>
        <w:pStyle w:val="4"/>
        <w:numPr>
          <w:ilvl w:val="1"/>
          <w:numId w:val="1"/>
        </w:numPr>
      </w:pPr>
      <w:r>
        <w:t>Global Context (</w:t>
      </w:r>
      <w:r>
        <w:rPr>
          <w:color w:val="FF0000"/>
        </w:rPr>
        <w:t>needs re-editing, use Micro-Small, no Medium-Small</w:t>
      </w:r>
      <w:r>
        <w:t>)</w:t>
      </w:r>
    </w:p>
    <w:p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Indonesia Highlights on MSEs (0%)</w:t>
      </w:r>
    </w:p>
    <w:p>
      <w:pPr>
        <w:pStyle w:val="4"/>
        <w:numPr>
          <w:ilvl w:val="1"/>
          <w:numId w:val="1"/>
        </w:numPr>
      </w:pPr>
      <w:r>
        <w:t>Problem Statement (Mostly Done)</w:t>
      </w:r>
    </w:p>
    <w:p>
      <w:pPr>
        <w:pStyle w:val="4"/>
        <w:numPr>
          <w:ilvl w:val="0"/>
          <w:numId w:val="1"/>
        </w:numPr>
      </w:pPr>
      <w:r>
        <w:t>Literature Review (Leti)</w:t>
      </w:r>
    </w:p>
    <w:p>
      <w:pPr>
        <w:pStyle w:val="4"/>
        <w:numPr>
          <w:ilvl w:val="1"/>
          <w:numId w:val="1"/>
        </w:numPr>
      </w:pPr>
      <w:r>
        <w:t>Production Theory (Mostly Done)</w:t>
      </w:r>
    </w:p>
    <w:p>
      <w:pPr>
        <w:pStyle w:val="4"/>
        <w:numPr>
          <w:ilvl w:val="1"/>
          <w:numId w:val="1"/>
        </w:numPr>
      </w:pPr>
      <w:r>
        <w:t>Ricardo + Heterogenous Firm Theory (Mostly Done)</w:t>
      </w:r>
    </w:p>
    <w:p>
      <w:pPr>
        <w:pStyle w:val="4"/>
        <w:numPr>
          <w:ilvl w:val="1"/>
          <w:numId w:val="1"/>
        </w:numPr>
      </w:pPr>
      <w:r>
        <w:t>Previous Empirical Studies (Mostly Done)</w:t>
      </w:r>
    </w:p>
    <w:p>
      <w:pPr>
        <w:pStyle w:val="4"/>
        <w:numPr>
          <w:ilvl w:val="0"/>
          <w:numId w:val="1"/>
        </w:numPr>
      </w:pPr>
      <w:r>
        <w:t>Data and Methodology (Arif)</w:t>
      </w:r>
    </w:p>
    <w:p>
      <w:pPr>
        <w:pStyle w:val="4"/>
        <w:numPr>
          <w:ilvl w:val="1"/>
          <w:numId w:val="1"/>
        </w:numPr>
      </w:pPr>
      <w:r>
        <w:t xml:space="preserve">Data (Mostly Done, </w:t>
      </w:r>
      <w:r>
        <w:rPr>
          <w:color w:val="FF0000"/>
        </w:rPr>
        <w:t>add definition of Micro Vs Small Enterprise</w:t>
      </w:r>
      <w:r>
        <w:t>)</w:t>
      </w:r>
    </w:p>
    <w:p>
      <w:pPr>
        <w:pStyle w:val="4"/>
        <w:numPr>
          <w:ilvl w:val="1"/>
          <w:numId w:val="1"/>
        </w:numPr>
      </w:pPr>
      <w:r>
        <w:t xml:space="preserve">Method and Model (Mostly Done, </w:t>
      </w:r>
      <w:r>
        <w:rPr>
          <w:color w:val="FF0000"/>
        </w:rPr>
        <w:t>Add Exogeneity Issue + IV Explanation and Model</w:t>
      </w:r>
      <w:r>
        <w:t xml:space="preserve">) </w:t>
      </w:r>
      <w:r>
        <w:rPr/>
        <w:sym w:font="Wingdings" w:char="F0E0"/>
      </w:r>
      <w:r>
        <w:t xml:space="preserve"> </w:t>
      </w:r>
      <w:r>
        <w:rPr>
          <w:color w:val="FF0000"/>
        </w:rPr>
        <w:t>Add explanation Partial Equilibrium Model (Only consider supply side)</w:t>
      </w:r>
    </w:p>
    <w:p>
      <w:pPr>
        <w:pStyle w:val="4"/>
        <w:numPr>
          <w:ilvl w:val="1"/>
          <w:numId w:val="1"/>
        </w:numPr>
      </w:pPr>
      <w:r>
        <w:t xml:space="preserve">Hypothesis (Mostly Done, </w:t>
      </w:r>
      <w:r>
        <w:rPr>
          <w:color w:val="FF0000"/>
        </w:rPr>
        <w:t>refine with results</w:t>
      </w:r>
      <w:r>
        <w:t>)</w:t>
      </w:r>
    </w:p>
    <w:p>
      <w:pPr>
        <w:pStyle w:val="4"/>
        <w:numPr>
          <w:ilvl w:val="0"/>
          <w:numId w:val="1"/>
        </w:numPr>
        <w:rPr>
          <w:color w:val="4472C4" w:themeColor="accent1"/>
        </w:rPr>
      </w:pPr>
      <w:r>
        <w:t>Results (Wayne, Faizal, Skyler)</w:t>
      </w:r>
      <w:r>
        <w:br w:type="textWrapping"/>
      </w:r>
      <w:r>
        <w:rPr>
          <w:color w:val="4472C4" w:themeColor="accent1"/>
        </w:rPr>
        <w:t>(add more regressions, IF WE HAVE TIME)</w:t>
      </w:r>
    </w:p>
    <w:p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Descriptive Stats (0%)</w:t>
      </w:r>
    </w:p>
    <w:p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Regression Results + Interpretation (0%)</w:t>
      </w:r>
    </w:p>
    <w:p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Discussion (0%)</w:t>
      </w:r>
    </w:p>
    <w:p>
      <w:pPr>
        <w:pStyle w:val="4"/>
        <w:numPr>
          <w:ilvl w:val="0"/>
          <w:numId w:val="1"/>
        </w:numPr>
      </w:pPr>
      <w:r>
        <w:t>Conclusion (Wayne, Faizal, Skyler, Arif)</w:t>
      </w:r>
    </w:p>
    <w:p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Policy Recommendation (0%)</w:t>
      </w:r>
    </w:p>
    <w:p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Conclusion (0%)</w:t>
      </w:r>
    </w:p>
    <w:p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Limitations (0%)</w:t>
      </w:r>
    </w:p>
    <w:p>
      <w:pPr>
        <w:pStyle w:val="4"/>
        <w:numPr>
          <w:ilvl w:val="0"/>
          <w:numId w:val="1"/>
        </w:numPr>
      </w:pPr>
      <w:r>
        <w:t>References (Some Done)</w:t>
      </w:r>
    </w:p>
    <w:p>
      <w:pPr>
        <w:pStyle w:val="4"/>
        <w:numPr>
          <w:ilvl w:val="0"/>
          <w:numId w:val="1"/>
        </w:numPr>
      </w:pPr>
      <w:r>
        <w:t>Tables and Figures</w:t>
      </w:r>
    </w:p>
    <w:p>
      <w:pPr>
        <w:pStyle w:val="4"/>
        <w:numPr>
          <w:ilvl w:val="1"/>
          <w:numId w:val="1"/>
        </w:numPr>
      </w:pPr>
      <w:r>
        <w:t>Theoretical Framework Graph (Done)</w:t>
      </w:r>
    </w:p>
    <w:p>
      <w:pPr>
        <w:pStyle w:val="4"/>
        <w:numPr>
          <w:ilvl w:val="0"/>
          <w:numId w:val="1"/>
        </w:numPr>
      </w:pPr>
      <w:r>
        <w:t>Appendix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F56604"/>
    <w:multiLevelType w:val="multilevel"/>
    <w:tmpl w:val="34F5660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E0"/>
    <w:rsid w:val="00081322"/>
    <w:rsid w:val="001245BC"/>
    <w:rsid w:val="00134932"/>
    <w:rsid w:val="00141EA6"/>
    <w:rsid w:val="001B011E"/>
    <w:rsid w:val="002922DC"/>
    <w:rsid w:val="00317DD1"/>
    <w:rsid w:val="004917DF"/>
    <w:rsid w:val="006D1CE2"/>
    <w:rsid w:val="00765271"/>
    <w:rsid w:val="007C4EE4"/>
    <w:rsid w:val="009A0467"/>
    <w:rsid w:val="00A93236"/>
    <w:rsid w:val="00B47443"/>
    <w:rsid w:val="00B8613D"/>
    <w:rsid w:val="00C43AAF"/>
    <w:rsid w:val="00C5121B"/>
    <w:rsid w:val="00C73957"/>
    <w:rsid w:val="00CB1955"/>
    <w:rsid w:val="00CD671A"/>
    <w:rsid w:val="00E556E0"/>
    <w:rsid w:val="00F82F9C"/>
    <w:rsid w:val="9DB5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834</Characters>
  <Lines>6</Lines>
  <Paragraphs>1</Paragraphs>
  <TotalTime>92</TotalTime>
  <ScaleCrop>false</ScaleCrop>
  <LinksUpToDate>false</LinksUpToDate>
  <CharactersWithSpaces>979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2022-11-16T14:44:00Z</dcterms:created>
  <dc:creator>Faizal Moeis</dc:creator>
  <cp:lastModifiedBy>一只滚</cp:lastModifiedBy>
  <dcterms:modified xsi:type="dcterms:W3CDTF">2022-11-30T10:08:35Z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31168274D7934627F3718763408870E9</vt:lpwstr>
  </property>
</Properties>
</file>