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  <w:r>
              <w:t>(新旧密码不可以相同)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/>
    <w:p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/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t>(长度：2-40)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t>(长度：50)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t>(长度:50)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350"/>
        <w:gridCol w:w="1950"/>
        <w:gridCol w:w="2409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shop_id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name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intro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price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avatar</w:t>
            </w:r>
          </w:p>
        </w:tc>
        <w:tc>
          <w:tcPr>
            <w:tcW w:w="1950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新创建商品的id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picture_id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新添加一张图片的id</w:t>
            </w:r>
          </w:p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</w:t>
            </w:r>
            <w:r>
              <w:t>evaluation</w:t>
            </w:r>
            <w:r>
              <w:t>/add</w:t>
            </w:r>
            <w:r>
              <w:t>Evaluation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score</w:t>
            </w:r>
          </w:p>
        </w:tc>
        <w:tc>
          <w:tcPr>
            <w:tcW w:w="3928" w:type="dxa"/>
            <w:vAlign w:val="top"/>
          </w:tcPr>
          <w:p>
            <w:r>
              <w:t>分数1-5整数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</w:t>
            </w:r>
            <w:r>
              <w:t>evaluation</w:t>
            </w:r>
            <w:r>
              <w:t>/delete</w:t>
            </w:r>
            <w:r>
              <w:t>Evaluation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ind w:firstLine="420"/>
      </w:pPr>
    </w:p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2"/>
        </w:numPr>
      </w:pPr>
      <w:r>
        <w:t>邀请好友模块</w:t>
      </w:r>
    </w:p>
    <w:p>
      <w:pPr>
        <w:numPr>
          <w:ilvl w:val="0"/>
          <w:numId w:val="13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4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431505466"/>
  </w:num>
  <w:num w:numId="13">
    <w:abstractNumId w:val="1431505518"/>
  </w:num>
  <w:num w:numId="14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9795B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3891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AAB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0A1C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3FEC91F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AD6A1C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CD7276E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685D3C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1679</Words>
  <Characters>9572</Characters>
  <Lines>79</Lines>
  <Paragraphs>22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4016-04-03T15:59:00Z</dcterms:created>
  <dc:creator>剑 赵</dc:creator>
  <cp:lastModifiedBy>turtle</cp:lastModifiedBy>
  <dcterms:modified xsi:type="dcterms:W3CDTF">4131-08-19T08:09:00Z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