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SkyNetixHub - Upgrade #14: ECS Migration + CI/CD (Staging &amp; Production)</w:t>
      </w:r>
    </w:p>
    <w:p>
      <w:r>
        <w:t>🚀 **Deployment Strategy: World-Class CI/CD**</w:t>
      </w:r>
    </w:p>
    <w:p>
      <w:r>
        <w:t>• Push to main → Deploy to **staging.skynetixhub.com**</w:t>
      </w:r>
    </w:p>
    <w:p>
      <w:r>
        <w:t>• Tag v1.x.x → Deploy to **production (*.skynetixhub.com)**</w:t>
      </w:r>
    </w:p>
    <w:p>
      <w:r>
        <w:t>• HTTPS via ACM (443) | Region: ap-south-1</w:t>
      </w:r>
    </w:p>
    <w:p>
      <w:pPr>
        <w:pStyle w:val="Heading1"/>
      </w:pPr>
      <w:r>
        <w:t>1️⃣ ECR Setup</w:t>
      </w:r>
    </w:p>
    <w:p>
      <w:r>
        <w:br/>
        <w:t>aws ecr create-repository --repository-name skynetixhub --region ap-south-1</w:t>
        <w:br/>
        <w:t>ECR URL example:</w:t>
        <w:br/>
        <w:t>ACCOUNT_ID.dkr.ecr.ap-south-1.amazonaws.com/skynetixhub</w:t>
        <w:br/>
      </w:r>
    </w:p>
    <w:p>
      <w:pPr>
        <w:pStyle w:val="Heading1"/>
      </w:pPr>
      <w:r>
        <w:t>2️⃣ Dockerfile</w:t>
      </w:r>
    </w:p>
    <w:p>
      <w:r>
        <w:br/>
        <w:t>FROM eclipse-temurin:17-jdk</w:t>
        <w:br/>
        <w:t>WORKDIR /app</w:t>
        <w:br/>
        <w:t>COPY target/*.jar app.jar</w:t>
        <w:br/>
        <w:t>EXPOSE 8000</w:t>
        <w:br/>
        <w:t>ENTRYPOINT ["java", "-jar", "app.jar"]</w:t>
        <w:br/>
      </w:r>
    </w:p>
    <w:p>
      <w:pPr>
        <w:pStyle w:val="Heading1"/>
      </w:pPr>
      <w:r>
        <w:t>3️⃣ GitHub Actions — STAGING (staging.yml)</w:t>
      </w:r>
    </w:p>
    <w:p>
      <w:r>
        <w:br/>
        <w:t>name: Staging Deploy</w:t>
        <w:br/>
        <w:br/>
        <w:t>on:</w:t>
        <w:br/>
        <w:t xml:space="preserve">  push:</w:t>
        <w:br/>
        <w:t xml:space="preserve">    branches: ["main"]</w:t>
        <w:br/>
        <w:br/>
        <w:t>jobs:</w:t>
        <w:br/>
        <w:t xml:space="preserve">  deploy:</w:t>
        <w:br/>
        <w:t xml:space="preserve">    runs-on: ubuntu-latest</w:t>
        <w:br/>
        <w:t xml:space="preserve">    steps:</w:t>
        <w:br/>
        <w:t xml:space="preserve">      - uses: actions/checkout@v3</w:t>
        <w:br/>
        <w:br/>
        <w:t xml:space="preserve">      - name: Configure AWS</w:t>
        <w:br/>
        <w:t xml:space="preserve">        uses: aws-actions/configure-aws-credentials@v2</w:t>
        <w:br/>
        <w:t xml:space="preserve">        with:</w:t>
        <w:br/>
        <w:t xml:space="preserve">          aws-access-key-id: ${{ secrets.AWS_KEY }}</w:t>
        <w:br/>
        <w:t xml:space="preserve">          aws-secret-access-key: ${{ secrets.AWS_SECRET }}</w:t>
        <w:br/>
        <w:t xml:space="preserve">          aws-region: ap-south-1</w:t>
        <w:br/>
        <w:br/>
        <w:t xml:space="preserve">      - name: Login to ECR</w:t>
        <w:br/>
        <w:t xml:space="preserve">        run: |</w:t>
        <w:br/>
        <w:t xml:space="preserve">          aws ecr get-login-password --region ap-south-1           | docker login --username AWS --password-stdin ${{ secrets.AWS_ECR }}</w:t>
        <w:br/>
        <w:br/>
        <w:t xml:space="preserve">      - name: Build &amp; Push</w:t>
        <w:br/>
        <w:t xml:space="preserve">        run: |</w:t>
        <w:br/>
        <w:t xml:space="preserve">          docker build -t skynetixhub .</w:t>
        <w:br/>
        <w:t xml:space="preserve">          docker tag skynetixhub:latest ${{ secrets.AWS_ECR }}/skynetixhub:latest</w:t>
        <w:br/>
        <w:t xml:space="preserve">          docker push ${{ secrets.AWS_ECR }}/skynetixhub:latest</w:t>
        <w:br/>
        <w:br/>
        <w:t xml:space="preserve">      - name: Deploy to ECS STAGING</w:t>
        <w:br/>
        <w:t xml:space="preserve">        run: |</w:t>
        <w:br/>
        <w:t xml:space="preserve">          aws ecs update-service           --cluster skynetixhub-staging           --service skynetixhub-staging-service           --force-new-deployment</w:t>
        <w:br/>
      </w:r>
    </w:p>
    <w:p>
      <w:pPr>
        <w:pStyle w:val="Heading1"/>
      </w:pPr>
      <w:r>
        <w:t>4️⃣ GitHub Actions — PRODUCTION (production.yml)</w:t>
      </w:r>
    </w:p>
    <w:p>
      <w:r>
        <w:br/>
        <w:t>name: Production Deploy</w:t>
        <w:br/>
        <w:br/>
        <w:t>on:</w:t>
        <w:br/>
        <w:t xml:space="preserve">  push:</w:t>
        <w:br/>
        <w:t xml:space="preserve">    tags:</w:t>
        <w:br/>
        <w:t xml:space="preserve">      - "v*"</w:t>
        <w:br/>
        <w:br/>
        <w:t>jobs:</w:t>
        <w:br/>
        <w:t xml:space="preserve">  deploy:</w:t>
        <w:br/>
        <w:t xml:space="preserve">    runs-on: ubuntu-latest</w:t>
        <w:br/>
        <w:t xml:space="preserve">    steps:</w:t>
        <w:br/>
        <w:t xml:space="preserve">      - uses: actions/checkout@v3</w:t>
        <w:br/>
        <w:br/>
        <w:t xml:space="preserve">      - name: Configure AWS</w:t>
        <w:br/>
        <w:t xml:space="preserve">        uses: aws-actions/configure-aws-credentials@v2</w:t>
        <w:br/>
        <w:t xml:space="preserve">        with:</w:t>
        <w:br/>
        <w:t xml:space="preserve">          aws-access-key-id: ${{ secrets.AWS_KEY }}</w:t>
        <w:br/>
        <w:t xml:space="preserve">          aws-secret-access-key: ${{ secrets.AWS_SECRET }}</w:t>
        <w:br/>
        <w:t xml:space="preserve">          aws-region: ap-south-1</w:t>
        <w:br/>
        <w:br/>
        <w:t xml:space="preserve">      - name: Login to ECR</w:t>
        <w:br/>
        <w:t xml:space="preserve">        run: |</w:t>
        <w:br/>
        <w:t xml:space="preserve">          aws ecr get-login-password --region ap-south-1           | docker login --username AWS --password-stdin ${{ secrets.AWS_ECR }}</w:t>
        <w:br/>
        <w:br/>
        <w:t xml:space="preserve">      - name: Build &amp; Push Prod Tag</w:t>
        <w:br/>
        <w:t xml:space="preserve">        run: |</w:t>
        <w:br/>
        <w:t xml:space="preserve">          docker build -t skynetixhub:$GITHUB_REF_NAME .</w:t>
        <w:br/>
        <w:t xml:space="preserve">          docker tag skynetixhub:$GITHUB_REF_NAME ${{ secrets.AWS_ECR }}/skynetixhub:$GITHUB_REF_NAME</w:t>
        <w:br/>
        <w:t xml:space="preserve">          docker push ${{ secrets.AWS_ECR }}/skynetixhub:$GITHUB_REF_NAME</w:t>
        <w:br/>
        <w:br/>
        <w:t xml:space="preserve">      - name: Deploy to ECS PROD</w:t>
        <w:br/>
        <w:t xml:space="preserve">        run: |</w:t>
        <w:br/>
        <w:t xml:space="preserve">          aws ecs update-service           --cluster skynetixhub-prod           --service skynetixhub-prod-service           --force-new-deployment</w:t>
        <w:br/>
      </w:r>
    </w:p>
    <w:p>
      <w:pPr>
        <w:pStyle w:val="Heading1"/>
      </w:pPr>
      <w:r>
        <w:t>5️⃣ ECS Target Groups &amp; Ports</w:t>
      </w:r>
    </w:p>
    <w:p>
      <w:r>
        <w:br/>
        <w:t>Staging Target Group:</w:t>
        <w:br/>
        <w:t>• Port: 8000</w:t>
        <w:br/>
        <w:t>• Domain: https://staging.skynetixhub.com</w:t>
        <w:br/>
        <w:br/>
        <w:t>Production Target Group:</w:t>
        <w:br/>
        <w:t>• Port: 8000</w:t>
        <w:br/>
        <w:t>• Domain: https://&lt;tenant&gt;.skynetixhub.com</w:t>
        <w:br/>
      </w:r>
    </w:p>
    <w:p>
      <w:pPr>
        <w:pStyle w:val="Heading1"/>
      </w:pPr>
      <w:r>
        <w:t>6️⃣ Load Balancer Listener Rules (443)</w:t>
      </w:r>
    </w:p>
    <w:p>
      <w:r>
        <w:br/>
        <w:t>HTTPS : 443 → ACM Certificate (skynetixhub.com, *.skynetixhub.com)</w:t>
        <w:br/>
        <w:br/>
        <w:t>Rules:</w:t>
        <w:br/>
        <w:t>IF host == staging.skynetixhub.com  → forward to TG-STAGING</w:t>
        <w:br/>
        <w:t>ELSE                                → forward to TG-PROD</w:t>
        <w:br/>
      </w:r>
    </w:p>
    <w:p>
      <w:pPr>
        <w:pStyle w:val="Heading1"/>
      </w:pPr>
      <w:r>
        <w:t>7️⃣ Git Commands for Deployment</w:t>
      </w:r>
    </w:p>
    <w:p>
      <w:r>
        <w:br/>
        <w:t>➡ Deploy to staging:</w:t>
        <w:br/>
        <w:t>git commit -am "update"</w:t>
        <w:br/>
        <w:t>git push origin main</w:t>
        <w:br/>
        <w:br/>
        <w:t>➡ Deploy to production:</w:t>
        <w:br/>
        <w:t>git tag v1.0.0</w:t>
        <w:br/>
        <w:t>git push origin v1.0.0</w:t>
        <w:br/>
      </w:r>
    </w:p>
    <w:p>
      <w:pPr>
        <w:pStyle w:val="Heading1"/>
      </w:pPr>
      <w:r>
        <w:t>💡 Final Notes</w:t>
      </w:r>
    </w:p>
    <w:p>
      <w:r>
        <w:br/>
        <w:t>✔ Zero downtime deployments</w:t>
        <w:br/>
        <w:t>✔ Staging &amp; Production separation</w:t>
        <w:br/>
        <w:t>✔ Secure HTTPS with ACM</w:t>
        <w:br/>
        <w:t>✔ Future ready → ECS → EKS → Multi-region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