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#2: Tenant Onboarding &amp; Schema Creation</w:t>
      </w:r>
    </w:p>
    <w:p>
      <w:pPr>
        <w:pStyle w:val="Heading2"/>
      </w:pPr>
      <w:r>
        <w:t>1. Overview</w:t>
      </w:r>
    </w:p>
    <w:p>
      <w:r>
        <w:t>This upgrade introduces tenant onboarding. When a new tenant signs up, the backend will:</w:t>
      </w:r>
    </w:p>
    <w:p>
      <w:r>
        <w:t>1️⃣ Validate tenant name &amp; subdomain</w:t>
      </w:r>
    </w:p>
    <w:p>
      <w:r>
        <w:t>2️⃣ Create a new schema in PostgreSQL (tenant_schema)</w:t>
      </w:r>
    </w:p>
    <w:p>
      <w:r>
        <w:t>3️⃣ Initialize base tables inside that schema</w:t>
      </w:r>
    </w:p>
    <w:p>
      <w:r>
        <w:t>4️⃣ Create default admin user for tenant</w:t>
      </w:r>
    </w:p>
    <w:p>
      <w:pPr>
        <w:pStyle w:val="Heading2"/>
      </w:pPr>
      <w:r>
        <w:t>2. API Endpoints</w:t>
      </w:r>
    </w:p>
    <w:p>
      <w:r>
        <w:br/>
        <w:t>POST /tenants/signup</w:t>
        <w:br/>
        <w:t>Body:</w:t>
        <w:br/>
        <w:t>{</w:t>
        <w:br/>
        <w:t xml:space="preserve">  "tenantName": "alpha",</w:t>
        <w:br/>
        <w:t xml:space="preserve">  "adminUsername": "alpha_admin",</w:t>
        <w:br/>
        <w:t xml:space="preserve">  "adminPassword": "pass123"</w:t>
        <w:br/>
        <w:t>}</w:t>
        <w:br/>
      </w:r>
    </w:p>
    <w:p>
      <w:pPr>
        <w:pStyle w:val="Heading2"/>
      </w:pPr>
      <w:r>
        <w:t>3. Spring Boot Code</w:t>
      </w:r>
    </w:p>
    <w:p>
      <w:r>
        <w:t>TenantSignupRequest.java</w:t>
      </w:r>
    </w:p>
    <w:p>
      <w:r>
        <w:br/>
        <w:t>public class TenantSignupRequest {</w:t>
        <w:br/>
        <w:t xml:space="preserve">    public String tenantName;</w:t>
        <w:br/>
        <w:t xml:space="preserve">    public String adminUsername;</w:t>
        <w:br/>
        <w:t xml:space="preserve">    public String adminPassword;</w:t>
        <w:br/>
        <w:t>}</w:t>
        <w:br/>
      </w:r>
    </w:p>
    <w:p>
      <w:r>
        <w:t>TenantController.java</w:t>
      </w:r>
    </w:p>
    <w:p>
      <w:r>
        <w:br/>
        <w:t>@RestController</w:t>
        <w:br/>
        <w:t>@RequestMapping("/tenants")</w:t>
        <w:br/>
        <w:t>public class TenantController {</w:t>
        <w:br/>
        <w:br/>
        <w:t xml:space="preserve">    @Autowired</w:t>
        <w:br/>
        <w:t xml:space="preserve">    private TenantService tenantService;</w:t>
        <w:br/>
        <w:br/>
        <w:t xml:space="preserve">    @PostMapping("/signup")</w:t>
        <w:br/>
        <w:t xml:space="preserve">    public ResponseEntity&lt;?&gt; signup(@RequestBody TenantSignupRequest request) {</w:t>
        <w:br/>
        <w:t xml:space="preserve">        tenantService.createTenant(request);</w:t>
        <w:br/>
        <w:t xml:space="preserve">        return ResponseEntity.ok("Tenant created successfully!");</w:t>
        <w:br/>
        <w:t xml:space="preserve">    }</w:t>
        <w:br/>
        <w:t>}</w:t>
        <w:br/>
      </w:r>
    </w:p>
    <w:p>
      <w:r>
        <w:t>TenantService.java</w:t>
      </w:r>
    </w:p>
    <w:p>
      <w:r>
        <w:br/>
        <w:t>@Service</w:t>
        <w:br/>
        <w:t>public class TenantService {</w:t>
        <w:br/>
        <w:br/>
        <w:t xml:space="preserve">    @Autowired</w:t>
        <w:br/>
        <w:t xml:space="preserve">    private JdbcTemplate jdbcTemplate;</w:t>
        <w:br/>
        <w:br/>
        <w:t xml:space="preserve">    public void createTenant(TenantSignupRequest req) {</w:t>
        <w:br/>
        <w:br/>
        <w:t xml:space="preserve">        String schema = req.tenantName.toLowerCase() + "_schema";</w:t>
        <w:br/>
        <w:br/>
        <w:t xml:space="preserve">        // 1️⃣ Create Schema</w:t>
        <w:br/>
        <w:t xml:space="preserve">        jdbcTemplate.execute("CREATE SCHEMA IF NOT EXISTS " + schema);</w:t>
        <w:br/>
        <w:br/>
        <w:t xml:space="preserve">        // 2️⃣ Create Tables in Schema</w:t>
        <w:br/>
        <w:t xml:space="preserve">        jdbcTemplate.execute("CREATE TABLE IF NOT EXISTS " + schema + ".users (id SERIAL PRIMARY KEY, username VARCHAR(50), password VARCHAR(200));");</w:t>
        <w:br/>
        <w:t xml:space="preserve">        jdbcTemplate.execute("CREATE TABLE IF NOT EXISTS " + schema + ".customers (id SERIAL PRIMARY KEY, name VARCHAR(100), email VARCHAR(100));");</w:t>
        <w:br/>
        <w:br/>
        <w:t xml:space="preserve">        // 3️⃣ Insert Admin User</w:t>
        <w:br/>
        <w:t xml:space="preserve">        jdbcTemplate.update("INSERT INTO " + schema + ".users (username, password) VALUES (?,?)",</w:t>
        <w:br/>
        <w:t xml:space="preserve">                req.adminUsername, req.adminPassword);</w:t>
        <w:br/>
        <w:br/>
        <w:t xml:space="preserve">        System.out.println("Tenant onboarded: " + req.tenantName);</w:t>
        <w:br/>
        <w:t xml:space="preserve">    }</w:t>
        <w:br/>
        <w:t>}</w:t>
        <w:br/>
      </w:r>
    </w:p>
    <w:p>
      <w:pPr>
        <w:pStyle w:val="Heading2"/>
      </w:pPr>
      <w:r>
        <w:t>4. React Tenant Signup Screen (TenantSignup.jsx)</w:t>
      </w:r>
    </w:p>
    <w:p>
      <w:r>
        <w:br/>
        <w:t>import axios from 'axios';</w:t>
        <w:br/>
        <w:t>import { useState } from 'react';</w:t>
        <w:br/>
        <w:br/>
        <w:t>export default function TenantSignup() {</w:t>
        <w:br/>
        <w:t xml:space="preserve">  const [form, setForm] = useState({tenantName:'', adminUsername:'', adminPassword:''});</w:t>
        <w:br/>
        <w:br/>
        <w:t xml:space="preserve">  const signup = async () =&gt; {</w:t>
        <w:br/>
        <w:t xml:space="preserve">    await axios.post('/tenants/signup', form);</w:t>
        <w:br/>
        <w:t xml:space="preserve">    alert('Tenant created! You can now log in.');</w:t>
        <w:br/>
        <w:t xml:space="preserve">    window.location='/login';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&lt;h2&gt;Create Your Tenant Space&lt;/h2&gt;</w:t>
        <w:br/>
        <w:t xml:space="preserve">      &lt;input placeholder='Tenant Name' onChange={e=&gt;setForm({...form,tenantName:e.target.value})}/&gt;</w:t>
        <w:br/>
        <w:t xml:space="preserve">      &lt;input placeholder='Admin Username' onChange={e=&gt;setForm({...form,adminUsername:e.target.value})}/&gt;</w:t>
        <w:br/>
        <w:t xml:space="preserve">      &lt;input placeholder='Admin Password' type='password' onChange={e=&gt;setForm({...form,adminPassword:e.target.value})}/&gt;</w:t>
        <w:br/>
        <w:t xml:space="preserve">      &lt;button onClick={signup}&gt;Register Tenant&lt;/button&gt;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5. Database Impact</w:t>
      </w:r>
    </w:p>
    <w:p>
      <w:r>
        <w:br/>
        <w:t>Before Signup:</w:t>
        <w:br/>
        <w:t>public.users (platform admin)</w:t>
        <w:br/>
        <w:t>public.tenants (list of tenants)</w:t>
        <w:br/>
        <w:br/>
        <w:t>After Signup for tenant 'alpha':</w:t>
        <w:br/>
        <w:t>SCHEMA: alpha_schema</w:t>
        <w:br/>
        <w:t>TABLES:</w:t>
        <w:br/>
        <w:t>alpha_schema.users</w:t>
        <w:br/>
        <w:t>alpha_schema.customers</w:t>
        <w:br/>
      </w:r>
    </w:p>
    <w:p>
      <w:pPr>
        <w:pStyle w:val="Heading2"/>
      </w:pPr>
      <w:r>
        <w:t>6. Workflow Diagram</w:t>
      </w:r>
    </w:p>
    <w:p>
      <w:r>
        <w:br/>
        <w:t>User → TenantSignup form → POST /tenants/signup</w:t>
        <w:br/>
        <w:t>→ Spring Boot creates schema</w:t>
        <w:br/>
        <w:t>→ Creates base tables + admin user</w:t>
        <w:br/>
        <w:t>→ 🎉 Tenant Ready → Redirect to Login</w:t>
        <w:br/>
      </w:r>
    </w:p>
    <w:p>
      <w:pPr>
        <w:pStyle w:val="Heading2"/>
      </w:pPr>
      <w:r>
        <w:t>7. Next Steps</w:t>
      </w:r>
    </w:p>
    <w:p>
      <w:r>
        <w:t>This upgrade sets foundation for: Multi-tenant routing, dynamic datasource &amp; admin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