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#7: Subdomain Mapping &amp; Auto Tenant Detection</w:t>
      </w:r>
    </w:p>
    <w:p>
      <w:pPr>
        <w:pStyle w:val="Heading2"/>
      </w:pPr>
      <w:r>
        <w:t>1. Overview</w:t>
      </w:r>
    </w:p>
    <w:p>
      <w:r>
        <w:br/>
        <w:t xml:space="preserve">This upgrade removes the need for `X-Tenant-ID` from headers by automatically detecting the </w:t>
        <w:br/>
        <w:t>tenant from the subdomain. For example:</w:t>
        <w:br/>
        <w:br/>
        <w:t>• https://alpha.skynetixhub.com → tenant = alpha</w:t>
        <w:br/>
        <w:t>• https://clinic360.skynetixhub.com → tenant = clinic360</w:t>
        <w:br/>
        <w:t>• https://demo.skynetixhub.com → tenant = demo</w:t>
        <w:br/>
        <w:br/>
        <w:t>This is a core feature of SaaS platforms and enables a professional multi-tenant experience.</w:t>
        <w:br/>
      </w:r>
    </w:p>
    <w:p>
      <w:pPr>
        <w:pStyle w:val="Heading2"/>
      </w:pPr>
      <w:r>
        <w:t>2. Architecture Flow</w:t>
      </w:r>
    </w:p>
    <w:p>
      <w:r>
        <w:br/>
        <w:t>Browser → DNS → Route53 → ALB/EC2 → Spring Boot → Subdomain Extractor</w:t>
        <w:br/>
        <w:t xml:space="preserve">        → TenantContext → MultiTenantRouting → Correct Schema</w:t>
        <w:br/>
      </w:r>
    </w:p>
    <w:p>
      <w:pPr>
        <w:pStyle w:val="Heading2"/>
      </w:pPr>
      <w:r>
        <w:t>3. Route53 DNS Setup (AWS)</w:t>
      </w:r>
    </w:p>
    <w:p>
      <w:r>
        <w:br/>
        <w:t>1. Register domain (e.g., skynetixhub.com)</w:t>
        <w:br/>
        <w:t>2. Go to Route53 → Hosted Zones → Create A Record</w:t>
        <w:br/>
        <w:t>3. Record Name: *.skynetixhub.com</w:t>
        <w:br/>
        <w:t>4. Record Type: A</w:t>
        <w:br/>
        <w:t>5. Routing: Alias → Application Load Balancer / EC2 IP</w:t>
        <w:br/>
        <w:t>6. Save</w:t>
        <w:br/>
        <w:br/>
        <w:t>The wildcard (*) enables ANY tenant subdomain automatically.</w:t>
        <w:br/>
      </w:r>
    </w:p>
    <w:p>
      <w:pPr>
        <w:pStyle w:val="Heading2"/>
      </w:pPr>
      <w:r>
        <w:t>4. NGINX Reverse Proxy (Optional for EC2)</w:t>
      </w:r>
    </w:p>
    <w:p>
      <w:r>
        <w:br/>
        <w:t>server {</w:t>
        <w:br/>
        <w:t xml:space="preserve">    listen 80;</w:t>
        <w:br/>
        <w:t xml:space="preserve">    server_name *.skynetixhub.com;</w:t>
        <w:br/>
        <w:br/>
        <w:t xml:space="preserve">    location / {</w:t>
        <w:br/>
        <w:t xml:space="preserve">        proxy_set_header Host $host;</w:t>
        <w:br/>
        <w:t xml:space="preserve">        proxy_pass http://localhost:8080;</w:t>
        <w:br/>
        <w:t xml:space="preserve">    }</w:t>
        <w:br/>
        <w:t>}</w:t>
        <w:br/>
      </w:r>
    </w:p>
    <w:p>
      <w:pPr>
        <w:pStyle w:val="Heading2"/>
      </w:pPr>
      <w:r>
        <w:t>5. Spring Boot - Subdomain Extraction Filter</w:t>
      </w:r>
    </w:p>
    <w:p>
      <w:r>
        <w:br/>
        <w:t>@Component</w:t>
        <w:br/>
        <w:t>public class SubdomainFilter implements Filter {</w:t>
        <w:br/>
        <w:br/>
        <w:t xml:space="preserve">    @Override</w:t>
        <w:br/>
        <w:t xml:space="preserve">    public void doFilter(ServletRequest request, ServletResponse response, FilterChain chain)</w:t>
        <w:br/>
        <w:t xml:space="preserve">            throws IOException, ServletException {</w:t>
        <w:br/>
        <w:br/>
        <w:t xml:space="preserve">        HttpServletRequest req = (HttpServletRequest) request;</w:t>
        <w:br/>
        <w:t xml:space="preserve">        String host = req.getServerName(); // alpha.skynetixhub.com</w:t>
        <w:br/>
        <w:br/>
        <w:t xml:space="preserve">        if (host.contains(".")) {</w:t>
        <w:br/>
        <w:t xml:space="preserve">            String tenant = host.split("\.")[0].toLowerCase();</w:t>
        <w:br/>
        <w:t xml:space="preserve">            TenantContext.setTenant(tenant);</w:t>
        <w:br/>
        <w:t xml:space="preserve">        }</w:t>
        <w:br/>
        <w:br/>
        <w:t xml:space="preserve">        chain.doFilter(request, response);</w:t>
        <w:br/>
        <w:t xml:space="preserve">        TenantContext.clear();</w:t>
        <w:br/>
        <w:t xml:space="preserve">    }</w:t>
        <w:br/>
        <w:t>}</w:t>
        <w:br/>
      </w:r>
    </w:p>
    <w:p>
      <w:pPr>
        <w:pStyle w:val="Heading2"/>
      </w:pPr>
      <w:r>
        <w:t>6. Remove Header Requirement</w:t>
      </w:r>
    </w:p>
    <w:p>
      <w:r>
        <w:br/>
        <w:t>Delete/remove `TenantInterceptor.java`.</w:t>
        <w:br/>
        <w:t>Auto routing now works by domain only.</w:t>
        <w:br/>
        <w:br/>
        <w:t>(Keep JWT auth the same)</w:t>
        <w:br/>
      </w:r>
    </w:p>
    <w:p>
      <w:pPr>
        <w:pStyle w:val="Heading2"/>
      </w:pPr>
      <w:r>
        <w:t>7. Frontend Update (React)</w:t>
      </w:r>
    </w:p>
    <w:p>
      <w:r>
        <w:br/>
        <w:t>Remove these lines from axios setup:</w:t>
        <w:br/>
        <w:t>❌ X-Tenant-ID header</w:t>
        <w:br/>
      </w:r>
    </w:p>
    <w:p>
      <w:r>
        <w:t>Requests now automatically route based on URL tenant.</w:t>
      </w:r>
    </w:p>
    <w:p>
      <w:r>
        <w:br/>
        <w:t xml:space="preserve">axios.defaults.headers.common['Authorization'] = </w:t>
        <w:br/>
        <w:t xml:space="preserve">  "Bearer " + localStorage.getItem("jwt");</w:t>
        <w:br/>
      </w:r>
    </w:p>
    <w:p>
      <w:pPr>
        <w:pStyle w:val="Heading2"/>
      </w:pPr>
      <w:r>
        <w:t>8. How to Test Locally</w:t>
      </w:r>
    </w:p>
    <w:p>
      <w:r>
        <w:br/>
        <w:t>If domain not live yet, edit local host file.</w:t>
        <w:br/>
        <w:br/>
        <w:t>Windows (run Notepad as ADMIN):</w:t>
        <w:br/>
        <w:t>C:\Windows\System32\drivers\etc\hosts</w:t>
        <w:br/>
        <w:br/>
        <w:t>Add entries:</w:t>
        <w:br/>
        <w:t>127.0.0.1    alpha.localhost</w:t>
        <w:br/>
        <w:t>127.0.0.1    beta.localhost</w:t>
        <w:br/>
        <w:br/>
        <w:t>Then test:</w:t>
        <w:br/>
        <w:t>http://alpha.localhost:8080</w:t>
        <w:br/>
      </w:r>
    </w:p>
    <w:p>
      <w:pPr>
        <w:pStyle w:val="Heading2"/>
      </w:pPr>
      <w:r>
        <w:t>9. Database Result</w:t>
      </w:r>
    </w:p>
    <w:p>
      <w:r>
        <w:br/>
        <w:t>alpha.skynetixhub.com → alpha_schema</w:t>
        <w:br/>
        <w:t>beta.skynetixhub.com → beta_schema</w:t>
        <w:br/>
        <w:t>clinic360.skynetixhub.com → clinic360_schema</w:t>
        <w:br/>
      </w:r>
    </w:p>
    <w:p>
      <w:pPr>
        <w:pStyle w:val="Heading2"/>
      </w:pPr>
      <w:r>
        <w:t>10. Diagram</w:t>
      </w:r>
    </w:p>
    <w:p>
      <w:r>
        <w:br/>
        <w:t xml:space="preserve">          Wildcard DNS (*.domain.com)</w:t>
        <w:br/>
        <w:t xml:space="preserve">                   |</w:t>
        <w:br/>
        <w:t xml:space="preserve">                   v</w:t>
        <w:br/>
        <w:t xml:space="preserve">           +------------------+</w:t>
        <w:br/>
        <w:t xml:space="preserve">           | Route53 DNS      |</w:t>
        <w:br/>
        <w:t xml:space="preserve">           +------------------+</w:t>
        <w:br/>
        <w:t xml:space="preserve">                   |</w:t>
        <w:br/>
        <w:t xml:space="preserve">                   v</w:t>
        <w:br/>
        <w:t xml:space="preserve">           +------------------+</w:t>
        <w:br/>
        <w:t xml:space="preserve">           | Load Balancer    |</w:t>
        <w:br/>
        <w:t xml:space="preserve">           +------------------+</w:t>
        <w:br/>
        <w:t xml:space="preserve">                   |</w:t>
        <w:br/>
        <w:t xml:space="preserve">                   v</w:t>
        <w:br/>
        <w:t xml:space="preserve">         +-----------------------+</w:t>
        <w:br/>
        <w:t xml:space="preserve">         | Spring Boot Server   |</w:t>
        <w:br/>
        <w:t xml:space="preserve">         | extracts subdomain   |</w:t>
        <w:br/>
        <w:t xml:space="preserve">         +-----------------------+</w:t>
        <w:br/>
        <w:t xml:space="preserve">                   |</w:t>
        <w:br/>
        <w:t xml:space="preserve">                   v</w:t>
        <w:br/>
        <w:t xml:space="preserve">         +-----------------------+</w:t>
        <w:br/>
        <w:t xml:space="preserve">         | TenantContext         |</w:t>
        <w:br/>
        <w:t xml:space="preserve">         +-----------------------+</w:t>
        <w:br/>
        <w:t xml:space="preserve">                   |</w:t>
        <w:br/>
        <w:t xml:space="preserve">                   v</w:t>
        <w:br/>
        <w:t xml:space="preserve">       +-------------------------------+</w:t>
        <w:br/>
        <w:t xml:space="preserve">       | MultiTenantRoutingDataSource |</w:t>
        <w:br/>
        <w:t xml:space="preserve">       +-------------------------------+</w:t>
        <w:br/>
      </w:r>
    </w:p>
    <w:p>
      <w:pPr>
        <w:pStyle w:val="Heading2"/>
      </w:pPr>
      <w:r>
        <w:t>11. SaaS Impact</w:t>
      </w:r>
    </w:p>
    <w:p>
      <w:r>
        <w:br/>
        <w:t>🚀 This feature makes SkyNetixHub feel REAL:</w:t>
        <w:br/>
        <w:br/>
        <w:t>✔ No manual tenant selection</w:t>
        <w:br/>
        <w:t>✔ Clean professional URLs</w:t>
        <w:br/>
        <w:t>✔ Ready to onboard paying clients</w:t>
        <w:br/>
        <w:t>✔ Enterprise SaaS architecture</w:t>
        <w:br/>
      </w:r>
    </w:p>
    <w:p>
      <w:pPr>
        <w:pStyle w:val="Heading2"/>
      </w:pPr>
      <w:r>
        <w:t>12. Next Upgrade (#8)</w:t>
      </w:r>
    </w:p>
    <w:p>
      <w:r>
        <w:t>AWS Deployment Architecture + Diagram + Setup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