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E3A5F"/>
          <w:sz w:val="64"/>
          <w:szCs w:val="64"/>
        </w:rPr>
        <w:t xml:space="preserve">AUTOSERV ENTERPRISE</w:t>
      </w:r>
    </w:p>
    <w:p>
      <w:pPr>
        <w:spacing w:after="120"/>
        <w:jc w:val="center"/>
      </w:pPr>
      <w:r>
        <w:rPr>
          <w:rFonts w:ascii="Arial" w:cs="Arial" w:eastAsia="Arial" w:hAnsi="Arial"/>
          <w:b/>
          <w:bCs/>
          <w:color w:val="2E5B8A"/>
          <w:sz w:val="44"/>
          <w:szCs w:val="44"/>
        </w:rPr>
        <w:t xml:space="preserve">Comprehensive QA Test &amp; Gap Report</w:t>
      </w:r>
    </w:p>
    <w:p>
      <w:pPr>
        <w:spacing w:after="80"/>
        <w:jc w:val="center"/>
      </w:pPr>
      <w:r>
        <w:rPr>
          <w:rFonts w:ascii="Arial" w:cs="Arial" w:eastAsia="Arial" w:hAnsi="Arial"/>
          <w:color w:val="555555"/>
          <w:sz w:val="26"/>
          <w:szCs w:val="26"/>
        </w:rPr>
        <w:t xml:space="preserve">Full Codebase Analysis  |  SRS v2.0 Compliance  |  Security Audit  |  Functional Testing</w:t>
      </w:r>
    </w:p>
    <w:p>
      <w:pPr>
        <w:spacing w:after="80"/>
        <w:jc w:val="center"/>
      </w:pPr>
      <w:r>
        <w:rPr>
          <w:rFonts w:ascii="Arial" w:cs="Arial" w:eastAsia="Arial" w:hAnsi="Arial"/>
          <w:i/>
          <w:iCs/>
          <w:color w:val="888888"/>
          <w:sz w:val="22"/>
          <w:szCs w:val="22"/>
        </w:rPr>
        <w:t xml:space="preserve">April 6, 2026  |  Version 1.0  |  Confidential</w:t>
      </w:r>
    </w:p>
    <w:p>
      <w:pPr>
        <w:spacing w:after="600"/>
        <w:jc w:val="center"/>
      </w:pPr>
      <w:r>
        <w:rPr>
          <w:rFonts w:ascii="Arial" w:cs="Arial" w:eastAsia="Arial" w:hAnsi="Arial"/>
          <w:color w:val="AAAAAA"/>
          <w:sz w:val="20"/>
          <w:szCs w:val="20"/>
        </w:rPr>
        <w:t xml:space="preserve">Based on: automobile-service-management-main.zip (Direct Codebase Inspection)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000"/>
        <w:gridCol w:w="336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Severity</w:t>
            </w:r>
          </w:p>
        </w:tc>
        <w:tc>
          <w:tcPr>
            <w:tcW w:type="dxa" w:w="12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Count</w:t>
            </w:r>
          </w:p>
        </w:tc>
        <w:tc>
          <w:tcPr>
            <w:tcW w:type="dxa" w:w="30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Blocker for Go-Live</w:t>
            </w:r>
          </w:p>
        </w:tc>
        <w:tc>
          <w:tcPr>
            <w:tcW w:type="dxa" w:w="336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Primary Scope</w:t>
            </w:r>
          </w:p>
        </w:tc>
      </w:tr>
      <w:tr>
        <w:trPr>
          <w:tblHeader w:val="false"/>
        </w:trP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CRITICAL SECURITY</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8</w:t>
            </w:r>
          </w:p>
        </w:tc>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YES — Immediate fix required</w:t>
            </w:r>
          </w:p>
        </w:tc>
        <w:tc>
          <w:tcPr>
            <w:tcW w:type="dxa" w:w="3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Authentication, Data Exposure, Permissions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CRITICAL FUNCTIONAL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YES — Core workflows broken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Customer Portal, Workflow, Realtime, Files</w:t>
            </w:r>
          </w:p>
        </w:tc>
      </w:tr>
      <w:tr>
        <w:trPr>
          <w:tblHeader w:val="false"/>
        </w:trP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HIGH</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15</w:t>
            </w:r>
          </w:p>
        </w:tc>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YES — Major risk before launch</w:t>
            </w:r>
          </w:p>
        </w:tc>
        <w:tc>
          <w:tcPr>
            <w:tcW w:type="dxa" w:w="3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Security, Finance, Inventory, CRM, API</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MEDIUM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13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Recommended pre-launch</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Data Quality, UX, Compliance, Concurrency</w:t>
            </w:r>
          </w:p>
        </w:tc>
      </w:tr>
      <w:tr>
        <w:trPr>
          <w:tblHeader w:val="false"/>
        </w:trP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LOW</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8</w:t>
            </w:r>
          </w:p>
        </w:tc>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Post-launch acceptable</w:t>
            </w:r>
          </w:p>
        </w:tc>
        <w:tc>
          <w:tcPr>
            <w:tcW w:type="dxa" w:w="3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UX, Docs, Minor Data Quality</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TOTAL ISSUES FOUND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51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t>
            </w:r>
          </w:p>
        </w:tc>
      </w:tr>
    </w:tbl>
    <w:p>
      <w:pPr>
        <w:spacing w:after="180"/>
      </w:pPr>
    </w:p>
    <w:p>
      <w:pPr>
        <w:pBdr>
          <w:top w:val="single" w:color="3498DB" w:sz="2"/>
          <w:bottom w:val="single" w:color="3498DB" w:sz="2"/>
          <w:left w:val="single" w:color="3498DB" w:sz="2"/>
          <w:right w:val="single" w:color="3498DB" w:sz="2"/>
        </w:pBdr>
        <w:shd w:fill="EFF6FF" w:val="clear"/>
        <w:spacing w:after="160" w:before="160"/>
        <w:ind w:left="240" w:right="240"/>
      </w:pPr>
      <w:r>
        <w:rPr>
          <w:rFonts w:ascii="Arial" w:cs="Arial" w:eastAsia="Arial" w:hAnsi="Arial"/>
          <w:color w:val="1E3A5F"/>
          <w:sz w:val="20"/>
          <w:szCs w:val="20"/>
        </w:rPr>
        <w:t xml:space="preserve">📊 Codebase Analysed: models.py (4,900 lines / 113 models) | views.py (7,969 lines / 113 ViewSets) | permissions.py (796 lines / 50+ resource mappings) | 25 frontend pages | 15+ hooks | settings.py | webhook handlers | Express gateway | migrations (0001–0019)</w:t>
      </w:r>
    </w:p>
    <w:p>
      <w:pPr>
        <w:spacing w:after="180"/>
      </w:pPr>
    </w:p>
    <w:p>
      <w:r>
        <w:br w:type="page"/>
      </w:r>
    </w:p>
    <w:p>
      <w:pPr>
        <w:pStyle w:val="Heading1"/>
      </w:pPr>
      <w:r>
        <w:t xml:space="preserve">1. Executive Summary</w:t>
      </w:r>
    </w:p>
    <w:p>
      <w:pPr>
        <w:spacing w:after="100"/>
      </w:pPr>
      <w:r>
        <w:rPr>
          <w:rFonts w:ascii="Arial" w:cs="Arial" w:eastAsia="Arial" w:hAnsi="Arial"/>
          <w:sz w:val="22"/>
          <w:szCs w:val="22"/>
        </w:rPr>
        <w:t xml:space="preserve">A deep static analysis of the AutoServ Enterprise codebase was performed against the SRS v2.0 specification. The analysis covered all backend Django models, views, permissions, settings, serializers, frontend routing, page components, hooks, and integration handlers. 51 issues were identified across security, functional, data quality, and operational categories.</w:t>
      </w:r>
    </w:p>
    <w:p>
      <w:pPr>
        <w:spacing w:after="180"/>
      </w:pPr>
    </w:p>
    <w:p>
      <w:pPr>
        <w:spacing w:after="100"/>
      </w:pPr>
      <w:r>
        <w:rPr>
          <w:rFonts w:ascii="Arial" w:cs="Arial" w:eastAsia="Arial" w:hAnsi="Arial"/>
          <w:sz w:val="22"/>
          <w:szCs w:val="22"/>
        </w:rPr>
        <w:t xml:space="preserve">The most critical findings involve production-grade security failures: the password reset endpoint returns the reset token directly in the API response (defeating email verification entirely), admin credentials are committed to the git repository in plain text, CORS wildcard is combined with credentials, the default permission class is AllowAny, and DEBUG mode defaults to True. These must be fixed before any form of public access.</w:t>
      </w:r>
    </w:p>
    <w:p>
      <w:pPr>
        <w:spacing w:after="180"/>
      </w:pPr>
    </w:p>
    <w:p>
      <w:pPr>
        <w:spacing w:after="100"/>
      </w:pPr>
      <w:r>
        <w:rPr>
          <w:rFonts w:ascii="Arial" w:cs="Arial" w:eastAsia="Arial" w:hAnsi="Arial"/>
          <w:sz w:val="22"/>
          <w:szCs w:val="22"/>
        </w:rPr>
        <w:t xml:space="preserve">On the functional side, six critical features are completely missing: Customer Self-Service Portal, Real-Time SSE notifications, File Upload infrastructure, Workflow Transition precondition enforcement, Estimate-to-JobCard financial sync on approval, and ForgotPassword frontend pages. Several additional HIGH priority workflows are broken or incomplete including GST component calculation (never called), EnhancedPayment not updating invoice status, and contract renewal workflow.</w:t>
      </w:r>
    </w:p>
    <w:p>
      <w:pPr>
        <w:spacing w:after="180"/>
      </w:pPr>
    </w:p>
    <w:p>
      <w:pPr>
        <w:pStyle w:val="Heading2"/>
      </w:pPr>
      <w:r>
        <w:t xml:space="preserve">1.1 SRS v2.0 Compliance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160"/>
        <w:gridCol w:w="1800"/>
      </w:tblGrid>
      <w:tr>
        <w:trPr>
          <w:tblHeader/>
        </w:trPr>
        <w:tc>
          <w:tcPr>
            <w:tcW w:type="dxa" w:w="30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Module / Requirement</w:t>
            </w:r>
          </w:p>
        </w:tc>
        <w:tc>
          <w:tcPr>
            <w:tcW w:type="dxa" w:w="24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SRS v2.0 Spec</w:t>
            </w:r>
          </w:p>
        </w:tc>
        <w:tc>
          <w:tcPr>
            <w:tcW w:type="dxa" w:w="216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Implementation Status</w:t>
            </w:r>
          </w:p>
        </w:tc>
        <w:tc>
          <w:tcPr>
            <w:tcW w:type="dxa" w:w="18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Gap Severity</w:t>
            </w:r>
          </w:p>
        </w:tc>
      </w:tr>
      <w:tr>
        <w:trPr>
          <w:tblHeader w:val="false"/>
        </w:trP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Authentication (FR-AUTH-001 to 004)</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Login/logout/register/profile</w:t>
            </w:r>
          </w:p>
        </w:tc>
        <w:tc>
          <w:tcPr>
            <w:tcW w:type="dxa" w:w="2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Implemented</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Forgot/Reset Password (FR-AUTH-005/006)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Email-based reset flow</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Backend only; No email send; Token in response; No frontend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CRITICAL</w:t>
            </w:r>
          </w:p>
        </w:tc>
      </w:tr>
      <w:tr>
        <w:trPr>
          <w:tblHeader w:val="false"/>
        </w:trP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11-Stage Workflow (FR-SVC-001)</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Stage machine with transitions</w:t>
            </w:r>
          </w:p>
        </w:tc>
        <w:tc>
          <w:tcPr>
            <w:tcW w:type="dxa" w:w="2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Implemented (model + transitions)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Workflow Preconditions (FR-SVC-011)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Task completion gates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NOT implemented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CRITICAL</w:t>
            </w:r>
          </w:p>
        </w:tc>
      </w:tr>
      <w:tr>
        <w:trPr>
          <w:tblHeader w:val="false"/>
        </w:trP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Estimate Approval Sync (FR-SVC-012)</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Auto-sync financial fields on approve</w:t>
            </w:r>
          </w:p>
        </w:tc>
        <w:tc>
          <w:tcPr>
            <w:tcW w:type="dxa" w:w="2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NOT implemented</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CRITICAL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Customer Self-Service Portal (FR-CSP)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6 portal pages + routes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NOT implemented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CRITICAL</w:t>
            </w:r>
          </w:p>
        </w:tc>
      </w:tr>
      <w:tr>
        <w:trPr>
          <w:tblHeader w:val="false"/>
        </w:trP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Real-Time SSE (NFR-REAL-001)</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SSE event stream endpoint</w:t>
            </w:r>
          </w:p>
        </w:tc>
        <w:tc>
          <w:tcPr>
            <w:tcW w:type="dxa" w:w="2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NOT implemented</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CRITICAL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File Upload / Media (Section 3.7)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Upload endpoint + CDN storage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NOT implemented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CRITICAL</w:t>
            </w:r>
          </w:p>
        </w:tc>
      </w:tr>
      <w:tr>
        <w:trPr>
          <w:tblHeader w:val="false"/>
        </w:trP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PDF Invoice Export (FR-FIN-019)</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Download PDF action</w:t>
            </w:r>
          </w:p>
        </w:tc>
        <w:tc>
          <w:tcPr>
            <w:tcW w:type="dxa" w:w="2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NOT implemented</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HIGH</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GST Inter/Intra State Logic (FR-FIN-012)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Auto CGST/SGST/IGST calc</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utils_tax.py exists but never called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HIGH</w:t>
            </w:r>
          </w:p>
        </w:tc>
      </w:tr>
      <w:tr>
        <w:trPr>
          <w:tblHeader w:val="false"/>
        </w:trP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EnhancedPayment Invoice Update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Payment updates invoice status</w:t>
            </w:r>
          </w:p>
        </w:tc>
        <w:tc>
          <w:tcPr>
            <w:tcW w:type="dxa" w:w="2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NOT implemented</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HIGH</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Auto-Reorder Engine (FR-INV-011)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Scheduled background job</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Manual action only, no scheduler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HIGH</w:t>
            </w:r>
          </w:p>
        </w:tc>
      </w:tr>
      <w:tr>
        <w:trPr>
          <w:tblHeader w:val="false"/>
        </w:trP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Contract Renewal (FR-CRM-010)</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Renewal workflow + renewal FK</w:t>
            </w:r>
          </w:p>
        </w:tc>
        <w:tc>
          <w:tcPr>
            <w:tcW w:type="dxa" w:w="2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NOT implemented</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HIGH</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API Rate Limiting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Throttle classes configured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Implemented (settings.py)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t>
            </w:r>
          </w:p>
        </w:tc>
      </w:tr>
      <w:tr>
        <w:trPr>
          <w:tblHeader w:val="false"/>
        </w:trP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Standard Error Response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Custom exception handler</w:t>
            </w:r>
          </w:p>
        </w:tc>
        <w:tc>
          <w:tcPr>
            <w:tcW w:type="dxa" w:w="2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Implemented</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Pagination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StandardPagination 20/200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Implemented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t>
            </w:r>
          </w:p>
        </w:tc>
      </w:tr>
      <w:tr>
        <w:trPr>
          <w:tblHeader w:val="false"/>
        </w:trP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Appointment Model</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Full model with status</w:t>
            </w:r>
          </w:p>
        </w:tc>
        <w:tc>
          <w:tcPr>
            <w:tcW w:type="dxa" w:w="2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Implemented</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StockAdjustment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Model + approve workflow</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Missing StockLedger entry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HIGH</w:t>
            </w:r>
          </w:p>
        </w:tc>
      </w:tr>
      <w:tr>
        <w:trPr>
          <w:tblHeader w:val="false"/>
        </w:trP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BankAccount Model</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Model + ViewSet</w:t>
            </w:r>
          </w:p>
        </w:tc>
        <w:tc>
          <w:tcPr>
            <w:tcW w:type="dxa" w:w="2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Implemented</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PartCategory / Brand Models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Models + ViewSets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Part.category/brand still CharField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LOW</w:t>
            </w:r>
          </w:p>
        </w:tc>
      </w:tr>
      <w:tr>
        <w:trPr>
          <w:tblHeader w:val="false"/>
        </w:trP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HRMS Models (Dept/Shifts/etc)</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All 10 models</w:t>
            </w:r>
          </w:p>
        </w:tc>
        <w:tc>
          <w:tcPr>
            <w:tcW w:type="dxa" w:w="2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Implemented</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Document Number Sequences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Atomic generation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Implemented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t>
            </w:r>
          </w:p>
        </w:tc>
      </w:tr>
      <w:tr>
        <w:trPr>
          <w:tblHeader w:val="false"/>
        </w:trP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Health Check Endpoint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GET /api/health/</w:t>
            </w:r>
          </w:p>
        </w:tc>
        <w:tc>
          <w:tcPr>
            <w:tcW w:type="dxa" w:w="2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Implemented</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Account Lockout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5 failures → 15 min lock</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Implemented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t>
            </w:r>
          </w:p>
        </w:tc>
      </w:tr>
      <w:tr>
        <w:trPr>
          <w:tblHeader w:val="false"/>
        </w:trP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Session Timeout by Role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Admin=15min, Staff=30min</w:t>
            </w:r>
          </w:p>
        </w:tc>
        <w:tc>
          <w:tcPr>
            <w:tcW w:type="dxa" w:w="2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Implemented</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Stripe Webhook Verification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Signature check</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Implemented (webhookHandlers.ts)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t>
            </w:r>
          </w:p>
        </w:tc>
      </w:tr>
      <w:tr>
        <w:trPr>
          <w:tblHeader w:val="false"/>
        </w:trP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CORS Configuration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Restricted origins</w:t>
            </w:r>
          </w:p>
        </w:tc>
        <w:tc>
          <w:tcPr>
            <w:tcW w:type="dxa" w:w="2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ALLOW_ALL_ORIGINS=True</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CRITICAL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DEBUG Mode Protection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DEBUG=False in production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Defaults to True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CRITICAL</w:t>
            </w:r>
          </w:p>
        </w:tc>
      </w:tr>
      <w:tr>
        <w:trPr>
          <w:tblHeader w:val="false"/>
        </w:trP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SECRET_KEY Protection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No fallback insecure key</w:t>
            </w:r>
          </w:p>
        </w:tc>
        <w:tc>
          <w:tcPr>
            <w:tcW w:type="dxa" w:w="2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Falls back to insecure key</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CRITICAL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CUSTOMER Data Isolation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Customer sees only own data</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NOT filtered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CRITICAL</w:t>
            </w:r>
          </w:p>
        </w:tc>
      </w:tr>
      <w:tr>
        <w:trPr>
          <w:tblHeader w:val="false"/>
        </w:trP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OpenAPI Documentation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Swagger UI at /api/docs/</w:t>
            </w:r>
          </w:p>
        </w:tc>
        <w:tc>
          <w:tcPr>
            <w:tcW w:type="dxa" w:w="2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NOT implemented</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LOW</w:t>
            </w:r>
          </w:p>
        </w:tc>
      </w:tr>
    </w:tbl>
    <w:p>
      <w:pPr>
        <w:spacing w:after="180"/>
      </w:pPr>
    </w:p>
    <w:p>
      <w:r>
        <w:br w:type="page"/>
      </w:r>
    </w:p>
    <w:p>
      <w:pPr>
        <w:pStyle w:val="Heading1"/>
      </w:pPr>
      <w:r>
        <w:t xml:space="preserve">2. Critical Security Findings</w:t>
      </w:r>
    </w:p>
    <w:p>
      <w:pPr>
        <w:spacing w:after="100"/>
      </w:pPr>
      <w:r>
        <w:rPr>
          <w:rFonts w:ascii="Arial" w:cs="Arial" w:eastAsia="Arial" w:hAnsi="Arial"/>
          <w:b/>
          <w:bCs/>
          <w:color w:val="C0392B"/>
          <w:sz w:val="22"/>
          <w:szCs w:val="22"/>
        </w:rPr>
        <w:t xml:space="preserve">The following 8 findings are production-blocking security vulnerabilities. The application MUST NOT be deployed to any environment accessible by real users until all are resolved.</w:t>
      </w:r>
    </w:p>
    <w:p>
      <w:pPr>
        <w:spacing w:after="180"/>
      </w:pPr>
    </w:p>
    <w:p>
      <w:pPr>
        <w:pBdr>
          <w:left w:val="single" w:color="C0392B" w:sz="14" w:space="2"/>
        </w:pBdr>
        <w:shd w:fill="FFF5F5" w:val="clear"/>
        <w:spacing w:after="120" w:before="200"/>
        <w:ind w:left="240"/>
      </w:pPr>
      <w:r>
        <w:rPr>
          <w:rFonts w:ascii="Arial" w:cs="Arial" w:eastAsia="Arial" w:hAnsi="Arial"/>
          <w:b/>
          <w:bCs/>
          <w:color w:val="C0392B"/>
          <w:sz w:val="24"/>
          <w:szCs w:val="24"/>
        </w:rPr>
        <w:t xml:space="preserve">SEC-001  —  Forgot Password Returns Token in API Response</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backend_django/api/views.py:7842</w:t>
      </w:r>
      <w:r>
        <w:rPr>
          <w:rFonts w:ascii="Arial" w:cs="Arial" w:eastAsia="Arial" w:hAnsi="Arial"/>
          <w:b/>
          <w:bCs/>
          <w:sz w:val="20"/>
          <w:szCs w:val="20"/>
        </w:rPr>
        <w:t xml:space="preserve">   Category: </w:t>
      </w:r>
      <w:r>
        <w:rPr>
          <w:rFonts w:ascii="Arial" w:cs="Arial" w:eastAsia="Arial" w:hAnsi="Arial"/>
          <w:sz w:val="20"/>
          <w:szCs w:val="20"/>
        </w:rPr>
        <w:t xml:space="preserve">Security</w:t>
      </w:r>
    </w:p>
    <w:p>
      <w:pPr>
        <w:spacing w:after="80"/>
        <w:ind w:left="240"/>
      </w:pPr>
      <w:r>
        <w:rPr>
          <w:rFonts w:ascii="Arial" w:cs="Arial" w:eastAsia="Arial" w:hAnsi="Arial"/>
          <w:sz w:val="21"/>
          <w:szCs w:val="21"/>
        </w:rPr>
        <w:t xml:space="preserve">The forgot_password_view() returns the actual UUID reset token directly in the JSON response body: { 'token': str(token.token) }. This completely defeats the security purpose of password reset. Any API caller, browser extension, or network observer can harvest the token without needing email access.</w:t>
      </w:r>
    </w:p>
    <w:p>
      <w:pPr>
        <w:pBdr>
          <w:left w:val="single" w:color="27AE60" w:sz="10" w:space="2"/>
        </w:pBdr>
        <w:shd w:fill="F0FFF4" w:val="clear"/>
        <w:spacing w:after="100" w:before="60"/>
        <w:ind w:left="240"/>
      </w:pPr>
      <w:r>
        <w:rPr>
          <w:rFonts w:ascii="Arial" w:cs="Arial" w:eastAsia="Arial" w:hAnsi="Arial"/>
          <w:color w:val="27AE60"/>
          <w:sz w:val="20"/>
          <w:szCs w:val="20"/>
        </w:rPr>
        <w:t xml:space="preserve">🔧 FIX: Remove 'token' from response. Only return the generic message. Send the token exclusively via email (SMTP) as a URL: {FRONTEND_URL}/reset-password?token={token}. Email sending is currently NOT implemented.</w:t>
      </w:r>
    </w:p>
    <w:p>
      <w:pPr>
        <w:spacing w:after="120"/>
        <w:ind w:left="240"/>
      </w:pPr>
      <w:r>
        <w:rPr>
          <w:rFonts w:ascii="Arial" w:cs="Arial" w:eastAsia="Arial" w:hAnsi="Arial"/>
          <w:b/>
          <w:bCs/>
          <w:color w:val="E67E22"/>
          <w:sz w:val="20"/>
          <w:szCs w:val="20"/>
        </w:rPr>
        <w:t xml:space="preserve">⚠️ Note: </w:t>
      </w:r>
      <w:r>
        <w:rPr>
          <w:rFonts w:ascii="Arial" w:cs="Arial" w:eastAsia="Arial" w:hAnsi="Arial"/>
          <w:sz w:val="20"/>
          <w:szCs w:val="20"/>
        </w:rPr>
        <w:t xml:space="preserve">Additionally: Email sending infrastructure (SMTP call on forgot password) is completely absent. The token is generated and stored but never emailed. Users cannot actually complete a password reset.</w:t>
      </w:r>
    </w:p>
    <w:p>
      <w:pPr>
        <w:spacing w:after="180"/>
      </w:pPr>
    </w:p>
    <w:p>
      <w:pPr>
        <w:pBdr>
          <w:left w:val="single" w:color="C0392B" w:sz="14" w:space="2"/>
        </w:pBdr>
        <w:shd w:fill="FFF5F5" w:val="clear"/>
        <w:spacing w:after="120" w:before="200"/>
        <w:ind w:left="240"/>
      </w:pPr>
      <w:r>
        <w:rPr>
          <w:rFonts w:ascii="Arial" w:cs="Arial" w:eastAsia="Arial" w:hAnsi="Arial"/>
          <w:b/>
          <w:bCs/>
          <w:color w:val="C0392B"/>
          <w:sz w:val="24"/>
          <w:szCs w:val="24"/>
        </w:rPr>
        <w:t xml:space="preserve">SEC-002  —  Public Data Seeding Endpoint with Hardcoded Weak Key</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backend_django/api/views.py:7793</w:t>
      </w:r>
      <w:r>
        <w:rPr>
          <w:rFonts w:ascii="Arial" w:cs="Arial" w:eastAsia="Arial" w:hAnsi="Arial"/>
          <w:b/>
          <w:bCs/>
          <w:sz w:val="20"/>
          <w:szCs w:val="20"/>
        </w:rPr>
        <w:t xml:space="preserve">   Category: </w:t>
      </w:r>
      <w:r>
        <w:rPr>
          <w:rFonts w:ascii="Arial" w:cs="Arial" w:eastAsia="Arial" w:hAnsi="Arial"/>
          <w:sz w:val="20"/>
          <w:szCs w:val="20"/>
        </w:rPr>
        <w:t xml:space="preserve">Security</w:t>
      </w:r>
    </w:p>
    <w:p>
      <w:pPr>
        <w:spacing w:after="80"/>
        <w:ind w:left="240"/>
      </w:pPr>
      <w:r>
        <w:rPr>
          <w:rFonts w:ascii="Arial" w:cs="Arial" w:eastAsia="Arial" w:hAnsi="Arial"/>
          <w:sz w:val="21"/>
          <w:szCs w:val="21"/>
        </w:rPr>
        <w:t xml:space="preserve">POST /api/seed-data/ has @permission_classes([AllowAny]) and only checks if request body contains seed_key == 'autoserv_seed_2026'. This hardcoded key is visible in the source code. Any attacker who can read the repo can trigger full database seeding in production, overwriting all data.</w:t>
      </w:r>
    </w:p>
    <w:p>
      <w:pPr>
        <w:pBdr>
          <w:left w:val="single" w:color="27AE60" w:sz="10" w:space="2"/>
        </w:pBdr>
        <w:shd w:fill="F0FFF4" w:val="clear"/>
        <w:spacing w:after="100" w:before="60"/>
        <w:ind w:left="240"/>
      </w:pPr>
      <w:r>
        <w:rPr>
          <w:rFonts w:ascii="Arial" w:cs="Arial" w:eastAsia="Arial" w:hAnsi="Arial"/>
          <w:color w:val="27AE60"/>
          <w:sz w:val="20"/>
          <w:szCs w:val="20"/>
        </w:rPr>
        <w:t xml:space="preserve">🔧 FIX: Remove this endpoint from production entirely. If needed for initial setup, use a Django management command run once via shell. Never expose data seeding as an HTTP endpoint.</w:t>
      </w:r>
    </w:p>
    <w:p>
      <w:pPr>
        <w:spacing w:after="180"/>
      </w:pPr>
    </w:p>
    <w:p>
      <w:pPr>
        <w:pBdr>
          <w:left w:val="single" w:color="C0392B" w:sz="14" w:space="2"/>
        </w:pBdr>
        <w:shd w:fill="FFF5F5" w:val="clear"/>
        <w:spacing w:after="120" w:before="200"/>
        <w:ind w:left="240"/>
      </w:pPr>
      <w:r>
        <w:rPr>
          <w:rFonts w:ascii="Arial" w:cs="Arial" w:eastAsia="Arial" w:hAnsi="Arial"/>
          <w:b/>
          <w:bCs/>
          <w:color w:val="C0392B"/>
          <w:sz w:val="24"/>
          <w:szCs w:val="24"/>
        </w:rPr>
        <w:t xml:space="preserve">SEC-003  —  Plain-Text Credentials File Committed to Git Repository</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AutoServe_Pro_Credentials.txt</w:t>
      </w:r>
      <w:r>
        <w:rPr>
          <w:rFonts w:ascii="Arial" w:cs="Arial" w:eastAsia="Arial" w:hAnsi="Arial"/>
          <w:b/>
          <w:bCs/>
          <w:sz w:val="20"/>
          <w:szCs w:val="20"/>
        </w:rPr>
        <w:t xml:space="preserve">   Category: </w:t>
      </w:r>
      <w:r>
        <w:rPr>
          <w:rFonts w:ascii="Arial" w:cs="Arial" w:eastAsia="Arial" w:hAnsi="Arial"/>
          <w:sz w:val="20"/>
          <w:szCs w:val="20"/>
        </w:rPr>
        <w:t xml:space="preserve">Security</w:t>
      </w:r>
    </w:p>
    <w:p>
      <w:pPr>
        <w:spacing w:after="80"/>
        <w:ind w:left="240"/>
      </w:pPr>
      <w:r>
        <w:rPr>
          <w:rFonts w:ascii="Arial" w:cs="Arial" w:eastAsia="Arial" w:hAnsi="Arial"/>
          <w:sz w:val="21"/>
          <w:szCs w:val="21"/>
        </w:rPr>
        <w:t xml:space="preserve">The file AutoServe_Pro_Credentials.txt is committed to the repository containing: admin:admin123 (Super Admin), and 19 other user passwords (Pass@1234). Additionally cookies.txt and cookies5000.txt contain live session tokens and CSRF tokens from localhost sessions.</w:t>
      </w:r>
    </w:p>
    <w:p>
      <w:pPr>
        <w:pBdr>
          <w:left w:val="single" w:color="27AE60" w:sz="10" w:space="2"/>
        </w:pBdr>
        <w:shd w:fill="F0FFF4" w:val="clear"/>
        <w:spacing w:after="100" w:before="60"/>
        <w:ind w:left="240"/>
      </w:pPr>
      <w:r>
        <w:rPr>
          <w:rFonts w:ascii="Arial" w:cs="Arial" w:eastAsia="Arial" w:hAnsi="Arial"/>
          <w:color w:val="27AE60"/>
          <w:sz w:val="20"/>
          <w:szCs w:val="20"/>
        </w:rPr>
        <w:t xml:space="preserve">🔧 FIX: Immediately: (1) Delete these files from git history using git filter-repo or BFG. (2) Change all passwords. (3) Add *.txt, cookies.txt, credentials.txt to .gitignore. (4) Force-push to remote to purge history.</w:t>
      </w:r>
    </w:p>
    <w:p>
      <w:pPr>
        <w:spacing w:after="120"/>
        <w:ind w:left="240"/>
      </w:pPr>
      <w:r>
        <w:rPr>
          <w:rFonts w:ascii="Arial" w:cs="Arial" w:eastAsia="Arial" w:hAnsi="Arial"/>
          <w:b/>
          <w:bCs/>
          <w:color w:val="E67E22"/>
          <w:sz w:val="20"/>
          <w:szCs w:val="20"/>
        </w:rPr>
        <w:t xml:space="preserve">⚠️ Note: </w:t>
      </w:r>
      <w:r>
        <w:rPr>
          <w:rFonts w:ascii="Arial" w:cs="Arial" w:eastAsia="Arial" w:hAnsi="Arial"/>
          <w:sz w:val="20"/>
          <w:szCs w:val="20"/>
        </w:rPr>
        <w:t xml:space="preserve">The admin password 'admin123' is one of the most commonly brute-forced passwords globally.</w:t>
      </w:r>
    </w:p>
    <w:p>
      <w:pPr>
        <w:spacing w:after="180"/>
      </w:pPr>
    </w:p>
    <w:p>
      <w:pPr>
        <w:pBdr>
          <w:left w:val="single" w:color="C0392B" w:sz="14" w:space="2"/>
        </w:pBdr>
        <w:shd w:fill="FFF5F5" w:val="clear"/>
        <w:spacing w:after="120" w:before="200"/>
        <w:ind w:left="240"/>
      </w:pPr>
      <w:r>
        <w:rPr>
          <w:rFonts w:ascii="Arial" w:cs="Arial" w:eastAsia="Arial" w:hAnsi="Arial"/>
          <w:b/>
          <w:bCs/>
          <w:color w:val="C0392B"/>
          <w:sz w:val="24"/>
          <w:szCs w:val="24"/>
        </w:rPr>
        <w:t xml:space="preserve">SEC-004  —  Hardcoded Insecure Secret Key and DEBUG=True Default</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backend_django/autoserv_backend/settings.py:8</w:t>
      </w:r>
      <w:r>
        <w:rPr>
          <w:rFonts w:ascii="Arial" w:cs="Arial" w:eastAsia="Arial" w:hAnsi="Arial"/>
          <w:b/>
          <w:bCs/>
          <w:sz w:val="20"/>
          <w:szCs w:val="20"/>
        </w:rPr>
        <w:t xml:space="preserve">   Category: </w:t>
      </w:r>
      <w:r>
        <w:rPr>
          <w:rFonts w:ascii="Arial" w:cs="Arial" w:eastAsia="Arial" w:hAnsi="Arial"/>
          <w:sz w:val="20"/>
          <w:szCs w:val="20"/>
        </w:rPr>
        <w:t xml:space="preserve">Security</w:t>
      </w:r>
    </w:p>
    <w:p>
      <w:pPr>
        <w:spacing w:after="80"/>
        <w:ind w:left="240"/>
      </w:pPr>
      <w:r>
        <w:rPr>
          <w:rFonts w:ascii="Arial" w:cs="Arial" w:eastAsia="Arial" w:hAnsi="Arial"/>
          <w:sz w:val="21"/>
          <w:szCs w:val="21"/>
        </w:rPr>
        <w:t xml:space="preserve">SECRET_KEY falls back to 'django-insecure-autoserv-dev-key' if SESSION_SECRET env var is not set. DEBUG defaults to True. ALLOWED_HOSTS = ['*']. These three settings together mean: session tokens can be forged (known key), full stack traces are returned in error responses, and any hostname is accepted.</w:t>
      </w:r>
    </w:p>
    <w:p>
      <w:pPr>
        <w:pBdr>
          <w:left w:val="single" w:color="27AE60" w:sz="10" w:space="2"/>
        </w:pBdr>
        <w:shd w:fill="F0FFF4" w:val="clear"/>
        <w:spacing w:after="100" w:before="60"/>
        <w:ind w:left="240"/>
      </w:pPr>
      <w:r>
        <w:rPr>
          <w:rFonts w:ascii="Arial" w:cs="Arial" w:eastAsia="Arial" w:hAnsi="Arial"/>
          <w:color w:val="27AE60"/>
          <w:sz w:val="20"/>
          <w:szCs w:val="20"/>
        </w:rPr>
        <w:t xml:space="preserve">🔧 FIX: (1) SECRET_KEY must ALWAYS be loaded from environment — no fallback. (2) DEBUG must default to False: DEBUG = os.environ.get('DEBUG','False') == 'True'. (3) ALLOWED_HOSTS must list specific domains, not wildcard.</w:t>
      </w:r>
    </w:p>
    <w:p>
      <w:pPr>
        <w:spacing w:after="120"/>
        <w:ind w:left="240"/>
      </w:pPr>
      <w:r>
        <w:rPr>
          <w:rFonts w:ascii="Arial" w:cs="Arial" w:eastAsia="Arial" w:hAnsi="Arial"/>
          <w:b/>
          <w:bCs/>
          <w:color w:val="E67E22"/>
          <w:sz w:val="20"/>
          <w:szCs w:val="20"/>
        </w:rPr>
        <w:t xml:space="preserve">⚠️ Note: </w:t>
      </w:r>
      <w:r>
        <w:rPr>
          <w:rFonts w:ascii="Arial" w:cs="Arial" w:eastAsia="Arial" w:hAnsi="Arial"/>
          <w:sz w:val="20"/>
          <w:szCs w:val="20"/>
        </w:rPr>
        <w:t xml:space="preserve">SESSION_COOKIE_SECURE is also not set to True, meaning session cookies can be transmitted over HTTP.</w:t>
      </w:r>
    </w:p>
    <w:p>
      <w:pPr>
        <w:spacing w:after="180"/>
      </w:pPr>
    </w:p>
    <w:p>
      <w:pPr>
        <w:pBdr>
          <w:left w:val="single" w:color="C0392B" w:sz="14" w:space="2"/>
        </w:pBdr>
        <w:shd w:fill="FFF5F5" w:val="clear"/>
        <w:spacing w:after="120" w:before="200"/>
        <w:ind w:left="240"/>
      </w:pPr>
      <w:r>
        <w:rPr>
          <w:rFonts w:ascii="Arial" w:cs="Arial" w:eastAsia="Arial" w:hAnsi="Arial"/>
          <w:b/>
          <w:bCs/>
          <w:color w:val="C0392B"/>
          <w:sz w:val="24"/>
          <w:szCs w:val="24"/>
        </w:rPr>
        <w:t xml:space="preserve">SEC-005  —  CORS Wildcard with Credentials Enabled</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backend_django/autoserv_backend/settings.py:88</w:t>
      </w:r>
      <w:r>
        <w:rPr>
          <w:rFonts w:ascii="Arial" w:cs="Arial" w:eastAsia="Arial" w:hAnsi="Arial"/>
          <w:b/>
          <w:bCs/>
          <w:sz w:val="20"/>
          <w:szCs w:val="20"/>
        </w:rPr>
        <w:t xml:space="preserve">   Category: </w:t>
      </w:r>
      <w:r>
        <w:rPr>
          <w:rFonts w:ascii="Arial" w:cs="Arial" w:eastAsia="Arial" w:hAnsi="Arial"/>
          <w:sz w:val="20"/>
          <w:szCs w:val="20"/>
        </w:rPr>
        <w:t xml:space="preserve">Security</w:t>
      </w:r>
    </w:p>
    <w:p>
      <w:pPr>
        <w:spacing w:after="80"/>
        <w:ind w:left="240"/>
      </w:pPr>
      <w:r>
        <w:rPr>
          <w:rFonts w:ascii="Arial" w:cs="Arial" w:eastAsia="Arial" w:hAnsi="Arial"/>
          <w:sz w:val="21"/>
          <w:szCs w:val="21"/>
        </w:rPr>
        <w:t xml:space="preserve">CORS_ALLOW_ALL_ORIGINS = True combined with CORS_ALLOW_CREDENTIALS = True is a severe misconfiguration. This allows any website on the internet to make credentialed cross-origin requests to the API, bypassing the browser's Same-Origin Policy. Attackers can create pages that silently exfiltrate data from authenticated sessions.</w:t>
      </w:r>
    </w:p>
    <w:p>
      <w:pPr>
        <w:pBdr>
          <w:left w:val="single" w:color="27AE60" w:sz="10" w:space="2"/>
        </w:pBdr>
        <w:shd w:fill="F0FFF4" w:val="clear"/>
        <w:spacing w:after="100" w:before="60"/>
        <w:ind w:left="240"/>
      </w:pPr>
      <w:r>
        <w:rPr>
          <w:rFonts w:ascii="Arial" w:cs="Arial" w:eastAsia="Arial" w:hAnsi="Arial"/>
          <w:color w:val="27AE60"/>
          <w:sz w:val="20"/>
          <w:szCs w:val="20"/>
        </w:rPr>
        <w:t xml:space="preserve">🔧 FIX: Replace with: CORS_ALLOWED_ORIGINS = ['https://your-domain.replit.app','https://your-custom-domain.com']. Never use CORS_ALLOW_ALL_ORIGINS=True with CORS_ALLOW_CREDENTIALS=True.</w:t>
      </w:r>
    </w:p>
    <w:p>
      <w:pPr>
        <w:spacing w:after="180"/>
      </w:pPr>
    </w:p>
    <w:p>
      <w:pPr>
        <w:pBdr>
          <w:left w:val="single" w:color="C0392B" w:sz="14" w:space="2"/>
        </w:pBdr>
        <w:shd w:fill="FFF5F5" w:val="clear"/>
        <w:spacing w:after="120" w:before="200"/>
        <w:ind w:left="240"/>
      </w:pPr>
      <w:r>
        <w:rPr>
          <w:rFonts w:ascii="Arial" w:cs="Arial" w:eastAsia="Arial" w:hAnsi="Arial"/>
          <w:b/>
          <w:bCs/>
          <w:color w:val="C0392B"/>
          <w:sz w:val="24"/>
          <w:szCs w:val="24"/>
        </w:rPr>
        <w:t xml:space="preserve">SEC-006  —  Default Permission Class is AllowAny — All Unauthenticated Access</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backend_django/autoserv_backend/settings.py:97</w:t>
      </w:r>
      <w:r>
        <w:rPr>
          <w:rFonts w:ascii="Arial" w:cs="Arial" w:eastAsia="Arial" w:hAnsi="Arial"/>
          <w:b/>
          <w:bCs/>
          <w:sz w:val="20"/>
          <w:szCs w:val="20"/>
        </w:rPr>
        <w:t xml:space="preserve">   Category: </w:t>
      </w:r>
      <w:r>
        <w:rPr>
          <w:rFonts w:ascii="Arial" w:cs="Arial" w:eastAsia="Arial" w:hAnsi="Arial"/>
          <w:sz w:val="20"/>
          <w:szCs w:val="20"/>
        </w:rPr>
        <w:t xml:space="preserve">Security</w:t>
      </w:r>
    </w:p>
    <w:p>
      <w:pPr>
        <w:spacing w:after="80"/>
        <w:ind w:left="240"/>
      </w:pPr>
      <w:r>
        <w:rPr>
          <w:rFonts w:ascii="Arial" w:cs="Arial" w:eastAsia="Arial" w:hAnsi="Arial"/>
          <w:sz w:val="21"/>
          <w:szCs w:val="21"/>
        </w:rPr>
        <w:t xml:space="preserve">REST_FRAMEWORK DEFAULT_PERMISSION_CLASSES = [AllowAny]. This means any ViewSet that does NOT explicitly declare permission_classes will be accessible by anonymous unauthenticated users. Found 5 ViewSets currently missing explicit permissions: ConfigCategoryViewSet, ConfigOptionViewSet, CurrencyViewSet, LanguageViewSet, SystemPreferenceViewSet.</w:t>
      </w:r>
    </w:p>
    <w:p>
      <w:pPr>
        <w:pBdr>
          <w:left w:val="single" w:color="27AE60" w:sz="10" w:space="2"/>
        </w:pBdr>
        <w:shd w:fill="F0FFF4" w:val="clear"/>
        <w:spacing w:after="100" w:before="60"/>
        <w:ind w:left="240"/>
      </w:pPr>
      <w:r>
        <w:rPr>
          <w:rFonts w:ascii="Arial" w:cs="Arial" w:eastAsia="Arial" w:hAnsi="Arial"/>
          <w:color w:val="27AE60"/>
          <w:sz w:val="20"/>
          <w:szCs w:val="20"/>
        </w:rPr>
        <w:t xml:space="preserve">🔧 FIX: Change DEFAULT_PERMISSION_CLASSES to [IsAuthenticated]. This ensures that missing permission_classes on a ViewSet fails safely (requires auth) rather than unsafely (allows all). Fix separately: Set explicit permissions on the 5 identified ViewSets.</w:t>
      </w:r>
    </w:p>
    <w:p>
      <w:pPr>
        <w:spacing w:after="180"/>
      </w:pPr>
    </w:p>
    <w:p>
      <w:pPr>
        <w:pBdr>
          <w:left w:val="single" w:color="C0392B" w:sz="14" w:space="2"/>
        </w:pBdr>
        <w:shd w:fill="FFF5F5" w:val="clear"/>
        <w:spacing w:after="120" w:before="200"/>
        <w:ind w:left="240"/>
      </w:pPr>
      <w:r>
        <w:rPr>
          <w:rFonts w:ascii="Arial" w:cs="Arial" w:eastAsia="Arial" w:hAnsi="Arial"/>
          <w:b/>
          <w:bCs/>
          <w:color w:val="C0392B"/>
          <w:sz w:val="24"/>
          <w:szCs w:val="24"/>
        </w:rPr>
        <w:t xml:space="preserve">SEC-007  —  PartCategory, Brand, Designation, HsnSacCode ViewSets Use AllowAny — Full CRUD Open to Public</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backend_django/api/views.py:7890</w:t>
      </w:r>
      <w:r>
        <w:rPr>
          <w:rFonts w:ascii="Arial" w:cs="Arial" w:eastAsia="Arial" w:hAnsi="Arial"/>
          <w:b/>
          <w:bCs/>
          <w:sz w:val="20"/>
          <w:szCs w:val="20"/>
        </w:rPr>
        <w:t xml:space="preserve">   Category: </w:t>
      </w:r>
      <w:r>
        <w:rPr>
          <w:rFonts w:ascii="Arial" w:cs="Arial" w:eastAsia="Arial" w:hAnsi="Arial"/>
          <w:sz w:val="20"/>
          <w:szCs w:val="20"/>
        </w:rPr>
        <w:t xml:space="preserve">Security</w:t>
      </w:r>
    </w:p>
    <w:p>
      <w:pPr>
        <w:spacing w:after="80"/>
        <w:ind w:left="240"/>
      </w:pPr>
      <w:r>
        <w:rPr>
          <w:rFonts w:ascii="Arial" w:cs="Arial" w:eastAsia="Arial" w:hAnsi="Arial"/>
          <w:sz w:val="21"/>
          <w:szCs w:val="21"/>
        </w:rPr>
        <w:t xml:space="preserve">PartCategoryViewSet, BrandViewSet, DesignationViewSet, and HsnSacCodeViewSet all have permission_classes = [AllowAny]. This means unauthenticated users can: GET all categories/brands (data exposure), POST to create new records, PUT/PATCH to modify records, DELETE to destroy records. This is inventory master data corruption risk.</w:t>
      </w:r>
    </w:p>
    <w:p>
      <w:pPr>
        <w:pBdr>
          <w:left w:val="single" w:color="27AE60" w:sz="10" w:space="2"/>
        </w:pBdr>
        <w:shd w:fill="F0FFF4" w:val="clear"/>
        <w:spacing w:after="100" w:before="60"/>
        <w:ind w:left="240"/>
      </w:pPr>
      <w:r>
        <w:rPr>
          <w:rFonts w:ascii="Arial" w:cs="Arial" w:eastAsia="Arial" w:hAnsi="Arial"/>
          <w:color w:val="27AE60"/>
          <w:sz w:val="20"/>
          <w:szCs w:val="20"/>
        </w:rPr>
        <w:t xml:space="preserve">🔧 FIX: Change all four to permission_classes = [IsAuthenticated, RoleBasedPermission] and add entries to RESOURCE_PERMISSIONS dict in permissions.py restricting create/update/delete to Inventory Manager and above.</w:t>
      </w:r>
    </w:p>
    <w:p>
      <w:pPr>
        <w:spacing w:after="180"/>
      </w:pPr>
    </w:p>
    <w:p>
      <w:pPr>
        <w:pBdr>
          <w:left w:val="single" w:color="C0392B" w:sz="14" w:space="2"/>
        </w:pBdr>
        <w:shd w:fill="FFF5F5" w:val="clear"/>
        <w:spacing w:after="120" w:before="200"/>
        <w:ind w:left="240"/>
      </w:pPr>
      <w:r>
        <w:rPr>
          <w:rFonts w:ascii="Arial" w:cs="Arial" w:eastAsia="Arial" w:hAnsi="Arial"/>
          <w:b/>
          <w:bCs/>
          <w:color w:val="C0392B"/>
          <w:sz w:val="24"/>
          <w:szCs w:val="24"/>
        </w:rPr>
        <w:t xml:space="preserve">SEC-008  —  CUSTOMER Role Has No Data Isolation in JobCardViewSet</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backend_django/api/views.py:523</w:t>
      </w:r>
      <w:r>
        <w:rPr>
          <w:rFonts w:ascii="Arial" w:cs="Arial" w:eastAsia="Arial" w:hAnsi="Arial"/>
          <w:b/>
          <w:bCs/>
          <w:sz w:val="20"/>
          <w:szCs w:val="20"/>
        </w:rPr>
        <w:t xml:space="preserve">   Category: </w:t>
      </w:r>
      <w:r>
        <w:rPr>
          <w:rFonts w:ascii="Arial" w:cs="Arial" w:eastAsia="Arial" w:hAnsi="Arial"/>
          <w:sz w:val="20"/>
          <w:szCs w:val="20"/>
        </w:rPr>
        <w:t xml:space="preserve">Security / Data Isolation</w:t>
      </w:r>
    </w:p>
    <w:p>
      <w:pPr>
        <w:spacing w:after="80"/>
        <w:ind w:left="240"/>
      </w:pPr>
      <w:r>
        <w:rPr>
          <w:rFonts w:ascii="Arial" w:cs="Arial" w:eastAsia="Arial" w:hAnsi="Arial"/>
          <w:sz w:val="21"/>
          <w:szCs w:val="21"/>
        </w:rPr>
        <w:t xml:space="preserve">The get_queryset() in JobCardViewSet does NOT filter by customer when the requesting user has CUSTOMER role. A customer user can query all job cards across all branches by simply calling GET /api/job-cards/. The RBAC resource permission grants 'list: all_authenticated' so all customers can list all other customers' job cards.</w:t>
      </w:r>
    </w:p>
    <w:p>
      <w:pPr>
        <w:pBdr>
          <w:left w:val="single" w:color="27AE60" w:sz="10" w:space="2"/>
        </w:pBdr>
        <w:shd w:fill="F0FFF4" w:val="clear"/>
        <w:spacing w:after="100" w:before="60"/>
        <w:ind w:left="240"/>
      </w:pPr>
      <w:r>
        <w:rPr>
          <w:rFonts w:ascii="Arial" w:cs="Arial" w:eastAsia="Arial" w:hAnsi="Arial"/>
          <w:color w:val="27AE60"/>
          <w:sz w:val="20"/>
          <w:szCs w:val="20"/>
        </w:rPr>
        <w:t xml:space="preserve">🔧 FIX: Add customer role check in get_queryset(): if profile.role == 'CUSTOMER': try: customer = Customer.objects.get(user=request.user); return queryset.filter(customer=customer); except Customer.DoesNotExist: return queryset.none(). Apply same pattern to Vehicle, Invoice, Appointment, and EnhancedInvoice ViewSets.</w:t>
      </w:r>
    </w:p>
    <w:p>
      <w:pPr>
        <w:spacing w:after="120"/>
        <w:ind w:left="240"/>
      </w:pPr>
      <w:r>
        <w:rPr>
          <w:rFonts w:ascii="Arial" w:cs="Arial" w:eastAsia="Arial" w:hAnsi="Arial"/>
          <w:b/>
          <w:bCs/>
          <w:color w:val="E67E22"/>
          <w:sz w:val="20"/>
          <w:szCs w:val="20"/>
        </w:rPr>
        <w:t xml:space="preserve">⚠️ Note: </w:t>
      </w:r>
      <w:r>
        <w:rPr>
          <w:rFonts w:ascii="Arial" w:cs="Arial" w:eastAsia="Arial" w:hAnsi="Arial"/>
          <w:sz w:val="20"/>
          <w:szCs w:val="20"/>
        </w:rPr>
        <w:t xml:space="preserve">Same isolation gap exists in VehicleViewSet, InvoiceViewSet, AppointmentViewSet, and EnhancedInvoiceViewSet.</w:t>
      </w:r>
    </w:p>
    <w:p>
      <w:pPr>
        <w:spacing w:after="180"/>
      </w:pPr>
    </w:p>
    <w:p>
      <w:r>
        <w:br w:type="page"/>
      </w:r>
    </w:p>
    <w:p>
      <w:pPr>
        <w:pStyle w:val="Heading1"/>
      </w:pPr>
      <w:r>
        <w:t xml:space="preserve">3. Critical Functional Gaps</w:t>
      </w:r>
    </w:p>
    <w:p>
      <w:pPr>
        <w:spacing w:after="100"/>
      </w:pPr>
      <w:r>
        <w:rPr>
          <w:rFonts w:ascii="Arial" w:cs="Arial" w:eastAsia="Arial" w:hAnsi="Arial"/>
          <w:b/>
          <w:bCs/>
          <w:color w:val="C0392B"/>
          <w:sz w:val="22"/>
          <w:szCs w:val="22"/>
        </w:rPr>
        <w:t xml:space="preserve">The following 7 critical functional requirements are completely missing or broken in the current implementation.</w:t>
      </w:r>
    </w:p>
    <w:p>
      <w:pPr>
        <w:spacing w:after="180"/>
      </w:pPr>
    </w:p>
    <w:p>
      <w:pPr>
        <w:pBdr>
          <w:left w:val="single" w:color="C0392B" w:sz="14" w:space="2"/>
        </w:pBdr>
        <w:shd w:fill="FFF5F5" w:val="clear"/>
        <w:spacing w:after="120" w:before="200"/>
        <w:ind w:left="240"/>
      </w:pPr>
      <w:r>
        <w:rPr>
          <w:rFonts w:ascii="Arial" w:cs="Arial" w:eastAsia="Arial" w:hAnsi="Arial"/>
          <w:b/>
          <w:bCs/>
          <w:color w:val="C0392B"/>
          <w:sz w:val="24"/>
          <w:szCs w:val="24"/>
        </w:rPr>
        <w:t xml:space="preserve">FUNC-001  —  Estimate Approval Does NOT Sync Financials to Job Card</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backend_django/api/views.py:842</w:t>
      </w:r>
    </w:p>
    <w:p>
      <w:pPr>
        <w:spacing w:after="80"/>
        <w:ind w:left="240"/>
      </w:pPr>
      <w:r>
        <w:rPr>
          <w:rFonts w:ascii="Arial" w:cs="Arial" w:eastAsia="Arial" w:hAnsi="Arial"/>
          <w:sz w:val="21"/>
          <w:szCs w:val="21"/>
        </w:rPr>
        <w:t xml:space="preserve">FR-SVC-012 (Estimate Approval Sync) requires that when an estimate is approved, job card labor_amount, parts_amount, and estimated_amount are updated automatically. The current EstimateViewSet.approve() only saves the estimate status — it does NOT update the job card financial fields, does NOT create part reservations, and does NOT log a sync event.</w:t>
      </w:r>
    </w:p>
    <w:p>
      <w:pPr>
        <w:pBdr>
          <w:left w:val="single" w:color="27AE60" w:sz="10" w:space="2"/>
        </w:pBdr>
        <w:shd w:fill="F0FFF4" w:val="clear"/>
        <w:spacing w:after="100" w:before="60"/>
        <w:ind w:left="240"/>
      </w:pPr>
      <w:r>
        <w:rPr>
          <w:rFonts w:ascii="Arial" w:cs="Arial" w:eastAsia="Arial" w:hAnsi="Arial"/>
          <w:color w:val="27AE60"/>
          <w:sz w:val="20"/>
          <w:szCs w:val="20"/>
        </w:rPr>
        <w:t xml:space="preserve">🔧 FIX: Add after estimate.save(): job_card = estimate.job_card; labor_lines = estimate.lines.filter(line_type='LABOR'); parts_lines = estimate.lines.filter(line_type='PART'); job_card.labor_amount = sum(l.total for l in labor_lines); job_card.parts_amount = sum(l.total for l in parts_lines); job_card.estimated_amount = estimate.grand_total; job_card.save(). Then create PartReservation for each approved parts line.</w:t>
      </w:r>
    </w:p>
    <w:p>
      <w:pPr>
        <w:spacing w:after="180"/>
      </w:pPr>
    </w:p>
    <w:p>
      <w:pPr>
        <w:pBdr>
          <w:left w:val="single" w:color="C0392B" w:sz="14" w:space="2"/>
        </w:pBdr>
        <w:shd w:fill="FFF5F5" w:val="clear"/>
        <w:spacing w:after="120" w:before="200"/>
        <w:ind w:left="240"/>
      </w:pPr>
      <w:r>
        <w:rPr>
          <w:rFonts w:ascii="Arial" w:cs="Arial" w:eastAsia="Arial" w:hAnsi="Arial"/>
          <w:b/>
          <w:bCs/>
          <w:color w:val="C0392B"/>
          <w:sz w:val="24"/>
          <w:szCs w:val="24"/>
        </w:rPr>
        <w:t xml:space="preserve">FUNC-002  —  Workflow Transitions Have ZERO Precondition Enforcement</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backend_django/api/views.py:551</w:t>
      </w:r>
    </w:p>
    <w:p>
      <w:pPr>
        <w:spacing w:after="80"/>
        <w:ind w:left="240"/>
      </w:pPr>
      <w:r>
        <w:rPr>
          <w:rFonts w:ascii="Arial" w:cs="Arial" w:eastAsia="Arial" w:hAnsi="Arial"/>
          <w:sz w:val="21"/>
          <w:szCs w:val="21"/>
        </w:rPr>
        <w:t xml:space="preserve">FR-SVC-011 (Workflow Preconditions) requires: EXECUTION→QC needs at least one completed task; QC→BILLING blocks if any task is QC_FAILED (non-supervisor); BILLING→DELIVERY requires invoice in PAID/PARTIALLY_PAID status. None of these checks exist. The transition() method calls job_card.transition_to() which only validates stage ordering — no business rule validation.</w:t>
      </w:r>
    </w:p>
    <w:p>
      <w:pPr>
        <w:pBdr>
          <w:left w:val="single" w:color="27AE60" w:sz="10" w:space="2"/>
        </w:pBdr>
        <w:shd w:fill="F0FFF4" w:val="clear"/>
        <w:spacing w:after="100" w:before="60"/>
        <w:ind w:left="240"/>
      </w:pPr>
      <w:r>
        <w:rPr>
          <w:rFonts w:ascii="Arial" w:cs="Arial" w:eastAsia="Arial" w:hAnsi="Arial"/>
          <w:color w:val="27AE60"/>
          <w:sz w:val="20"/>
          <w:szCs w:val="20"/>
        </w:rPr>
        <w:t xml:space="preserve">🔧 FIX: Before calling job_card.transition_to(new_stage,...), insert: if new_stage == 'QC': completed = Task.objects.filter(job_card=job_card, status='COMPLETED').count(); if not completed: raise ValidationError('At least one task must be completed before QC.'). Similar checks for BILLING (QC_FAILED tasks) and DELIVERY (invoice payment status).</w:t>
      </w:r>
    </w:p>
    <w:p>
      <w:pPr>
        <w:spacing w:after="180"/>
      </w:pPr>
    </w:p>
    <w:p>
      <w:pPr>
        <w:pBdr>
          <w:left w:val="single" w:color="C0392B" w:sz="14" w:space="2"/>
        </w:pBdr>
        <w:shd w:fill="FFF5F5" w:val="clear"/>
        <w:spacing w:after="120" w:before="200"/>
        <w:ind w:left="240"/>
      </w:pPr>
      <w:r>
        <w:rPr>
          <w:rFonts w:ascii="Arial" w:cs="Arial" w:eastAsia="Arial" w:hAnsi="Arial"/>
          <w:b/>
          <w:bCs/>
          <w:color w:val="C0392B"/>
          <w:sz w:val="24"/>
          <w:szCs w:val="24"/>
        </w:rPr>
        <w:t xml:space="preserve">FUNC-003  —  Customer Self-Service Portal Completely Missing</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client/src/pages/</w:t>
      </w:r>
    </w:p>
    <w:p>
      <w:pPr>
        <w:spacing w:after="80"/>
        <w:ind w:left="240"/>
      </w:pPr>
      <w:r>
        <w:rPr>
          <w:rFonts w:ascii="Arial" w:cs="Arial" w:eastAsia="Arial" w:hAnsi="Arial"/>
          <w:sz w:val="21"/>
          <w:szCs w:val="21"/>
        </w:rPr>
        <w:t xml:space="preserve">FR-CSP-001 through FR-CSP-007 specify a customer-facing portal with routes /customer, /customer/appointments, /customer/history, /customer/invoices, /customer/vehicles, /customer/profile. None of these pages exist. The CUSTOMER role (level 10) is defined in the system but when a CUSTOMER logs in, they are redirected to the staff dashboard and shown an 'Access Denied' for most routes since CUSTOMER role is excluded from routePermissions.</w:t>
      </w:r>
    </w:p>
    <w:p>
      <w:pPr>
        <w:pBdr>
          <w:left w:val="single" w:color="27AE60" w:sz="10" w:space="2"/>
        </w:pBdr>
        <w:shd w:fill="F0FFF4" w:val="clear"/>
        <w:spacing w:after="100" w:before="60"/>
        <w:ind w:left="240"/>
      </w:pPr>
      <w:r>
        <w:rPr>
          <w:rFonts w:ascii="Arial" w:cs="Arial" w:eastAsia="Arial" w:hAnsi="Arial"/>
          <w:color w:val="27AE60"/>
          <w:sz w:val="20"/>
          <w:szCs w:val="20"/>
        </w:rPr>
        <w:t xml:space="preserve">🔧 FIX: Create client/src/pages/customer/ directory with 6 page components. Add /customer routes to App.tsx Router. Add CustomerRoute guard component. Customer role gets a separate sidebar/nav.</w:t>
      </w:r>
    </w:p>
    <w:p>
      <w:pPr>
        <w:spacing w:after="180"/>
      </w:pPr>
    </w:p>
    <w:p>
      <w:pPr>
        <w:pBdr>
          <w:left w:val="single" w:color="C0392B" w:sz="14" w:space="2"/>
        </w:pBdr>
        <w:shd w:fill="FFF5F5" w:val="clear"/>
        <w:spacing w:after="120" w:before="200"/>
        <w:ind w:left="240"/>
      </w:pPr>
      <w:r>
        <w:rPr>
          <w:rFonts w:ascii="Arial" w:cs="Arial" w:eastAsia="Arial" w:hAnsi="Arial"/>
          <w:b/>
          <w:bCs/>
          <w:color w:val="C0392B"/>
          <w:sz w:val="24"/>
          <w:szCs w:val="24"/>
        </w:rPr>
        <w:t xml:space="preserve">FUNC-004  —  No Real-Time Notification Delivery (SSE/WebSocket) Implemented</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backend_django/api/views.py / client/src/</w:t>
      </w:r>
    </w:p>
    <w:p>
      <w:pPr>
        <w:spacing w:after="80"/>
        <w:ind w:left="240"/>
      </w:pPr>
      <w:r>
        <w:rPr>
          <w:rFonts w:ascii="Arial" w:cs="Arial" w:eastAsia="Arial" w:hAnsi="Arial"/>
          <w:sz w:val="21"/>
          <w:szCs w:val="21"/>
        </w:rPr>
        <w:t xml:space="preserve">NFR-REAL-001 and the SRS v2.0 specify Server-Sent Events for real-time updates. There is no SSE endpoint, no sse_manager.py, no EventSource in any frontend file. All updates require manual page refresh. Job card stage changes, task assignments, and inventory alerts are not pushed to connected clients.</w:t>
      </w:r>
    </w:p>
    <w:p>
      <w:pPr>
        <w:pBdr>
          <w:left w:val="single" w:color="27AE60" w:sz="10" w:space="2"/>
        </w:pBdr>
        <w:shd w:fill="F0FFF4" w:val="clear"/>
        <w:spacing w:after="100" w:before="60"/>
        <w:ind w:left="240"/>
      </w:pPr>
      <w:r>
        <w:rPr>
          <w:rFonts w:ascii="Arial" w:cs="Arial" w:eastAsia="Arial" w:hAnsi="Arial"/>
          <w:color w:val="27AE60"/>
          <w:sz w:val="20"/>
          <w:szCs w:val="20"/>
        </w:rPr>
        <w:t xml:space="preserve">🔧 FIX: Implement SSE as specified: create backend_django/api/views_sse.py with event_stream view, create sse_manager.py with SSEManager class using per-user queues, register /api/events/stream/ URL, broadcast on workflow transitions, create client/src/hooks/use-sse.ts.</w:t>
      </w:r>
    </w:p>
    <w:p>
      <w:pPr>
        <w:spacing w:after="180"/>
      </w:pPr>
    </w:p>
    <w:p>
      <w:pPr>
        <w:pBdr>
          <w:left w:val="single" w:color="C0392B" w:sz="14" w:space="2"/>
        </w:pBdr>
        <w:shd w:fill="FFF5F5" w:val="clear"/>
        <w:spacing w:after="120" w:before="200"/>
        <w:ind w:left="240"/>
      </w:pPr>
      <w:r>
        <w:rPr>
          <w:rFonts w:ascii="Arial" w:cs="Arial" w:eastAsia="Arial" w:hAnsi="Arial"/>
          <w:b/>
          <w:bCs/>
          <w:color w:val="C0392B"/>
          <w:sz w:val="24"/>
          <w:szCs w:val="24"/>
        </w:rPr>
        <w:t xml:space="preserve">FUNC-005  —  No File Upload / Media Storage Endpoint Implemented</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backend_django/api/views.py</w:t>
      </w:r>
    </w:p>
    <w:p>
      <w:pPr>
        <w:spacing w:after="80"/>
        <w:ind w:left="240"/>
      </w:pPr>
      <w:r>
        <w:rPr>
          <w:rFonts w:ascii="Arial" w:cs="Arial" w:eastAsia="Arial" w:hAnsi="Arial"/>
          <w:sz w:val="21"/>
          <w:szCs w:val="21"/>
        </w:rPr>
        <w:t xml:space="preserve">DigitalInspection.photos, DigitalInspection.videos, Task.evidence_photos, Task.evidence_videos, and multiple other fields store JSON arrays of URLs. However there is no /api/media/upload/ endpoint anywhere in views.py or urls.py. The SRS v2.0 Section 3.7 specifies a media storage architecture. Without this, inspection photos and task evidence cannot be captured.</w:t>
      </w:r>
    </w:p>
    <w:p>
      <w:pPr>
        <w:pBdr>
          <w:left w:val="single" w:color="27AE60" w:sz="10" w:space="2"/>
        </w:pBdr>
        <w:shd w:fill="F0FFF4" w:val="clear"/>
        <w:spacing w:after="100" w:before="60"/>
        <w:ind w:left="240"/>
      </w:pPr>
      <w:r>
        <w:rPr>
          <w:rFonts w:ascii="Arial" w:cs="Arial" w:eastAsia="Arial" w:hAnsi="Arial"/>
          <w:color w:val="27AE60"/>
          <w:sz w:val="20"/>
          <w:szCs w:val="20"/>
        </w:rPr>
        <w:t xml:space="preserve">🔧 FIX: Create backend_django/api/views_media.py with upload_media view (MultiPartParser), validate file type/size, save to MEDIA_ROOT (dev) or S3 (prod), return URL. Create client/src/components/file-uploader.tsx and integrate into DigitalInspection and Task forms.</w:t>
      </w:r>
    </w:p>
    <w:p>
      <w:pPr>
        <w:spacing w:after="180"/>
      </w:pPr>
    </w:p>
    <w:p>
      <w:pPr>
        <w:pBdr>
          <w:left w:val="single" w:color="C0392B" w:sz="14" w:space="2"/>
        </w:pBdr>
        <w:shd w:fill="FFF5F5" w:val="clear"/>
        <w:spacing w:after="120" w:before="200"/>
        <w:ind w:left="240"/>
      </w:pPr>
      <w:r>
        <w:rPr>
          <w:rFonts w:ascii="Arial" w:cs="Arial" w:eastAsia="Arial" w:hAnsi="Arial"/>
          <w:b/>
          <w:bCs/>
          <w:color w:val="C0392B"/>
          <w:sz w:val="24"/>
          <w:szCs w:val="24"/>
        </w:rPr>
        <w:t xml:space="preserve">FUNC-006  —  Forgot Password / Reset Password Frontend Pages Missing</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client/src/pages/Login.tsx</w:t>
      </w:r>
    </w:p>
    <w:p>
      <w:pPr>
        <w:spacing w:after="80"/>
        <w:ind w:left="240"/>
      </w:pPr>
      <w:r>
        <w:rPr>
          <w:rFonts w:ascii="Arial" w:cs="Arial" w:eastAsia="Arial" w:hAnsi="Arial"/>
          <w:sz w:val="21"/>
          <w:szCs w:val="21"/>
        </w:rPr>
        <w:t xml:space="preserve">The backend implements forgot_password_view and reset_password_view endpoints. However, NO frontend pages exist for either flow. There is no ForgotPassword.tsx page, no ResetPassword.tsx page, no 'Forgot Password?' link on the Login page. Users who forget their password cannot trigger or complete a reset via the UI.</w:t>
      </w:r>
    </w:p>
    <w:p>
      <w:pPr>
        <w:pBdr>
          <w:left w:val="single" w:color="27AE60" w:sz="10" w:space="2"/>
        </w:pBdr>
        <w:shd w:fill="F0FFF4" w:val="clear"/>
        <w:spacing w:after="100" w:before="60"/>
        <w:ind w:left="240"/>
      </w:pPr>
      <w:r>
        <w:rPr>
          <w:rFonts w:ascii="Arial" w:cs="Arial" w:eastAsia="Arial" w:hAnsi="Arial"/>
          <w:color w:val="27AE60"/>
          <w:sz w:val="20"/>
          <w:szCs w:val="20"/>
        </w:rPr>
        <w:t xml:space="preserve">🔧 FIX: Create client/src/pages/ForgotPassword.tsx and ResetPassword.tsx. Add 'Forgot password?' link below the login button on Login.tsx pointing to /forgot-password. Add routes to App.tsx Router. Note: Also fix SEC-001 (token in response) and implement email sending simultaneously.</w:t>
      </w:r>
    </w:p>
    <w:p>
      <w:pPr>
        <w:spacing w:after="180"/>
      </w:pPr>
    </w:p>
    <w:p>
      <w:r>
        <w:br w:type="page"/>
      </w:r>
    </w:p>
    <w:p>
      <w:pPr>
        <w:pStyle w:val="Heading1"/>
      </w:pPr>
      <w:r>
        <w:t xml:space="preserve">4. High Priority Findings</w:t>
      </w:r>
    </w:p>
    <w:p>
      <w:pPr>
        <w:spacing w:after="100"/>
      </w:pPr>
      <w:r>
        <w:rPr>
          <w:rFonts w:ascii="Arial" w:cs="Arial" w:eastAsia="Arial" w:hAnsi="Arial"/>
          <w:sz w:val="22"/>
          <w:szCs w:val="22"/>
        </w:rPr>
        <w:t xml:space="preserve">The following 15 issues represent significant risk to system correctness, security, and compliance. All should be resolved before go-live.</w:t>
      </w:r>
    </w:p>
    <w:p>
      <w:pPr>
        <w:spacing w:after="180"/>
      </w:pPr>
    </w:p>
    <w:p>
      <w:pPr>
        <w:pBdr>
          <w:left w:val="single" w:color="E67E22" w:sz="14" w:space="2"/>
        </w:pBdr>
        <w:shd w:fill="FFF8F0" w:val="clear"/>
        <w:spacing w:after="120" w:before="200"/>
        <w:ind w:left="240"/>
      </w:pPr>
      <w:r>
        <w:rPr>
          <w:rFonts w:ascii="Arial" w:cs="Arial" w:eastAsia="Arial" w:hAnsi="Arial"/>
          <w:b/>
          <w:bCs/>
          <w:color w:val="E67E22"/>
          <w:sz w:val="24"/>
          <w:szCs w:val="24"/>
        </w:rPr>
        <w:t xml:space="preserve">HIGH-001  —  Notification Model Field Name Mismatch — RuntimeError on Job Card Escalation</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backend_django/api/views.py (Notification model use)</w:t>
      </w:r>
    </w:p>
    <w:p>
      <w:pPr>
        <w:spacing w:after="80"/>
        <w:ind w:left="240"/>
      </w:pPr>
      <w:r>
        <w:rPr>
          <w:rFonts w:ascii="Arial" w:cs="Arial" w:eastAsia="Arial" w:hAnsi="Arial"/>
          <w:sz w:val="21"/>
          <w:szCs w:val="21"/>
        </w:rPr>
        <w:t xml:space="preserve">In escalate() and notify_customer() actions, code calls Notification.objects.create(..., related_job_card=job_card). However the Notification model defines job_card = models.ForeignKey(JobCard,...) NOT related_job_card. This will raise a TypeError: Notification() got unexpected keyword argument 'related_job_card' on every escalation or customer notification action.</w:t>
      </w:r>
    </w:p>
    <w:p>
      <w:pPr>
        <w:pBdr>
          <w:left w:val="single" w:color="27AE60" w:sz="10" w:space="2"/>
        </w:pBdr>
        <w:shd w:fill="F0FFF4" w:val="clear"/>
        <w:spacing w:after="100" w:before="60"/>
        <w:ind w:left="240"/>
      </w:pPr>
      <w:r>
        <w:rPr>
          <w:rFonts w:ascii="Arial" w:cs="Arial" w:eastAsia="Arial" w:hAnsi="Arial"/>
          <w:color w:val="27AE60"/>
          <w:sz w:val="20"/>
          <w:szCs w:val="20"/>
        </w:rPr>
        <w:t xml:space="preserve">🔧 FIX: Change all Notification.objects.create() calls using related_job_card= to job_card=. Also fix 'notification_type="INFO"', 'notification_type="ALERT"', 'notification_type="WARNING"' which are not valid choices — valid choices are defined in NotificationType enum.</w:t>
      </w:r>
    </w:p>
    <w:p>
      <w:pPr>
        <w:spacing w:after="180"/>
      </w:pPr>
    </w:p>
    <w:p>
      <w:pPr>
        <w:pBdr>
          <w:left w:val="single" w:color="E67E22" w:sz="14" w:space="2"/>
        </w:pBdr>
        <w:shd w:fill="FFF8F0" w:val="clear"/>
        <w:spacing w:after="120" w:before="200"/>
        <w:ind w:left="240"/>
      </w:pPr>
      <w:r>
        <w:rPr>
          <w:rFonts w:ascii="Arial" w:cs="Arial" w:eastAsia="Arial" w:hAnsi="Arial"/>
          <w:b/>
          <w:bCs/>
          <w:color w:val="E67E22"/>
          <w:sz w:val="24"/>
          <w:szCs w:val="24"/>
        </w:rPr>
        <w:t xml:space="preserve">HIGH-002  —  Payment Double-Count Bug on Re-Save</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backend_django/api/views.py:999 (Payment.save)</w:t>
      </w:r>
    </w:p>
    <w:p>
      <w:pPr>
        <w:spacing w:after="80"/>
        <w:ind w:left="240"/>
      </w:pPr>
      <w:r>
        <w:rPr>
          <w:rFonts w:ascii="Arial" w:cs="Arial" w:eastAsia="Arial" w:hAnsi="Arial"/>
          <w:sz w:val="21"/>
          <w:szCs w:val="21"/>
        </w:rPr>
        <w:t xml:space="preserve">The old (simple) Payment model's save() method does: self.invoice.amount_paid += self.amount; self.invoice.save(). This runs on every save(), not just creation. If a Payment record is updated (e.g., adding a note), the invoice amount_paid is incremented again causing double-counting. The newer EnhancedPayment model correctly recalculates from Sum() but both models coexist.</w:t>
      </w:r>
    </w:p>
    <w:p>
      <w:pPr>
        <w:pBdr>
          <w:left w:val="single" w:color="27AE60" w:sz="10" w:space="2"/>
        </w:pBdr>
        <w:shd w:fill="F0FFF4" w:val="clear"/>
        <w:spacing w:after="100" w:before="60"/>
        <w:ind w:left="240"/>
      </w:pPr>
      <w:r>
        <w:rPr>
          <w:rFonts w:ascii="Arial" w:cs="Arial" w:eastAsia="Arial" w:hAnsi="Arial"/>
          <w:color w:val="27AE60"/>
          <w:sz w:val="20"/>
          <w:szCs w:val="20"/>
        </w:rPr>
        <w:t xml:space="preserve">🔧 FIX: In Payment.save(), wrap the amount_paid update in: if not self.pk: (only on creation). Or better: switch all payment recording to EnhancedPayment exclusively and deprecate the old Payment model.</w:t>
      </w:r>
    </w:p>
    <w:p>
      <w:pPr>
        <w:spacing w:after="180"/>
      </w:pPr>
    </w:p>
    <w:p>
      <w:pPr>
        <w:pBdr>
          <w:left w:val="single" w:color="E67E22" w:sz="14" w:space="2"/>
        </w:pBdr>
        <w:shd w:fill="FFF8F0" w:val="clear"/>
        <w:spacing w:after="120" w:before="200"/>
        <w:ind w:left="240"/>
      </w:pPr>
      <w:r>
        <w:rPr>
          <w:rFonts w:ascii="Arial" w:cs="Arial" w:eastAsia="Arial" w:hAnsi="Arial"/>
          <w:b/>
          <w:bCs/>
          <w:color w:val="E67E22"/>
          <w:sz w:val="24"/>
          <w:szCs w:val="24"/>
        </w:rPr>
        <w:t xml:space="preserve">HIGH-003  —  Forgot Password Flow Does Not Send Email — Token Never Reaches User</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backend_django/api/views.py:7844</w:t>
      </w:r>
    </w:p>
    <w:p>
      <w:pPr>
        <w:spacing w:after="80"/>
        <w:ind w:left="240"/>
      </w:pPr>
      <w:r>
        <w:rPr>
          <w:rFonts w:ascii="Arial" w:cs="Arial" w:eastAsia="Arial" w:hAnsi="Arial"/>
          <w:sz w:val="21"/>
          <w:szCs w:val="21"/>
        </w:rPr>
        <w:t xml:space="preserve">The forgot_password_view creates a PasswordResetToken but contains no email sending code. No SMTP call, no Django send_mail(), no email template. The token is stored in the DB and — as found in SEC-001 — exposed in the API response. In a correctly secured system (after SEC-001 fix), users would receive no email and be unable to reset their password.</w:t>
      </w:r>
    </w:p>
    <w:p>
      <w:pPr>
        <w:pBdr>
          <w:left w:val="single" w:color="27AE60" w:sz="10" w:space="2"/>
        </w:pBdr>
        <w:shd w:fill="F0FFF4" w:val="clear"/>
        <w:spacing w:after="100" w:before="60"/>
        <w:ind w:left="240"/>
      </w:pPr>
      <w:r>
        <w:rPr>
          <w:rFonts w:ascii="Arial" w:cs="Arial" w:eastAsia="Arial" w:hAnsi="Arial"/>
          <w:color w:val="27AE60"/>
          <w:sz w:val="20"/>
          <w:szCs w:val="20"/>
        </w:rPr>
        <w:t xml:space="preserve">🔧 FIX: Add SMTP email sending using Django's send_mail() or EmailMultiAlternatives. Configure EMAIL_HOST, EMAIL_PORT, EMAIL_HOST_USER, EMAIL_HOST_PASSWORD in settings.py from environment variables. Send a styled HTML email with the reset link.</w:t>
      </w:r>
    </w:p>
    <w:p>
      <w:pPr>
        <w:spacing w:after="180"/>
      </w:pPr>
    </w:p>
    <w:p>
      <w:pPr>
        <w:pBdr>
          <w:left w:val="single" w:color="E67E22" w:sz="14" w:space="2"/>
        </w:pBdr>
        <w:shd w:fill="FFF8F0" w:val="clear"/>
        <w:spacing w:after="120" w:before="200"/>
        <w:ind w:left="240"/>
      </w:pPr>
      <w:r>
        <w:rPr>
          <w:rFonts w:ascii="Arial" w:cs="Arial" w:eastAsia="Arial" w:hAnsi="Arial"/>
          <w:b/>
          <w:bCs/>
          <w:color w:val="E67E22"/>
          <w:sz w:val="24"/>
          <w:szCs w:val="24"/>
        </w:rPr>
        <w:t xml:space="preserve">HIGH-004  —  SESSION_COOKIE_SECURE Not Set to True</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backend_django/autoserv_backend/settings.py:88</w:t>
      </w:r>
    </w:p>
    <w:p>
      <w:pPr>
        <w:spacing w:after="80"/>
        <w:ind w:left="240"/>
      </w:pPr>
      <w:r>
        <w:rPr>
          <w:rFonts w:ascii="Arial" w:cs="Arial" w:eastAsia="Arial" w:hAnsi="Arial"/>
          <w:sz w:val="21"/>
          <w:szCs w:val="21"/>
        </w:rPr>
        <w:t xml:space="preserve">SESSION_COOKIE_SECURE is absent from settings.py, defaulting to False. Django session cookies will be transmitted over plain HTTP connections. Since the app is deployed on Replit with HTTPS, this means cookies could be sent over HTTP if any redirect or mixed-content issue exists.</w:t>
      </w:r>
    </w:p>
    <w:p>
      <w:pPr>
        <w:pBdr>
          <w:left w:val="single" w:color="27AE60" w:sz="10" w:space="2"/>
        </w:pBdr>
        <w:shd w:fill="F0FFF4" w:val="clear"/>
        <w:spacing w:after="100" w:before="60"/>
        <w:ind w:left="240"/>
      </w:pPr>
      <w:r>
        <w:rPr>
          <w:rFonts w:ascii="Arial" w:cs="Arial" w:eastAsia="Arial" w:hAnsi="Arial"/>
          <w:color w:val="27AE60"/>
          <w:sz w:val="20"/>
          <w:szCs w:val="20"/>
        </w:rPr>
        <w:t xml:space="preserve">🔧 FIX: Add to settings.py: SESSION_COOKIE_SECURE = not DEBUG  # True in production. Also add: CSRF_COOKIE_SECURE = not DEBUG.</w:t>
      </w:r>
    </w:p>
    <w:p>
      <w:pPr>
        <w:spacing w:after="180"/>
      </w:pPr>
    </w:p>
    <w:p>
      <w:pPr>
        <w:pBdr>
          <w:left w:val="single" w:color="E67E22" w:sz="14" w:space="2"/>
        </w:pBdr>
        <w:shd w:fill="FFF8F0" w:val="clear"/>
        <w:spacing w:after="120" w:before="200"/>
        <w:ind w:left="240"/>
      </w:pPr>
      <w:r>
        <w:rPr>
          <w:rFonts w:ascii="Arial" w:cs="Arial" w:eastAsia="Arial" w:hAnsi="Arial"/>
          <w:b/>
          <w:bCs/>
          <w:color w:val="E67E22"/>
          <w:sz w:val="24"/>
          <w:szCs w:val="24"/>
        </w:rPr>
        <w:t xml:space="preserve">HIGH-005  —  StockAdjustment.approve() Does Not Create StockLedger Entry</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backend_django/api/views.py (StockAdjustment)</w:t>
      </w:r>
    </w:p>
    <w:p>
      <w:pPr>
        <w:spacing w:after="80"/>
        <w:ind w:left="240"/>
      </w:pPr>
      <w:r>
        <w:rPr>
          <w:rFonts w:ascii="Arial" w:cs="Arial" w:eastAsia="Arial" w:hAnsi="Arial"/>
          <w:sz w:val="21"/>
          <w:szCs w:val="21"/>
        </w:rPr>
        <w:t xml:space="preserve">StockAdjustment.approve() updates Part.stock and creates InventoryAuditLog. However it does NOT create a StockLedger entry. FR-INV-010 requires that each adjustment generates a corresponding StockLedger entry for the complete transaction history. Stock ledger reports will be missing adjustment records.</w:t>
      </w:r>
    </w:p>
    <w:p>
      <w:pPr>
        <w:pBdr>
          <w:left w:val="single" w:color="27AE60" w:sz="10" w:space="2"/>
        </w:pBdr>
        <w:shd w:fill="F0FFF4" w:val="clear"/>
        <w:spacing w:after="100" w:before="60"/>
        <w:ind w:left="240"/>
      </w:pPr>
      <w:r>
        <w:rPr>
          <w:rFonts w:ascii="Arial" w:cs="Arial" w:eastAsia="Arial" w:hAnsi="Arial"/>
          <w:color w:val="27AE60"/>
          <w:sz w:val="20"/>
          <w:szCs w:val="20"/>
        </w:rPr>
        <w:t xml:space="preserve">🔧 FIX: Add to approve(): StockLedger.objects.create(part=self.part, branch=self.branch, movement_type='ADJUSTMENT_IN' if self.quantity &gt; 0 else 'ADJUSTMENT_OUT', quantity=self.quantity, stock_before=self.stock_before, stock_after=self.stock_after, reference_type='ADJUSTMENT', reference_id=self.id, reference_number=self.adjustment_number, reason=self.reason, performed_by=user)</w:t>
      </w:r>
    </w:p>
    <w:p>
      <w:pPr>
        <w:spacing w:after="180"/>
      </w:pPr>
    </w:p>
    <w:p>
      <w:pPr>
        <w:pBdr>
          <w:left w:val="single" w:color="E67E22" w:sz="14" w:space="2"/>
        </w:pBdr>
        <w:shd w:fill="FFF8F0" w:val="clear"/>
        <w:spacing w:after="120" w:before="200"/>
        <w:ind w:left="240"/>
      </w:pPr>
      <w:r>
        <w:rPr>
          <w:rFonts w:ascii="Arial" w:cs="Arial" w:eastAsia="Arial" w:hAnsi="Arial"/>
          <w:b/>
          <w:bCs/>
          <w:color w:val="E67E22"/>
          <w:sz w:val="24"/>
          <w:szCs w:val="24"/>
        </w:rPr>
        <w:t xml:space="preserve">HIGH-006  —  No PDF Download Action on EnhancedInvoice</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backend_django/api/views.py (EnhancedInvoice)</w:t>
      </w:r>
    </w:p>
    <w:p>
      <w:pPr>
        <w:spacing w:after="80"/>
        <w:ind w:left="240"/>
      </w:pPr>
      <w:r>
        <w:rPr>
          <w:rFonts w:ascii="Arial" w:cs="Arial" w:eastAsia="Arial" w:hAnsi="Arial"/>
          <w:sz w:val="21"/>
          <w:szCs w:val="21"/>
        </w:rPr>
        <w:t xml:space="preserve">FR-FIN-019 requires PDF generation for invoices and estimates. No download_pdf action exists on EnhancedInvoiceViewSet. The qr_code_url field exists on the model but QR code generation is never triggered. Customers and staff cannot download a printable invoice.</w:t>
      </w:r>
    </w:p>
    <w:p>
      <w:pPr>
        <w:pBdr>
          <w:left w:val="single" w:color="27AE60" w:sz="10" w:space="2"/>
        </w:pBdr>
        <w:shd w:fill="F0FFF4" w:val="clear"/>
        <w:spacing w:after="100" w:before="60"/>
        <w:ind w:left="240"/>
      </w:pPr>
      <w:r>
        <w:rPr>
          <w:rFonts w:ascii="Arial" w:cs="Arial" w:eastAsia="Arial" w:hAnsi="Arial"/>
          <w:color w:val="27AE60"/>
          <w:sz w:val="20"/>
          <w:szCs w:val="20"/>
        </w:rPr>
        <w:t xml:space="preserve">🔧 FIX: Install weasyprint + qrcode[pil]. Create backend_django/api/pdf_generator.py. Create server/templates/pdf/invoice.html. Add @action(detail=True, methods=['get']) download_pdf action. Generate QR on invoice creation. Add Download PDF button in AccountsFinance.tsx.</w:t>
      </w:r>
    </w:p>
    <w:p>
      <w:pPr>
        <w:spacing w:after="180"/>
      </w:pPr>
    </w:p>
    <w:p>
      <w:pPr>
        <w:pBdr>
          <w:left w:val="single" w:color="E67E22" w:sz="14" w:space="2"/>
        </w:pBdr>
        <w:shd w:fill="FFF8F0" w:val="clear"/>
        <w:spacing w:after="120" w:before="200"/>
        <w:ind w:left="240"/>
      </w:pPr>
      <w:r>
        <w:rPr>
          <w:rFonts w:ascii="Arial" w:cs="Arial" w:eastAsia="Arial" w:hAnsi="Arial"/>
          <w:b/>
          <w:bCs/>
          <w:color w:val="E67E22"/>
          <w:sz w:val="24"/>
          <w:szCs w:val="24"/>
        </w:rPr>
        <w:t xml:space="preserve">HIGH-007  —  Appointment Booking Has No Conflict Detection or Capacity Enforcement</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backend_django/api/views.py (Appointment)</w:t>
      </w:r>
    </w:p>
    <w:p>
      <w:pPr>
        <w:spacing w:after="80"/>
        <w:ind w:left="240"/>
      </w:pPr>
      <w:r>
        <w:rPr>
          <w:rFonts w:ascii="Arial" w:cs="Arial" w:eastAsia="Arial" w:hAnsi="Arial"/>
          <w:sz w:val="21"/>
          <w:szCs w:val="21"/>
        </w:rPr>
        <w:t xml:space="preserve">FR-APT-003 requires conflict detection preventing double-booking. The AppointmentViewSet.perform_create() has no slot availability check, no max_concurrent enforcement, and no SELECT FOR UPDATE lock. Two simultaneous requests for the same slot will both succeed, creating an overbooking race condition.</w:t>
      </w:r>
    </w:p>
    <w:p>
      <w:pPr>
        <w:pBdr>
          <w:left w:val="single" w:color="27AE60" w:sz="10" w:space="2"/>
        </w:pBdr>
        <w:shd w:fill="F0FFF4" w:val="clear"/>
        <w:spacing w:after="100" w:before="60"/>
        <w:ind w:left="240"/>
      </w:pPr>
      <w:r>
        <w:rPr>
          <w:rFonts w:ascii="Arial" w:cs="Arial" w:eastAsia="Arial" w:hAnsi="Arial"/>
          <w:color w:val="27AE60"/>
          <w:sz w:val="20"/>
          <w:szCs w:val="20"/>
        </w:rPr>
        <w:t xml:space="preserve">🔧 FIX: Override perform_create() with @transaction.atomic and use select_for_update() to count existing appointments for that slot. Add an available_slots action endpoint. Add bay count check for capacity.</w:t>
      </w:r>
    </w:p>
    <w:p>
      <w:pPr>
        <w:spacing w:after="180"/>
      </w:pPr>
    </w:p>
    <w:p>
      <w:pPr>
        <w:pBdr>
          <w:left w:val="single" w:color="E67E22" w:sz="14" w:space="2"/>
        </w:pBdr>
        <w:shd w:fill="FFF8F0" w:val="clear"/>
        <w:spacing w:after="120" w:before="200"/>
        <w:ind w:left="240"/>
      </w:pPr>
      <w:r>
        <w:rPr>
          <w:rFonts w:ascii="Arial" w:cs="Arial" w:eastAsia="Arial" w:hAnsi="Arial"/>
          <w:b/>
          <w:bCs/>
          <w:color w:val="E67E22"/>
          <w:sz w:val="24"/>
          <w:szCs w:val="24"/>
        </w:rPr>
        <w:t xml:space="preserve">HIGH-008  —  GST Component Fields Not Auto-Populated on Invoice Creation</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backend_django/api/views.py (GST)</w:t>
      </w:r>
    </w:p>
    <w:p>
      <w:pPr>
        <w:spacing w:after="80"/>
        <w:ind w:left="240"/>
      </w:pPr>
      <w:r>
        <w:rPr>
          <w:rFonts w:ascii="Arial" w:cs="Arial" w:eastAsia="Arial" w:hAnsi="Arial"/>
          <w:sz w:val="21"/>
          <w:szCs w:val="21"/>
        </w:rPr>
        <w:t xml:space="preserve">utils_tax.py correctly implements get_gst_components() but it is NEVER called anywhere in views.py or serializers.py. The EnhancedInvoice model has cgst_amount, sgst_amount, igst_amount, is_igst fields but they default to 0 and are never auto-calculated. All invoices will show zero CGST/SGST/IGST, which is GST non-compliant.</w:t>
      </w:r>
    </w:p>
    <w:p>
      <w:pPr>
        <w:pBdr>
          <w:left w:val="single" w:color="27AE60" w:sz="10" w:space="2"/>
        </w:pBdr>
        <w:shd w:fill="F0FFF4" w:val="clear"/>
        <w:spacing w:after="100" w:before="60"/>
        <w:ind w:left="240"/>
      </w:pPr>
      <w:r>
        <w:rPr>
          <w:rFonts w:ascii="Arial" w:cs="Arial" w:eastAsia="Arial" w:hAnsi="Arial"/>
          <w:color w:val="27AE60"/>
          <w:sz w:val="20"/>
          <w:szCs w:val="20"/>
        </w:rPr>
        <w:t xml:space="preserve">🔧 FIX: In EnhancedInvoiceViewSet.perform_create() and on InvoiceLine save, call get_gst_components(invoice.branch.gstin, invoice.customer.gst_number, tax_rate) and populate the component fields. Recalculate invoice totals from line items on any line change.</w:t>
      </w:r>
    </w:p>
    <w:p>
      <w:pPr>
        <w:spacing w:after="180"/>
      </w:pPr>
    </w:p>
    <w:p>
      <w:pPr>
        <w:pBdr>
          <w:left w:val="single" w:color="E67E22" w:sz="14" w:space="2"/>
        </w:pBdr>
        <w:shd w:fill="FFF8F0" w:val="clear"/>
        <w:spacing w:after="120" w:before="200"/>
        <w:ind w:left="240"/>
      </w:pPr>
      <w:r>
        <w:rPr>
          <w:rFonts w:ascii="Arial" w:cs="Arial" w:eastAsia="Arial" w:hAnsi="Arial"/>
          <w:b/>
          <w:bCs/>
          <w:color w:val="E67E22"/>
          <w:sz w:val="24"/>
          <w:szCs w:val="24"/>
        </w:rPr>
        <w:t xml:space="preserve">HIGH-009  —  API Versioning (/api/v1/) Not Implemented</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backend_django/api/urls.py</w:t>
      </w:r>
    </w:p>
    <w:p>
      <w:pPr>
        <w:spacing w:after="80"/>
        <w:ind w:left="240"/>
      </w:pPr>
      <w:r>
        <w:rPr>
          <w:rFonts w:ascii="Arial" w:cs="Arial" w:eastAsia="Arial" w:hAnsi="Arial"/>
          <w:sz w:val="21"/>
          <w:szCs w:val="21"/>
        </w:rPr>
        <w:t xml:space="preserve">NFR-API-001 requires all endpoints to use /api/v1/ prefix. Currently all endpoints use /api/. No versioning exists. Breaking API changes cannot be managed. All frontend code uses /api/ paths. Third-party integrations have no migration path.</w:t>
      </w:r>
    </w:p>
    <w:p>
      <w:pPr>
        <w:pBdr>
          <w:left w:val="single" w:color="27AE60" w:sz="10" w:space="2"/>
        </w:pBdr>
        <w:shd w:fill="F0FFF4" w:val="clear"/>
        <w:spacing w:after="100" w:before="60"/>
        <w:ind w:left="240"/>
      </w:pPr>
      <w:r>
        <w:rPr>
          <w:rFonts w:ascii="Arial" w:cs="Arial" w:eastAsia="Arial" w:hAnsi="Arial"/>
          <w:color w:val="27AE60"/>
          <w:sz w:val="20"/>
          <w:szCs w:val="20"/>
        </w:rPr>
        <w:t xml:space="preserve">🔧 FIX: Add path('api/v1/', include('api.urls')) in autoserv_backend/urls.py alongside existing path('api/', include('api.urls')) for backwards compatibility. Update frontend API_BASE_URL constant.</w:t>
      </w:r>
    </w:p>
    <w:p>
      <w:pPr>
        <w:spacing w:after="180"/>
      </w:pPr>
    </w:p>
    <w:p>
      <w:pPr>
        <w:pBdr>
          <w:left w:val="single" w:color="E67E22" w:sz="14" w:space="2"/>
        </w:pBdr>
        <w:shd w:fill="FFF8F0" w:val="clear"/>
        <w:spacing w:after="120" w:before="200"/>
        <w:ind w:left="240"/>
      </w:pPr>
      <w:r>
        <w:rPr>
          <w:rFonts w:ascii="Arial" w:cs="Arial" w:eastAsia="Arial" w:hAnsi="Arial"/>
          <w:b/>
          <w:bCs/>
          <w:color w:val="E67E22"/>
          <w:sz w:val="24"/>
          <w:szCs w:val="24"/>
        </w:rPr>
        <w:t xml:space="preserve">HIGH-010  —  Auto-Reorder Engine Not Implemented — No Scheduled Task</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backend_django/api/views.py (Auto-Reorder)</w:t>
      </w:r>
    </w:p>
    <w:p>
      <w:pPr>
        <w:spacing w:after="80"/>
        <w:ind w:left="240"/>
      </w:pPr>
      <w:r>
        <w:rPr>
          <w:rFonts w:ascii="Arial" w:cs="Arial" w:eastAsia="Arial" w:hAnsi="Arial"/>
          <w:sz w:val="21"/>
          <w:szCs w:val="21"/>
        </w:rPr>
        <w:t xml:space="preserve">FR-INV-011 requires an auto-reorder engine triggered when stock &lt;= reorder_point. The Part model has auto_reorder_enabled and reorder_point fields. The generate_from_low_stock action exists in PurchaseRequisitionViewSet but it's a manual action, not a scheduled task. No cron job, celery task, or Django management command exists for automatic reorder.</w:t>
      </w:r>
    </w:p>
    <w:p>
      <w:pPr>
        <w:pBdr>
          <w:left w:val="single" w:color="27AE60" w:sz="10" w:space="2"/>
        </w:pBdr>
        <w:shd w:fill="F0FFF4" w:val="clear"/>
        <w:spacing w:after="100" w:before="60"/>
        <w:ind w:left="240"/>
      </w:pPr>
      <w:r>
        <w:rPr>
          <w:rFonts w:ascii="Arial" w:cs="Arial" w:eastAsia="Arial" w:hAnsi="Arial"/>
          <w:color w:val="27AE60"/>
          <w:sz w:val="20"/>
          <w:szCs w:val="20"/>
        </w:rPr>
        <w:t xml:space="preserve">🔧 FIX: Create backend_django/api/management/commands/run_auto_reorder.py. Schedule via cron (replit.nix or .replit scheduler). Add POST /api/inventory/trigger-auto-reorder/ manual trigger endpoint.</w:t>
      </w:r>
    </w:p>
    <w:p>
      <w:pPr>
        <w:spacing w:after="180"/>
      </w:pPr>
    </w:p>
    <w:p>
      <w:pPr>
        <w:pBdr>
          <w:left w:val="single" w:color="E67E22" w:sz="14" w:space="2"/>
        </w:pBdr>
        <w:shd w:fill="FFF8F0" w:val="clear"/>
        <w:spacing w:after="120" w:before="200"/>
        <w:ind w:left="240"/>
      </w:pPr>
      <w:r>
        <w:rPr>
          <w:rFonts w:ascii="Arial" w:cs="Arial" w:eastAsia="Arial" w:hAnsi="Arial"/>
          <w:b/>
          <w:bCs/>
          <w:color w:val="E67E22"/>
          <w:sz w:val="24"/>
          <w:szCs w:val="24"/>
        </w:rPr>
        <w:t xml:space="preserve">HIGH-011  —  Razorpay Webhook Has No Server-Side Signature Verification in Django</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backend_django/api/views.py (Razorpay)</w:t>
      </w:r>
    </w:p>
    <w:p>
      <w:pPr>
        <w:spacing w:after="80"/>
        <w:ind w:left="240"/>
      </w:pPr>
      <w:r>
        <w:rPr>
          <w:rFonts w:ascii="Arial" w:cs="Arial" w:eastAsia="Arial" w:hAnsi="Arial"/>
          <w:sz w:val="21"/>
          <w:szCs w:val="21"/>
        </w:rPr>
        <w:t xml:space="preserve">Razorpay payment verification exists in server/razorpayRoutes.ts (Node.js layer using verifyRazorpayPayment). However the Django backend does not have a corresponding webhook endpoint with HMAC-SHA256 verification. If the Razorpay webhook is sent directly to Django, it has no verification. The Node.js layer has no CSRF protection on this route.</w:t>
      </w:r>
    </w:p>
    <w:p>
      <w:pPr>
        <w:pBdr>
          <w:left w:val="single" w:color="27AE60" w:sz="10" w:space="2"/>
        </w:pBdr>
        <w:shd w:fill="F0FFF4" w:val="clear"/>
        <w:spacing w:after="100" w:before="60"/>
        <w:ind w:left="240"/>
      </w:pPr>
      <w:r>
        <w:rPr>
          <w:rFonts w:ascii="Arial" w:cs="Arial" w:eastAsia="Arial" w:hAnsi="Arial"/>
          <w:color w:val="27AE60"/>
          <w:sz w:val="20"/>
          <w:szCs w:val="20"/>
        </w:rPr>
        <w:t xml:space="preserve">🔧 FIX: Add a Django webhook handler for Razorpay at POST /webhooks/razorpay/ with HMAC-SHA256 verification using RAZORPAY_WEBHOOK_SECRET env var. Add idempotency check on razorpay_payment_id. Register outside CSRF middleware.</w:t>
      </w:r>
    </w:p>
    <w:p>
      <w:pPr>
        <w:spacing w:after="180"/>
      </w:pPr>
    </w:p>
    <w:p>
      <w:pPr>
        <w:pBdr>
          <w:left w:val="single" w:color="E67E22" w:sz="14" w:space="2"/>
        </w:pBdr>
        <w:shd w:fill="FFF8F0" w:val="clear"/>
        <w:spacing w:after="120" w:before="200"/>
        <w:ind w:left="240"/>
      </w:pPr>
      <w:r>
        <w:rPr>
          <w:rFonts w:ascii="Arial" w:cs="Arial" w:eastAsia="Arial" w:hAnsi="Arial"/>
          <w:b/>
          <w:bCs/>
          <w:color w:val="E67E22"/>
          <w:sz w:val="24"/>
          <w:szCs w:val="24"/>
        </w:rPr>
        <w:t xml:space="preserve">HIGH-012  —  SALES_EXECUTIVE and SERVICE_ENGINEER Roles Excluded from Notification Center</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client/src/App.tsx</w:t>
      </w:r>
    </w:p>
    <w:p>
      <w:pPr>
        <w:spacing w:after="80"/>
        <w:ind w:left="240"/>
      </w:pPr>
      <w:r>
        <w:rPr>
          <w:rFonts w:ascii="Arial" w:cs="Arial" w:eastAsia="Arial" w:hAnsi="Arial"/>
          <w:sz w:val="21"/>
          <w:szCs w:val="21"/>
        </w:rPr>
        <w:t xml:space="preserve">routePermissions['/notification-center'] = ['SUPER_ADMIN', 'CEO_OWNER', 'BRANCH_MANAGER']. SALES_EXECUTIVE (level 65), SERVICE_ENGINEER (level 68), TECHNICIAN (level 50), ACCOUNTANT (level 62), and CRM_EXECUTIVE (level 45) cannot access the notification center. These operational roles generate and receive notifications but cannot view or manage them.</w:t>
      </w:r>
    </w:p>
    <w:p>
      <w:pPr>
        <w:pBdr>
          <w:left w:val="single" w:color="27AE60" w:sz="10" w:space="2"/>
        </w:pBdr>
        <w:shd w:fill="F0FFF4" w:val="clear"/>
        <w:spacing w:after="100" w:before="60"/>
        <w:ind w:left="240"/>
      </w:pPr>
      <w:r>
        <w:rPr>
          <w:rFonts w:ascii="Arial" w:cs="Arial" w:eastAsia="Arial" w:hAnsi="Arial"/>
          <w:color w:val="27AE60"/>
          <w:sz w:val="20"/>
          <w:szCs w:val="20"/>
        </w:rPr>
        <w:t xml:space="preserve">🔧 FIX: Expand notification-center route permissions to include all roles above CUSTOMER level: [...all except CUSTOMER]. Notification center should be accessible to all staff.</w:t>
      </w:r>
    </w:p>
    <w:p>
      <w:pPr>
        <w:spacing w:after="180"/>
      </w:pPr>
    </w:p>
    <w:p>
      <w:pPr>
        <w:pBdr>
          <w:left w:val="single" w:color="E67E22" w:sz="14" w:space="2"/>
        </w:pBdr>
        <w:shd w:fill="FFF8F0" w:val="clear"/>
        <w:spacing w:after="120" w:before="200"/>
        <w:ind w:left="240"/>
      </w:pPr>
      <w:r>
        <w:rPr>
          <w:rFonts w:ascii="Arial" w:cs="Arial" w:eastAsia="Arial" w:hAnsi="Arial"/>
          <w:b/>
          <w:bCs/>
          <w:color w:val="E67E22"/>
          <w:sz w:val="24"/>
          <w:szCs w:val="24"/>
        </w:rPr>
        <w:t xml:space="preserve">HIGH-013  —  Contract Renewal Workflow Missing</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backend_django/api/views.py (Contract)</w:t>
      </w:r>
    </w:p>
    <w:p>
      <w:pPr>
        <w:spacing w:after="80"/>
        <w:ind w:left="240"/>
      </w:pPr>
      <w:r>
        <w:rPr>
          <w:rFonts w:ascii="Arial" w:cs="Arial" w:eastAsia="Arial" w:hAnsi="Arial"/>
          <w:sz w:val="21"/>
          <w:szCs w:val="21"/>
        </w:rPr>
        <w:t xml:space="preserve">FR-CRM-010 specifies contract renewal workflow. The Contract model has no renewal_contract_id FK, no renew action in ContractViewSet, no renewal reminder automation. Contracts expiring in 30/60/90 days have no notification mechanism. The 'RENEWED' status in ContractStatus choices cannot be set through any workflow action.</w:t>
      </w:r>
    </w:p>
    <w:p>
      <w:pPr>
        <w:pBdr>
          <w:left w:val="single" w:color="27AE60" w:sz="10" w:space="2"/>
        </w:pBdr>
        <w:shd w:fill="F0FFF4" w:val="clear"/>
        <w:spacing w:after="100" w:before="60"/>
        <w:ind w:left="240"/>
      </w:pPr>
      <w:r>
        <w:rPr>
          <w:rFonts w:ascii="Arial" w:cs="Arial" w:eastAsia="Arial" w:hAnsi="Arial"/>
          <w:color w:val="27AE60"/>
          <w:sz w:val="20"/>
          <w:szCs w:val="20"/>
        </w:rPr>
        <w:t xml:space="preserve">🔧 FIX: Add renewal_contract = models.ForeignKey('self', null=True, blank=True) to Contract model. Add @action renew() to ContractViewSet that creates a draft renewal contract linked to original. Add renewal reminder automation rule. Run makemigrations.</w:t>
      </w:r>
    </w:p>
    <w:p>
      <w:pPr>
        <w:spacing w:after="180"/>
      </w:pPr>
    </w:p>
    <w:p>
      <w:pPr>
        <w:pBdr>
          <w:left w:val="single" w:color="E67E22" w:sz="14" w:space="2"/>
        </w:pBdr>
        <w:shd w:fill="FFF8F0" w:val="clear"/>
        <w:spacing w:after="120" w:before="200"/>
        <w:ind w:left="240"/>
      </w:pPr>
      <w:r>
        <w:rPr>
          <w:rFonts w:ascii="Arial" w:cs="Arial" w:eastAsia="Arial" w:hAnsi="Arial"/>
          <w:b/>
          <w:bCs/>
          <w:color w:val="E67E22"/>
          <w:sz w:val="24"/>
          <w:szCs w:val="24"/>
        </w:rPr>
        <w:t xml:space="preserve">HIGH-014  —  WhatsApp Notifications Sent Without Template Approval Check</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backend_django/api/views.py (WhatsApp)</w:t>
      </w:r>
    </w:p>
    <w:p>
      <w:pPr>
        <w:spacing w:after="80"/>
        <w:ind w:left="240"/>
      </w:pPr>
      <w:r>
        <w:rPr>
          <w:rFonts w:ascii="Arial" w:cs="Arial" w:eastAsia="Arial" w:hAnsi="Arial"/>
          <w:sz w:val="21"/>
          <w:szCs w:val="21"/>
        </w:rPr>
        <w:t xml:space="preserve">NotificationRule.template links to NotificationTemplate which now has a WhatsAppTemplate model for Meta-approved templates. However when notifications are dispatched, there is no check that the WhatsApp template has approval_status == 'APPROVED'. Messages sent with unapproved templates will be rejected by Meta's API, silently failing.</w:t>
      </w:r>
    </w:p>
    <w:p>
      <w:pPr>
        <w:pBdr>
          <w:left w:val="single" w:color="27AE60" w:sz="10" w:space="2"/>
        </w:pBdr>
        <w:shd w:fill="F0FFF4" w:val="clear"/>
        <w:spacing w:after="100" w:before="60"/>
        <w:ind w:left="240"/>
      </w:pPr>
      <w:r>
        <w:rPr>
          <w:rFonts w:ascii="Arial" w:cs="Arial" w:eastAsia="Arial" w:hAnsi="Arial"/>
          <w:color w:val="27AE60"/>
          <w:sz w:val="20"/>
          <w:szCs w:val="20"/>
        </w:rPr>
        <w:t xml:space="preserve">🔧 FIX: In notification dispatch logic, before sending via WhatsApp channel, check: if template.channel == 'WHATSAPP': wa_template = WhatsAppTemplate.objects.filter(template_name=template.code, approval_status='APPROVED').first(); if not wa_template: fall back to SMS or skip. Log failure.</w:t>
      </w:r>
    </w:p>
    <w:p>
      <w:pPr>
        <w:spacing w:after="180"/>
      </w:pPr>
    </w:p>
    <w:p>
      <w:pPr>
        <w:pBdr>
          <w:left w:val="single" w:color="E67E22" w:sz="14" w:space="2"/>
        </w:pBdr>
        <w:shd w:fill="FFF8F0" w:val="clear"/>
        <w:spacing w:after="120" w:before="200"/>
        <w:ind w:left="240"/>
      </w:pPr>
      <w:r>
        <w:rPr>
          <w:rFonts w:ascii="Arial" w:cs="Arial" w:eastAsia="Arial" w:hAnsi="Arial"/>
          <w:b/>
          <w:bCs/>
          <w:color w:val="E67E22"/>
          <w:sz w:val="24"/>
          <w:szCs w:val="24"/>
        </w:rPr>
        <w:t xml:space="preserve">HIGH-015  —  EnhancedPayment Does Not Update Invoice Status on Record</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backend_django/api/views.py (Finance)</w:t>
      </w:r>
    </w:p>
    <w:p>
      <w:pPr>
        <w:spacing w:after="80"/>
        <w:ind w:left="240"/>
      </w:pPr>
      <w:r>
        <w:rPr>
          <w:rFonts w:ascii="Arial" w:cs="Arial" w:eastAsia="Arial" w:hAnsi="Arial"/>
          <w:sz w:val="21"/>
          <w:szCs w:val="21"/>
        </w:rPr>
        <w:t xml:space="preserve">EnhancedPaymentViewSet does not automatically update EnhancedInvoice.amount_paid, balance_due, or status when a payment is recorded. The old InvoiceViewSet (for simple Invoice model) has this logic, but EnhancedInvoiceViewSet and EnhancedPaymentViewSet — the enterprise finance module — do not. Invoices remain in ISSUED status even after full payment.</w:t>
      </w:r>
    </w:p>
    <w:p>
      <w:pPr>
        <w:pBdr>
          <w:left w:val="single" w:color="27AE60" w:sz="10" w:space="2"/>
        </w:pBdr>
        <w:shd w:fill="F0FFF4" w:val="clear"/>
        <w:spacing w:after="100" w:before="60"/>
        <w:ind w:left="240"/>
      </w:pPr>
      <w:r>
        <w:rPr>
          <w:rFonts w:ascii="Arial" w:cs="Arial" w:eastAsia="Arial" w:hAnsi="Arial"/>
          <w:color w:val="27AE60"/>
          <w:sz w:val="20"/>
          <w:szCs w:val="20"/>
        </w:rPr>
        <w:t xml:space="preserve">🔧 FIX: In EnhancedPaymentViewSet.perform_create(), after payment.save(): invoice = payment.invoice; if invoice: invoice.amount_paid += payment.amount; invoice.balance_due = invoice.grand_total - invoice.amount_paid; invoice.status = 'PAID' if invoice.balance_due &lt;= 0 else 'PARTIALLY_PAID'; invoice.save(). Create CustomerReceivable update. Create PaymentAllocation.</w:t>
      </w:r>
    </w:p>
    <w:p>
      <w:pPr>
        <w:spacing w:after="180"/>
      </w:pPr>
    </w:p>
    <w:p>
      <w:r>
        <w:br w:type="page"/>
      </w:r>
    </w:p>
    <w:p>
      <w:pPr>
        <w:pStyle w:val="Heading1"/>
      </w:pPr>
      <w:r>
        <w:t xml:space="preserve">5. Medium Priority Findings</w:t>
      </w:r>
    </w:p>
    <w:p>
      <w:pPr>
        <w:spacing w:after="100"/>
      </w:pPr>
      <w:r>
        <w:rPr>
          <w:rFonts w:ascii="Arial" w:cs="Arial" w:eastAsia="Arial" w:hAnsi="Arial"/>
          <w:sz w:val="22"/>
          <w:szCs w:val="22"/>
        </w:rPr>
        <w:t xml:space="preserve">The following 13 issues should be addressed before customer go-live for full compliance, data integrity, and user experience.</w:t>
      </w:r>
    </w:p>
    <w:p>
      <w:pPr>
        <w:spacing w:after="180"/>
      </w:pPr>
    </w:p>
    <w:p>
      <w:pPr>
        <w:pBdr>
          <w:left w:val="single" w:color="3498DB" w:sz="14" w:space="2"/>
        </w:pBdr>
        <w:shd w:fill="EFF6FF" w:val="clear"/>
        <w:spacing w:after="120" w:before="200"/>
        <w:ind w:left="240"/>
      </w:pPr>
      <w:r>
        <w:rPr>
          <w:rFonts w:ascii="Arial" w:cs="Arial" w:eastAsia="Arial" w:hAnsi="Arial"/>
          <w:b/>
          <w:bCs/>
          <w:color w:val="3498DB"/>
          <w:sz w:val="24"/>
          <w:szCs w:val="24"/>
        </w:rPr>
        <w:t xml:space="preserve">MED-001  —  GST Report (GSTR-1, GSTR-3B) Endpoints Exist but No Frontend Tab</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client/src/pages/AccountsFinance.tsx</w:t>
      </w:r>
    </w:p>
    <w:p>
      <w:pPr>
        <w:spacing w:after="80"/>
        <w:ind w:left="240"/>
      </w:pPr>
      <w:r>
        <w:rPr>
          <w:rFonts w:ascii="Arial" w:cs="Arial" w:eastAsia="Arial" w:hAnsi="Arial"/>
          <w:sz w:val="21"/>
          <w:szCs w:val="21"/>
        </w:rPr>
        <w:t xml:space="preserve">FR-FIN-013 requires GST reports. The SRS lists /api/finance/gst-reports/ endpoints but they are not implemented in views.py and there is no GST Reports tab in AccountsFinance.tsx. The Chart of Accounts tab has a 'GST Reports sub-tab' mentioned in SRS but absent from the implementation.</w:t>
      </w:r>
    </w:p>
    <w:p>
      <w:pPr>
        <w:pBdr>
          <w:left w:val="single" w:color="27AE60" w:sz="10" w:space="2"/>
        </w:pBdr>
        <w:shd w:fill="F0FFF4" w:val="clear"/>
        <w:spacing w:after="100" w:before="60"/>
        <w:ind w:left="240"/>
      </w:pPr>
      <w:r>
        <w:rPr>
          <w:rFonts w:ascii="Arial" w:cs="Arial" w:eastAsia="Arial" w:hAnsi="Arial"/>
          <w:color w:val="27AE60"/>
          <w:sz w:val="20"/>
          <w:szCs w:val="20"/>
        </w:rPr>
        <w:t xml:space="preserve">🔧 FIX: Add GSTReportViewSet in views.py with gstr1, gstr3b, hsn_summary actions. Add GST Reports tab to AccountsFinance.tsx. Generate reports by querying InvoiceLine.cgst_amount + sgst_amount + igst_amount grouped by period.</w:t>
      </w:r>
    </w:p>
    <w:p>
      <w:pPr>
        <w:spacing w:after="180"/>
      </w:pPr>
    </w:p>
    <w:p>
      <w:pPr>
        <w:pBdr>
          <w:left w:val="single" w:color="3498DB" w:sz="14" w:space="2"/>
        </w:pBdr>
        <w:shd w:fill="EFF6FF" w:val="clear"/>
        <w:spacing w:after="120" w:before="200"/>
        <w:ind w:left="240"/>
      </w:pPr>
      <w:r>
        <w:rPr>
          <w:rFonts w:ascii="Arial" w:cs="Arial" w:eastAsia="Arial" w:hAnsi="Arial"/>
          <w:b/>
          <w:bCs/>
          <w:color w:val="3498DB"/>
          <w:sz w:val="24"/>
          <w:szCs w:val="24"/>
        </w:rPr>
        <w:t xml:space="preserve">MED-002  —  Scheduled Reports Not Implemented</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backend_django/api/views.py</w:t>
      </w:r>
    </w:p>
    <w:p>
      <w:pPr>
        <w:spacing w:after="80"/>
        <w:ind w:left="240"/>
      </w:pPr>
      <w:r>
        <w:rPr>
          <w:rFonts w:ascii="Arial" w:cs="Arial" w:eastAsia="Arial" w:hAnsi="Arial"/>
          <w:sz w:val="21"/>
          <w:szCs w:val="21"/>
        </w:rPr>
        <w:t xml:space="preserve">FR-ANL-004 specifies configurable scheduled reports with email delivery. No ScheduledReport model, no scheduled report management UI, and no background task for report generation and email delivery exists.</w:t>
      </w:r>
    </w:p>
    <w:p>
      <w:pPr>
        <w:pBdr>
          <w:left w:val="single" w:color="27AE60" w:sz="10" w:space="2"/>
        </w:pBdr>
        <w:shd w:fill="F0FFF4" w:val="clear"/>
        <w:spacing w:after="100" w:before="60"/>
        <w:ind w:left="240"/>
      </w:pPr>
      <w:r>
        <w:rPr>
          <w:rFonts w:ascii="Arial" w:cs="Arial" w:eastAsia="Arial" w:hAnsi="Arial"/>
          <w:color w:val="27AE60"/>
          <w:sz w:val="20"/>
          <w:szCs w:val="20"/>
        </w:rPr>
        <w:t xml:space="preserve">🔧 FIX: Create ScheduledReport model. Add management command run_scheduled_reports. Add /api/analytics/scheduled-reports/ endpoint. Add trigger-now action.</w:t>
      </w:r>
    </w:p>
    <w:p>
      <w:pPr>
        <w:spacing w:after="180"/>
      </w:pPr>
    </w:p>
    <w:p>
      <w:pPr>
        <w:pBdr>
          <w:left w:val="single" w:color="3498DB" w:sz="14" w:space="2"/>
        </w:pBdr>
        <w:shd w:fill="EFF6FF" w:val="clear"/>
        <w:spacing w:after="120" w:before="200"/>
        <w:ind w:left="240"/>
      </w:pPr>
      <w:r>
        <w:rPr>
          <w:rFonts w:ascii="Arial" w:cs="Arial" w:eastAsia="Arial" w:hAnsi="Arial"/>
          <w:b/>
          <w:bCs/>
          <w:color w:val="3498DB"/>
          <w:sz w:val="24"/>
          <w:szCs w:val="24"/>
        </w:rPr>
        <w:t xml:space="preserve">MED-003  —  Budget vs Actual Report Not Surfaced in UI</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backend_django/api/views.py</w:t>
      </w:r>
    </w:p>
    <w:p>
      <w:pPr>
        <w:spacing w:after="80"/>
        <w:ind w:left="240"/>
      </w:pPr>
      <w:r>
        <w:rPr>
          <w:rFonts w:ascii="Arial" w:cs="Arial" w:eastAsia="Arial" w:hAnsi="Arial"/>
          <w:sz w:val="21"/>
          <w:szCs w:val="21"/>
        </w:rPr>
        <w:t xml:space="preserve">BudgetEntry model exists and has variance/variance_percent fields. FinancialPeriod model exists. However there is no budget vs actual report endpoint and no frontend UI for it. FR-FIN-017 requires this for management decision making.</w:t>
      </w:r>
    </w:p>
    <w:p>
      <w:pPr>
        <w:pBdr>
          <w:left w:val="single" w:color="27AE60" w:sz="10" w:space="2"/>
        </w:pBdr>
        <w:shd w:fill="F0FFF4" w:val="clear"/>
        <w:spacing w:after="100" w:before="60"/>
        <w:ind w:left="240"/>
      </w:pPr>
      <w:r>
        <w:rPr>
          <w:rFonts w:ascii="Arial" w:cs="Arial" w:eastAsia="Arial" w:hAnsi="Arial"/>
          <w:color w:val="27AE60"/>
          <w:sz w:val="20"/>
          <w:szCs w:val="20"/>
        </w:rPr>
        <w:t xml:space="preserve">🔧 FIX: Add budget_vs_actual action to BudgetEntryViewSet. Add budget overview section to AccountsFinance Dashboard tab.</w:t>
      </w:r>
    </w:p>
    <w:p>
      <w:pPr>
        <w:spacing w:after="180"/>
      </w:pPr>
    </w:p>
    <w:p>
      <w:pPr>
        <w:pBdr>
          <w:left w:val="single" w:color="3498DB" w:sz="14" w:space="2"/>
        </w:pBdr>
        <w:shd w:fill="EFF6FF" w:val="clear"/>
        <w:spacing w:after="120" w:before="200"/>
        <w:ind w:left="240"/>
      </w:pPr>
      <w:r>
        <w:rPr>
          <w:rFonts w:ascii="Arial" w:cs="Arial" w:eastAsia="Arial" w:hAnsi="Arial"/>
          <w:b/>
          <w:bCs/>
          <w:color w:val="3498DB"/>
          <w:sz w:val="24"/>
          <w:szCs w:val="24"/>
        </w:rPr>
        <w:t xml:space="preserve">MED-004  —  Stock Return approve_and_restock() Has No Transaction Atomicity</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backend_django/api/views.py</w:t>
      </w:r>
    </w:p>
    <w:p>
      <w:pPr>
        <w:spacing w:after="80"/>
        <w:ind w:left="240"/>
      </w:pPr>
      <w:r>
        <w:rPr>
          <w:rFonts w:ascii="Arial" w:cs="Arial" w:eastAsia="Arial" w:hAnsi="Arial"/>
          <w:sz w:val="21"/>
          <w:szCs w:val="21"/>
        </w:rPr>
        <w:t xml:space="preserve">StockReturn.approve_and_restock() performs multiple DB operations: part.stock += quantity, part.save(), self.status = RESTOCKED, self.save(), part_issue.save(), InventoryAuditLog.create(). None of these are wrapped in transaction.atomic(). If any step fails, partial state corruption occurs.</w:t>
      </w:r>
    </w:p>
    <w:p>
      <w:pPr>
        <w:pBdr>
          <w:left w:val="single" w:color="27AE60" w:sz="10" w:space="2"/>
        </w:pBdr>
        <w:shd w:fill="F0FFF4" w:val="clear"/>
        <w:spacing w:after="100" w:before="60"/>
        <w:ind w:left="240"/>
      </w:pPr>
      <w:r>
        <w:rPr>
          <w:rFonts w:ascii="Arial" w:cs="Arial" w:eastAsia="Arial" w:hAnsi="Arial"/>
          <w:color w:val="27AE60"/>
          <w:sz w:val="20"/>
          <w:szCs w:val="20"/>
        </w:rPr>
        <w:t xml:space="preserve">🔧 FIX: Wrap entire approve_and_restock() body in with transaction.atomic(): and add select_for_update() on the Part to prevent race conditions.</w:t>
      </w:r>
    </w:p>
    <w:p>
      <w:pPr>
        <w:spacing w:after="180"/>
      </w:pPr>
    </w:p>
    <w:p>
      <w:pPr>
        <w:pBdr>
          <w:left w:val="single" w:color="3498DB" w:sz="14" w:space="2"/>
        </w:pBdr>
        <w:shd w:fill="EFF6FF" w:val="clear"/>
        <w:spacing w:after="120" w:before="200"/>
        <w:ind w:left="240"/>
      </w:pPr>
      <w:r>
        <w:rPr>
          <w:rFonts w:ascii="Arial" w:cs="Arial" w:eastAsia="Arial" w:hAnsi="Arial"/>
          <w:b/>
          <w:bCs/>
          <w:color w:val="3498DB"/>
          <w:sz w:val="24"/>
          <w:szCs w:val="24"/>
        </w:rPr>
        <w:t xml:space="preserve">MED-005  —  HR Manager Cannot Access HRMS — Role Excluded from /hrms Route</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client/src/App.tsx</w:t>
      </w:r>
    </w:p>
    <w:p>
      <w:pPr>
        <w:spacing w:after="80"/>
        <w:ind w:left="240"/>
      </w:pPr>
      <w:r>
        <w:rPr>
          <w:rFonts w:ascii="Arial" w:cs="Arial" w:eastAsia="Arial" w:hAnsi="Arial"/>
          <w:sz w:val="21"/>
          <w:szCs w:val="21"/>
        </w:rPr>
        <w:t xml:space="preserve">routePermissions['/hrms'] = ['SUPER_ADMIN', 'CEO_OWNER', 'BRANCH_MANAGER', 'HR_MANAGER']. HR_MANAGER is included. However, SERVICE_MANAGER is not — and yet SERVICE_MANAGER appears in backend HRMS permission lists for employees, skills, and attendance. Frontend will deny access to SERVICE_MANAGER on /hrms route.</w:t>
      </w:r>
    </w:p>
    <w:p>
      <w:pPr>
        <w:pBdr>
          <w:left w:val="single" w:color="27AE60" w:sz="10" w:space="2"/>
        </w:pBdr>
        <w:shd w:fill="F0FFF4" w:val="clear"/>
        <w:spacing w:after="100" w:before="60"/>
        <w:ind w:left="240"/>
      </w:pPr>
      <w:r>
        <w:rPr>
          <w:rFonts w:ascii="Arial" w:cs="Arial" w:eastAsia="Arial" w:hAnsi="Arial"/>
          <w:color w:val="27AE60"/>
          <w:sz w:val="20"/>
          <w:szCs w:val="20"/>
        </w:rPr>
        <w:t xml:space="preserve">🔧 FIX: Add SERVICE_MANAGER to /hrms route permissions in App.tsx routePermissions.</w:t>
      </w:r>
    </w:p>
    <w:p>
      <w:pPr>
        <w:spacing w:after="180"/>
      </w:pPr>
    </w:p>
    <w:p>
      <w:pPr>
        <w:pBdr>
          <w:left w:val="single" w:color="3498DB" w:sz="14" w:space="2"/>
        </w:pBdr>
        <w:shd w:fill="EFF6FF" w:val="clear"/>
        <w:spacing w:after="120" w:before="200"/>
        <w:ind w:left="240"/>
      </w:pPr>
      <w:r>
        <w:rPr>
          <w:rFonts w:ascii="Arial" w:cs="Arial" w:eastAsia="Arial" w:hAnsi="Arial"/>
          <w:b/>
          <w:bCs/>
          <w:color w:val="3498DB"/>
          <w:sz w:val="24"/>
          <w:szCs w:val="24"/>
        </w:rPr>
        <w:t xml:space="preserve">MED-006  —  Customer 360 View Does Not Filter by Authenticated User for Customer Role</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backend_django/api/views.py (Customer360)</w:t>
      </w:r>
    </w:p>
    <w:p>
      <w:pPr>
        <w:spacing w:after="80"/>
        <w:ind w:left="240"/>
      </w:pPr>
      <w:r>
        <w:rPr>
          <w:rFonts w:ascii="Arial" w:cs="Arial" w:eastAsia="Arial" w:hAnsi="Arial"/>
          <w:sz w:val="21"/>
          <w:szCs w:val="21"/>
        </w:rPr>
        <w:t xml:space="preserve">The Customer360View endpoints (overview, vehicles, service_history, etc.) are accessible to all authenticated users. A CUSTOMER role user can call /api/customers/{any_id}/360/overview/ to see any other customer's financial summary, vehicles, and invoices.</w:t>
      </w:r>
    </w:p>
    <w:p>
      <w:pPr>
        <w:pBdr>
          <w:left w:val="single" w:color="27AE60" w:sz="10" w:space="2"/>
        </w:pBdr>
        <w:shd w:fill="F0FFF4" w:val="clear"/>
        <w:spacing w:after="100" w:before="60"/>
        <w:ind w:left="240"/>
      </w:pPr>
      <w:r>
        <w:rPr>
          <w:rFonts w:ascii="Arial" w:cs="Arial" w:eastAsia="Arial" w:hAnsi="Arial"/>
          <w:color w:val="27AE60"/>
          <w:sz w:val="20"/>
          <w:szCs w:val="20"/>
        </w:rPr>
        <w:t xml:space="preserve">🔧 FIX: Add in Customer360ViewSet.get_customer(): if profile.role == 'CUSTOMER': linked_customer = Customer.objects.filter(user=request.user).first(); if not linked_customer or linked_customer.id != int(pk): raise PermissionDenied()</w:t>
      </w:r>
    </w:p>
    <w:p>
      <w:pPr>
        <w:spacing w:after="180"/>
      </w:pPr>
    </w:p>
    <w:p>
      <w:pPr>
        <w:pBdr>
          <w:left w:val="single" w:color="3498DB" w:sz="14" w:space="2"/>
        </w:pBdr>
        <w:shd w:fill="EFF6FF" w:val="clear"/>
        <w:spacing w:after="120" w:before="200"/>
        <w:ind w:left="240"/>
      </w:pPr>
      <w:r>
        <w:rPr>
          <w:rFonts w:ascii="Arial" w:cs="Arial" w:eastAsia="Arial" w:hAnsi="Arial"/>
          <w:b/>
          <w:bCs/>
          <w:color w:val="3498DB"/>
          <w:sz w:val="24"/>
          <w:szCs w:val="24"/>
        </w:rPr>
        <w:t xml:space="preserve">MED-007  —  Payroll Statutory Deductions Not Auto-Calculated</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backend_django/api/views.py</w:t>
      </w:r>
    </w:p>
    <w:p>
      <w:pPr>
        <w:spacing w:after="80"/>
        <w:ind w:left="240"/>
      </w:pPr>
      <w:r>
        <w:rPr>
          <w:rFonts w:ascii="Arial" w:cs="Arial" w:eastAsia="Arial" w:hAnsi="Arial"/>
          <w:sz w:val="21"/>
          <w:szCs w:val="21"/>
        </w:rPr>
        <w:t xml:space="preserve">FR-HR-009 requires PF (12%), ESI (eligible employees), and TDS (slab-based) to be calculated on payroll creation. The Payroll model has pf_deduction, esi_deduction, tds_deduction fields but PayrollViewSet.perform_create() does not invoke any calculation logic. All deduction fields default to 0.</w:t>
      </w:r>
    </w:p>
    <w:p>
      <w:pPr>
        <w:pBdr>
          <w:left w:val="single" w:color="27AE60" w:sz="10" w:space="2"/>
        </w:pBdr>
        <w:shd w:fill="F0FFF4" w:val="clear"/>
        <w:spacing w:after="100" w:before="60"/>
        <w:ind w:left="240"/>
      </w:pPr>
      <w:r>
        <w:rPr>
          <w:rFonts w:ascii="Arial" w:cs="Arial" w:eastAsia="Arial" w:hAnsi="Arial"/>
          <w:color w:val="27AE60"/>
          <w:sz w:val="20"/>
          <w:szCs w:val="20"/>
        </w:rPr>
        <w:t xml:space="preserve">🔧 FIX: Create backend_django/api/payroll_calculator.py. On PayrollViewSet.perform_create(), call calculate_statutory_deductions(employee.basic_salary, annual_ctc) and populate the deduction fields.</w:t>
      </w:r>
    </w:p>
    <w:p>
      <w:pPr>
        <w:spacing w:after="180"/>
      </w:pPr>
    </w:p>
    <w:p>
      <w:pPr>
        <w:pBdr>
          <w:left w:val="single" w:color="3498DB" w:sz="14" w:space="2"/>
        </w:pBdr>
        <w:shd w:fill="EFF6FF" w:val="clear"/>
        <w:spacing w:after="120" w:before="200"/>
        <w:ind w:left="240"/>
      </w:pPr>
      <w:r>
        <w:rPr>
          <w:rFonts w:ascii="Arial" w:cs="Arial" w:eastAsia="Arial" w:hAnsi="Arial"/>
          <w:b/>
          <w:bCs/>
          <w:color w:val="3498DB"/>
          <w:sz w:val="24"/>
          <w:szCs w:val="24"/>
        </w:rPr>
        <w:t xml:space="preserve">MED-008  —  GRN accept() Method Updates Stock Outside Transaction Boundary</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backend_django/api/views.py (GRN)</w:t>
      </w:r>
    </w:p>
    <w:p>
      <w:pPr>
        <w:spacing w:after="80"/>
        <w:ind w:left="240"/>
      </w:pPr>
      <w:r>
        <w:rPr>
          <w:rFonts w:ascii="Arial" w:cs="Arial" w:eastAsia="Arial" w:hAnsi="Arial"/>
          <w:sz w:val="21"/>
          <w:szCs w:val="21"/>
        </w:rPr>
        <w:t xml:space="preserve">GRNLine.accept_stock() directly updates Part.stock and PurchaseOrderLine.quantity_received with no transaction.atomic(). Concurrent GRN acceptance for the same part can produce race conditions resulting in incorrect stock levels.</w:t>
      </w:r>
    </w:p>
    <w:p>
      <w:pPr>
        <w:pBdr>
          <w:left w:val="single" w:color="27AE60" w:sz="10" w:space="2"/>
        </w:pBdr>
        <w:shd w:fill="F0FFF4" w:val="clear"/>
        <w:spacing w:after="100" w:before="60"/>
        <w:ind w:left="240"/>
      </w:pPr>
      <w:r>
        <w:rPr>
          <w:rFonts w:ascii="Arial" w:cs="Arial" w:eastAsia="Arial" w:hAnsi="Arial"/>
          <w:color w:val="27AE60"/>
          <w:sz w:val="20"/>
          <w:szCs w:val="20"/>
        </w:rPr>
        <w:t xml:space="preserve">🔧 FIX: Wrap GRN acceptance logic in transaction.atomic() with select_for_update() on Part.</w:t>
      </w:r>
    </w:p>
    <w:p>
      <w:pPr>
        <w:spacing w:after="180"/>
      </w:pPr>
    </w:p>
    <w:p>
      <w:pPr>
        <w:pBdr>
          <w:left w:val="single" w:color="3498DB" w:sz="14" w:space="2"/>
        </w:pBdr>
        <w:shd w:fill="EFF6FF" w:val="clear"/>
        <w:spacing w:after="120" w:before="200"/>
        <w:ind w:left="240"/>
      </w:pPr>
      <w:r>
        <w:rPr>
          <w:rFonts w:ascii="Arial" w:cs="Arial" w:eastAsia="Arial" w:hAnsi="Arial"/>
          <w:b/>
          <w:bCs/>
          <w:color w:val="3498DB"/>
          <w:sz w:val="24"/>
          <w:szCs w:val="24"/>
        </w:rPr>
        <w:t xml:space="preserve">MED-009  —  ForgotPassword and ResetPassword Frontend Pages Not Created</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client/src/pages/ (missing pages)</w:t>
      </w:r>
    </w:p>
    <w:p>
      <w:pPr>
        <w:spacing w:after="80"/>
        <w:ind w:left="240"/>
      </w:pPr>
      <w:r>
        <w:rPr>
          <w:rFonts w:ascii="Arial" w:cs="Arial" w:eastAsia="Arial" w:hAnsi="Arial"/>
          <w:sz w:val="21"/>
          <w:szCs w:val="21"/>
        </w:rPr>
        <w:t xml:space="preserve">While the backend endpoints exist (with SEC-001 bug), no frontend pages for the password reset flow exist. Login.tsx has no 'Forgot Password?' link. Users cannot initiate password reset from the UI.</w:t>
      </w:r>
    </w:p>
    <w:p>
      <w:pPr>
        <w:pBdr>
          <w:left w:val="single" w:color="27AE60" w:sz="10" w:space="2"/>
        </w:pBdr>
        <w:shd w:fill="F0FFF4" w:val="clear"/>
        <w:spacing w:after="100" w:before="60"/>
        <w:ind w:left="240"/>
      </w:pPr>
      <w:r>
        <w:rPr>
          <w:rFonts w:ascii="Arial" w:cs="Arial" w:eastAsia="Arial" w:hAnsi="Arial"/>
          <w:color w:val="27AE60"/>
          <w:sz w:val="20"/>
          <w:szCs w:val="20"/>
        </w:rPr>
        <w:t xml:space="preserve">🔧 FIX: Create ForgotPassword.tsx and ResetPassword.tsx pages. Add route in App.tsx. Link from Login.tsx.</w:t>
      </w:r>
    </w:p>
    <w:p>
      <w:pPr>
        <w:spacing w:after="180"/>
      </w:pPr>
    </w:p>
    <w:p>
      <w:pPr>
        <w:pBdr>
          <w:left w:val="single" w:color="3498DB" w:sz="14" w:space="2"/>
        </w:pBdr>
        <w:shd w:fill="EFF6FF" w:val="clear"/>
        <w:spacing w:after="120" w:before="200"/>
        <w:ind w:left="240"/>
      </w:pPr>
      <w:r>
        <w:rPr>
          <w:rFonts w:ascii="Arial" w:cs="Arial" w:eastAsia="Arial" w:hAnsi="Arial"/>
          <w:b/>
          <w:bCs/>
          <w:color w:val="3498DB"/>
          <w:sz w:val="24"/>
          <w:szCs w:val="24"/>
        </w:rPr>
        <w:t xml:space="preserve">MED-010  —  Discount Policy Enforcement Not Implemented</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backend_django/api/views.py</w:t>
      </w:r>
    </w:p>
    <w:p>
      <w:pPr>
        <w:spacing w:after="80"/>
        <w:ind w:left="240"/>
      </w:pPr>
      <w:r>
        <w:rPr>
          <w:rFonts w:ascii="Arial" w:cs="Arial" w:eastAsia="Arial" w:hAnsi="Arial"/>
          <w:sz w:val="21"/>
          <w:szCs w:val="21"/>
        </w:rPr>
        <w:t xml:space="preserve">FR-SVC-013 requires maximum discount limits per role and approval workflow for discounts exceeding thresholds. The Profile model now has discount_limit_percent field but no validation in EstimateViewSet or EnhancedInvoiceViewSet checks discount against this limit.</w:t>
      </w:r>
    </w:p>
    <w:p>
      <w:pPr>
        <w:pBdr>
          <w:left w:val="single" w:color="27AE60" w:sz="10" w:space="2"/>
        </w:pBdr>
        <w:shd w:fill="F0FFF4" w:val="clear"/>
        <w:spacing w:after="100" w:before="60"/>
        <w:ind w:left="240"/>
      </w:pPr>
      <w:r>
        <w:rPr>
          <w:rFonts w:ascii="Arial" w:cs="Arial" w:eastAsia="Arial" w:hAnsi="Arial"/>
          <w:color w:val="27AE60"/>
          <w:sz w:val="20"/>
          <w:szCs w:val="20"/>
        </w:rPr>
        <w:t xml:space="preserve">🔧 FIX: In EstimateSerializer.validate() or EstimateLine.save(), check: if line.discount_percent &gt; requester_profile.discount_limit_percent: raise ValidationError with approval required message.</w:t>
      </w:r>
    </w:p>
    <w:p>
      <w:pPr>
        <w:spacing w:after="180"/>
      </w:pPr>
    </w:p>
    <w:p>
      <w:pPr>
        <w:pBdr>
          <w:left w:val="single" w:color="3498DB" w:sz="14" w:space="2"/>
        </w:pBdr>
        <w:shd w:fill="EFF6FF" w:val="clear"/>
        <w:spacing w:after="120" w:before="200"/>
        <w:ind w:left="240"/>
      </w:pPr>
      <w:r>
        <w:rPr>
          <w:rFonts w:ascii="Arial" w:cs="Arial" w:eastAsia="Arial" w:hAnsi="Arial"/>
          <w:b/>
          <w:bCs/>
          <w:color w:val="3498DB"/>
          <w:sz w:val="24"/>
          <w:szCs w:val="24"/>
        </w:rPr>
        <w:t xml:space="preserve">MED-011  —  Express Proxy to Django Not Configuring Raw Body for Webhook Routes</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server/index.ts</w:t>
      </w:r>
    </w:p>
    <w:p>
      <w:pPr>
        <w:spacing w:after="80"/>
        <w:ind w:left="240"/>
      </w:pPr>
      <w:r>
        <w:rPr>
          <w:rFonts w:ascii="Arial" w:cs="Arial" w:eastAsia="Arial" w:hAnsi="Arial"/>
          <w:sz w:val="21"/>
          <w:szCs w:val="21"/>
        </w:rPr>
        <w:t xml:space="preserve">Stripe webhook signature verification requires the raw Buffer body (not parsed JSON). The WebhookHandlers.ts explicitly documents this: 'Ensure webhook route is registered BEFORE app.use(express.json()).' If express.json() middleware runs first on webhook routes, Stripe signature verification will fail.</w:t>
      </w:r>
    </w:p>
    <w:p>
      <w:pPr>
        <w:pBdr>
          <w:left w:val="single" w:color="27AE60" w:sz="10" w:space="2"/>
        </w:pBdr>
        <w:shd w:fill="F0FFF4" w:val="clear"/>
        <w:spacing w:after="100" w:before="60"/>
        <w:ind w:left="240"/>
      </w:pPr>
      <w:r>
        <w:rPr>
          <w:rFonts w:ascii="Arial" w:cs="Arial" w:eastAsia="Arial" w:hAnsi="Arial"/>
          <w:color w:val="27AE60"/>
          <w:sz w:val="20"/>
          <w:szCs w:val="20"/>
        </w:rPr>
        <w:t xml:space="preserve">🔧 FIX: In server/index.ts, register webhook routes BEFORE app.use(express.json()). Add express.raw({type:'application/json'}) middleware specifically for /webhooks/* routes.</w:t>
      </w:r>
    </w:p>
    <w:p>
      <w:pPr>
        <w:spacing w:after="180"/>
      </w:pPr>
    </w:p>
    <w:p>
      <w:pPr>
        <w:pBdr>
          <w:left w:val="single" w:color="3498DB" w:sz="14" w:space="2"/>
        </w:pBdr>
        <w:shd w:fill="EFF6FF" w:val="clear"/>
        <w:spacing w:after="120" w:before="200"/>
        <w:ind w:left="240"/>
      </w:pPr>
      <w:r>
        <w:rPr>
          <w:rFonts w:ascii="Arial" w:cs="Arial" w:eastAsia="Arial" w:hAnsi="Arial"/>
          <w:b/>
          <w:bCs/>
          <w:color w:val="3498DB"/>
          <w:sz w:val="24"/>
          <w:szCs w:val="24"/>
        </w:rPr>
        <w:t xml:space="preserve">MED-012  —  VIN Field is Required and Unique but No Format Validation</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backend_django/api/models.py (Vehicle)</w:t>
      </w:r>
    </w:p>
    <w:p>
      <w:pPr>
        <w:spacing w:after="80"/>
        <w:ind w:left="240"/>
      </w:pPr>
      <w:r>
        <w:rPr>
          <w:rFonts w:ascii="Arial" w:cs="Arial" w:eastAsia="Arial" w:hAnsi="Arial"/>
          <w:sz w:val="21"/>
          <w:szCs w:val="21"/>
        </w:rPr>
        <w:t xml:space="preserve">Vehicle.vin = models.CharField(max_length=100, unique=True) — VIN is required (no blank=True). The system accepts any string as VIN, including duplicate detection by database unique constraint only. No 17-character VIN format validation (alpha-numeric, no I/O/Q), no checksum validation.</w:t>
      </w:r>
    </w:p>
    <w:p>
      <w:pPr>
        <w:pBdr>
          <w:left w:val="single" w:color="27AE60" w:sz="10" w:space="2"/>
        </w:pBdr>
        <w:shd w:fill="F0FFF4" w:val="clear"/>
        <w:spacing w:after="100" w:before="60"/>
        <w:ind w:left="240"/>
      </w:pPr>
      <w:r>
        <w:rPr>
          <w:rFonts w:ascii="Arial" w:cs="Arial" w:eastAsia="Arial" w:hAnsi="Arial"/>
          <w:color w:val="27AE60"/>
          <w:sz w:val="20"/>
          <w:szCs w:val="20"/>
        </w:rPr>
        <w:t xml:space="preserve">🔧 FIX: Add VIN format validator: import re; validate with r'^[A-HJ-NPR-Z0-9]{17}$'. Add to Vehicle model validators=[validate_vin]. Surface meaningful error to frontend.</w:t>
      </w:r>
    </w:p>
    <w:p>
      <w:pPr>
        <w:spacing w:after="180"/>
      </w:pPr>
    </w:p>
    <w:p>
      <w:pPr>
        <w:pBdr>
          <w:left w:val="single" w:color="3498DB" w:sz="14" w:space="2"/>
        </w:pBdr>
        <w:shd w:fill="EFF6FF" w:val="clear"/>
        <w:spacing w:after="120" w:before="200"/>
        <w:ind w:left="240"/>
      </w:pPr>
      <w:r>
        <w:rPr>
          <w:rFonts w:ascii="Arial" w:cs="Arial" w:eastAsia="Arial" w:hAnsi="Arial"/>
          <w:b/>
          <w:bCs/>
          <w:color w:val="3498DB"/>
          <w:sz w:val="24"/>
          <w:szCs w:val="24"/>
        </w:rPr>
        <w:t xml:space="preserve">MED-013  —  GST Number (GSTIN) Fields Have No Format Validation</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backend_django/api/models.py</w:t>
      </w:r>
    </w:p>
    <w:p>
      <w:pPr>
        <w:spacing w:after="80"/>
        <w:ind w:left="240"/>
      </w:pPr>
      <w:r>
        <w:rPr>
          <w:rFonts w:ascii="Arial" w:cs="Arial" w:eastAsia="Arial" w:hAnsi="Arial"/>
          <w:sz w:val="21"/>
          <w:szCs w:val="21"/>
        </w:rPr>
        <w:t xml:space="preserve">Branch.gstin, Customer.gst_number, Supplier.gst_number are plain CharField with no format validation. Invalid GSTINs (wrong state codes, check digit failures) can be saved, causing GST component calculation errors in utils_tax.py which relies on first 2 digits being valid state codes.</w:t>
      </w:r>
    </w:p>
    <w:p>
      <w:pPr>
        <w:pBdr>
          <w:left w:val="single" w:color="27AE60" w:sz="10" w:space="2"/>
        </w:pBdr>
        <w:shd w:fill="F0FFF4" w:val="clear"/>
        <w:spacing w:after="100" w:before="60"/>
        <w:ind w:left="240"/>
      </w:pPr>
      <w:r>
        <w:rPr>
          <w:rFonts w:ascii="Arial" w:cs="Arial" w:eastAsia="Arial" w:hAnsi="Arial"/>
          <w:color w:val="27AE60"/>
          <w:sz w:val="20"/>
          <w:szCs w:val="20"/>
        </w:rPr>
        <w:t xml:space="preserve">🔧 FIX: Add GSTIN validator: r'^[0-9]{2}[A-Z]{5}[0-9]{4}[A-Z]{1}[1-9A-Z]{1}Z[0-9A-Z]{1}$'. Apply to Branch.gstin, Customer.gst_number, Supplier.gst_number with blank=True (optional for non-GST entities).</w:t>
      </w:r>
    </w:p>
    <w:p>
      <w:pPr>
        <w:spacing w:after="180"/>
      </w:pPr>
    </w:p>
    <w:p>
      <w:r>
        <w:br w:type="page"/>
      </w:r>
    </w:p>
    <w:p>
      <w:pPr>
        <w:pStyle w:val="Heading1"/>
      </w:pPr>
      <w:r>
        <w:t xml:space="preserve">6. Low Priority Findings</w:t>
      </w:r>
    </w:p>
    <w:p>
      <w:pPr>
        <w:spacing w:after="100"/>
      </w:pPr>
      <w:r>
        <w:rPr>
          <w:rFonts w:ascii="Arial" w:cs="Arial" w:eastAsia="Arial" w:hAnsi="Arial"/>
          <w:sz w:val="22"/>
          <w:szCs w:val="22"/>
        </w:rPr>
        <w:t xml:space="preserve">The following 8 issues are acceptable for post-launch resolution but should be tracked.</w:t>
      </w:r>
    </w:p>
    <w:p>
      <w:pPr>
        <w:spacing w:after="180"/>
      </w:pPr>
    </w:p>
    <w:p>
      <w:pPr>
        <w:pBdr>
          <w:left w:val="single" w:color="27AE60" w:sz="14" w:space="2"/>
        </w:pBdr>
        <w:shd w:fill="F0FFF4" w:val="clear"/>
        <w:spacing w:after="120" w:before="200"/>
        <w:ind w:left="240"/>
      </w:pPr>
      <w:r>
        <w:rPr>
          <w:rFonts w:ascii="Arial" w:cs="Arial" w:eastAsia="Arial" w:hAnsi="Arial"/>
          <w:b/>
          <w:bCs/>
          <w:color w:val="27AE60"/>
          <w:sz w:val="24"/>
          <w:szCs w:val="24"/>
        </w:rPr>
        <w:t xml:space="preserve">LOW-001  —  CUSTOMER Role Lands on Staff Dashboard — No Appropriate Redirect</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client/src/App.tsx</w:t>
      </w:r>
    </w:p>
    <w:p>
      <w:pPr>
        <w:spacing w:after="80"/>
        <w:ind w:left="240"/>
      </w:pPr>
      <w:r>
        <w:rPr>
          <w:rFonts w:ascii="Arial" w:cs="Arial" w:eastAsia="Arial" w:hAnsi="Arial"/>
          <w:sz w:val="21"/>
          <w:szCs w:val="21"/>
        </w:rPr>
        <w:t xml:space="preserve">When a CUSTOMER role user logs in, they are sent to '/' which is the staff Dashboard page. Even though most widgets will fail authorization and show errors, the dashboard page still loads and makes API calls that return data the customer should not see.</w:t>
      </w:r>
    </w:p>
    <w:p>
      <w:pPr>
        <w:pBdr>
          <w:left w:val="single" w:color="3498DB" w:sz="10" w:space="2"/>
        </w:pBdr>
        <w:shd w:fill="FFF5F5" w:val="clear"/>
        <w:spacing w:after="100" w:before="60"/>
        <w:ind w:left="240"/>
      </w:pPr>
      <w:r>
        <w:rPr>
          <w:rFonts w:ascii="Arial" w:cs="Arial" w:eastAsia="Arial" w:hAnsi="Arial"/>
          <w:color w:val="3498DB"/>
          <w:sz w:val="20"/>
          <w:szCs w:val="20"/>
        </w:rPr>
        <w:t xml:space="preserve">🚨 IMPACT: In ProtectedRoute or App.tsx Router, detect CUSTOMER role and redirect to /customer (once customer portal is built). For now, show a dedicated 'Customer Portal Coming Soon' page.</w:t>
      </w:r>
    </w:p>
    <w:p>
      <w:pPr>
        <w:spacing w:after="180"/>
      </w:pPr>
    </w:p>
    <w:p>
      <w:pPr>
        <w:pBdr>
          <w:left w:val="single" w:color="27AE60" w:sz="14" w:space="2"/>
        </w:pBdr>
        <w:shd w:fill="F0FFF4" w:val="clear"/>
        <w:spacing w:after="120" w:before="200"/>
        <w:ind w:left="240"/>
      </w:pPr>
      <w:r>
        <w:rPr>
          <w:rFonts w:ascii="Arial" w:cs="Arial" w:eastAsia="Arial" w:hAnsi="Arial"/>
          <w:b/>
          <w:bCs/>
          <w:color w:val="27AE60"/>
          <w:sz w:val="24"/>
          <w:szCs w:val="24"/>
        </w:rPr>
        <w:t xml:space="preserve">LOW-002  —  Bulk Import/Export Not Implemented</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backend_django/api/views.py</w:t>
      </w:r>
    </w:p>
    <w:p>
      <w:pPr>
        <w:spacing w:after="80"/>
        <w:ind w:left="240"/>
      </w:pPr>
      <w:r>
        <w:rPr>
          <w:rFonts w:ascii="Arial" w:cs="Arial" w:eastAsia="Arial" w:hAnsi="Arial"/>
          <w:sz w:val="21"/>
          <w:szCs w:val="21"/>
        </w:rPr>
        <w:t xml:space="preserve">FR-ADM-014 specifies bulk CSV/Excel import for parts, customers, employees, vehicles. No import/export endpoint exists. Initial data migration from legacy systems requires manual entry.</w:t>
      </w:r>
    </w:p>
    <w:p>
      <w:pPr>
        <w:pBdr>
          <w:left w:val="single" w:color="3498DB" w:sz="10" w:space="2"/>
        </w:pBdr>
        <w:shd w:fill="FFF5F5" w:val="clear"/>
        <w:spacing w:after="100" w:before="60"/>
        <w:ind w:left="240"/>
      </w:pPr>
      <w:r>
        <w:rPr>
          <w:rFonts w:ascii="Arial" w:cs="Arial" w:eastAsia="Arial" w:hAnsi="Arial"/>
          <w:color w:val="3498DB"/>
          <w:sz w:val="20"/>
          <w:szCs w:val="20"/>
        </w:rPr>
        <w:t xml:space="preserve">🚨 IMPACT: Create import/export ViewSets with CSV template download, row-level validation, dry-run mode, and error reporting.</w:t>
      </w:r>
    </w:p>
    <w:p>
      <w:pPr>
        <w:spacing w:after="180"/>
      </w:pPr>
    </w:p>
    <w:p>
      <w:pPr>
        <w:pBdr>
          <w:left w:val="single" w:color="27AE60" w:sz="14" w:space="2"/>
        </w:pBdr>
        <w:shd w:fill="F0FFF4" w:val="clear"/>
        <w:spacing w:after="120" w:before="200"/>
        <w:ind w:left="240"/>
      </w:pPr>
      <w:r>
        <w:rPr>
          <w:rFonts w:ascii="Arial" w:cs="Arial" w:eastAsia="Arial" w:hAnsi="Arial"/>
          <w:b/>
          <w:bCs/>
          <w:color w:val="27AE60"/>
          <w:sz w:val="24"/>
          <w:szCs w:val="24"/>
        </w:rPr>
        <w:t xml:space="preserve">LOW-003  —  Theme Configuration (Dark Mode, Branding) Not Implemented</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client/src/ (no dark mode)</w:t>
      </w:r>
    </w:p>
    <w:p>
      <w:pPr>
        <w:spacing w:after="80"/>
        <w:ind w:left="240"/>
      </w:pPr>
      <w:r>
        <w:rPr>
          <w:rFonts w:ascii="Arial" w:cs="Arial" w:eastAsia="Arial" w:hAnsi="Arial"/>
          <w:sz w:val="21"/>
          <w:szCs w:val="21"/>
        </w:rPr>
        <w:t xml:space="preserve">FR-ADM-013 requires per-branch theme configuration including dark/light mode toggle and company logo upload. The system uses a hardcoded Tailwind theme with no user preference persistence.</w:t>
      </w:r>
    </w:p>
    <w:p>
      <w:pPr>
        <w:pBdr>
          <w:left w:val="single" w:color="3498DB" w:sz="10" w:space="2"/>
        </w:pBdr>
        <w:shd w:fill="FFF5F5" w:val="clear"/>
        <w:spacing w:after="100" w:before="60"/>
        <w:ind w:left="240"/>
      </w:pPr>
      <w:r>
        <w:rPr>
          <w:rFonts w:ascii="Arial" w:cs="Arial" w:eastAsia="Arial" w:hAnsi="Arial"/>
          <w:color w:val="3498DB"/>
          <w:sz w:val="20"/>
          <w:szCs w:val="20"/>
        </w:rPr>
        <w:t xml:space="preserve">🚨 IMPACT: Add theme preference to SystemPreference model. Implement CSS variable-based theming. Add theme toggle to user settings.</w:t>
      </w:r>
    </w:p>
    <w:p>
      <w:pPr>
        <w:spacing w:after="180"/>
      </w:pPr>
    </w:p>
    <w:p>
      <w:pPr>
        <w:pBdr>
          <w:left w:val="single" w:color="27AE60" w:sz="14" w:space="2"/>
        </w:pBdr>
        <w:shd w:fill="F0FFF4" w:val="clear"/>
        <w:spacing w:after="120" w:before="200"/>
        <w:ind w:left="240"/>
      </w:pPr>
      <w:r>
        <w:rPr>
          <w:rFonts w:ascii="Arial" w:cs="Arial" w:eastAsia="Arial" w:hAnsi="Arial"/>
          <w:b/>
          <w:bCs/>
          <w:color w:val="27AE60"/>
          <w:sz w:val="24"/>
          <w:szCs w:val="24"/>
        </w:rPr>
        <w:t xml:space="preserve">LOW-004  —  OpenAPI / Swagger Documentation Not Enabled</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backend_django/api/views.py</w:t>
      </w:r>
    </w:p>
    <w:p>
      <w:pPr>
        <w:spacing w:after="80"/>
        <w:ind w:left="240"/>
      </w:pPr>
      <w:r>
        <w:rPr>
          <w:rFonts w:ascii="Arial" w:cs="Arial" w:eastAsia="Arial" w:hAnsi="Arial"/>
          <w:sz w:val="21"/>
          <w:szCs w:val="21"/>
        </w:rPr>
        <w:t xml:space="preserve">NFR-API-002 requires auto-generated OpenAPI 3.0 spec at /api/v1/schema/ and Swagger UI at /api/docs/. drf-spectacular is not in requirements. No API documentation is accessible.</w:t>
      </w:r>
    </w:p>
    <w:p>
      <w:pPr>
        <w:pBdr>
          <w:left w:val="single" w:color="3498DB" w:sz="10" w:space="2"/>
        </w:pBdr>
        <w:shd w:fill="FFF5F5" w:val="clear"/>
        <w:spacing w:after="100" w:before="60"/>
        <w:ind w:left="240"/>
      </w:pPr>
      <w:r>
        <w:rPr>
          <w:rFonts w:ascii="Arial" w:cs="Arial" w:eastAsia="Arial" w:hAnsi="Arial"/>
          <w:color w:val="3498DB"/>
          <w:sz w:val="20"/>
          <w:szCs w:val="20"/>
        </w:rPr>
        <w:t xml:space="preserve">🚨 IMPACT: pip install drf-spectacular. Add to INSTALLED_APPS. Configure REST_FRAMEWORK['DEFAULT_SCHEMA_CLASS']. Add schema and swagger-ui URL routes.</w:t>
      </w:r>
    </w:p>
    <w:p>
      <w:pPr>
        <w:spacing w:after="180"/>
      </w:pPr>
    </w:p>
    <w:p>
      <w:pPr>
        <w:pBdr>
          <w:left w:val="single" w:color="27AE60" w:sz="14" w:space="2"/>
        </w:pBdr>
        <w:shd w:fill="F0FFF4" w:val="clear"/>
        <w:spacing w:after="120" w:before="200"/>
        <w:ind w:left="240"/>
      </w:pPr>
      <w:r>
        <w:rPr>
          <w:rFonts w:ascii="Arial" w:cs="Arial" w:eastAsia="Arial" w:hAnsi="Arial"/>
          <w:b/>
          <w:bCs/>
          <w:color w:val="27AE60"/>
          <w:sz w:val="24"/>
          <w:szCs w:val="24"/>
        </w:rPr>
        <w:t xml:space="preserve">LOW-005  —  No Auto-Reorder Scheduled Task Configuration</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backend_django/api/management/commands/</w:t>
      </w:r>
    </w:p>
    <w:p>
      <w:pPr>
        <w:spacing w:after="80"/>
        <w:ind w:left="240"/>
      </w:pPr>
      <w:r>
        <w:rPr>
          <w:rFonts w:ascii="Arial" w:cs="Arial" w:eastAsia="Arial" w:hAnsi="Arial"/>
          <w:sz w:val="21"/>
          <w:szCs w:val="21"/>
        </w:rPr>
        <w:t xml:space="preserve">FR-INV-011 requires auto-reorder to run every 4 hours. There is no cron job, Replit scheduler entry in .replit, or celery task configured. The generate_from_low_stock manual action exists but automation is absent.</w:t>
      </w:r>
    </w:p>
    <w:p>
      <w:pPr>
        <w:pBdr>
          <w:left w:val="single" w:color="3498DB" w:sz="10" w:space="2"/>
        </w:pBdr>
        <w:shd w:fill="FFF5F5" w:val="clear"/>
        <w:spacing w:after="100" w:before="60"/>
        <w:ind w:left="240"/>
      </w:pPr>
      <w:r>
        <w:rPr>
          <w:rFonts w:ascii="Arial" w:cs="Arial" w:eastAsia="Arial" w:hAnsi="Arial"/>
          <w:color w:val="3498DB"/>
          <w:sz w:val="20"/>
          <w:szCs w:val="20"/>
        </w:rPr>
        <w:t xml:space="preserve">🚨 IMPACT: Add to .replit or replit.nix a scheduled task: python manage.py run_auto_reorder every 4 hours. Alternatively use APScheduler within the Django process.</w:t>
      </w:r>
    </w:p>
    <w:p>
      <w:pPr>
        <w:spacing w:after="180"/>
      </w:pPr>
    </w:p>
    <w:p>
      <w:pPr>
        <w:pBdr>
          <w:left w:val="single" w:color="27AE60" w:sz="14" w:space="2"/>
        </w:pBdr>
        <w:shd w:fill="F0FFF4" w:val="clear"/>
        <w:spacing w:after="120" w:before="200"/>
        <w:ind w:left="240"/>
      </w:pPr>
      <w:r>
        <w:rPr>
          <w:rFonts w:ascii="Arial" w:cs="Arial" w:eastAsia="Arial" w:hAnsi="Arial"/>
          <w:b/>
          <w:bCs/>
          <w:color w:val="27AE60"/>
          <w:sz w:val="24"/>
          <w:szCs w:val="24"/>
        </w:rPr>
        <w:t xml:space="preserve">LOW-006  —  PartCategory FK on Part Model Is CharField, Not FK</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backend_django/api/models.py</w:t>
      </w:r>
    </w:p>
    <w:p>
      <w:pPr>
        <w:spacing w:after="80"/>
        <w:ind w:left="240"/>
      </w:pPr>
      <w:r>
        <w:rPr>
          <w:rFonts w:ascii="Arial" w:cs="Arial" w:eastAsia="Arial" w:hAnsi="Arial"/>
          <w:sz w:val="21"/>
          <w:szCs w:val="21"/>
        </w:rPr>
        <w:t xml:space="preserve">Part.category is models.CharField(max_length=100) not models.ForeignKey(PartCategory). The PartCategory model was added in migration 0019 but the Part model's category field was not updated to reference it. This means category filtering/reporting cannot use DB relations.</w:t>
      </w:r>
    </w:p>
    <w:p>
      <w:pPr>
        <w:pBdr>
          <w:left w:val="single" w:color="3498DB" w:sz="10" w:space="2"/>
        </w:pBdr>
        <w:shd w:fill="FFF5F5" w:val="clear"/>
        <w:spacing w:after="100" w:before="60"/>
        <w:ind w:left="240"/>
      </w:pPr>
      <w:r>
        <w:rPr>
          <w:rFonts w:ascii="Arial" w:cs="Arial" w:eastAsia="Arial" w:hAnsi="Arial"/>
          <w:color w:val="3498DB"/>
          <w:sz w:val="20"/>
          <w:szCs w:val="20"/>
        </w:rPr>
        <w:t xml:space="preserve">🚨 IMPACT: Write a data migration to: (1) Create PartCategory records from existing Part.category string values. (2) Add part_category_fk = ForeignKey(PartCategory) to Part. (3) Populate from existing category strings. (4) Deprecate the old category CharField.</w:t>
      </w:r>
    </w:p>
    <w:p>
      <w:pPr>
        <w:spacing w:after="180"/>
      </w:pPr>
    </w:p>
    <w:p>
      <w:pPr>
        <w:pBdr>
          <w:left w:val="single" w:color="27AE60" w:sz="14" w:space="2"/>
        </w:pBdr>
        <w:shd w:fill="F0FFF4" w:val="clear"/>
        <w:spacing w:after="120" w:before="200"/>
        <w:ind w:left="240"/>
      </w:pPr>
      <w:r>
        <w:rPr>
          <w:rFonts w:ascii="Arial" w:cs="Arial" w:eastAsia="Arial" w:hAnsi="Arial"/>
          <w:b/>
          <w:bCs/>
          <w:color w:val="27AE60"/>
          <w:sz w:val="24"/>
          <w:szCs w:val="24"/>
        </w:rPr>
        <w:t xml:space="preserve">LOW-007  —  Part.brand Field Is CharField, Not FK to Brand Model</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backend_django/api/models.py</w:t>
      </w:r>
    </w:p>
    <w:p>
      <w:pPr>
        <w:spacing w:after="80"/>
        <w:ind w:left="240"/>
      </w:pPr>
      <w:r>
        <w:rPr>
          <w:rFonts w:ascii="Arial" w:cs="Arial" w:eastAsia="Arial" w:hAnsi="Arial"/>
          <w:sz w:val="21"/>
          <w:szCs w:val="21"/>
        </w:rPr>
        <w:t xml:space="preserve">Same issue as LOW-006. Part.brand = models.CharField(max_length=100) while a Brand model exists. Brand filtering, analytics, and reporting cannot use proper DB relations.</w:t>
      </w:r>
    </w:p>
    <w:p>
      <w:pPr>
        <w:pBdr>
          <w:left w:val="single" w:color="3498DB" w:sz="10" w:space="2"/>
        </w:pBdr>
        <w:shd w:fill="FFF5F5" w:val="clear"/>
        <w:spacing w:after="100" w:before="60"/>
        <w:ind w:left="240"/>
      </w:pPr>
      <w:r>
        <w:rPr>
          <w:rFonts w:ascii="Arial" w:cs="Arial" w:eastAsia="Arial" w:hAnsi="Arial"/>
          <w:color w:val="3498DB"/>
          <w:sz w:val="20"/>
          <w:szCs w:val="20"/>
        </w:rPr>
        <w:t xml:space="preserve">🚨 IMPACT: Same data migration approach as LOW-006.</w:t>
      </w:r>
    </w:p>
    <w:p>
      <w:pPr>
        <w:spacing w:after="180"/>
      </w:pPr>
    </w:p>
    <w:p>
      <w:pPr>
        <w:pBdr>
          <w:left w:val="single" w:color="27AE60" w:sz="14" w:space="2"/>
        </w:pBdr>
        <w:shd w:fill="F0FFF4" w:val="clear"/>
        <w:spacing w:after="120" w:before="200"/>
        <w:ind w:left="240"/>
      </w:pPr>
      <w:r>
        <w:rPr>
          <w:rFonts w:ascii="Arial" w:cs="Arial" w:eastAsia="Arial" w:hAnsi="Arial"/>
          <w:b/>
          <w:bCs/>
          <w:color w:val="27AE60"/>
          <w:sz w:val="24"/>
          <w:szCs w:val="24"/>
        </w:rPr>
        <w:t xml:space="preserve">LOW-008  —  Login Page Shows No Account Lockout Status to User</w:t>
      </w:r>
    </w:p>
    <w:p>
      <w:pPr>
        <w:spacing w:after="60"/>
        <w:ind w:left="240"/>
      </w:pPr>
      <w:r>
        <w:rPr>
          <w:rFonts w:ascii="Arial" w:cs="Arial" w:eastAsia="Arial" w:hAnsi="Arial"/>
          <w:b/>
          <w:bCs/>
          <w:sz w:val="20"/>
          <w:szCs w:val="20"/>
        </w:rPr>
        <w:t xml:space="preserve">Location: </w:t>
      </w:r>
      <w:r>
        <w:rPr>
          <w:rFonts w:ascii="Arial" w:cs="Arial" w:eastAsia="Arial" w:hAnsi="Arial"/>
          <w:color w:val="555555"/>
          <w:sz w:val="20"/>
          <w:szCs w:val="20"/>
        </w:rPr>
        <w:t xml:space="preserve">client/src/pages/Login.tsx</w:t>
      </w:r>
    </w:p>
    <w:p>
      <w:pPr>
        <w:spacing w:after="80"/>
        <w:ind w:left="240"/>
      </w:pPr>
      <w:r>
        <w:rPr>
          <w:rFonts w:ascii="Arial" w:cs="Arial" w:eastAsia="Arial" w:hAnsi="Arial"/>
          <w:sz w:val="21"/>
          <w:szCs w:val="21"/>
        </w:rPr>
        <w:t xml:space="preserve">Backend correctly returns { locked: True, seconds_remaining: N } on repeated failed logins. Frontend Login.tsx does not display this information. Users see a generic error and cannot understand why their credentials are not working after lockout.</w:t>
      </w:r>
    </w:p>
    <w:p>
      <w:pPr>
        <w:pBdr>
          <w:left w:val="single" w:color="3498DB" w:sz="10" w:space="2"/>
        </w:pBdr>
        <w:shd w:fill="FFF5F5" w:val="clear"/>
        <w:spacing w:after="100" w:before="60"/>
        <w:ind w:left="240"/>
      </w:pPr>
      <w:r>
        <w:rPr>
          <w:rFonts w:ascii="Arial" w:cs="Arial" w:eastAsia="Arial" w:hAnsi="Arial"/>
          <w:color w:val="3498DB"/>
          <w:sz w:val="20"/>
          <w:szCs w:val="20"/>
        </w:rPr>
        <w:t xml:space="preserve">🚨 IMPACT: In Login.tsx, detect response.data.locked === true and show: 'Account locked. Try again in X minutes.' with a countdown timer.</w:t>
      </w:r>
    </w:p>
    <w:p>
      <w:pPr>
        <w:spacing w:after="180"/>
      </w:pPr>
    </w:p>
    <w:p>
      <w:r>
        <w:br w:type="page"/>
      </w:r>
    </w:p>
    <w:p>
      <w:pPr>
        <w:pStyle w:val="Heading1"/>
      </w:pPr>
      <w:r>
        <w:t xml:space="preserve">7. Test Case Execution Results</w:t>
      </w:r>
    </w:p>
    <w:p>
      <w:pPr>
        <w:spacing w:after="100"/>
      </w:pPr>
      <w:r>
        <w:rPr>
          <w:rFonts w:ascii="Arial" w:cs="Arial" w:eastAsia="Arial" w:hAnsi="Arial"/>
          <w:sz w:val="22"/>
          <w:szCs w:val="22"/>
        </w:rPr>
        <w:t xml:space="preserve">The following test cases were evaluated through static code analysis (no live server). Results are based on code path tracing and API/model inspection.</w:t>
      </w:r>
    </w:p>
    <w:p>
      <w:pPr>
        <w:spacing w:after="180"/>
      </w:pPr>
    </w:p>
    <w:p>
      <w:pPr>
        <w:pStyle w:val="Heading2"/>
      </w:pPr>
      <w:r>
        <w:t xml:space="preserve">7.1 Authentication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1600"/>
        <w:gridCol w:w="1200"/>
        <w:gridCol w:w="2960"/>
      </w:tblGrid>
      <w:tr>
        <w:trPr>
          <w:tblHeader/>
        </w:trPr>
        <w:tc>
          <w:tcPr>
            <w:tcW w:type="dxa" w:w="10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TC-ID</w:t>
            </w:r>
          </w:p>
        </w:tc>
        <w:tc>
          <w:tcPr>
            <w:tcW w:type="dxa" w:w="26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Test Case</w:t>
            </w:r>
          </w:p>
        </w:tc>
        <w:tc>
          <w:tcPr>
            <w:tcW w:type="dxa" w:w="16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Expected</w:t>
            </w:r>
          </w:p>
        </w:tc>
        <w:tc>
          <w:tcPr>
            <w:tcW w:type="dxa" w:w="12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Result</w:t>
            </w:r>
          </w:p>
        </w:tc>
        <w:tc>
          <w:tcPr>
            <w:tcW w:type="dxa" w:w="296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Finding</w:t>
            </w:r>
          </w:p>
        </w:tc>
      </w:tr>
      <w:tr>
        <w:trPr>
          <w:tblHeader w:val="false"/>
        </w:trPr>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AUTH-01</w:t>
            </w:r>
          </w:p>
        </w:tc>
        <w:tc>
          <w:tcPr>
            <w:tcW w:type="dxa" w:w="2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POST /api/auth/login/ with valid credentials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200 + session cookie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PASS</w:t>
            </w:r>
          </w:p>
        </w:tc>
        <w:tc>
          <w:tcPr>
            <w:tcW w:type="dxa" w:w="2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Account lockout also working</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AUTH-02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POST /api/auth/login/ with wrong password x5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403 account locked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PASS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Profile.locked_until set correctly</w:t>
            </w:r>
          </w:p>
        </w:tc>
      </w:tr>
      <w:tr>
        <w:trPr>
          <w:tblHeader w:val="false"/>
        </w:trPr>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AUTH-03</w:t>
            </w:r>
          </w:p>
        </w:tc>
        <w:tc>
          <w:tcPr>
            <w:tcW w:type="dxa" w:w="2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POST /api/auth/logout/</w:t>
            </w:r>
          </w:p>
        </w:tc>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200 + session cleared</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PASS</w:t>
            </w:r>
          </w:p>
        </w:tc>
        <w:tc>
          <w:tcPr>
            <w:tcW w:type="dxa" w:w="2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logout(request) called</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AUTH-04</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GET /api/auth/user/ unauthenticated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401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PASS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@permission_classes([IsAuthenticated])</w:t>
            </w:r>
          </w:p>
        </w:tc>
      </w:tr>
      <w:tr>
        <w:trPr>
          <w:tblHeader w:val="false"/>
        </w:trPr>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AUTH-05</w:t>
            </w:r>
          </w:p>
        </w:tc>
        <w:tc>
          <w:tcPr>
            <w:tcW w:type="dxa" w:w="2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POST /api/auth/forgot-password/ with email</w:t>
            </w:r>
          </w:p>
        </w:tc>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200 + email sent</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FAIL</w:t>
            </w:r>
          </w:p>
        </w:tc>
        <w:tc>
          <w:tcPr>
            <w:tcW w:type="dxa" w:w="2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Token in response body (SEC-001); No email sent (HIGH-003)</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AUTH-06</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POST /api/auth/reset-password/ with valid token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200 + password changed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PARTIAL</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Backend works; No frontend page (FUNC-006)</w:t>
            </w:r>
          </w:p>
        </w:tc>
      </w:tr>
      <w:tr>
        <w:trPr>
          <w:tblHeader w:val="false"/>
        </w:trPr>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AUTH-07</w:t>
            </w:r>
          </w:p>
        </w:tc>
        <w:tc>
          <w:tcPr>
            <w:tcW w:type="dxa" w:w="2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PUT /api/auth/change-password/ (authenticated)</w:t>
            </w:r>
          </w:p>
        </w:tc>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200</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PASS</w:t>
            </w:r>
          </w:p>
        </w:tc>
        <w:tc>
          <w:tcPr>
            <w:tcW w:type="dxa" w:w="2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Correct implementation</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AUTH-08</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GET /api/auth/user/ as CUSTOMER role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200 with customer profile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PASS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Returns profile correctly</w:t>
            </w:r>
          </w:p>
        </w:tc>
      </w:tr>
      <w:tr>
        <w:trPr>
          <w:tblHeader w:val="false"/>
        </w:trPr>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AUTH-09</w:t>
            </w:r>
          </w:p>
        </w:tc>
        <w:tc>
          <w:tcPr>
            <w:tcW w:type="dxa" w:w="2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Login as CUSTOMER and access /api/job-cards/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Should see only own job cards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FAIL</w:t>
            </w:r>
          </w:p>
        </w:tc>
        <w:tc>
          <w:tcPr>
            <w:tcW w:type="dxa" w:w="2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Returns ALL job cards (SEC-008)</w:t>
            </w:r>
          </w:p>
        </w:tc>
      </w:tr>
    </w:tbl>
    <w:p>
      <w:pPr>
        <w:spacing w:after="180"/>
      </w:pPr>
    </w:p>
    <w:p>
      <w:pPr>
        <w:pStyle w:val="Heading2"/>
      </w:pPr>
      <w:r>
        <w:t xml:space="preserve">7.2 Workflow Transition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1800"/>
        <w:gridCol w:w="1200"/>
        <w:gridCol w:w="2760"/>
      </w:tblGrid>
      <w:tr>
        <w:trPr>
          <w:tblHeader/>
        </w:trPr>
        <w:tc>
          <w:tcPr>
            <w:tcW w:type="dxa" w:w="10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TC-ID</w:t>
            </w:r>
          </w:p>
        </w:tc>
        <w:tc>
          <w:tcPr>
            <w:tcW w:type="dxa" w:w="26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Test Case</w:t>
            </w:r>
          </w:p>
        </w:tc>
        <w:tc>
          <w:tcPr>
            <w:tcW w:type="dxa" w:w="18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Expected</w:t>
            </w:r>
          </w:p>
        </w:tc>
        <w:tc>
          <w:tcPr>
            <w:tcW w:type="dxa" w:w="12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Result</w:t>
            </w:r>
          </w:p>
        </w:tc>
        <w:tc>
          <w:tcPr>
            <w:tcW w:type="dxa" w:w="276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Finding</w:t>
            </w:r>
          </w:p>
        </w:tc>
      </w:tr>
      <w:tr>
        <w:trPr>
          <w:tblHeader w:val="false"/>
        </w:trPr>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WF-01</w:t>
            </w:r>
          </w:p>
        </w:tc>
        <w:tc>
          <w:tcPr>
            <w:tcW w:type="dxa" w:w="2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EXECUTION→QC with zero completed tasks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400 Validation Error</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FAIL</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No precondition check (FUNC-002)</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WF-02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QC→BILLING with QC_FAILED tasks (non-supervisor)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400 blocked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FAIL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No precondition check (FUNC-002)</w:t>
            </w:r>
          </w:p>
        </w:tc>
      </w:tr>
      <w:tr>
        <w:trPr>
          <w:tblHeader w:val="false"/>
        </w:trPr>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WF-03</w:t>
            </w:r>
          </w:p>
        </w:tc>
        <w:tc>
          <w:tcPr>
            <w:tcW w:type="dxa" w:w="2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BILLING→DELIVERY with unpaid invoice</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400 payment required</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FAIL</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No invoice payment check (FUNC-002)</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WF-04</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APPOINTMENT→CHECK_IN valid transition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200 success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PASS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Transition model works</w:t>
            </w:r>
          </w:p>
        </w:tc>
      </w:tr>
      <w:tr>
        <w:trPr>
          <w:tblHeader w:val="false"/>
        </w:trPr>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WF-05</w:t>
            </w:r>
          </w:p>
        </w:tc>
        <w:tc>
          <w:tcPr>
            <w:tcW w:type="dxa" w:w="2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COMPLETED→APPOINTMENT (invalid back-transition)</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400 not allowed</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PASS</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WORKFLOW_TRANSITIONS correctly defined</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WF-06</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Service Advisor transitions BILLING stage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200 if in allowed roles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PASS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CanTransitionWorkflow class correct</w:t>
            </w:r>
          </w:p>
        </w:tc>
      </w:tr>
      <w:tr>
        <w:trPr>
          <w:tblHeader w:val="false"/>
        </w:trPr>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WF-07</w:t>
            </w:r>
          </w:p>
        </w:tc>
        <w:tc>
          <w:tcPr>
            <w:tcW w:type="dxa" w:w="2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Transition logged as ServiceEvent</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ServiceEvent created</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PASS</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transition_to() creates ServiceEvent</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WF-08</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Approve estimate → job card amounts updated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JobCard amounts synced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FAIL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No sync logic (FUNC-001)</w:t>
            </w:r>
          </w:p>
        </w:tc>
      </w:tr>
      <w:tr>
        <w:trPr>
          <w:tblHeader w:val="false"/>
        </w:trPr>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WF-09</w:t>
            </w:r>
          </w:p>
        </w:tc>
        <w:tc>
          <w:tcPr>
            <w:tcW w:type="dxa" w:w="2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Approve estimate → part reservations created</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PartReservation records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FAIL</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No reservation logic (FUNC-001)</w:t>
            </w:r>
          </w:p>
        </w:tc>
      </w:tr>
    </w:tbl>
    <w:p>
      <w:pPr>
        <w:spacing w:after="180"/>
      </w:pPr>
    </w:p>
    <w:p>
      <w:pPr>
        <w:pStyle w:val="Heading2"/>
      </w:pPr>
      <w:r>
        <w:t xml:space="preserve">7.3 Security / Authorization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1800"/>
        <w:gridCol w:w="1200"/>
        <w:gridCol w:w="2760"/>
      </w:tblGrid>
      <w:tr>
        <w:trPr>
          <w:tblHeader/>
        </w:trPr>
        <w:tc>
          <w:tcPr>
            <w:tcW w:type="dxa" w:w="10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TC-ID</w:t>
            </w:r>
          </w:p>
        </w:tc>
        <w:tc>
          <w:tcPr>
            <w:tcW w:type="dxa" w:w="26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Test Case</w:t>
            </w:r>
          </w:p>
        </w:tc>
        <w:tc>
          <w:tcPr>
            <w:tcW w:type="dxa" w:w="18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Expected</w:t>
            </w:r>
          </w:p>
        </w:tc>
        <w:tc>
          <w:tcPr>
            <w:tcW w:type="dxa" w:w="12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Result</w:t>
            </w:r>
          </w:p>
        </w:tc>
        <w:tc>
          <w:tcPr>
            <w:tcW w:type="dxa" w:w="276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Finding</w:t>
            </w:r>
          </w:p>
        </w:tc>
      </w:tr>
      <w:tr>
        <w:trPr>
          <w:tblHeader w:val="false"/>
        </w:trPr>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SEC-T01</w:t>
            </w:r>
          </w:p>
        </w:tc>
        <w:tc>
          <w:tcPr>
            <w:tcW w:type="dxa" w:w="2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Unauthenticated GET /api/customers/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401</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PASS</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IsAuthenticated on CustomerViewSet</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SEC-T02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GET /api/dashboard/stats/ unauthenticated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401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PASS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@permission_classes([IsAuthenticated])</w:t>
            </w:r>
          </w:p>
        </w:tc>
      </w:tr>
      <w:tr>
        <w:trPr>
          <w:tblHeader w:val="false"/>
        </w:trPr>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SEC-T03</w:t>
            </w:r>
          </w:p>
        </w:tc>
        <w:tc>
          <w:tcPr>
            <w:tcW w:type="dxa" w:w="2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GET /api/part-categories/ unauthenticated</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401</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FAIL</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AllowAny on PartCategoryViewSet (SEC-007)</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SEC-T04</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POST /api/part-categories/ unauthenticated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401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FAIL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AllowAny allows creation (SEC-007)</w:t>
            </w:r>
          </w:p>
        </w:tc>
      </w:tr>
      <w:tr>
        <w:trPr>
          <w:tblHeader w:val="false"/>
        </w:trPr>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SEC-T05</w:t>
            </w:r>
          </w:p>
        </w:tc>
        <w:tc>
          <w:tcPr>
            <w:tcW w:type="dxa" w:w="2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DELETE /api/brands/1/ unauthenticated</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401</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FAIL</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AllowAny on BrandViewSet (SEC-007)</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SEC-T06</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POST /api/seed-data/ with correct seed_key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Should be 404 in production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FAIL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Endpoint active with weak string key (SEC-002)</w:t>
            </w:r>
          </w:p>
        </w:tc>
      </w:tr>
      <w:tr>
        <w:trPr>
          <w:tblHeader w:val="false"/>
        </w:trPr>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SEC-T07</w:t>
            </w:r>
          </w:p>
        </w:tc>
        <w:tc>
          <w:tcPr>
            <w:tcW w:type="dxa" w:w="2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Technician GET /api/customers/1/360/overview/ of another branch</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403 Forbidden</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PARTIAL</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Branch check exists but Customer360 has no role filter</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SEC-T08</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CUSTOMER role GET /api/customers/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Only own customer record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FAIL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Returns all customers (SEC-008 variant)</w:t>
            </w:r>
          </w:p>
        </w:tc>
      </w:tr>
      <w:tr>
        <w:trPr>
          <w:tblHeader w:val="false"/>
        </w:trPr>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SEC-T09</w:t>
            </w:r>
          </w:p>
        </w:tc>
        <w:tc>
          <w:tcPr>
            <w:tcW w:type="dxa" w:w="2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Service Advisor delete a job card</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403 — not in delete roles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PASS</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RBAC enforced for delete</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SEC-T10</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CUSTOMER role access /api/customers/{other_id}/360/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Should be 403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FAIL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No ownership check (MED-006)</w:t>
            </w:r>
          </w:p>
        </w:tc>
      </w:tr>
    </w:tbl>
    <w:p>
      <w:pPr>
        <w:spacing w:after="180"/>
      </w:pPr>
    </w:p>
    <w:p>
      <w:pPr>
        <w:pStyle w:val="Heading2"/>
      </w:pPr>
      <w:r>
        <w:t xml:space="preserve">7.4 Finance Module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1800"/>
        <w:gridCol w:w="1200"/>
        <w:gridCol w:w="2760"/>
      </w:tblGrid>
      <w:tr>
        <w:trPr>
          <w:tblHeader/>
        </w:trPr>
        <w:tc>
          <w:tcPr>
            <w:tcW w:type="dxa" w:w="10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TC-ID</w:t>
            </w:r>
          </w:p>
        </w:tc>
        <w:tc>
          <w:tcPr>
            <w:tcW w:type="dxa" w:w="26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Test Case</w:t>
            </w:r>
          </w:p>
        </w:tc>
        <w:tc>
          <w:tcPr>
            <w:tcW w:type="dxa" w:w="18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Expected</w:t>
            </w:r>
          </w:p>
        </w:tc>
        <w:tc>
          <w:tcPr>
            <w:tcW w:type="dxa" w:w="12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Result</w:t>
            </w:r>
          </w:p>
        </w:tc>
        <w:tc>
          <w:tcPr>
            <w:tcW w:type="dxa" w:w="276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Finding</w:t>
            </w:r>
          </w:p>
        </w:tc>
      </w:tr>
      <w:tr>
        <w:trPr>
          <w:tblHeader w:val="false"/>
        </w:trPr>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FIN-01</w:t>
            </w:r>
          </w:p>
        </w:tc>
        <w:tc>
          <w:tcPr>
            <w:tcW w:type="dxa" w:w="2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Create EnhancedInvoice with IGST scenario</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cgst=0, igst&gt;0</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FAIL</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utils_tax.py never called (HIGH-008)</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FIN-02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Record EnhancedPayment → invoice status updates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Invoice→PAID/PARTIALLY_PAID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FAIL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No status update in EnhancedPaymentViewSet (HIGH-015)</w:t>
            </w:r>
          </w:p>
        </w:tc>
      </w:tr>
      <w:tr>
        <w:trPr>
          <w:tblHeader w:val="false"/>
        </w:trPr>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FIN-03</w:t>
            </w:r>
          </w:p>
        </w:tc>
        <w:tc>
          <w:tcPr>
            <w:tcW w:type="dxa" w:w="2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Old Payment.save() called twice (update)</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Amount counted once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FAIL</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Double-count bug (HIGH-002)</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FIN-04</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GET /api/finance/enhanced-invoices/{id}/download_pdf/</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PDF binary response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FAIL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No download_pdf action (HIGH-006)</w:t>
            </w:r>
          </w:p>
        </w:tc>
      </w:tr>
      <w:tr>
        <w:trPr>
          <w:tblHeader w:val="false"/>
        </w:trPr>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FIN-05</w:t>
            </w:r>
          </w:p>
        </w:tc>
        <w:tc>
          <w:tcPr>
            <w:tcW w:type="dxa" w:w="2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JournalEntry debit != credit saved</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400 is_balanced=False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PARTIAL</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is_balanced set but no validation error raised</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FIN-06</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FinancialAuditLog modified after creation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ValidationError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PASS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Not applicable — FinancialAuditLog has no immutable guard</w:t>
            </w:r>
          </w:p>
        </w:tc>
      </w:tr>
      <w:tr>
        <w:trPr>
          <w:tblHeader w:val="false"/>
        </w:trPr>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FIN-07</w:t>
            </w:r>
          </w:p>
        </w:tc>
        <w:tc>
          <w:tcPr>
            <w:tcW w:type="dxa" w:w="2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Invoice PDF QR code URL generated on issuance</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qr_code_url populated</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FAIL</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QR code never generated (HIGH-006)</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FIN-08</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GET /api/finance/gst-reports/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GSTR-1 data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FAIL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No GSTReportViewSet implemented (MED-001)</w:t>
            </w:r>
          </w:p>
        </w:tc>
      </w:tr>
    </w:tbl>
    <w:p>
      <w:pPr>
        <w:spacing w:after="180"/>
      </w:pPr>
    </w:p>
    <w:p>
      <w:pPr>
        <w:pStyle w:val="Heading2"/>
      </w:pPr>
      <w:r>
        <w:t xml:space="preserve">7.5 Inventory Module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1800"/>
        <w:gridCol w:w="1200"/>
        <w:gridCol w:w="2760"/>
      </w:tblGrid>
      <w:tr>
        <w:trPr>
          <w:tblHeader/>
        </w:trPr>
        <w:tc>
          <w:tcPr>
            <w:tcW w:type="dxa" w:w="10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TC-ID</w:t>
            </w:r>
          </w:p>
        </w:tc>
        <w:tc>
          <w:tcPr>
            <w:tcW w:type="dxa" w:w="26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Test Case</w:t>
            </w:r>
          </w:p>
        </w:tc>
        <w:tc>
          <w:tcPr>
            <w:tcW w:type="dxa" w:w="18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Expected</w:t>
            </w:r>
          </w:p>
        </w:tc>
        <w:tc>
          <w:tcPr>
            <w:tcW w:type="dxa" w:w="12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Result</w:t>
            </w:r>
          </w:p>
        </w:tc>
        <w:tc>
          <w:tcPr>
            <w:tcW w:type="dxa" w:w="276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Finding</w:t>
            </w:r>
          </w:p>
        </w:tc>
      </w:tr>
      <w:tr>
        <w:trPr>
          <w:tblHeader w:val="false"/>
        </w:trPr>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INV-01</w:t>
            </w:r>
          </w:p>
        </w:tc>
        <w:tc>
          <w:tcPr>
            <w:tcW w:type="dxa" w:w="2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Approve StockAdjustment → StockLedger entry created</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StockLedger record</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FAIL</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No StockLedger in approve() (HIGH-005)</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INV-02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Approve StockAdjustment → stock updated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Part.stock changes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PASS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approve() updates stock correctly</w:t>
            </w:r>
          </w:p>
        </w:tc>
      </w:tr>
      <w:tr>
        <w:trPr>
          <w:tblHeader w:val="false"/>
        </w:trPr>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INV-03</w:t>
            </w:r>
          </w:p>
        </w:tc>
        <w:tc>
          <w:tcPr>
            <w:tcW w:type="dxa" w:w="2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Create PartReservation → Part.reserved incremented</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Part.reserved+=qty</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PASS</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PartReservation.save() updates reserved</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INV-04</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Release PartReservation → Part.reserved decremented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Part.reserved-=qty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PASS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release() method correct</w:t>
            </w:r>
          </w:p>
        </w:tc>
      </w:tr>
      <w:tr>
        <w:trPr>
          <w:tblHeader w:val="false"/>
        </w:trPr>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INV-05</w:t>
            </w:r>
          </w:p>
        </w:tc>
        <w:tc>
          <w:tcPr>
            <w:tcW w:type="dxa" w:w="2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StockTransfer dispatch → from_branch stock reduced</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Part.stock reduced</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PASS</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dispatch() method correct</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INV-06</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Low-stock part with auto_reorder_enabled → PR auto-created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PR created in 4h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FAIL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No scheduler configured (HIGH-010)</w:t>
            </w:r>
          </w:p>
        </w:tc>
      </w:tr>
      <w:tr>
        <w:trPr>
          <w:tblHeader w:val="false"/>
        </w:trPr>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INV-07</w:t>
            </w:r>
          </w:p>
        </w:tc>
        <w:tc>
          <w:tcPr>
            <w:tcW w:type="dxa" w:w="2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GRN acceptance concurrent requests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No race condition</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FAIL</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No transaction.atomic() on accept_stock() (MED-008)</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INV-08</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GET /api/inventory/dashboard/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Inventory KPI data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PASS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InventoryDashboardViewSet implemented</w:t>
            </w:r>
          </w:p>
        </w:tc>
      </w:tr>
    </w:tbl>
    <w:p>
      <w:pPr>
        <w:spacing w:after="180"/>
      </w:pPr>
    </w:p>
    <w:p>
      <w:pPr>
        <w:pStyle w:val="Heading2"/>
      </w:pPr>
      <w:r>
        <w:t xml:space="preserve">7.6 CRM Module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1800"/>
        <w:gridCol w:w="1200"/>
        <w:gridCol w:w="2760"/>
      </w:tblGrid>
      <w:tr>
        <w:trPr>
          <w:tblHeader/>
        </w:trPr>
        <w:tc>
          <w:tcPr>
            <w:tcW w:type="dxa" w:w="10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TC-ID</w:t>
            </w:r>
          </w:p>
        </w:tc>
        <w:tc>
          <w:tcPr>
            <w:tcW w:type="dxa" w:w="26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Test Case</w:t>
            </w:r>
          </w:p>
        </w:tc>
        <w:tc>
          <w:tcPr>
            <w:tcW w:type="dxa" w:w="18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Expected</w:t>
            </w:r>
          </w:p>
        </w:tc>
        <w:tc>
          <w:tcPr>
            <w:tcW w:type="dxa" w:w="12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Result</w:t>
            </w:r>
          </w:p>
        </w:tc>
        <w:tc>
          <w:tcPr>
            <w:tcW w:type="dxa" w:w="276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Finding</w:t>
            </w:r>
          </w:p>
        </w:tc>
      </w:tr>
      <w:tr>
        <w:trPr>
          <w:tblHeader w:val="false"/>
        </w:trPr>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CRM-01</w:t>
            </w:r>
          </w:p>
        </w:tc>
        <w:tc>
          <w:tcPr>
            <w:tcW w:type="dxa" w:w="2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Lead conversion → customer created</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Customer record + Lead.converted_customer</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PASS</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LeadViewSet.convert() implemented</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CRM-02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Ticket escalation notifies manager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Notification created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PASS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escalate() creates Notification</w:t>
            </w:r>
          </w:p>
        </w:tc>
      </w:tr>
      <w:tr>
        <w:trPr>
          <w:tblHeader w:val="false"/>
        </w:trPr>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CRM-03</w:t>
            </w:r>
          </w:p>
        </w:tc>
        <w:tc>
          <w:tcPr>
            <w:tcW w:type="dxa" w:w="2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Campaign created → recipients tracked</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CampaignRecipient records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PARTIAL</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No actual messaging service call</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CRM-04</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WhatsApp campaign with PENDING template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Should fail/fallback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FAIL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No template approval check (HIGH-014)</w:t>
            </w:r>
          </w:p>
        </w:tc>
      </w:tr>
      <w:tr>
        <w:trPr>
          <w:tblHeader w:val="false"/>
        </w:trPr>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CRM-05</w:t>
            </w:r>
          </w:p>
        </w:tc>
        <w:tc>
          <w:tcPr>
            <w:tcW w:type="dxa" w:w="2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Contract expiring in 30 days → reminder</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Reminder notification</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FAIL</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No renewal reminder automation (HIGH-013)</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CRM-06</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GET /api/customers/{id}/360/overview/ as CUSTOMER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Should be own record only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FAIL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No ownership check (MED-006)</w:t>
            </w:r>
          </w:p>
        </w:tc>
      </w:tr>
    </w:tbl>
    <w:p>
      <w:pPr>
        <w:spacing w:after="180"/>
      </w:pPr>
    </w:p>
    <w:p>
      <w:pPr>
        <w:pStyle w:val="Heading2"/>
      </w:pPr>
      <w:r>
        <w:t xml:space="preserve">7.7 HRMS Module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1800"/>
        <w:gridCol w:w="1200"/>
        <w:gridCol w:w="2760"/>
      </w:tblGrid>
      <w:tr>
        <w:trPr>
          <w:tblHeader/>
        </w:trPr>
        <w:tc>
          <w:tcPr>
            <w:tcW w:type="dxa" w:w="10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TC-ID</w:t>
            </w:r>
          </w:p>
        </w:tc>
        <w:tc>
          <w:tcPr>
            <w:tcW w:type="dxa" w:w="26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Test Case</w:t>
            </w:r>
          </w:p>
        </w:tc>
        <w:tc>
          <w:tcPr>
            <w:tcW w:type="dxa" w:w="18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Expected</w:t>
            </w:r>
          </w:p>
        </w:tc>
        <w:tc>
          <w:tcPr>
            <w:tcW w:type="dxa" w:w="12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Result</w:t>
            </w:r>
          </w:p>
        </w:tc>
        <w:tc>
          <w:tcPr>
            <w:tcW w:type="dxa" w:w="276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Finding</w:t>
            </w:r>
          </w:p>
        </w:tc>
      </w:tr>
      <w:tr>
        <w:trPr>
          <w:tblHeader w:val="false"/>
        </w:trPr>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HR-01</w:t>
            </w:r>
          </w:p>
        </w:tc>
        <w:tc>
          <w:tcPr>
            <w:tcW w:type="dxa" w:w="2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Create Payroll — PF/ESI/TDS auto-calculated</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Deduction fields populated</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FAIL</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No payroll calculator called (MED-007)</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HR-02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Leave request approved — leave balance updated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LeaveBalance.used incremented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PARTIAL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No automatic balance deduction on approval</w:t>
            </w:r>
          </w:p>
        </w:tc>
      </w:tr>
      <w:tr>
        <w:trPr>
          <w:tblHeader w:val="false"/>
        </w:trPr>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HR-03</w:t>
            </w:r>
          </w:p>
        </w:tc>
        <w:tc>
          <w:tcPr>
            <w:tcW w:type="dxa" w:w="2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EmployeeSkill.is_valid checks expiry</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Returns False if expired</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PASS</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Property correctly implemented</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HR-04</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Skill matrix endpoint GET /api/hrms/skill-matrix/</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Grid of skills × employees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PASS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SkillMatrixViewSet implemented</w:t>
            </w:r>
          </w:p>
        </w:tc>
      </w:tr>
      <w:tr>
        <w:trPr>
          <w:tblHeader w:val="false"/>
        </w:trPr>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HR-05</w:t>
            </w:r>
          </w:p>
        </w:tc>
        <w:tc>
          <w:tcPr>
            <w:tcW w:type="dxa" w:w="2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Attendance check_in records GPS location</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location_check_in stored</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PARTIAL</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Field exists; frontend may not send coords</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HR-06</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SERVICE_MANAGER access /hrms route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200 HRMS page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FAIL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Not in routePermissions['/hrms'] (MED-005)</w:t>
            </w:r>
          </w:p>
        </w:tc>
      </w:tr>
    </w:tbl>
    <w:p>
      <w:pPr>
        <w:spacing w:after="180"/>
      </w:pPr>
    </w:p>
    <w:p>
      <w:pPr>
        <w:pStyle w:val="Heading2"/>
      </w:pPr>
      <w:r>
        <w:t xml:space="preserve">7.8 Performance &amp; Infrastructure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1800"/>
        <w:gridCol w:w="1200"/>
        <w:gridCol w:w="2760"/>
      </w:tblGrid>
      <w:tr>
        <w:trPr>
          <w:tblHeader/>
        </w:trPr>
        <w:tc>
          <w:tcPr>
            <w:tcW w:type="dxa" w:w="10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TC-ID</w:t>
            </w:r>
          </w:p>
        </w:tc>
        <w:tc>
          <w:tcPr>
            <w:tcW w:type="dxa" w:w="26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Test Case</w:t>
            </w:r>
          </w:p>
        </w:tc>
        <w:tc>
          <w:tcPr>
            <w:tcW w:type="dxa" w:w="18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Expected</w:t>
            </w:r>
          </w:p>
        </w:tc>
        <w:tc>
          <w:tcPr>
            <w:tcW w:type="dxa" w:w="12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Result</w:t>
            </w:r>
          </w:p>
        </w:tc>
        <w:tc>
          <w:tcPr>
            <w:tcW w:type="dxa" w:w="276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Finding</w:t>
            </w:r>
          </w:p>
        </w:tc>
      </w:tr>
      <w:tr>
        <w:trPr>
          <w:tblHeader w:val="false"/>
        </w:trPr>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PERF-01</w:t>
            </w:r>
          </w:p>
        </w:tc>
        <w:tc>
          <w:tcPr>
            <w:tcW w:type="dxa" w:w="2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GET /api/health/</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200 {status:ok}</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PASS</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Health check implemented</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PERF-02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Pagination on /api/job-cards/?page=2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{count,next,previous,results}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PASS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StandardPagination active</w:t>
            </w:r>
          </w:p>
        </w:tc>
      </w:tr>
      <w:tr>
        <w:trPr>
          <w:tblHeader w:val="false"/>
        </w:trPr>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PERF-03</w:t>
            </w:r>
          </w:p>
        </w:tc>
        <w:tc>
          <w:tcPr>
            <w:tcW w:type="dxa" w:w="2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POST /api/auth/login/ 11 times in a minute</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429 after 10</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PASS</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LoginRateThrottle 10/min configured</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PERF-04</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GET /api/events/stream/ — SSE long-lived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SSE text/event-stream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FAIL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No SSE endpoint (FUNC-004)</w:t>
            </w:r>
          </w:p>
        </w:tc>
      </w:tr>
      <w:tr>
        <w:trPr>
          <w:tblHeader w:val="false"/>
        </w:trPr>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PERF-05</w:t>
            </w:r>
          </w:p>
        </w:tc>
        <w:tc>
          <w:tcPr>
            <w:tcW w:type="dxa" w:w="2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POST /api/media/upload/ with photo</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201 + cdn_url</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FAIL</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No upload endpoint (FUNC-005)</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PERF-06</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Error response format on 400 validation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{error,code,field_errors}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PASS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custom_exception_handler implemented</w:t>
            </w:r>
          </w:p>
        </w:tc>
      </w:tr>
      <w:tr>
        <w:trPr>
          <w:tblHeader w:val="false"/>
        </w:trPr>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PERF-07</w:t>
            </w:r>
          </w:p>
        </w:tc>
        <w:tc>
          <w:tcPr>
            <w:tcW w:type="dxa" w:w="2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GET /api/docs/ — Swagger UI</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Swagger UI renders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FAIL</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drf-spectacular not installed (LOW-004)</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PERF-08</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Concurrent part reservation race condition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Atomic, no over-allocation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PARTIAL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PartReservation.save() updates reserved but no select_for_update on Part</w:t>
            </w:r>
          </w:p>
        </w:tc>
      </w:tr>
    </w:tbl>
    <w:p>
      <w:pPr>
        <w:spacing w:after="180"/>
      </w:pPr>
    </w:p>
    <w:p>
      <w:r>
        <w:br w:type="page"/>
      </w:r>
    </w:p>
    <w:p>
      <w:pPr>
        <w:pStyle w:val="Heading1"/>
      </w:pPr>
      <w:r>
        <w:t xml:space="preserve">8. What Works Well (Positive Findings)</w:t>
      </w:r>
    </w:p>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Area</w:t>
            </w:r>
          </w:p>
        </w:tc>
        <w:tc>
          <w:tcPr>
            <w:tcW w:type="dxa" w:w="14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Status</w:t>
            </w:r>
          </w:p>
        </w:tc>
        <w:tc>
          <w:tcPr>
            <w:tcW w:type="dxa" w:w="516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Notes</w:t>
            </w:r>
          </w:p>
        </w:tc>
      </w:tr>
      <w:tr>
        <w:trPr>
          <w:tblHeader w:val="false"/>
        </w:trPr>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17-Role RBAC System</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Solid</w:t>
            </w:r>
          </w:p>
        </w:tc>
        <w:tc>
          <w:tcPr>
            <w:tcW w:type="dxa" w:w="5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Full RESOURCE_PERMISSIONS map, branch-level isolation, action aliasing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11-Stage Workflow State Machine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Solid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transitions dict, can_transition_to(), ServiceEvent logging on every change</w:t>
            </w:r>
          </w:p>
        </w:tc>
      </w:tr>
      <w:tr>
        <w:trPr>
          <w:tblHeader w:val="false"/>
        </w:trPr>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Account Lockout (5 attempts → 15 min)</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Correct</w:t>
            </w:r>
          </w:p>
        </w:tc>
        <w:tc>
          <w:tcPr>
            <w:tcW w:type="dxa" w:w="5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Profile.failed_login_count + locked_until implemented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Session Timeout by Role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Correct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Admin=15min, Customer=24h, Staff=30min</w:t>
            </w:r>
          </w:p>
        </w:tc>
      </w:tr>
      <w:tr>
        <w:trPr>
          <w:tblHeader w:val="false"/>
        </w:trPr>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Custom Error Response Format</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Correct</w:t>
            </w:r>
          </w:p>
        </w:tc>
        <w:tc>
          <w:tcPr>
            <w:tcW w:type="dxa" w:w="5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custom_exception_handler returns {error,code,field_errors}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StandardPagination (20/200)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Correct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Globally applied, includes count/next/previous/results</w:t>
            </w:r>
          </w:p>
        </w:tc>
      </w:tr>
      <w:tr>
        <w:trPr>
          <w:tblHeader w:val="false"/>
        </w:trPr>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API Throttle Rates</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Configured</w:t>
            </w:r>
          </w:p>
        </w:tc>
        <w:tc>
          <w:tcPr>
            <w:tcW w:type="dxa" w:w="5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1000/hr user, 100/hr anon, 10/min login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Stripe Webhook Signature Verification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Correct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Buffer-based verification with clear documentation</w:t>
            </w:r>
          </w:p>
        </w:tc>
      </w:tr>
      <w:tr>
        <w:trPr>
          <w:tblHeader w:val="false"/>
        </w:trPr>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Razorpay HMAC Verification</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Correct</w:t>
            </w:r>
          </w:p>
        </w:tc>
        <w:tc>
          <w:tcPr>
            <w:tcW w:type="dxa" w:w="5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verifyRazorpayPayment uses crypto.createHmac</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GST Calculation Logic</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Correct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utils_tax.py correctly implements CGST/SGST vs IGST logic (but never called)</w:t>
            </w:r>
          </w:p>
        </w:tc>
      </w:tr>
      <w:tr>
        <w:trPr>
          <w:tblHeader w:val="false"/>
        </w:trPr>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Immutable ServiceEvent / Audit Logs</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Correct</w:t>
            </w:r>
          </w:p>
        </w:tc>
        <w:tc>
          <w:tcPr>
            <w:tcW w:type="dxa" w:w="5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ValidationError on pk+is_immutable guard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PartReservation Stock Tracking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Correct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save() increments reserved; release() decrements with max(0,...)</w:t>
            </w:r>
          </w:p>
        </w:tc>
      </w:tr>
      <w:tr>
        <w:trPr>
          <w:tblHeader w:val="false"/>
        </w:trPr>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StockTransfer Dispatch/Receive</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Correct</w:t>
            </w:r>
          </w:p>
        </w:tc>
        <w:tc>
          <w:tcPr>
            <w:tcW w:type="dxa" w:w="5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dispatch() reduces from_branch; receive() finds matching part by SKU in to_branch</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CustomerScore Algorithm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Correct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Weighted 6-factor scoring with segment classification</w:t>
            </w:r>
          </w:p>
        </w:tc>
      </w:tr>
      <w:tr>
        <w:trPr>
          <w:tblHeader w:val="false"/>
        </w:trPr>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EmployeeSkill.is_valid Property</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Correct</w:t>
            </w:r>
          </w:p>
        </w:tc>
        <w:tc>
          <w:tcPr>
            <w:tcW w:type="dxa" w:w="5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Checks approval status + certification expiry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Document Number Generation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Atomic</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select_for_update() on DocumentNumberSequence prevents duplicates</w:t>
            </w:r>
          </w:p>
        </w:tc>
      </w:tr>
      <w:tr>
        <w:trPr>
          <w:tblHeader w:val="false"/>
        </w:trPr>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Health Check Endpoint</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Correct</w:t>
            </w:r>
          </w:p>
        </w:tc>
        <w:tc>
          <w:tcPr>
            <w:tcW w:type="dxa" w:w="5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GET /api/health/ returns DB status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Lead Conversion Workflow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Implemented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convert() action creates Customer, links converted_customer FK</w:t>
            </w:r>
          </w:p>
        </w:tc>
      </w:tr>
      <w:tr>
        <w:trPr>
          <w:tblHeader w:val="false"/>
        </w:trPr>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Contract Lifecycle</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Implemented</w:t>
            </w:r>
          </w:p>
        </w:tc>
        <w:tc>
          <w:tcPr>
            <w:tcW w:type="dxa" w:w="5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Full CRUD + submit/approve/reject/suspend/resume/terminate actions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Payroll Model Structure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Correct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Gross/deductions/net auto-calculated in save()</w:t>
            </w:r>
          </w:p>
        </w:tc>
      </w:tr>
    </w:tbl>
    <w:p>
      <w:pPr>
        <w:spacing w:after="180"/>
      </w:pPr>
    </w:p>
    <w:p>
      <w:r>
        <w:br w:type="page"/>
      </w:r>
    </w:p>
    <w:p>
      <w:pPr>
        <w:pStyle w:val="Heading1"/>
      </w:pPr>
      <w:r>
        <w:t xml:space="preserve">9. Complete Findings Register</w:t>
      </w:r>
    </w:p>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60"/>
        <w:gridCol w:w="1400"/>
        <w:gridCol w:w="1500"/>
        <w:gridCol w:w="1300"/>
      </w:tblGrid>
      <w:tr>
        <w:trPr>
          <w:tblHeader/>
        </w:trPr>
        <w:tc>
          <w:tcPr>
            <w:tcW w:type="dxa" w:w="12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ID</w:t>
            </w:r>
          </w:p>
        </w:tc>
        <w:tc>
          <w:tcPr>
            <w:tcW w:type="dxa" w:w="396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Title</w:t>
            </w:r>
          </w:p>
        </w:tc>
        <w:tc>
          <w:tcPr>
            <w:tcW w:type="dxa" w:w="14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Sev</w:t>
            </w:r>
          </w:p>
        </w:tc>
        <w:tc>
          <w:tcPr>
            <w:tcW w:type="dxa" w:w="15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Category</w:t>
            </w:r>
          </w:p>
        </w:tc>
        <w:tc>
          <w:tcPr>
            <w:tcW w:type="dxa" w:w="13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File</w:t>
            </w:r>
          </w:p>
        </w:tc>
      </w:tr>
      <w:tr>
        <w:trPr>
          <w:tblHeader w:val="false"/>
        </w:trPr>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SEC-001</w:t>
            </w:r>
          </w:p>
        </w:tc>
        <w:tc>
          <w:tcPr>
            <w:tcW w:type="dxa" w:w="3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Forgot Password Returns Token in API Response...</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CRITICAL</w:t>
            </w:r>
          </w:p>
        </w:tc>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Security</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views.py:7842</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SEC-002</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Public Data Seeding Endpoint with Hardcoded Weak 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CRITICAL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Security</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views.py:7793</w:t>
            </w:r>
          </w:p>
        </w:tc>
      </w:tr>
      <w:tr>
        <w:trPr>
          <w:tblHeader w:val="false"/>
        </w:trPr>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SEC-003</w:t>
            </w:r>
          </w:p>
        </w:tc>
        <w:tc>
          <w:tcPr>
            <w:tcW w:type="dxa" w:w="3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Plain-Text Credentials File Committed to Git Repos...</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CRITICAL</w:t>
            </w:r>
          </w:p>
        </w:tc>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Security</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AutoServe_Pro_Credentials.txt</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SEC-004</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Hardcoded Insecure Secret Key and DEBUG=True Defau...</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CRITICAL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Security</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settings.py:8</w:t>
            </w:r>
          </w:p>
        </w:tc>
      </w:tr>
      <w:tr>
        <w:trPr>
          <w:tblHeader w:val="false"/>
        </w:trPr>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SEC-005</w:t>
            </w:r>
          </w:p>
        </w:tc>
        <w:tc>
          <w:tcPr>
            <w:tcW w:type="dxa" w:w="3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CORS Wildcard with Credentials Enabled...</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CRITICAL</w:t>
            </w:r>
          </w:p>
        </w:tc>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Security</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settings.py:88</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SEC-006</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Default Permission Class is AllowAny — All Unauthe...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CRITICAL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Security</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settings.py:97</w:t>
            </w:r>
          </w:p>
        </w:tc>
      </w:tr>
      <w:tr>
        <w:trPr>
          <w:tblHeader w:val="false"/>
        </w:trPr>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SEC-007</w:t>
            </w:r>
          </w:p>
        </w:tc>
        <w:tc>
          <w:tcPr>
            <w:tcW w:type="dxa" w:w="3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PartCategory, Brand, Designation, HsnSacCode ViewS...</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CRITICAL</w:t>
            </w:r>
          </w:p>
        </w:tc>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Security</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views.py:7890</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SEC-008</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CUSTOMER Role Has No Data Isolation in JobCardView...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CRITICAL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Security</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views.py:523</w:t>
            </w:r>
          </w:p>
        </w:tc>
      </w:tr>
      <w:tr>
        <w:trPr>
          <w:tblHeader w:val="false"/>
        </w:trPr>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FUNC-001</w:t>
            </w:r>
          </w:p>
        </w:tc>
        <w:tc>
          <w:tcPr>
            <w:tcW w:type="dxa" w:w="3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Estimate Approval Does NOT Sync Financials to Job ...</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CRITICAL</w:t>
            </w:r>
          </w:p>
        </w:tc>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Functional</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backend_django/api/views.py:842</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FUNC-002</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Workflow Transitions Have ZERO Precondition Enforc...</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CRITICAL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Functional</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backend_django/api/views.py:551</w:t>
            </w:r>
          </w:p>
        </w:tc>
      </w:tr>
      <w:tr>
        <w:trPr>
          <w:tblHeader w:val="false"/>
        </w:trPr>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FUNC-003</w:t>
            </w:r>
          </w:p>
        </w:tc>
        <w:tc>
          <w:tcPr>
            <w:tcW w:type="dxa" w:w="3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Customer Self-Service Portal Completely Missing...</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CRITICAL</w:t>
            </w:r>
          </w:p>
        </w:tc>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Functional</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client/src/pages/</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FUNC-004</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No Real-Time Notification Delivery (SSE/WebSocket)...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CRITICAL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Functional</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backend_django/api/views.py / client/src</w:t>
            </w:r>
          </w:p>
        </w:tc>
      </w:tr>
      <w:tr>
        <w:trPr>
          <w:tblHeader w:val="false"/>
        </w:trPr>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FUNC-005</w:t>
            </w:r>
          </w:p>
        </w:tc>
        <w:tc>
          <w:tcPr>
            <w:tcW w:type="dxa" w:w="3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No File Upload / Media Storage Endpoint Implemente...</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CRITICAL</w:t>
            </w:r>
          </w:p>
        </w:tc>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Functional</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backend_django/api/views.py</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FUNC-006</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Forgot Password / Reset Password Frontend Pages Mi...</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CRITICAL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Functional</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client/src/pages/Login.tsx</w:t>
            </w:r>
          </w:p>
        </w:tc>
      </w:tr>
      <w:tr>
        <w:trPr>
          <w:tblHeader w:val="false"/>
        </w:trPr>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HIGH-001</w:t>
            </w:r>
          </w:p>
        </w:tc>
        <w:tc>
          <w:tcPr>
            <w:tcW w:type="dxa" w:w="3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Notification Model Field Name Mismatch — RuntimeEr...</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HIGH</w:t>
            </w:r>
          </w:p>
        </w:tc>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Security</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views.py (Notification model use)</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HIGH-002</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Payment Double-Count Bug on Re-Save...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Security</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views.py:999 (Payment.save)</w:t>
            </w:r>
          </w:p>
        </w:tc>
      </w:tr>
      <w:tr>
        <w:trPr>
          <w:tblHeader w:val="false"/>
        </w:trPr>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HIGH-003</w:t>
            </w:r>
          </w:p>
        </w:tc>
        <w:tc>
          <w:tcPr>
            <w:tcW w:type="dxa" w:w="3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Forgot Password Flow Does Not Send Email — Token N...</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HIGH</w:t>
            </w:r>
          </w:p>
        </w:tc>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Functional</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views.py:7844</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HIGH-004</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SESSION_COOKIE_SECURE Not Set to True...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Security</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settings.py:88</w:t>
            </w:r>
          </w:p>
        </w:tc>
      </w:tr>
      <w:tr>
        <w:trPr>
          <w:tblHeader w:val="false"/>
        </w:trPr>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HIGH-005</w:t>
            </w:r>
          </w:p>
        </w:tc>
        <w:tc>
          <w:tcPr>
            <w:tcW w:type="dxa" w:w="3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StockAdjustment.approve() Does Not Create StockLed...</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HIGH</w:t>
            </w:r>
          </w:p>
        </w:tc>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Functional</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views.py (StockAdjustment)</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HIGH-006</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No PDF Download Action on EnhancedInvoice...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Functional</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views.py (EnhancedInvoice)</w:t>
            </w:r>
          </w:p>
        </w:tc>
      </w:tr>
      <w:tr>
        <w:trPr>
          <w:tblHeader w:val="false"/>
        </w:trPr>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HIGH-007</w:t>
            </w:r>
          </w:p>
        </w:tc>
        <w:tc>
          <w:tcPr>
            <w:tcW w:type="dxa" w:w="3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Appointment Booking Has No Conflict Detection or C...</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HIGH</w:t>
            </w:r>
          </w:p>
        </w:tc>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Functional</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views.py (Appointment)</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HIGH-008</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GST Component Fields Not Auto-Populated on Invoice...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Functional</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views.py (GST)</w:t>
            </w:r>
          </w:p>
        </w:tc>
      </w:tr>
      <w:tr>
        <w:trPr>
          <w:tblHeader w:val="false"/>
        </w:trPr>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HIGH-009</w:t>
            </w:r>
          </w:p>
        </w:tc>
        <w:tc>
          <w:tcPr>
            <w:tcW w:type="dxa" w:w="3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API Versioning (/api/v1/) Not Implemented...</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HIGH</w:t>
            </w:r>
          </w:p>
        </w:tc>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Functional</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urls.py</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HIGH-010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Auto-Reorder Engine Not Implemented — No Scheduled...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Functional</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views.py (Auto-Reorder)</w:t>
            </w:r>
          </w:p>
        </w:tc>
      </w:tr>
      <w:tr>
        <w:trPr>
          <w:tblHeader w:val="false"/>
        </w:trPr>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HIGH-011</w:t>
            </w:r>
          </w:p>
        </w:tc>
        <w:tc>
          <w:tcPr>
            <w:tcW w:type="dxa" w:w="3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Razorpay Webhook Has No Server-Side Signature Veri...</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HIGH</w:t>
            </w:r>
          </w:p>
        </w:tc>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Security</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views.py (Razorpay)</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HIGH-012</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SALES_EXECUTIVE and SERVICE_ENGINEER Roles Exclude...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Functional</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App.tsx</w:t>
            </w:r>
          </w:p>
        </w:tc>
      </w:tr>
      <w:tr>
        <w:trPr>
          <w:tblHeader w:val="false"/>
        </w:trPr>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HIGH-013</w:t>
            </w:r>
          </w:p>
        </w:tc>
        <w:tc>
          <w:tcPr>
            <w:tcW w:type="dxa" w:w="3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Contract Renewal Workflow Missing...</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HIGH</w:t>
            </w:r>
          </w:p>
        </w:tc>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Functional</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views.py (Contract)</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HIGH-014</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WhatsApp Notifications Sent Without Template Appro...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Functional</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views.py (WhatsApp)</w:t>
            </w:r>
          </w:p>
        </w:tc>
      </w:tr>
      <w:tr>
        <w:trPr>
          <w:tblHeader w:val="false"/>
        </w:trPr>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HIGH-015</w:t>
            </w:r>
          </w:p>
        </w:tc>
        <w:tc>
          <w:tcPr>
            <w:tcW w:type="dxa" w:w="3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EnhancedPayment Does Not Update Invoice Status on ...</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HIGH</w:t>
            </w:r>
          </w:p>
        </w:tc>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Functional</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views.py (Finance)</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MED-001</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GST Report (GSTR-1, GSTR-3B) Endpoints Exist but 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MEDIUM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Functional</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AccountsFinance.tsx</w:t>
            </w:r>
          </w:p>
        </w:tc>
      </w:tr>
      <w:tr>
        <w:trPr>
          <w:tblHeader w:val="false"/>
        </w:trPr>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MED-002</w:t>
            </w:r>
          </w:p>
        </w:tc>
        <w:tc>
          <w:tcPr>
            <w:tcW w:type="dxa" w:w="3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Scheduled Reports Not Implemented...</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MEDIUM</w:t>
            </w:r>
          </w:p>
        </w:tc>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Functional</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views.py</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MED-003</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Budget vs Actual Report Not Surfaced in UI...</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MEDIUM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Functional</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views.py</w:t>
            </w:r>
          </w:p>
        </w:tc>
      </w:tr>
      <w:tr>
        <w:trPr>
          <w:tblHeader w:val="false"/>
        </w:trPr>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MED-004</w:t>
            </w:r>
          </w:p>
        </w:tc>
        <w:tc>
          <w:tcPr>
            <w:tcW w:type="dxa" w:w="3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Stock Return approve_and_restock() Has No Transact...</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MEDIUM</w:t>
            </w:r>
          </w:p>
        </w:tc>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Security</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views.py</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MED-005</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HR Manager Cannot Access HRMS — Role Excluded from...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MEDIUM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Functional</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App.tsx</w:t>
            </w:r>
          </w:p>
        </w:tc>
      </w:tr>
      <w:tr>
        <w:trPr>
          <w:tblHeader w:val="false"/>
        </w:trPr>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MED-006</w:t>
            </w:r>
          </w:p>
        </w:tc>
        <w:tc>
          <w:tcPr>
            <w:tcW w:type="dxa" w:w="3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Customer 360 View Does Not Filter by Authenticated...</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MEDIUM</w:t>
            </w:r>
          </w:p>
        </w:tc>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Functional</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views.py (Customer360)</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MED-007</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Payroll Statutory Deductions Not Auto-Calculated...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MEDIUM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Functional</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views.py</w:t>
            </w:r>
          </w:p>
        </w:tc>
      </w:tr>
      <w:tr>
        <w:trPr>
          <w:tblHeader w:val="false"/>
        </w:trPr>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MED-008</w:t>
            </w:r>
          </w:p>
        </w:tc>
        <w:tc>
          <w:tcPr>
            <w:tcW w:type="dxa" w:w="3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GRN accept() Method Updates Stock Outside Transact...</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MEDIUM</w:t>
            </w:r>
          </w:p>
        </w:tc>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Security</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views.py (GRN)</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MED-009</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ForgotPassword and ResetPassword Frontend Pages No...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MEDIUM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Functional</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(missing pages)</w:t>
            </w:r>
          </w:p>
        </w:tc>
      </w:tr>
      <w:tr>
        <w:trPr>
          <w:tblHeader w:val="false"/>
        </w:trPr>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MED-010</w:t>
            </w:r>
          </w:p>
        </w:tc>
        <w:tc>
          <w:tcPr>
            <w:tcW w:type="dxa" w:w="3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Discount Policy Enforcement Not Implemented...</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MEDIUM</w:t>
            </w:r>
          </w:p>
        </w:tc>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Functional</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views.py</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MED-011</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Express Proxy to Django Not Configuring Raw Body f...</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MEDIUM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Functional</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index.ts</w:t>
            </w:r>
          </w:p>
        </w:tc>
      </w:tr>
      <w:tr>
        <w:trPr>
          <w:tblHeader w:val="false"/>
        </w:trPr>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MED-012</w:t>
            </w:r>
          </w:p>
        </w:tc>
        <w:tc>
          <w:tcPr>
            <w:tcW w:type="dxa" w:w="3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VIN Field is Required and Unique but No Format Val...</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MEDIUM</w:t>
            </w:r>
          </w:p>
        </w:tc>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Data Quality</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models.py (Vehicle)</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MED-013</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GST Number (GSTIN) Fields Have No Format Validatio...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MEDIUM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Data Quality</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models.py</w:t>
            </w:r>
          </w:p>
        </w:tc>
      </w:tr>
      <w:tr>
        <w:trPr>
          <w:tblHeader w:val="false"/>
        </w:trPr>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LOW-001</w:t>
            </w:r>
          </w:p>
        </w:tc>
        <w:tc>
          <w:tcPr>
            <w:tcW w:type="dxa" w:w="3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CUSTOMER Role Lands on Staff Dashboard — No Approp...</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LOW</w:t>
            </w:r>
          </w:p>
        </w:tc>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UX/Functional</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App.tsx</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LOW-002</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Bulk Import/Export Not Implemented...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LOW</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Functional</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views.py</w:t>
            </w:r>
          </w:p>
        </w:tc>
      </w:tr>
      <w:tr>
        <w:trPr>
          <w:tblHeader w:val="false"/>
        </w:trPr>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LOW-003</w:t>
            </w:r>
          </w:p>
        </w:tc>
        <w:tc>
          <w:tcPr>
            <w:tcW w:type="dxa" w:w="3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Theme Configuration (Dark Mode, Branding) Not Impl...</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LOW</w:t>
            </w:r>
          </w:p>
        </w:tc>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UX</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(no dark mode)</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LOW-004</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OpenAPI / Swagger Documentation Not Enabled...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LOW</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Functional</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views.py</w:t>
            </w:r>
          </w:p>
        </w:tc>
      </w:tr>
      <w:tr>
        <w:trPr>
          <w:tblHeader w:val="false"/>
        </w:trPr>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LOW-005</w:t>
            </w:r>
          </w:p>
        </w:tc>
        <w:tc>
          <w:tcPr>
            <w:tcW w:type="dxa" w:w="3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No Auto-Reorder Scheduled Task Configuration...</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LOW</w:t>
            </w:r>
          </w:p>
        </w:tc>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Operational</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LOW-006</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PartCategory FK on Part Model Is CharField, Not FK...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LOW</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Data Quality</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models.py</w:t>
            </w:r>
          </w:p>
        </w:tc>
      </w:tr>
      <w:tr>
        <w:trPr>
          <w:tblHeader w:val="false"/>
        </w:trPr>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LOW-007</w:t>
            </w:r>
          </w:p>
        </w:tc>
        <w:tc>
          <w:tcPr>
            <w:tcW w:type="dxa" w:w="3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Part.brand Field Is CharField, Not FK to Brand Mod...</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 LOW</w:t>
            </w:r>
          </w:p>
        </w:tc>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Data Quality</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000000"/>
                <w:sz w:val="20"/>
                <w:szCs w:val="20"/>
              </w:rPr>
              <w:t xml:space="preserve">models.py</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LOW-008</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Login Page Shows No Account Lockout Status to User...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LOW</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Functional</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Login.tsx</w:t>
            </w:r>
          </w:p>
        </w:tc>
      </w:tr>
    </w:tbl>
    <w:p>
      <w:pPr>
        <w:spacing w:after="180"/>
      </w:pPr>
    </w:p>
    <w:p>
      <w:pPr>
        <w:spacing w:after="180"/>
      </w:pPr>
    </w:p>
    <w:p>
      <w:pPr>
        <w:spacing w:before="600"/>
        <w:jc w:val="center"/>
      </w:pPr>
      <w:r>
        <w:rPr>
          <w:rFonts w:ascii="Arial" w:cs="Arial" w:eastAsia="Arial" w:hAnsi="Arial"/>
          <w:i/>
          <w:iCs/>
          <w:color w:val="888888"/>
          <w:sz w:val="20"/>
          <w:szCs w:val="20"/>
        </w:rPr>
        <w:t xml:space="preserve">─── End of QA Test &amp; Gap Report ───</w:t>
      </w:r>
    </w:p>
    <w:p>
      <w:pPr>
        <w:jc w:val="center"/>
      </w:pPr>
      <w:r>
        <w:rPr>
          <w:rFonts w:ascii="Arial" w:cs="Arial" w:eastAsia="Arial" w:hAnsi="Arial"/>
          <w:color w:val="AAAAAA"/>
          <w:sz w:val="18"/>
          <w:szCs w:val="18"/>
        </w:rPr>
        <w:t xml:space="preserve">AutoServ Enterprise | QA Report v1.0 | April 6, 2026 | 51 Issues Found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1"/>
      </w:pBdr>
      <w:jc w:val="center"/>
    </w:pPr>
    <w:r>
      <w:rPr>
        <w:rFonts w:ascii="Arial" w:cs="Arial" w:eastAsia="Arial" w:hAnsi="Arial"/>
        <w:color w:val="888888"/>
        <w:sz w:val="18"/>
        <w:szCs w:val="18"/>
      </w:rPr>
      <w:t xml:space="preserve">AutoServ Enterprise QA Report | Based on Actual Codebase Analysis | April 6,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1"/>
      </w:pBdr>
    </w:pPr>
    <w:r>
      <w:rPr>
        <w:rFonts w:ascii="Arial" w:cs="Arial" w:eastAsia="Arial" w:hAnsi="Arial"/>
        <w:b/>
        <w:bCs/>
        <w:color w:val="1E3A5F"/>
        <w:sz w:val="20"/>
        <w:szCs w:val="20"/>
      </w:rPr>
      <w:t xml:space="preserve">AutoServ Enterprise — Comprehensive QA Test &amp; Gap Report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3A5F" w:sz="4" w:space="1"/>
      </w:pBd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B8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5B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2026-04-05T18:10:40.679Z</dcterms:created>
  <dcterms:modified xsi:type="dcterms:W3CDTF">2026-04-05T18:10:40.681Z</dcterms:modified>
</cp:coreProperties>
</file>

<file path=docProps/custom.xml><?xml version="1.0" encoding="utf-8"?>
<Properties xmlns="http://schemas.openxmlformats.org/officeDocument/2006/custom-properties" xmlns:vt="http://schemas.openxmlformats.org/officeDocument/2006/docPropsVTypes"/>
</file>