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E7" w14:textId="5A6FBFE4" w:rsidR="00F378C0" w:rsidRDefault="00553419" w:rsidP="00813CB3">
      <w:pPr>
        <w:pStyle w:val="11"/>
        <w:tabs>
          <w:tab w:val="left" w:pos="0"/>
        </w:tabs>
        <w:jc w:val="center"/>
        <w:outlineLvl w:val="0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4C609A8C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 xml:space="preserve">{INVOICE_CONTRACT_HEAD}, и {COMPANY_INVOICE_HEAD}, с другой стороны, заключили настоящий </w:t>
      </w:r>
      <w:r w:rsidR="00EF37BA">
        <w:rPr>
          <w:rFonts w:cs="Tahoma"/>
          <w:color w:val="000000"/>
        </w:rPr>
        <w:t>договор</w:t>
      </w:r>
      <w:r w:rsidR="00EF37BA" w:rsidRPr="00EF37BA">
        <w:rPr>
          <w:rFonts w:cs="Tahoma"/>
          <w:color w:val="000000"/>
        </w:rPr>
        <w:t xml:space="preserve"> </w:t>
      </w:r>
      <w:r w:rsidR="00EF37BA" w:rsidRPr="00EF37BA">
        <w:rPr>
          <w:rFonts w:cs="Tahoma"/>
          <w:bCs/>
          <w:color w:val="000000"/>
        </w:rPr>
        <w:t>№ K-</w:t>
      </w:r>
      <w:r w:rsidR="00EF37BA" w:rsidRPr="00EF37BA">
        <w:rPr>
          <w:rFonts w:cs="Tahoma"/>
          <w:bCs/>
          <w:color w:val="000000"/>
          <w:lang w:val="en-US"/>
        </w:rPr>
        <w:t>{ORDER_NUMBER}</w:t>
      </w:r>
      <w:r w:rsidR="00EF37BA">
        <w:rPr>
          <w:rFonts w:cs="Tahoma"/>
          <w:bCs/>
          <w:color w:val="000000"/>
          <w:lang w:val="en-US"/>
        </w:rPr>
        <w:t xml:space="preserve"> от </w:t>
      </w:r>
      <w:r w:rsidR="00EF37BA">
        <w:t>{ORDER_DATE}</w:t>
      </w:r>
      <w:r w:rsidR="00EF37BA">
        <w:rPr>
          <w:rFonts w:cs="Tahoma"/>
          <w:bCs/>
          <w:color w:val="000000"/>
          <w:lang w:val="en-US"/>
        </w:rPr>
        <w:t xml:space="preserve"> (далее –</w:t>
      </w:r>
      <w:r w:rsidR="00EF37BA">
        <w:rPr>
          <w:rFonts w:cs="Tahoma"/>
          <w:b/>
          <w:bCs/>
          <w:color w:val="000000"/>
          <w:lang w:val="en-US"/>
        </w:rPr>
        <w:t xml:space="preserve"> </w:t>
      </w:r>
      <w:r>
        <w:rPr>
          <w:rFonts w:cs="Tahoma"/>
          <w:color w:val="000000"/>
        </w:rPr>
        <w:t>Договор</w:t>
      </w:r>
      <w:r w:rsidR="00EF37BA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о нижеследующем:</w:t>
      </w:r>
    </w:p>
    <w:p w14:paraId="35C3A04F" w14:textId="77777777" w:rsidR="00F378C0" w:rsidRDefault="00F378C0"/>
    <w:p w14:paraId="2CE9BF9B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38ACCF5D" w:rsidR="00F378C0" w:rsidRDefault="00BC0A93">
      <w:r>
        <w:rPr>
          <w:rFonts w:cs="Tahoma"/>
          <w:color w:val="000000"/>
        </w:rPr>
        <w:t xml:space="preserve">1.1. Заказчик поручает, а Исполнитель принимает на себя обязательства по оказанию Заказчику консультационных услуг в форме </w:t>
      </w:r>
      <w:r w:rsidR="00EF37BA">
        <w:rPr>
          <w:rFonts w:cs="Tahoma"/>
          <w:color w:val="000000"/>
        </w:rPr>
        <w:t xml:space="preserve">проведения </w:t>
      </w:r>
      <w:r>
        <w:rPr>
          <w:rFonts w:cs="Tahoma"/>
          <w:color w:val="000000"/>
        </w:rPr>
        <w:t>информационно-консультацион</w:t>
      </w:r>
      <w:r w:rsidR="00EF37BA">
        <w:rPr>
          <w:rFonts w:cs="Tahoma"/>
          <w:color w:val="000000"/>
        </w:rPr>
        <w:t>ных семинаров (далее Мероприятий</w:t>
      </w:r>
      <w:r>
        <w:rPr>
          <w:rFonts w:cs="Tahoma"/>
          <w:color w:val="000000"/>
        </w:rPr>
        <w:t>), а Заказчик обязуется</w:t>
      </w:r>
      <w:r w:rsidR="00EF37BA">
        <w:rPr>
          <w:rFonts w:cs="Tahoma"/>
          <w:color w:val="000000"/>
        </w:rPr>
        <w:t xml:space="preserve"> оплатить проведение указанных Мероприятий</w:t>
      </w:r>
      <w:r>
        <w:rPr>
          <w:rFonts w:cs="Tahoma"/>
          <w:color w:val="000000"/>
        </w:rPr>
        <w:t>, в соответствии с условиями настоящего Договора.</w:t>
      </w:r>
    </w:p>
    <w:p w14:paraId="272BAFF0" w14:textId="732BD850" w:rsidR="00F378C0" w:rsidRDefault="00BC0A93">
      <w:r>
        <w:rPr>
          <w:rFonts w:cs="Tahoma"/>
          <w:color w:val="000000"/>
        </w:rPr>
        <w:t>1.2. Семинары поводятся в виде в</w:t>
      </w:r>
      <w:r w:rsidR="00EF37BA">
        <w:rPr>
          <w:rFonts w:cs="Tahoma"/>
          <w:color w:val="000000"/>
        </w:rPr>
        <w:t>ебинаров с использованием сети И</w:t>
      </w:r>
      <w:r>
        <w:rPr>
          <w:rFonts w:cs="Tahoma"/>
          <w:color w:val="000000"/>
        </w:rPr>
        <w:t>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Default="00BC0A93">
      <w:pPr>
        <w:rPr>
          <w:rFonts w:cs="Tahoma"/>
          <w:color w:val="000000"/>
        </w:rPr>
      </w:pPr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7FEE53BA" w14:textId="1D1B0032" w:rsidR="007A7CC2" w:rsidRPr="0070117D" w:rsidRDefault="007A7CC2">
      <w:r>
        <w:rPr>
          <w:rFonts w:cs="Tahoma"/>
          <w:color w:val="000000"/>
        </w:rPr>
        <w:t>1.5. Программа Мероприятий находится на интернет-странице по адресу {COURSE_URL}.</w:t>
      </w:r>
    </w:p>
    <w:p w14:paraId="047C4BE9" w14:textId="01E6EEAE" w:rsidR="00F378C0" w:rsidRDefault="007A7CC2">
      <w:pPr>
        <w:rPr>
          <w:rFonts w:cs="Tahoma"/>
          <w:color w:val="000000"/>
        </w:rPr>
      </w:pPr>
      <w:r>
        <w:rPr>
          <w:rFonts w:cs="Tahoma"/>
          <w:color w:val="000000"/>
        </w:rPr>
        <w:t>1.6</w:t>
      </w:r>
      <w:r w:rsidR="00BC0A93">
        <w:rPr>
          <w:rFonts w:cs="Tahoma"/>
          <w:color w:val="000000"/>
        </w:rPr>
        <w:t>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1BE7BCB1" w14:textId="7BF8D55A" w:rsidR="004F1C4A" w:rsidRDefault="004F1C4A" w:rsidP="004F1C4A">
      <w:r>
        <w:t>1.7.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компенсирует отменённые Мероприятия. Исполнитель уведомляет Заказчика о вышеуказанных обстоятельствах, а также о времени проведения Мероприятий, компенсирующих отмененные.</w:t>
      </w:r>
    </w:p>
    <w:p w14:paraId="017FB8F8" w14:textId="77777777" w:rsidR="004F1C4A" w:rsidRDefault="004F1C4A"/>
    <w:p w14:paraId="2F78E2D1" w14:textId="77777777" w:rsidR="00F378C0" w:rsidRDefault="00F378C0"/>
    <w:p w14:paraId="4BA2361B" w14:textId="77777777" w:rsidR="00F378C0" w:rsidRDefault="00F378C0"/>
    <w:p w14:paraId="29027CE8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2. Порядок сдачи и приемки работ:</w:t>
      </w:r>
    </w:p>
    <w:p w14:paraId="5F7E949D" w14:textId="5C858F30" w:rsidR="00F378C0" w:rsidRDefault="00BC0A93">
      <w:r>
        <w:rPr>
          <w:rFonts w:cs="Tahoma"/>
          <w:color w:val="000000"/>
        </w:rPr>
        <w:t xml:space="preserve">2.1. После завершения Мероприятий Заказчик обязан в течение 3(трех) дней </w:t>
      </w:r>
      <w:r w:rsidR="00EF37BA">
        <w:rPr>
          <w:rFonts w:cs="Tahoma"/>
          <w:color w:val="000000"/>
        </w:rPr>
        <w:t xml:space="preserve">скачать с интернет-сайта learn.javascript.ru </w:t>
      </w:r>
      <w:r>
        <w:rPr>
          <w:rFonts w:cs="Tahoma"/>
          <w:color w:val="000000"/>
        </w:rPr>
        <w:t>акт сдачи-приемки работ</w:t>
      </w:r>
      <w:r w:rsidR="00EF37BA">
        <w:rPr>
          <w:rFonts w:cs="Tahoma"/>
          <w:color w:val="000000"/>
        </w:rPr>
        <w:t xml:space="preserve"> и подписать его</w:t>
      </w:r>
      <w:r>
        <w:rPr>
          <w:rFonts w:cs="Tahoma"/>
          <w:color w:val="000000"/>
        </w:rPr>
        <w:t xml:space="preserve"> или предоставить письменный мотивированный отказ от приемки работ в тот же срок.</w:t>
      </w:r>
    </w:p>
    <w:p w14:paraId="16183E0E" w14:textId="59BA0901" w:rsidR="00F378C0" w:rsidRDefault="00BC0A93">
      <w:r>
        <w:rPr>
          <w:rFonts w:cs="Tahoma"/>
        </w:rPr>
        <w:t>2.2. В случае не предоставлени</w:t>
      </w:r>
      <w:r w:rsidR="00EF37BA">
        <w:rPr>
          <w:rFonts w:cs="Tahoma"/>
        </w:rPr>
        <w:t>я Заказчиком в трехдневный срок</w:t>
      </w:r>
      <w:r>
        <w:rPr>
          <w:rFonts w:cs="Tahoma"/>
        </w:rPr>
        <w:t xml:space="preserve"> после окончания Мероприятий, подписанн</w:t>
      </w:r>
      <w:r w:rsidR="00EF37BA">
        <w:rPr>
          <w:rFonts w:cs="Tahoma"/>
        </w:rPr>
        <w:t>ого акта сдачи-приемки работ и</w:t>
      </w:r>
      <w:r>
        <w:rPr>
          <w:rFonts w:cs="Tahoma"/>
        </w:rPr>
        <w:t xml:space="preserve"> не предоставлени</w:t>
      </w:r>
      <w:r w:rsidR="00EF37BA">
        <w:rPr>
          <w:rFonts w:cs="Tahoma"/>
        </w:rPr>
        <w:t>я Заказчиком в трехдневный срок после проведения Мероприятий</w:t>
      </w:r>
      <w:r>
        <w:rPr>
          <w:rFonts w:cs="Tahoma"/>
        </w:rPr>
        <w:t xml:space="preserve"> письменного мотивированного отказа от приемки работ, работа считается принятой Заказчиком в полном объеме, претензии к качеству и срокам выполнения работ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3. Стоимость работ и порядок расчетов:</w:t>
      </w:r>
    </w:p>
    <w:p w14:paraId="1FFB358F" w14:textId="47CA48D4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</w:t>
      </w:r>
      <w:r w:rsidR="00EF37BA">
        <w:rPr>
          <w:rFonts w:cs="Tahoma"/>
          <w:color w:val="000000"/>
        </w:rPr>
        <w:t xml:space="preserve"> рублей ({AMOUNT_WORDS})</w:t>
      </w:r>
      <w:r>
        <w:rPr>
          <w:rFonts w:cs="Tahoma"/>
          <w:color w:val="000000"/>
        </w:rPr>
        <w:t>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04B8096B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4. </w:t>
      </w:r>
      <w:r w:rsidR="00EF37BA">
        <w:rPr>
          <w:rFonts w:cs="Tahoma"/>
          <w:b/>
          <w:bCs/>
          <w:color w:val="000000"/>
        </w:rPr>
        <w:t>Права и о</w:t>
      </w:r>
      <w:r>
        <w:rPr>
          <w:rFonts w:cs="Tahoma"/>
          <w:b/>
          <w:bCs/>
          <w:color w:val="000000"/>
        </w:rPr>
        <w:t>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75D55046" w14:textId="1B052EA9" w:rsidR="00660238" w:rsidRDefault="00BC0A93" w:rsidP="00660238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  <w:r w:rsidR="00660238" w:rsidRPr="00E77EBB">
        <w:rPr>
          <w:rFonts w:cs="Tahoma"/>
          <w:color w:val="000000"/>
        </w:rPr>
        <w:t xml:space="preserve"> </w:t>
      </w:r>
    </w:p>
    <w:p w14:paraId="11068483" w14:textId="79510406" w:rsidR="00F378C0" w:rsidRDefault="00E77EBB">
      <w:r>
        <w:rPr>
          <w:rFonts w:cs="Tahoma"/>
          <w:color w:val="000000"/>
        </w:rPr>
        <w:t>4.2</w:t>
      </w:r>
      <w:bookmarkStart w:id="0" w:name="_GoBack"/>
      <w:bookmarkEnd w:id="0"/>
      <w:r w:rsidR="00BC0A93">
        <w:rPr>
          <w:rFonts w:cs="Tahoma"/>
          <w:color w:val="000000"/>
        </w:rPr>
        <w:t>. Заказчик обязуется:</w:t>
      </w:r>
    </w:p>
    <w:p w14:paraId="42164E16" w14:textId="67B337F3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с</w:t>
      </w:r>
      <w:r w:rsidR="00EF37BA">
        <w:rPr>
          <w:rFonts w:cs="Tahoma"/>
          <w:color w:val="000000"/>
        </w:rPr>
        <w:t>воевременно произвести оплату услуг Исполнителя</w:t>
      </w:r>
      <w:r>
        <w:rPr>
          <w:rFonts w:cs="Tahoma"/>
          <w:color w:val="000000"/>
        </w:rPr>
        <w:t>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133492FC" w:rsidR="00F378C0" w:rsidRDefault="00BC0A93">
      <w:pPr>
        <w:numPr>
          <w:ilvl w:val="0"/>
          <w:numId w:val="3"/>
        </w:numPr>
        <w:tabs>
          <w:tab w:val="left" w:pos="720"/>
        </w:tabs>
      </w:pPr>
      <w:r>
        <w:lastRenderedPageBreak/>
        <w:t>сохранять конфиденциальность в отношении учебных и других материалов, полученных вс</w:t>
      </w:r>
      <w:r w:rsidR="00EF37BA">
        <w:t>ледствие выполнения настоящего Д</w:t>
      </w:r>
      <w:r>
        <w:t>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в случае, если слушатель не может участвовать, Заказчик имеет право произвести замену слушателя. В случае незамены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6. Прочие условия:</w:t>
      </w:r>
    </w:p>
    <w:p w14:paraId="7189D2B9" w14:textId="14CEF817" w:rsidR="00F378C0" w:rsidRDefault="00BC0A93">
      <w:pPr>
        <w:rPr>
          <w:rFonts w:cs="Tahoma"/>
          <w:color w:val="000000"/>
        </w:rPr>
      </w:pPr>
      <w:r>
        <w:rPr>
          <w:rFonts w:cs="Tahoma"/>
          <w:color w:val="000000"/>
        </w:rPr>
        <w:t>6.1. Настоящий договор составлен в двух экземплярах, имеющих равную юридическую силу</w:t>
      </w:r>
      <w:r w:rsidR="00813CB3">
        <w:rPr>
          <w:rFonts w:cs="Tahoma"/>
          <w:color w:val="000000"/>
        </w:rPr>
        <w:t>, по одному для каждо</w:t>
      </w:r>
      <w:r w:rsidR="00AF1424">
        <w:rPr>
          <w:rFonts w:cs="Tahoma"/>
          <w:color w:val="000000"/>
        </w:rPr>
        <w:t>й из сторон</w:t>
      </w:r>
      <w:r>
        <w:rPr>
          <w:rFonts w:cs="Tahoma"/>
          <w:color w:val="000000"/>
        </w:rPr>
        <w:t>.</w:t>
      </w:r>
    </w:p>
    <w:p w14:paraId="46FCCCF5" w14:textId="45865B2D" w:rsidR="004F1C4A" w:rsidRPr="004F1C4A" w:rsidRDefault="009E07A9">
      <w:pPr>
        <w:rPr>
          <w:color w:val="000000"/>
          <w:shd w:val="clear" w:color="auto" w:fill="FFFFFF"/>
        </w:rPr>
      </w:pPr>
      <w:r w:rsidRPr="009E07A9">
        <w:t xml:space="preserve">6.2. </w:t>
      </w:r>
      <w:r w:rsidRPr="009E07A9">
        <w:rPr>
          <w:color w:val="000000"/>
          <w:shd w:val="clear" w:color="auto" w:fill="FFFFFF"/>
        </w:rPr>
        <w:t>Стороны признают юридическую силу за электронными письмами – дoкyмeнтaми, направленными по электронной почте (e-mail), и признают их равнозначными дoкyмeнтaм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15DD3912" w14:textId="77777777" w:rsidR="00F378C0" w:rsidRDefault="00F378C0"/>
    <w:p w14:paraId="62E3183E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41326BBE" w:rsidR="00F378C0" w:rsidRDefault="00BC0A93">
      <w:r>
        <w:t>7.2. Если Стороны не придут к</w:t>
      </w:r>
      <w:r w:rsidR="00EF37BA">
        <w:t xml:space="preserve"> соглашению</w:t>
      </w:r>
      <w:r>
        <w:t xml:space="preserve"> путем переговоров, все споры и ра</w:t>
      </w:r>
      <w:r w:rsidR="00EF37BA">
        <w:t>зрешаются</w:t>
      </w:r>
      <w:r>
        <w:t xml:space="preserve"> в претензионном порядке. Срок рассмотрения претензии — три недели с </w:t>
      </w:r>
      <w:r w:rsidR="00EF37BA">
        <w:t>момента</w:t>
      </w:r>
      <w:r>
        <w:t xml:space="preserve">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 w:rsidP="00813CB3">
      <w:pPr>
        <w:outlineLvl w:val="0"/>
      </w:pPr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284AEB9" w14:textId="0EBD7884" w:rsidR="00F378C0" w:rsidRDefault="00BC0A93" w:rsidP="001B0899">
      <w:r>
        <w:lastRenderedPageBreak/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15C513E2" w14:textId="77777777" w:rsidR="001B0899" w:rsidRDefault="001B0899" w:rsidP="001B0899"/>
    <w:p w14:paraId="449873DB" w14:textId="77777777" w:rsidR="001B0899" w:rsidRDefault="001B0899" w:rsidP="001B0899"/>
    <w:p w14:paraId="272FADC6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 xml:space="preserve">р/сч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 xml:space="preserve">к/сч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0861C9D0" w14:textId="77777777" w:rsidR="00F378C0" w:rsidRDefault="002C5C07" w:rsidP="002C5C07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  <w:p w14:paraId="33C81E41" w14:textId="080C00DD" w:rsidR="004F1C4A" w:rsidRDefault="004F1C4A" w:rsidP="00431E9C">
            <w:r>
              <w:rPr>
                <w:rFonts w:cs="Arial"/>
              </w:rPr>
              <w:t xml:space="preserve">Email: </w:t>
            </w:r>
            <w:r w:rsidR="00431E9C">
              <w:rPr>
                <w:rFonts w:cs="Arial"/>
              </w:rPr>
              <w:t>{EMAIL}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4F89C40C" w14:textId="77777777" w:rsidR="00F378C0" w:rsidRDefault="007568E5">
            <w:pPr>
              <w:rPr>
                <w:rFonts w:cs="Tahoma"/>
              </w:rPr>
            </w:pPr>
            <w:r>
              <w:rPr>
                <w:rFonts w:cs="Tahoma"/>
              </w:rPr>
              <w:t>{INVOICE_BANK_DETAILS}</w:t>
            </w:r>
          </w:p>
          <w:p w14:paraId="710B9FA9" w14:textId="5BC11626" w:rsidR="00431E9C" w:rsidRPr="004F1C4A" w:rsidRDefault="001B0899">
            <w:r>
              <w:rPr>
                <w:rFonts w:cs="Tahoma"/>
              </w:rPr>
              <w:t xml:space="preserve">Email: </w:t>
            </w:r>
            <w:r w:rsidR="00431E9C">
              <w:rPr>
                <w:rFonts w:cs="Tahoma"/>
              </w:rPr>
              <w:t>{INVOICE_COMPANY_EMAIL}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0A1CE01D" w:rsidR="00F378C0" w:rsidRDefault="004D27BC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>об оказании услуг</w:t>
      </w:r>
      <w:r w:rsidR="00BC0A93">
        <w:rPr>
          <w:rFonts w:cs="Tahoma"/>
          <w:b/>
          <w:color w:val="000000"/>
          <w:sz w:val="24"/>
        </w:rPr>
        <w:t xml:space="preserve"> </w:t>
      </w:r>
    </w:p>
    <w:p w14:paraId="3B20D07F" w14:textId="1C1251DC" w:rsidR="00F378C0" w:rsidRPr="004F4EDE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1B0899"/>
    <w:rsid w:val="002C5C07"/>
    <w:rsid w:val="00370BD3"/>
    <w:rsid w:val="00390978"/>
    <w:rsid w:val="00392718"/>
    <w:rsid w:val="00431E9C"/>
    <w:rsid w:val="004D27BC"/>
    <w:rsid w:val="004E37A6"/>
    <w:rsid w:val="004F1C4A"/>
    <w:rsid w:val="004F4EDE"/>
    <w:rsid w:val="00553419"/>
    <w:rsid w:val="00574724"/>
    <w:rsid w:val="00597DEB"/>
    <w:rsid w:val="005A25D7"/>
    <w:rsid w:val="00660238"/>
    <w:rsid w:val="0070117D"/>
    <w:rsid w:val="00710712"/>
    <w:rsid w:val="007568E5"/>
    <w:rsid w:val="007A7CC2"/>
    <w:rsid w:val="00805C75"/>
    <w:rsid w:val="00813CB3"/>
    <w:rsid w:val="009E07A9"/>
    <w:rsid w:val="009E2D25"/>
    <w:rsid w:val="00AF1424"/>
    <w:rsid w:val="00BC0A93"/>
    <w:rsid w:val="00BE0BA9"/>
    <w:rsid w:val="00DC61AD"/>
    <w:rsid w:val="00DE1E23"/>
    <w:rsid w:val="00E77EBB"/>
    <w:rsid w:val="00EF37BA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next w:val="Textbody"/>
    <w:pPr>
      <w:keepNext/>
    </w:pPr>
    <w:rPr>
      <w:sz w:val="28"/>
    </w:rPr>
  </w:style>
  <w:style w:type="paragraph" w:customStyle="1" w:styleId="31">
    <w:name w:val="Заголовок 31"/>
    <w:basedOn w:val="Title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rPr>
      <w:sz w:val="24"/>
      <w:szCs w:val="24"/>
    </w:rPr>
  </w:style>
  <w:style w:type="character" w:customStyle="1" w:styleId="a0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Normal"/>
    <w:pPr>
      <w:jc w:val="both"/>
    </w:pPr>
  </w:style>
  <w:style w:type="paragraph" w:styleId="List">
    <w:name w:val="List"/>
    <w:basedOn w:val="Textbody"/>
    <w:rPr>
      <w:rFonts w:cs="Tahoma"/>
    </w:r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Subtitle">
    <w:name w:val="Subtitle"/>
    <w:basedOn w:val="Title"/>
    <w:next w:val="Textbody"/>
    <w:rPr>
      <w:i/>
      <w:iCs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Normal"/>
    <w:pPr>
      <w:widowControl w:val="0"/>
    </w:pPr>
    <w:rPr>
      <w:rFonts w:ascii="Consultant" w:hAnsi="Consultant"/>
      <w:sz w:val="20"/>
      <w:szCs w:val="20"/>
    </w:rPr>
  </w:style>
  <w:style w:type="paragraph" w:customStyle="1" w:styleId="12">
    <w:name w:val="заголовок 1"/>
    <w:basedOn w:val="Normal"/>
    <w:pPr>
      <w:keepNext/>
    </w:pPr>
  </w:style>
  <w:style w:type="paragraph" w:customStyle="1" w:styleId="13">
    <w:name w:val="Верхний колонтитул1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14">
    <w:name w:val="Нижний колонтитул1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3CB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paragraph" w:styleId="ListParagraph">
    <w:name w:val="List Paragraph"/>
    <w:basedOn w:val="Normal"/>
    <w:uiPriority w:val="34"/>
    <w:qFormat/>
    <w:rsid w:val="00AF1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1181</Words>
  <Characters>6736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МК-DDMMYY-NN</vt:lpstr>
    </vt:vector>
  </TitlesOfParts>
  <Company/>
  <LinksUpToDate>false</LinksUpToDate>
  <CharactersWithSpaces>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Microsoft Office User</cp:lastModifiedBy>
  <cp:revision>26</cp:revision>
  <cp:lastPrinted>1900-12-31T21:29:08Z</cp:lastPrinted>
  <dcterms:created xsi:type="dcterms:W3CDTF">2015-04-17T09:26:00Z</dcterms:created>
  <dcterms:modified xsi:type="dcterms:W3CDTF">2016-07-29T08:32:00Z</dcterms:modified>
</cp:coreProperties>
</file>