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554B70C8" w14:textId="77777777" w:rsidR="00F629A8" w:rsidRDefault="00F629A8">
          <w:pPr>
            <w:pStyle w:val="TOC2"/>
            <w:tabs>
              <w:tab w:val="right" w:leader="dot" w:pos="9016"/>
            </w:tabs>
            <w:rPr>
              <w:rFonts w:eastAsiaTheme="minorEastAsia"/>
              <w:noProof/>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2538762" w:history="1">
            <w:r w:rsidRPr="0029110E">
              <w:rPr>
                <w:rStyle w:val="Hyperlink"/>
                <w:rFonts w:eastAsia="Times New Roman" w:cs="Times New Roman"/>
                <w:noProof/>
                <w:lang w:eastAsia="en-AU"/>
              </w:rPr>
              <w:t>Objectives and Test Summary</w:t>
            </w:r>
            <w:r>
              <w:rPr>
                <w:noProof/>
                <w:webHidden/>
              </w:rPr>
              <w:tab/>
            </w:r>
            <w:r>
              <w:rPr>
                <w:noProof/>
                <w:webHidden/>
              </w:rPr>
              <w:fldChar w:fldCharType="begin"/>
            </w:r>
            <w:r>
              <w:rPr>
                <w:noProof/>
                <w:webHidden/>
              </w:rPr>
              <w:instrText xml:space="preserve"> PAGEREF _Toc472538762 \h </w:instrText>
            </w:r>
            <w:r>
              <w:rPr>
                <w:noProof/>
                <w:webHidden/>
              </w:rPr>
            </w:r>
            <w:r>
              <w:rPr>
                <w:noProof/>
                <w:webHidden/>
              </w:rPr>
              <w:fldChar w:fldCharType="separate"/>
            </w:r>
            <w:r>
              <w:rPr>
                <w:noProof/>
                <w:webHidden/>
              </w:rPr>
              <w:t>3</w:t>
            </w:r>
            <w:r>
              <w:rPr>
                <w:noProof/>
                <w:webHidden/>
              </w:rPr>
              <w:fldChar w:fldCharType="end"/>
            </w:r>
          </w:hyperlink>
        </w:p>
        <w:p w14:paraId="4A327EC0" w14:textId="77777777" w:rsidR="00F629A8" w:rsidRDefault="000D0980">
          <w:pPr>
            <w:pStyle w:val="TOC2"/>
            <w:tabs>
              <w:tab w:val="right" w:leader="dot" w:pos="9016"/>
            </w:tabs>
            <w:rPr>
              <w:rFonts w:eastAsiaTheme="minorEastAsia"/>
              <w:noProof/>
              <w:lang w:eastAsia="en-AU"/>
            </w:rPr>
          </w:pPr>
          <w:hyperlink w:anchor="_Toc472538763" w:history="1">
            <w:r w:rsidR="00F629A8" w:rsidRPr="0029110E">
              <w:rPr>
                <w:rStyle w:val="Hyperlink"/>
                <w:rFonts w:eastAsia="Times New Roman" w:cs="Times New Roman"/>
                <w:noProof/>
                <w:lang w:eastAsia="en-AU"/>
              </w:rPr>
              <w:t>Testing Strategy</w:t>
            </w:r>
            <w:r w:rsidR="00F629A8">
              <w:rPr>
                <w:noProof/>
                <w:webHidden/>
              </w:rPr>
              <w:tab/>
            </w:r>
            <w:r w:rsidR="00F629A8">
              <w:rPr>
                <w:noProof/>
                <w:webHidden/>
              </w:rPr>
              <w:fldChar w:fldCharType="begin"/>
            </w:r>
            <w:r w:rsidR="00F629A8">
              <w:rPr>
                <w:noProof/>
                <w:webHidden/>
              </w:rPr>
              <w:instrText xml:space="preserve"> PAGEREF _Toc472538763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0E355A47" w14:textId="77777777" w:rsidR="00F629A8" w:rsidRDefault="000D0980">
          <w:pPr>
            <w:pStyle w:val="TOC2"/>
            <w:tabs>
              <w:tab w:val="right" w:leader="dot" w:pos="9016"/>
            </w:tabs>
            <w:rPr>
              <w:rFonts w:eastAsiaTheme="minorEastAsia"/>
              <w:noProof/>
              <w:lang w:eastAsia="en-AU"/>
            </w:rPr>
          </w:pPr>
          <w:hyperlink w:anchor="_Toc472538764" w:history="1">
            <w:r w:rsidR="00F629A8" w:rsidRPr="0029110E">
              <w:rPr>
                <w:rStyle w:val="Hyperlink"/>
                <w:rFonts w:eastAsia="Times New Roman" w:cs="Times New Roman"/>
                <w:noProof/>
                <w:lang w:eastAsia="en-AU"/>
              </w:rPr>
              <w:t>Test A</w:t>
            </w:r>
            <w:r w:rsidR="00F629A8">
              <w:rPr>
                <w:noProof/>
                <w:webHidden/>
              </w:rPr>
              <w:tab/>
            </w:r>
            <w:r w:rsidR="00F629A8">
              <w:rPr>
                <w:noProof/>
                <w:webHidden/>
              </w:rPr>
              <w:fldChar w:fldCharType="begin"/>
            </w:r>
            <w:r w:rsidR="00F629A8">
              <w:rPr>
                <w:noProof/>
                <w:webHidden/>
              </w:rPr>
              <w:instrText xml:space="preserve"> PAGEREF _Toc472538764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2FD5170F" w14:textId="77777777" w:rsidR="00F629A8" w:rsidRDefault="000D0980">
          <w:pPr>
            <w:pStyle w:val="TOC3"/>
            <w:tabs>
              <w:tab w:val="right" w:leader="dot" w:pos="9016"/>
            </w:tabs>
            <w:rPr>
              <w:rFonts w:eastAsiaTheme="minorEastAsia"/>
              <w:noProof/>
              <w:lang w:eastAsia="en-AU"/>
            </w:rPr>
          </w:pPr>
          <w:hyperlink w:anchor="_Toc472538765"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_Toc472538765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1CE255F2" w14:textId="77777777" w:rsidR="00F629A8" w:rsidRDefault="000D0980">
          <w:pPr>
            <w:pStyle w:val="TOC3"/>
            <w:tabs>
              <w:tab w:val="right" w:leader="dot" w:pos="9016"/>
            </w:tabs>
            <w:rPr>
              <w:rFonts w:eastAsiaTheme="minorEastAsia"/>
              <w:noProof/>
              <w:lang w:eastAsia="en-AU"/>
            </w:rPr>
          </w:pPr>
          <w:hyperlink w:anchor="_Toc472538766"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_Toc472538766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3207E0EF" w14:textId="77777777" w:rsidR="00F629A8" w:rsidRDefault="000D0980">
          <w:pPr>
            <w:pStyle w:val="TOC3"/>
            <w:tabs>
              <w:tab w:val="right" w:leader="dot" w:pos="9016"/>
            </w:tabs>
            <w:rPr>
              <w:rFonts w:eastAsiaTheme="minorEastAsia"/>
              <w:noProof/>
              <w:lang w:eastAsia="en-AU"/>
            </w:rPr>
          </w:pPr>
          <w:hyperlink w:anchor="_Toc472538767"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_Toc472538767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4CF741" w14:textId="77777777" w:rsidR="00F629A8" w:rsidRDefault="000D0980">
          <w:pPr>
            <w:pStyle w:val="TOC2"/>
            <w:tabs>
              <w:tab w:val="right" w:leader="dot" w:pos="9016"/>
            </w:tabs>
            <w:rPr>
              <w:rFonts w:eastAsiaTheme="minorEastAsia"/>
              <w:noProof/>
              <w:lang w:eastAsia="en-AU"/>
            </w:rPr>
          </w:pPr>
          <w:hyperlink w:anchor="_Toc472538768" w:history="1">
            <w:r w:rsidR="00F629A8" w:rsidRPr="0029110E">
              <w:rPr>
                <w:rStyle w:val="Hyperlink"/>
                <w:rFonts w:eastAsia="Times New Roman" w:cs="Times New Roman"/>
                <w:noProof/>
                <w:lang w:eastAsia="en-AU"/>
              </w:rPr>
              <w:t>Test B</w:t>
            </w:r>
            <w:r w:rsidR="00F629A8">
              <w:rPr>
                <w:noProof/>
                <w:webHidden/>
              </w:rPr>
              <w:tab/>
            </w:r>
            <w:r w:rsidR="00F629A8">
              <w:rPr>
                <w:noProof/>
                <w:webHidden/>
              </w:rPr>
              <w:fldChar w:fldCharType="begin"/>
            </w:r>
            <w:r w:rsidR="00F629A8">
              <w:rPr>
                <w:noProof/>
                <w:webHidden/>
              </w:rPr>
              <w:instrText xml:space="preserve"> PAGEREF _Toc472538768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6AB66EEC" w14:textId="77777777" w:rsidR="00F629A8" w:rsidRDefault="000D0980">
          <w:pPr>
            <w:pStyle w:val="TOC3"/>
            <w:tabs>
              <w:tab w:val="right" w:leader="dot" w:pos="9016"/>
            </w:tabs>
            <w:rPr>
              <w:rFonts w:eastAsiaTheme="minorEastAsia"/>
              <w:noProof/>
              <w:lang w:eastAsia="en-AU"/>
            </w:rPr>
          </w:pPr>
          <w:hyperlink w:anchor="_Toc472538769"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_Toc472538769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CA4CBE" w14:textId="77777777" w:rsidR="00F629A8" w:rsidRDefault="000D0980">
          <w:pPr>
            <w:pStyle w:val="TOC3"/>
            <w:tabs>
              <w:tab w:val="right" w:leader="dot" w:pos="9016"/>
            </w:tabs>
            <w:rPr>
              <w:rFonts w:eastAsiaTheme="minorEastAsia"/>
              <w:noProof/>
              <w:lang w:eastAsia="en-AU"/>
            </w:rPr>
          </w:pPr>
          <w:hyperlink w:anchor="_Toc472538770"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_Toc472538770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32EEFC47" w14:textId="77777777" w:rsidR="00F629A8" w:rsidRDefault="000D0980">
          <w:pPr>
            <w:pStyle w:val="TOC3"/>
            <w:tabs>
              <w:tab w:val="right" w:leader="dot" w:pos="9016"/>
            </w:tabs>
            <w:rPr>
              <w:rFonts w:eastAsiaTheme="minorEastAsia"/>
              <w:noProof/>
              <w:lang w:eastAsia="en-AU"/>
            </w:rPr>
          </w:pPr>
          <w:hyperlink w:anchor="_Toc472538771"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_Toc472538771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1550EEF6" w14:textId="77777777" w:rsidR="00F629A8" w:rsidRDefault="000D0980">
          <w:pPr>
            <w:pStyle w:val="TOC2"/>
            <w:tabs>
              <w:tab w:val="right" w:leader="dot" w:pos="9016"/>
            </w:tabs>
            <w:rPr>
              <w:rFonts w:eastAsiaTheme="minorEastAsia"/>
              <w:noProof/>
              <w:lang w:eastAsia="en-AU"/>
            </w:rPr>
          </w:pPr>
          <w:hyperlink w:anchor="_Toc472538772" w:history="1">
            <w:r w:rsidR="00F629A8" w:rsidRPr="0029110E">
              <w:rPr>
                <w:rStyle w:val="Hyperlink"/>
                <w:rFonts w:eastAsia="Times New Roman" w:cs="Times New Roman"/>
                <w:noProof/>
                <w:lang w:eastAsia="en-AU"/>
              </w:rPr>
              <w:t>Test C</w:t>
            </w:r>
            <w:r w:rsidR="00F629A8">
              <w:rPr>
                <w:noProof/>
                <w:webHidden/>
              </w:rPr>
              <w:tab/>
            </w:r>
            <w:r w:rsidR="00F629A8">
              <w:rPr>
                <w:noProof/>
                <w:webHidden/>
              </w:rPr>
              <w:fldChar w:fldCharType="begin"/>
            </w:r>
            <w:r w:rsidR="00F629A8">
              <w:rPr>
                <w:noProof/>
                <w:webHidden/>
              </w:rPr>
              <w:instrText xml:space="preserve"> PAGEREF _Toc472538772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5CEC0B90" w14:textId="77777777" w:rsidR="00F629A8" w:rsidRDefault="000D0980">
          <w:pPr>
            <w:pStyle w:val="TOC3"/>
            <w:tabs>
              <w:tab w:val="right" w:leader="dot" w:pos="9016"/>
            </w:tabs>
            <w:rPr>
              <w:rFonts w:eastAsiaTheme="minorEastAsia"/>
              <w:noProof/>
              <w:lang w:eastAsia="en-AU"/>
            </w:rPr>
          </w:pPr>
          <w:hyperlink w:anchor="_Toc472538773"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_Toc472538773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668475FE" w14:textId="77777777" w:rsidR="00F629A8" w:rsidRDefault="000D0980">
          <w:pPr>
            <w:pStyle w:val="TOC3"/>
            <w:tabs>
              <w:tab w:val="right" w:leader="dot" w:pos="9016"/>
            </w:tabs>
            <w:rPr>
              <w:rFonts w:eastAsiaTheme="minorEastAsia"/>
              <w:noProof/>
              <w:lang w:eastAsia="en-AU"/>
            </w:rPr>
          </w:pPr>
          <w:hyperlink w:anchor="_Toc472538774"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_Toc472538774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02AF7395" w14:textId="77777777" w:rsidR="00F629A8" w:rsidRDefault="000D0980">
          <w:pPr>
            <w:pStyle w:val="TOC3"/>
            <w:tabs>
              <w:tab w:val="right" w:leader="dot" w:pos="9016"/>
            </w:tabs>
            <w:rPr>
              <w:rFonts w:eastAsiaTheme="minorEastAsia"/>
              <w:noProof/>
              <w:lang w:eastAsia="en-AU"/>
            </w:rPr>
          </w:pPr>
          <w:hyperlink w:anchor="_Toc472538775"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_Toc472538775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1FF1DA98" w14:textId="77777777" w:rsidR="00F629A8" w:rsidRDefault="000D0980">
          <w:pPr>
            <w:pStyle w:val="TOC2"/>
            <w:tabs>
              <w:tab w:val="right" w:leader="dot" w:pos="9016"/>
            </w:tabs>
            <w:rPr>
              <w:rFonts w:eastAsiaTheme="minorEastAsia"/>
              <w:noProof/>
              <w:lang w:eastAsia="en-AU"/>
            </w:rPr>
          </w:pPr>
          <w:hyperlink w:anchor="_Toc472538776" w:history="1">
            <w:r w:rsidR="00F629A8" w:rsidRPr="0029110E">
              <w:rPr>
                <w:rStyle w:val="Hyperlink"/>
                <w:rFonts w:eastAsia="Times New Roman" w:cs="Times New Roman"/>
                <w:noProof/>
                <w:lang w:eastAsia="en-AU"/>
              </w:rPr>
              <w:t>Test D</w:t>
            </w:r>
            <w:r w:rsidR="00F629A8">
              <w:rPr>
                <w:noProof/>
                <w:webHidden/>
              </w:rPr>
              <w:tab/>
            </w:r>
            <w:r w:rsidR="00F629A8">
              <w:rPr>
                <w:noProof/>
                <w:webHidden/>
              </w:rPr>
              <w:fldChar w:fldCharType="begin"/>
            </w:r>
            <w:r w:rsidR="00F629A8">
              <w:rPr>
                <w:noProof/>
                <w:webHidden/>
              </w:rPr>
              <w:instrText xml:space="preserve"> PAGEREF _Toc472538776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1C5BCD4B" w14:textId="77777777" w:rsidR="00F629A8" w:rsidRDefault="000D0980">
          <w:pPr>
            <w:pStyle w:val="TOC3"/>
            <w:tabs>
              <w:tab w:val="right" w:leader="dot" w:pos="9016"/>
            </w:tabs>
            <w:rPr>
              <w:rFonts w:eastAsiaTheme="minorEastAsia"/>
              <w:noProof/>
              <w:lang w:eastAsia="en-AU"/>
            </w:rPr>
          </w:pPr>
          <w:hyperlink w:anchor="_Toc472538777"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_Toc472538777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8DF7916" w14:textId="77777777" w:rsidR="00F629A8" w:rsidRDefault="000D0980">
          <w:pPr>
            <w:pStyle w:val="TOC3"/>
            <w:tabs>
              <w:tab w:val="right" w:leader="dot" w:pos="9016"/>
            </w:tabs>
            <w:rPr>
              <w:rFonts w:eastAsiaTheme="minorEastAsia"/>
              <w:noProof/>
              <w:lang w:eastAsia="en-AU"/>
            </w:rPr>
          </w:pPr>
          <w:hyperlink w:anchor="_Toc472538778"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_Toc472538778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34F55F" w14:textId="77777777" w:rsidR="00F629A8" w:rsidRDefault="000D0980">
          <w:pPr>
            <w:pStyle w:val="TOC3"/>
            <w:tabs>
              <w:tab w:val="right" w:leader="dot" w:pos="9016"/>
            </w:tabs>
            <w:rPr>
              <w:rFonts w:eastAsiaTheme="minorEastAsia"/>
              <w:noProof/>
              <w:lang w:eastAsia="en-AU"/>
            </w:rPr>
          </w:pPr>
          <w:hyperlink w:anchor="_Toc472538779"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_Toc472538779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AB5EFB8" w14:textId="77777777" w:rsidR="00F629A8" w:rsidRDefault="000D0980">
          <w:pPr>
            <w:pStyle w:val="TOC2"/>
            <w:tabs>
              <w:tab w:val="right" w:leader="dot" w:pos="9016"/>
            </w:tabs>
            <w:rPr>
              <w:rFonts w:eastAsiaTheme="minorEastAsia"/>
              <w:noProof/>
              <w:lang w:eastAsia="en-AU"/>
            </w:rPr>
          </w:pPr>
          <w:hyperlink w:anchor="_Toc472538780" w:history="1">
            <w:r w:rsidR="00F629A8" w:rsidRPr="0029110E">
              <w:rPr>
                <w:rStyle w:val="Hyperlink"/>
                <w:rFonts w:eastAsia="Times New Roman" w:cs="Times New Roman"/>
                <w:noProof/>
                <w:lang w:eastAsia="en-AU"/>
              </w:rPr>
              <w:t>Test Materials</w:t>
            </w:r>
            <w:r w:rsidR="00F629A8">
              <w:rPr>
                <w:noProof/>
                <w:webHidden/>
              </w:rPr>
              <w:tab/>
            </w:r>
            <w:r w:rsidR="00F629A8">
              <w:rPr>
                <w:noProof/>
                <w:webHidden/>
              </w:rPr>
              <w:fldChar w:fldCharType="begin"/>
            </w:r>
            <w:r w:rsidR="00F629A8">
              <w:rPr>
                <w:noProof/>
                <w:webHidden/>
              </w:rPr>
              <w:instrText xml:space="preserve"> PAGEREF _Toc472538780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BA0DC9" w14:textId="77777777"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0" w:name="_Toc472538762"/>
      <w:r w:rsidRPr="003C0C63">
        <w:rPr>
          <w:rFonts w:eastAsia="Times New Roman" w:cs="Times New Roman"/>
          <w:b/>
          <w:bCs/>
          <w:color w:val="000000"/>
          <w:sz w:val="36"/>
          <w:szCs w:val="36"/>
          <w:lang w:eastAsia="en-AU"/>
        </w:rPr>
        <w:lastRenderedPageBreak/>
        <w:t>Objectives</w:t>
      </w:r>
      <w:r w:rsidR="00F629A8">
        <w:rPr>
          <w:rFonts w:eastAsia="Times New Roman" w:cs="Times New Roman"/>
          <w:b/>
          <w:bCs/>
          <w:color w:val="000000"/>
          <w:sz w:val="36"/>
          <w:szCs w:val="36"/>
          <w:lang w:eastAsia="en-AU"/>
        </w:rPr>
        <w:t xml:space="preserve"> and Test Summary</w:t>
      </w:r>
      <w:bookmarkEnd w:id="0"/>
    </w:p>
    <w:p w14:paraId="1F4C344C" w14:textId="77777777" w:rsidR="00655D4A" w:rsidRPr="00655D4A" w:rsidRDefault="003C0C63" w:rsidP="00F629A8">
      <w:pPr>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incursions occur. </w:t>
      </w:r>
      <w:r w:rsidRPr="00F629A8">
        <w:rPr>
          <w:rFonts w:cs="Times New Roman"/>
          <w:szCs w:val="24"/>
          <w:lang w:eastAsia="en-AU"/>
        </w:rPr>
        <w:t>Testing will primarily focus on these aspects:</w:t>
      </w:r>
      <w:r w:rsidRPr="00F629A8">
        <w:rPr>
          <w:rFonts w:cs="Times New Roman"/>
          <w:szCs w:val="24"/>
          <w:lang w:eastAsia="en-AU"/>
        </w:rPr>
        <w:br/>
      </w:r>
      <w:r w:rsidRPr="00F629A8">
        <w:rPr>
          <w:rFonts w:cs="Times New Roman"/>
          <w:szCs w:val="24"/>
          <w:lang w:eastAsia="en-AU"/>
        </w:rPr>
        <w:br/>
        <w:t>1) How incursions are determined and the amount of times incursions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 w:name="Document_References"/>
      <w:bookmarkStart w:id="2" w:name="Test_Summary"/>
      <w:bookmarkStart w:id="3" w:name="Testing_Strategy"/>
      <w:bookmarkStart w:id="4" w:name="_Toc472538763"/>
      <w:bookmarkEnd w:id="1"/>
      <w:bookmarkEnd w:id="2"/>
      <w:bookmarkEnd w:id="3"/>
      <w:r w:rsidRPr="003C0C63">
        <w:rPr>
          <w:rFonts w:eastAsia="Times New Roman" w:cs="Times New Roman"/>
          <w:b/>
          <w:bCs/>
          <w:color w:val="000000"/>
          <w:sz w:val="36"/>
          <w:szCs w:val="36"/>
          <w:lang w:eastAsia="en-AU"/>
        </w:rPr>
        <w:t>Testing Strategy</w:t>
      </w:r>
      <w:bookmarkEnd w:id="4"/>
    </w:p>
    <w:p w14:paraId="2A6A2A86" w14:textId="7536BFEB" w:rsidR="00655D4A" w:rsidRDefault="00655D4A" w:rsidP="00655D4A">
      <w:pPr>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r>
        <w:rPr>
          <w:rFonts w:cs="Times New Roman"/>
          <w:szCs w:val="24"/>
          <w:lang w:eastAsia="en-AU"/>
        </w:rPr>
        <w:br/>
      </w: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r w:rsidR="00360AA1">
        <w:rPr>
          <w:rFonts w:cs="Times New Roman"/>
          <w:szCs w:val="24"/>
          <w:lang w:eastAsia="en-AU"/>
        </w:rPr>
        <w:br/>
      </w:r>
      <w:r w:rsidR="00360AA1">
        <w:rPr>
          <w:rFonts w:cs="Times New Roman"/>
          <w:szCs w:val="24"/>
          <w:lang w:eastAsia="en-AU"/>
        </w:rPr>
        <w:br/>
        <w:t>Changes made to the code will be documented inside each test’s results</w:t>
      </w:r>
    </w:p>
    <w:p w14:paraId="45EE2248" w14:textId="77777777" w:rsidR="00655D4A" w:rsidRDefault="00655D4A" w:rsidP="00655D4A">
      <w:pPr>
        <w:pStyle w:val="Heading3"/>
      </w:pPr>
      <w:bookmarkStart w:id="5" w:name="_Automated_Testing"/>
      <w:bookmarkEnd w:id="5"/>
      <w:r>
        <w:t>Automated Testing</w:t>
      </w:r>
    </w:p>
    <w:p w14:paraId="6BD8BBFE" w14:textId="65EDF7C4" w:rsidR="0098632E" w:rsidRDefault="00655D4A" w:rsidP="00655D4A">
      <w:pPr>
        <w:rPr>
          <w:noProof/>
          <w:lang w:eastAsia="en-AU"/>
        </w:rPr>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w:t>
      </w:r>
      <w:proofErr w:type="spellStart"/>
      <w:r w:rsidR="00360AA1">
        <w:t>session_config_name</w:t>
      </w:r>
      <w:proofErr w:type="spellEnd"/>
      <w:r w:rsidR="00360AA1">
        <w:t xml:space="preserve">&gt; using numbers as arguments to conduct tests with a different number of participants. An example of such a test would be </w:t>
      </w:r>
      <w:proofErr w:type="spellStart"/>
      <w:r w:rsidR="00360AA1">
        <w:rPr>
          <w:i/>
        </w:rPr>
        <w:t>otree</w:t>
      </w:r>
      <w:proofErr w:type="spellEnd"/>
      <w:r w:rsidR="00360AA1">
        <w:rPr>
          <w:i/>
        </w:rPr>
        <w:t xml:space="preserve"> test </w:t>
      </w:r>
      <w:proofErr w:type="spellStart"/>
      <w:r w:rsidR="00360AA1">
        <w:rPr>
          <w:i/>
        </w:rPr>
        <w:t>basic_biosecurity_test</w:t>
      </w:r>
      <w:proofErr w:type="spellEnd"/>
      <w:r w:rsidR="00360AA1">
        <w:rPr>
          <w:i/>
        </w:rPr>
        <w:t xml:space="preserve"> 4</w:t>
      </w:r>
      <w:r w:rsidR="00360AA1">
        <w:t xml:space="preserve"> which means that the command line will use the test.py from the application Biosecurity and run the session configuration ‘</w:t>
      </w:r>
      <w:proofErr w:type="spellStart"/>
      <w:r w:rsidR="00360AA1">
        <w:t>basic_biosecurity_test</w:t>
      </w:r>
      <w:proofErr w:type="spellEnd"/>
      <w:r w:rsidR="00360AA1">
        <w:t>’ using 4 participants.</w:t>
      </w:r>
      <w:r w:rsidR="00360AA1">
        <w:br/>
      </w:r>
      <w:r w:rsidR="00360AA1">
        <w:br/>
        <w:t xml:space="preserve">The automated tests do verification checks to see if the game produces the correct results given costs, player approvals, etc. If the game completes a </w:t>
      </w:r>
      <w:r w:rsidR="00290A4F">
        <w:t>test,</w:t>
      </w:r>
      <w:r w:rsidR="00360AA1">
        <w:t xml:space="preserve"> then it indicates that the game ran without an </w:t>
      </w:r>
      <w:proofErr w:type="spellStart"/>
      <w:r w:rsidR="00360AA1">
        <w:t>AssertionError</w:t>
      </w:r>
      <w:proofErr w:type="spellEnd"/>
      <w:r w:rsidR="00360AA1">
        <w:t xml:space="preserve"> which in oTree occurs whenever an assert statement failed or a </w:t>
      </w:r>
      <w:r w:rsidR="00360AA1">
        <w:lastRenderedPageBreak/>
        <w:t xml:space="preserve">game failed to finish due to oTree having no progress in the game </w:t>
      </w:r>
      <w:r w:rsidR="00290A4F">
        <w:t>(it doesn’t progress to the next page with a form). In the case of a test being completed successfully then this will appear on the command line at the end of the test:</w:t>
      </w:r>
      <w:r w:rsidR="00290A4F">
        <w:br/>
      </w:r>
    </w:p>
    <w:p w14:paraId="5BA6088F" w14:textId="71127328" w:rsidR="00655D4A" w:rsidRDefault="00F75186" w:rsidP="00655D4A">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33947A02" w14:textId="77777777" w:rsidR="0098632E" w:rsidRDefault="0098632E" w:rsidP="00655D4A"/>
    <w:p w14:paraId="6AE93434" w14:textId="7DC0D1B2" w:rsidR="00290A4F" w:rsidRPr="00360AA1" w:rsidRDefault="00290A4F" w:rsidP="00655D4A">
      <w:r>
        <w:t>The same code that lies within the test.py for every application that does the command line testing also does the browser bot testing and therefore it’s safe to conclude that if a browser bot test completes without a fault, then the game’s logic is compatible with the browser.</w:t>
      </w:r>
    </w:p>
    <w:p w14:paraId="0BA33F14" w14:textId="295948C1" w:rsidR="00655D4A" w:rsidRDefault="00655D4A" w:rsidP="00655D4A">
      <w:pPr>
        <w:pStyle w:val="Heading3"/>
      </w:pPr>
      <w:r>
        <w:t>Hardware and Manual Testing</w:t>
      </w:r>
    </w:p>
    <w:p w14:paraId="6148D72C" w14:textId="18E280FB" w:rsidR="00290A4F" w:rsidRPr="00655D4A" w:rsidRDefault="00290A4F" w:rsidP="00290A4F">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r w:rsidR="00F75186">
        <w:br/>
      </w:r>
      <w:r w:rsidR="00F75186">
        <w:br/>
        <w:t>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game all at once. It’s here will major changes to the amount of resources the server has available will be documented. No other Hardware testing is required here, as I have no good means of backing up the database</w:t>
      </w:r>
      <w:r w:rsidR="0098632E">
        <w:t xml:space="preserve"> that</w:t>
      </w:r>
      <w:r w:rsidR="00F75186">
        <w:t xml:space="preserve"> will </w:t>
      </w:r>
      <w:r w:rsidR="0098632E">
        <w:t>contain</w:t>
      </w:r>
      <w:r w:rsidR="00F75186">
        <w:t xml:space="preserve"> the data for all the sessions</w:t>
      </w:r>
      <w:r w:rsidR="0098632E">
        <w:t xml:space="preserve"> on a separate machine to the server, hence testing of the backup solutions will be restricted to getting any backups stored on the server itself</w:t>
      </w:r>
      <w:r w:rsidR="00F75186">
        <w:t>.</w:t>
      </w:r>
    </w:p>
    <w:p w14:paraId="10B78FAD"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6" w:name="Test_A"/>
      <w:bookmarkStart w:id="7" w:name="_Toc472538764"/>
      <w:bookmarkEnd w:id="6"/>
      <w:r w:rsidRPr="003C0C63">
        <w:rPr>
          <w:rFonts w:eastAsia="Times New Roman" w:cs="Times New Roman"/>
          <w:b/>
          <w:bCs/>
          <w:color w:val="000000"/>
          <w:sz w:val="36"/>
          <w:szCs w:val="36"/>
          <w:lang w:eastAsia="en-AU"/>
        </w:rPr>
        <w:t>Test A</w:t>
      </w:r>
      <w:bookmarkEnd w:id="7"/>
    </w:p>
    <w:p w14:paraId="6D0F962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A&gt;&gt;</w:t>
      </w:r>
    </w:p>
    <w:p w14:paraId="0A00E3E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8" w:name="_Toc472538765"/>
      <w:r w:rsidRPr="003C0C63">
        <w:rPr>
          <w:rFonts w:eastAsia="Times New Roman" w:cs="Times New Roman"/>
          <w:b/>
          <w:bCs/>
          <w:color w:val="000000"/>
          <w:sz w:val="27"/>
          <w:szCs w:val="27"/>
          <w:lang w:eastAsia="en-AU"/>
        </w:rPr>
        <w:t>Test Specification</w:t>
      </w:r>
      <w:bookmarkEnd w:id="8"/>
    </w:p>
    <w:p w14:paraId="5F3437E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7150DBEC"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9" w:name="_Toc472538766"/>
      <w:r w:rsidRPr="003C0C63">
        <w:rPr>
          <w:rFonts w:eastAsia="Times New Roman" w:cs="Times New Roman"/>
          <w:b/>
          <w:bCs/>
          <w:color w:val="000000"/>
          <w:sz w:val="27"/>
          <w:szCs w:val="27"/>
          <w:lang w:eastAsia="en-AU"/>
        </w:rPr>
        <w:t>Test Description</w:t>
      </w:r>
      <w:bookmarkEnd w:id="9"/>
    </w:p>
    <w:p w14:paraId="4611F27B" w14:textId="0263FA43"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 xml:space="preserve">&lt;&lt;The Test Description is used as a guide in performing the test. It lists the input data and input commands for each test, as well as expected </w:t>
      </w:r>
      <w:r w:rsidR="00360AA1" w:rsidRPr="003C0C63">
        <w:rPr>
          <w:rFonts w:eastAsia="Times New Roman" w:cs="Times New Roman"/>
          <w:color w:val="000000"/>
          <w:sz w:val="27"/>
          <w:szCs w:val="27"/>
          <w:shd w:val="clear" w:color="auto" w:fill="FFFFFF"/>
          <w:lang w:eastAsia="en-AU"/>
        </w:rPr>
        <w:t>output</w:t>
      </w:r>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39903B5D"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6D424117"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21C7F52F"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0F15E03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5479D82"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377263E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A6FB9C3"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6B3638B1"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 xml:space="preserve">Procedures: The test procedure is often </w:t>
      </w:r>
      <w:proofErr w:type="spellStart"/>
      <w:r w:rsidRPr="003C0C63">
        <w:rPr>
          <w:rFonts w:eastAsia="Times New Roman" w:cs="Times New Roman"/>
          <w:color w:val="000000"/>
          <w:sz w:val="27"/>
          <w:szCs w:val="27"/>
          <w:lang w:eastAsia="en-AU"/>
        </w:rPr>
        <w:t>specificed</w:t>
      </w:r>
      <w:proofErr w:type="spellEnd"/>
      <w:r w:rsidRPr="003C0C63">
        <w:rPr>
          <w:rFonts w:eastAsia="Times New Roman" w:cs="Times New Roman"/>
          <w:color w:val="000000"/>
          <w:sz w:val="27"/>
          <w:szCs w:val="27"/>
          <w:lang w:eastAsia="en-AU"/>
        </w:rPr>
        <w:t xml:space="preserve"> in form of a test script.</w:t>
      </w:r>
    </w:p>
    <w:p w14:paraId="1A29C9C0"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0" w:name="_Toc472538767"/>
      <w:r w:rsidRPr="003C0C63">
        <w:rPr>
          <w:rFonts w:eastAsia="Times New Roman" w:cs="Times New Roman"/>
          <w:b/>
          <w:bCs/>
          <w:color w:val="000000"/>
          <w:sz w:val="27"/>
          <w:szCs w:val="27"/>
          <w:lang w:eastAsia="en-AU"/>
        </w:rPr>
        <w:t>Test Analysis Report</w:t>
      </w:r>
      <w:bookmarkEnd w:id="10"/>
    </w:p>
    <w:p w14:paraId="502D908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7F0DA92F"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4A2067BC"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58387448"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8D1D7F5"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755697C2"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1" w:name="_Toc472538768"/>
      <w:r w:rsidRPr="003C0C63">
        <w:rPr>
          <w:rFonts w:eastAsia="Times New Roman" w:cs="Times New Roman"/>
          <w:b/>
          <w:bCs/>
          <w:color w:val="000000"/>
          <w:sz w:val="36"/>
          <w:szCs w:val="36"/>
          <w:lang w:eastAsia="en-AU"/>
        </w:rPr>
        <w:t>Test B</w:t>
      </w:r>
      <w:bookmarkStart w:id="12" w:name="Test_B"/>
      <w:bookmarkEnd w:id="11"/>
      <w:bookmarkEnd w:id="12"/>
    </w:p>
    <w:p w14:paraId="1608F1CE"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B&gt;&gt;</w:t>
      </w:r>
    </w:p>
    <w:p w14:paraId="703116EB"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3" w:name="_Toc472538769"/>
      <w:r w:rsidRPr="003C0C63">
        <w:rPr>
          <w:rFonts w:eastAsia="Times New Roman" w:cs="Times New Roman"/>
          <w:b/>
          <w:bCs/>
          <w:color w:val="000000"/>
          <w:sz w:val="27"/>
          <w:szCs w:val="27"/>
          <w:lang w:eastAsia="en-AU"/>
        </w:rPr>
        <w:t>Test Specification</w:t>
      </w:r>
      <w:bookmarkEnd w:id="13"/>
    </w:p>
    <w:p w14:paraId="26492039"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5E65DF15"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4" w:name="_Toc472538770"/>
      <w:r w:rsidRPr="003C0C63">
        <w:rPr>
          <w:rFonts w:eastAsia="Times New Roman" w:cs="Times New Roman"/>
          <w:b/>
          <w:bCs/>
          <w:color w:val="000000"/>
          <w:sz w:val="27"/>
          <w:szCs w:val="27"/>
          <w:lang w:eastAsia="en-AU"/>
        </w:rPr>
        <w:t>Test Description</w:t>
      </w:r>
      <w:bookmarkEnd w:id="14"/>
    </w:p>
    <w:p w14:paraId="052C013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 xml:space="preserve">&lt;&lt;The Test Description is used as a guide in performing the test. It lists the input data and input commands for each test, as well as expected </w:t>
      </w:r>
      <w:proofErr w:type="spellStart"/>
      <w:r w:rsidRPr="003C0C63">
        <w:rPr>
          <w:rFonts w:eastAsia="Times New Roman" w:cs="Times New Roman"/>
          <w:color w:val="000000"/>
          <w:sz w:val="27"/>
          <w:szCs w:val="27"/>
          <w:shd w:val="clear" w:color="auto" w:fill="FFFFFF"/>
          <w:lang w:eastAsia="en-AU"/>
        </w:rPr>
        <w:t>out put</w:t>
      </w:r>
      <w:proofErr w:type="spellEnd"/>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0436A978"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40100CF4"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Means of Control: Describes how data are entered (manually or automatically with a test driver)</w:t>
      </w:r>
    </w:p>
    <w:p w14:paraId="42CDB47F"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68924D64"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4FAFECB0"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B180357"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344ED8E"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165A4F55"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 xml:space="preserve">Procedures: The test procedure is often </w:t>
      </w:r>
      <w:proofErr w:type="spellStart"/>
      <w:r w:rsidRPr="003C0C63">
        <w:rPr>
          <w:rFonts w:eastAsia="Times New Roman" w:cs="Times New Roman"/>
          <w:color w:val="000000"/>
          <w:sz w:val="27"/>
          <w:szCs w:val="27"/>
          <w:lang w:eastAsia="en-AU"/>
        </w:rPr>
        <w:t>specificed</w:t>
      </w:r>
      <w:proofErr w:type="spellEnd"/>
      <w:r w:rsidRPr="003C0C63">
        <w:rPr>
          <w:rFonts w:eastAsia="Times New Roman" w:cs="Times New Roman"/>
          <w:color w:val="000000"/>
          <w:sz w:val="27"/>
          <w:szCs w:val="27"/>
          <w:lang w:eastAsia="en-AU"/>
        </w:rPr>
        <w:t xml:space="preserve"> in form of a test script.</w:t>
      </w:r>
    </w:p>
    <w:p w14:paraId="21A23531"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5" w:name="_Toc472538771"/>
      <w:r w:rsidRPr="003C0C63">
        <w:rPr>
          <w:rFonts w:eastAsia="Times New Roman" w:cs="Times New Roman"/>
          <w:b/>
          <w:bCs/>
          <w:color w:val="000000"/>
          <w:sz w:val="27"/>
          <w:szCs w:val="27"/>
          <w:lang w:eastAsia="en-AU"/>
        </w:rPr>
        <w:t>Test Analysis Report</w:t>
      </w:r>
      <w:bookmarkEnd w:id="15"/>
    </w:p>
    <w:p w14:paraId="66DF4CF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1F97F04E"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22EA94A3"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1C5502D0"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59B7F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F410E6"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6" w:name="Test_C"/>
      <w:bookmarkStart w:id="17" w:name="_Toc472538772"/>
      <w:bookmarkEnd w:id="16"/>
      <w:r w:rsidRPr="003C0C63">
        <w:rPr>
          <w:rFonts w:eastAsia="Times New Roman" w:cs="Times New Roman"/>
          <w:b/>
          <w:bCs/>
          <w:color w:val="000000"/>
          <w:sz w:val="36"/>
          <w:szCs w:val="36"/>
          <w:lang w:eastAsia="en-AU"/>
        </w:rPr>
        <w:t>Test C</w:t>
      </w:r>
      <w:bookmarkEnd w:id="17"/>
    </w:p>
    <w:p w14:paraId="2E38EC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C&gt;&gt;</w:t>
      </w:r>
    </w:p>
    <w:p w14:paraId="58D86C8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8" w:name="_Toc472538773"/>
      <w:r w:rsidRPr="003C0C63">
        <w:rPr>
          <w:rFonts w:eastAsia="Times New Roman" w:cs="Times New Roman"/>
          <w:b/>
          <w:bCs/>
          <w:color w:val="000000"/>
          <w:sz w:val="27"/>
          <w:szCs w:val="27"/>
          <w:lang w:eastAsia="en-AU"/>
        </w:rPr>
        <w:t>Test Specification</w:t>
      </w:r>
      <w:bookmarkEnd w:id="18"/>
    </w:p>
    <w:p w14:paraId="01C8C4C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 &gt;&gt;</w:t>
      </w:r>
    </w:p>
    <w:p w14:paraId="0E3127BD"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9" w:name="_Toc472538774"/>
      <w:r w:rsidRPr="003C0C63">
        <w:rPr>
          <w:rFonts w:eastAsia="Times New Roman" w:cs="Times New Roman"/>
          <w:b/>
          <w:bCs/>
          <w:color w:val="000000"/>
          <w:sz w:val="27"/>
          <w:szCs w:val="27"/>
          <w:lang w:eastAsia="en-AU"/>
        </w:rPr>
        <w:t>Test Description</w:t>
      </w:r>
      <w:bookmarkEnd w:id="19"/>
    </w:p>
    <w:p w14:paraId="0ECE284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 xml:space="preserve">&lt;&lt;The Test Description is used as a guide in performing the test. It lists the input data and input commands for each test, as well as expected </w:t>
      </w:r>
      <w:proofErr w:type="spellStart"/>
      <w:r w:rsidRPr="003C0C63">
        <w:rPr>
          <w:rFonts w:eastAsia="Times New Roman" w:cs="Times New Roman"/>
          <w:color w:val="000000"/>
          <w:sz w:val="27"/>
          <w:szCs w:val="27"/>
          <w:shd w:val="clear" w:color="auto" w:fill="FFFFFF"/>
          <w:lang w:eastAsia="en-AU"/>
        </w:rPr>
        <w:t>out put</w:t>
      </w:r>
      <w:proofErr w:type="spellEnd"/>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15ECC3A7"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371AA18E"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3B48DCB"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10B069FC"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ADE95BA"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822EEB7"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F2CBCC4"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 xml:space="preserve">Procedures: The test procedure is often </w:t>
      </w:r>
      <w:proofErr w:type="spellStart"/>
      <w:r w:rsidRPr="003C0C63">
        <w:rPr>
          <w:rFonts w:eastAsia="Times New Roman" w:cs="Times New Roman"/>
          <w:color w:val="000000"/>
          <w:sz w:val="27"/>
          <w:szCs w:val="27"/>
          <w:lang w:eastAsia="en-AU"/>
        </w:rPr>
        <w:t>specificed</w:t>
      </w:r>
      <w:proofErr w:type="spellEnd"/>
      <w:r w:rsidRPr="003C0C63">
        <w:rPr>
          <w:rFonts w:eastAsia="Times New Roman" w:cs="Times New Roman"/>
          <w:color w:val="000000"/>
          <w:sz w:val="27"/>
          <w:szCs w:val="27"/>
          <w:lang w:eastAsia="en-AU"/>
        </w:rPr>
        <w:t xml:space="preserve"> in form of a test script.</w:t>
      </w:r>
    </w:p>
    <w:p w14:paraId="47D16E9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0" w:name="_Toc472538775"/>
      <w:r w:rsidRPr="003C0C63">
        <w:rPr>
          <w:rFonts w:eastAsia="Times New Roman" w:cs="Times New Roman"/>
          <w:b/>
          <w:bCs/>
          <w:color w:val="000000"/>
          <w:sz w:val="27"/>
          <w:szCs w:val="27"/>
          <w:lang w:eastAsia="en-AU"/>
        </w:rPr>
        <w:t>Test Analysis Report</w:t>
      </w:r>
      <w:bookmarkEnd w:id="20"/>
    </w:p>
    <w:p w14:paraId="488CDA6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5834165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614A8D2E"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16FBA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C1C6C9"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1" w:name="Test_D"/>
      <w:bookmarkStart w:id="22" w:name="_Toc472538776"/>
      <w:bookmarkEnd w:id="21"/>
      <w:r w:rsidRPr="003C0C63">
        <w:rPr>
          <w:rFonts w:eastAsia="Times New Roman" w:cs="Times New Roman"/>
          <w:b/>
          <w:bCs/>
          <w:color w:val="000000"/>
          <w:sz w:val="36"/>
          <w:szCs w:val="36"/>
          <w:lang w:eastAsia="en-AU"/>
        </w:rPr>
        <w:t>Test D</w:t>
      </w:r>
      <w:bookmarkEnd w:id="22"/>
    </w:p>
    <w:p w14:paraId="24F3C3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D&gt;&gt;</w:t>
      </w:r>
    </w:p>
    <w:p w14:paraId="36A274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3" w:name="_Toc472538777"/>
      <w:r w:rsidRPr="003C0C63">
        <w:rPr>
          <w:rFonts w:eastAsia="Times New Roman" w:cs="Times New Roman"/>
          <w:b/>
          <w:bCs/>
          <w:color w:val="000000"/>
          <w:sz w:val="27"/>
          <w:szCs w:val="27"/>
          <w:lang w:eastAsia="en-AU"/>
        </w:rPr>
        <w:t>Test Specification</w:t>
      </w:r>
      <w:bookmarkEnd w:id="23"/>
    </w:p>
    <w:p w14:paraId="115C749C"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4" w:name="_Toc472538778"/>
      <w:r w:rsidRPr="003C0C63">
        <w:rPr>
          <w:rFonts w:eastAsia="Times New Roman" w:cs="Times New Roman"/>
          <w:b/>
          <w:bCs/>
          <w:color w:val="000000"/>
          <w:sz w:val="27"/>
          <w:szCs w:val="27"/>
          <w:lang w:eastAsia="en-AU"/>
        </w:rPr>
        <w:t>Test Description</w:t>
      </w:r>
      <w:bookmarkEnd w:id="24"/>
    </w:p>
    <w:p w14:paraId="44211BC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 xml:space="preserve">&lt;&lt;The Test Description is used as a guide in performing the test. It lists the input data and input commands for each test, as well as expected </w:t>
      </w:r>
      <w:proofErr w:type="spellStart"/>
      <w:r w:rsidRPr="003C0C63">
        <w:rPr>
          <w:rFonts w:eastAsia="Times New Roman" w:cs="Times New Roman"/>
          <w:color w:val="000000"/>
          <w:sz w:val="27"/>
          <w:szCs w:val="27"/>
          <w:shd w:val="clear" w:color="auto" w:fill="FFFFFF"/>
          <w:lang w:eastAsia="en-AU"/>
        </w:rPr>
        <w:t>out put</w:t>
      </w:r>
      <w:proofErr w:type="spellEnd"/>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453407EC"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7820C60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C598D21"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3287E043"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21B349CD"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762300AE"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7DE10CB"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D36FFB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 xml:space="preserve">Procedures: The test procedure is often </w:t>
      </w:r>
      <w:proofErr w:type="spellStart"/>
      <w:r w:rsidRPr="003C0C63">
        <w:rPr>
          <w:rFonts w:eastAsia="Times New Roman" w:cs="Times New Roman"/>
          <w:color w:val="000000"/>
          <w:sz w:val="27"/>
          <w:szCs w:val="27"/>
          <w:lang w:eastAsia="en-AU"/>
        </w:rPr>
        <w:t>specificed</w:t>
      </w:r>
      <w:proofErr w:type="spellEnd"/>
      <w:r w:rsidRPr="003C0C63">
        <w:rPr>
          <w:rFonts w:eastAsia="Times New Roman" w:cs="Times New Roman"/>
          <w:color w:val="000000"/>
          <w:sz w:val="27"/>
          <w:szCs w:val="27"/>
          <w:lang w:eastAsia="en-AU"/>
        </w:rPr>
        <w:t xml:space="preserve"> in form of a test script.</w:t>
      </w:r>
    </w:p>
    <w:p w14:paraId="21FC92EE"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5" w:name="_Toc472538779"/>
      <w:r w:rsidRPr="003C0C63">
        <w:rPr>
          <w:rFonts w:eastAsia="Times New Roman" w:cs="Times New Roman"/>
          <w:b/>
          <w:bCs/>
          <w:color w:val="000000"/>
          <w:sz w:val="27"/>
          <w:szCs w:val="27"/>
          <w:lang w:eastAsia="en-AU"/>
        </w:rPr>
        <w:t>Test Analysis Report</w:t>
      </w:r>
      <w:bookmarkEnd w:id="25"/>
    </w:p>
    <w:p w14:paraId="719D75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6246A069"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4A84C831"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6300D6CA"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6" w:name="Test_Materials"/>
      <w:bookmarkStart w:id="27" w:name="_Toc472538780"/>
      <w:bookmarkEnd w:id="26"/>
      <w:r w:rsidRPr="003C0C63">
        <w:rPr>
          <w:rFonts w:eastAsia="Times New Roman" w:cs="Times New Roman"/>
          <w:b/>
          <w:bCs/>
          <w:color w:val="000000"/>
          <w:sz w:val="36"/>
          <w:szCs w:val="36"/>
          <w:lang w:eastAsia="en-AU"/>
        </w:rPr>
        <w:t>Test Materials</w:t>
      </w:r>
      <w:bookmarkEnd w:id="27"/>
    </w:p>
    <w:p w14:paraId="5AD03D49" w14:textId="289CE7AD" w:rsidR="0098632E" w:rsidRPr="003C0C63"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personal device as the Server runs all the python code and produces the Django templates which your web browser views as HTML. However, to be thorough, each device should have as much web browsers as possible for testing. </w:t>
      </w:r>
      <w:bookmarkStart w:id="28" w:name="_GoBack"/>
      <w:bookmarkEnd w:id="28"/>
    </w:p>
    <w:p w14:paraId="6915CACB" w14:textId="118074CF" w:rsidR="0006663F" w:rsidRPr="003C0C63" w:rsidRDefault="0006663F" w:rsidP="0098632E">
      <w:pPr>
        <w:rPr>
          <w:rFonts w:cs="Times New Roman"/>
          <w:b/>
          <w:sz w:val="96"/>
          <w:szCs w:val="96"/>
        </w:rPr>
      </w:pPr>
    </w:p>
    <w:sectPr w:rsidR="0006663F" w:rsidRPr="003C0C63" w:rsidSect="009C12B1">
      <w:headerReference w:type="default" r:id="rId10"/>
      <w:footerReference w:type="default" r:id="rId11"/>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77EB6" w14:textId="77777777" w:rsidR="000D0980" w:rsidRDefault="000D0980" w:rsidP="003C0C63">
      <w:pPr>
        <w:spacing w:after="0" w:line="240" w:lineRule="auto"/>
      </w:pPr>
      <w:r>
        <w:separator/>
      </w:r>
    </w:p>
  </w:endnote>
  <w:endnote w:type="continuationSeparator" w:id="0">
    <w:p w14:paraId="76DD0032" w14:textId="77777777" w:rsidR="000D0980" w:rsidRDefault="000D0980" w:rsidP="003C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719489DC" w:rsidR="003C0C63" w:rsidRDefault="003C0C63">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9C12B1">
      <w:rPr>
        <w:noProof/>
        <w:color w:val="323E4F" w:themeColor="text2" w:themeShade="BF"/>
        <w:szCs w:val="24"/>
      </w:rPr>
      <w:t>8</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9C12B1">
      <w:rPr>
        <w:noProof/>
        <w:color w:val="323E4F" w:themeColor="text2" w:themeShade="BF"/>
        <w:szCs w:val="24"/>
      </w:rPr>
      <w:t>8</w:t>
    </w:r>
    <w:r>
      <w:rPr>
        <w:color w:val="323E4F" w:themeColor="text2" w:themeShade="BF"/>
        <w:szCs w:val="24"/>
      </w:rPr>
      <w:fldChar w:fldCharType="end"/>
    </w:r>
  </w:p>
  <w:p w14:paraId="314056CA" w14:textId="77777777" w:rsidR="003C0C63" w:rsidRDefault="003C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691ED" w14:textId="77777777" w:rsidR="000D0980" w:rsidRDefault="000D0980" w:rsidP="003C0C63">
      <w:pPr>
        <w:spacing w:after="0" w:line="240" w:lineRule="auto"/>
      </w:pPr>
      <w:r>
        <w:separator/>
      </w:r>
    </w:p>
  </w:footnote>
  <w:footnote w:type="continuationSeparator" w:id="0">
    <w:p w14:paraId="01848D10" w14:textId="77777777" w:rsidR="000D0980" w:rsidRDefault="000D0980" w:rsidP="003C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3C0C63" w:rsidRPr="003C0C63" w:rsidRDefault="000D0980">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EndPr/>
      <w:sdtContent>
        <w:r w:rsidR="003C0C63" w:rsidRPr="003C0C63">
          <w:t>UWA BIOSECURITY GAME TESTING DOCUMENT</w:t>
        </w:r>
      </w:sdtContent>
    </w:sdt>
    <w:r w:rsidR="003C0C63"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EndPr/>
      <w:sdtContent>
        <w:r w:rsidR="009C12B1">
          <w:t>JOEL DUNSTAN</w:t>
        </w:r>
      </w:sdtContent>
    </w:sdt>
  </w:p>
  <w:p w14:paraId="667A57C7" w14:textId="77777777" w:rsidR="003C0C63" w:rsidRDefault="003C0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6663F"/>
    <w:rsid w:val="000D0980"/>
    <w:rsid w:val="00290A4F"/>
    <w:rsid w:val="00360AA1"/>
    <w:rsid w:val="003C0C63"/>
    <w:rsid w:val="00655D4A"/>
    <w:rsid w:val="00940819"/>
    <w:rsid w:val="0098632E"/>
    <w:rsid w:val="009C12B1"/>
    <w:rsid w:val="00F629A8"/>
    <w:rsid w:val="00F75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5D77C4"/>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28F3-926A-4544-B76F-4374198A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2</cp:revision>
  <dcterms:created xsi:type="dcterms:W3CDTF">2017-01-18T13:05:00Z</dcterms:created>
  <dcterms:modified xsi:type="dcterms:W3CDTF">2017-01-29T10:24:00Z</dcterms:modified>
</cp:coreProperties>
</file>