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56CB" w14:textId="77777777" w:rsidR="00CF264C" w:rsidRPr="00AD6226" w:rsidRDefault="00CF264C" w:rsidP="00CF264C">
      <w:pPr>
        <w:pStyle w:val="1-0"/>
        <w:ind w:left="0" w:firstLine="0"/>
        <w:rPr>
          <w:rStyle w:val="Strong"/>
          <w:sz w:val="24"/>
          <w:szCs w:val="24"/>
          <w:lang w:val="ru-RU"/>
        </w:rPr>
      </w:pPr>
      <w:r w:rsidRPr="00AD6226">
        <w:rPr>
          <w:rStyle w:val="Strong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1839545" w14:textId="77777777" w:rsidR="00CF264C" w:rsidRDefault="00CF264C" w:rsidP="00CF26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244B9" w14:textId="77777777" w:rsidR="00CF264C" w:rsidRDefault="00CF264C" w:rsidP="00CF26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721319B6" w14:textId="77777777" w:rsidR="00CF264C" w:rsidRDefault="00CF264C" w:rsidP="00CF264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61CE5746" w14:textId="77777777" w:rsidR="00CF264C" w:rsidRDefault="00CF264C" w:rsidP="00CF264C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43F6FF4E" w14:textId="17B16CBB" w:rsidR="00CF264C" w:rsidRDefault="00CF264C" w:rsidP="00CF264C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75AD3C3C" w14:textId="77777777" w:rsidR="00CF264C" w:rsidRDefault="00CF264C" w:rsidP="00CF264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11ECAF07" w14:textId="6FEB2C81" w:rsidR="00CF264C" w:rsidRPr="00AD6226" w:rsidRDefault="00CF264C" w:rsidP="00CF264C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 1</w:t>
      </w:r>
    </w:p>
    <w:p w14:paraId="4003624E" w14:textId="77777777" w:rsidR="00CF264C" w:rsidRDefault="00CF264C" w:rsidP="00CF264C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5CDF1E1B" w14:textId="77777777" w:rsidR="00CF264C" w:rsidRPr="00AD6226" w:rsidRDefault="00CF264C" w:rsidP="00CF264C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</w:t>
      </w:r>
    </w:p>
    <w:p w14:paraId="7692CE7E" w14:textId="77777777" w:rsidR="00CF264C" w:rsidRDefault="00CF264C" w:rsidP="00CF264C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14:paraId="7908AC0F" w14:textId="77777777" w:rsidR="00CF264C" w:rsidRDefault="00CF264C" w:rsidP="00CF264C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5CBDB80E" w14:textId="77777777" w:rsidR="00CF264C" w:rsidRDefault="00CF264C" w:rsidP="00CF264C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18BE2C" wp14:editId="63446145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CD9F" w14:textId="77777777" w:rsidR="00CF264C" w:rsidRDefault="00CF264C" w:rsidP="00CF264C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51BF331D" w14:textId="77777777" w:rsidR="00CF264C" w:rsidRDefault="00CF264C" w:rsidP="00CF264C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p w14:paraId="2E207FF1" w14:textId="77777777" w:rsidR="00CF264C" w:rsidRDefault="00CF264C"/>
    <w:p w14:paraId="2FDD6984" w14:textId="77777777" w:rsidR="00CF264C" w:rsidRDefault="00CF264C"/>
    <w:p w14:paraId="2DE3E6F7" w14:textId="563667DE" w:rsidR="00CF264C" w:rsidRDefault="00CF264C">
      <w:r>
        <w:lastRenderedPageBreak/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3118"/>
      </w:tblGrid>
      <w:tr w:rsidR="00CF264C" w14:paraId="2C558095" w14:textId="77777777" w:rsidTr="0094318F">
        <w:tc>
          <w:tcPr>
            <w:tcW w:w="1696" w:type="dxa"/>
          </w:tcPr>
          <w:p w14:paraId="331B617A" w14:textId="03342C49" w:rsidR="00CF264C" w:rsidRDefault="00CF264C">
            <w:r>
              <w:t>Адрес</w:t>
            </w:r>
          </w:p>
        </w:tc>
        <w:tc>
          <w:tcPr>
            <w:tcW w:w="2268" w:type="dxa"/>
          </w:tcPr>
          <w:p w14:paraId="3C7753C5" w14:textId="63D85531" w:rsidR="00CF264C" w:rsidRDefault="00CF264C">
            <w:r>
              <w:t>Код команды</w:t>
            </w:r>
          </w:p>
        </w:tc>
        <w:tc>
          <w:tcPr>
            <w:tcW w:w="2268" w:type="dxa"/>
          </w:tcPr>
          <w:p w14:paraId="48D58D39" w14:textId="2020A108" w:rsidR="00CF264C" w:rsidRDefault="00CF264C">
            <w:r>
              <w:t>Мнемоника</w:t>
            </w:r>
          </w:p>
        </w:tc>
        <w:tc>
          <w:tcPr>
            <w:tcW w:w="3118" w:type="dxa"/>
          </w:tcPr>
          <w:p w14:paraId="4397A9AF" w14:textId="1FEBA445" w:rsidR="00CF264C" w:rsidRDefault="00CF264C">
            <w:r>
              <w:t>Комментарии</w:t>
            </w:r>
          </w:p>
        </w:tc>
      </w:tr>
      <w:tr w:rsidR="00CF264C" w14:paraId="4280C3F1" w14:textId="77777777" w:rsidTr="0094318F">
        <w:tc>
          <w:tcPr>
            <w:tcW w:w="1696" w:type="dxa"/>
          </w:tcPr>
          <w:p w14:paraId="67329E15" w14:textId="7534373B" w:rsidR="00CF264C" w:rsidRDefault="00CF264C">
            <w:r>
              <w:t>017</w:t>
            </w:r>
          </w:p>
        </w:tc>
        <w:tc>
          <w:tcPr>
            <w:tcW w:w="2268" w:type="dxa"/>
          </w:tcPr>
          <w:p w14:paraId="1BE7702F" w14:textId="501747FE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18C78BC6" w14:textId="6C1A5C35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3118" w:type="dxa"/>
          </w:tcPr>
          <w:p w14:paraId="3A49F675" w14:textId="10E965E1" w:rsidR="00CF264C" w:rsidRPr="0094318F" w:rsidRDefault="0094318F">
            <w:pPr>
              <w:rPr>
                <w:lang w:val="en-US"/>
              </w:rPr>
            </w:pPr>
            <w:r>
              <w:rPr>
                <w:lang w:val="en-US"/>
              </w:rPr>
              <w:t>(17) + (1) -&gt; (17)</w:t>
            </w:r>
          </w:p>
        </w:tc>
      </w:tr>
      <w:tr w:rsidR="00CF264C" w14:paraId="22CB48FD" w14:textId="77777777" w:rsidTr="0094318F">
        <w:tc>
          <w:tcPr>
            <w:tcW w:w="1696" w:type="dxa"/>
          </w:tcPr>
          <w:p w14:paraId="60E9BB6E" w14:textId="4770D9E1" w:rsidR="00CF264C" w:rsidRDefault="00CF264C">
            <w:r>
              <w:t>018</w:t>
            </w:r>
          </w:p>
        </w:tc>
        <w:tc>
          <w:tcPr>
            <w:tcW w:w="2268" w:type="dxa"/>
          </w:tcPr>
          <w:p w14:paraId="01C864B9" w14:textId="47C3B064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F1AA</w:t>
            </w:r>
          </w:p>
        </w:tc>
        <w:tc>
          <w:tcPr>
            <w:tcW w:w="2268" w:type="dxa"/>
          </w:tcPr>
          <w:p w14:paraId="7FCCC70C" w14:textId="11948ECF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118" w:type="dxa"/>
          </w:tcPr>
          <w:p w14:paraId="6DFD2041" w14:textId="64F613BF" w:rsidR="00CF264C" w:rsidRPr="0094318F" w:rsidRDefault="0094318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264C" w14:paraId="29297AE0" w14:textId="77777777" w:rsidTr="0094318F">
        <w:tc>
          <w:tcPr>
            <w:tcW w:w="1696" w:type="dxa"/>
          </w:tcPr>
          <w:p w14:paraId="6BBBD09F" w14:textId="4A7027D5" w:rsidR="00CF264C" w:rsidRDefault="00CF264C">
            <w:r>
              <w:t>019</w:t>
            </w:r>
          </w:p>
        </w:tc>
        <w:tc>
          <w:tcPr>
            <w:tcW w:w="2268" w:type="dxa"/>
          </w:tcPr>
          <w:p w14:paraId="1F3F653D" w14:textId="378C6DA1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7C89</w:t>
            </w:r>
          </w:p>
        </w:tc>
        <w:tc>
          <w:tcPr>
            <w:tcW w:w="2268" w:type="dxa"/>
          </w:tcPr>
          <w:p w14:paraId="5E1BAA34" w14:textId="2C72ABE5" w:rsidR="00CF264C" w:rsidRPr="00CF264C" w:rsidRDefault="00CF264C">
            <w:pPr>
              <w:rPr>
                <w:lang w:val="en-US"/>
              </w:rPr>
            </w:pPr>
            <w:r>
              <w:rPr>
                <w:lang w:val="en-US"/>
              </w:rPr>
              <w:t>HZA7 (489)</w:t>
            </w:r>
          </w:p>
        </w:tc>
        <w:tc>
          <w:tcPr>
            <w:tcW w:w="3118" w:type="dxa"/>
          </w:tcPr>
          <w:p w14:paraId="665D6CF2" w14:textId="75E878D3" w:rsidR="00CF264C" w:rsidRPr="0094318F" w:rsidRDefault="000F2B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264C" w14:paraId="594B4D53" w14:textId="77777777" w:rsidTr="0094318F">
        <w:tc>
          <w:tcPr>
            <w:tcW w:w="1696" w:type="dxa"/>
          </w:tcPr>
          <w:p w14:paraId="375B99A0" w14:textId="3D5C6619" w:rsidR="00CF264C" w:rsidRPr="00CF264C" w:rsidRDefault="00CF264C" w:rsidP="00CF264C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14:paraId="50215615" w14:textId="056C948F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2A5A</w:t>
            </w:r>
          </w:p>
        </w:tc>
        <w:tc>
          <w:tcPr>
            <w:tcW w:w="2268" w:type="dxa"/>
          </w:tcPr>
          <w:p w14:paraId="29F03DFE" w14:textId="58F4FF5C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JSR (25A)</w:t>
            </w:r>
          </w:p>
        </w:tc>
        <w:tc>
          <w:tcPr>
            <w:tcW w:w="3118" w:type="dxa"/>
          </w:tcPr>
          <w:p w14:paraId="0087155D" w14:textId="7E0B3A1C" w:rsidR="00CF264C" w:rsidRPr="0094318F" w:rsidRDefault="0094318F" w:rsidP="00CF264C">
            <w:pPr>
              <w:rPr>
                <w:lang w:val="en-US"/>
              </w:rPr>
            </w:pPr>
            <w:r>
              <w:rPr>
                <w:lang w:val="en-US"/>
              </w:rPr>
              <w:t>(CK) -&gt; (25A), (25A) + (1) -&gt; (CK)</w:t>
            </w:r>
          </w:p>
        </w:tc>
      </w:tr>
      <w:tr w:rsidR="00CF264C" w14:paraId="3B0FDE33" w14:textId="77777777" w:rsidTr="0094318F">
        <w:tc>
          <w:tcPr>
            <w:tcW w:w="1696" w:type="dxa"/>
          </w:tcPr>
          <w:p w14:paraId="03C4D9A6" w14:textId="6AF678CC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2268" w:type="dxa"/>
          </w:tcPr>
          <w:p w14:paraId="31DE6B41" w14:textId="7103E124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3CC56E10" w14:textId="018B24AE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AND (401)</w:t>
            </w:r>
          </w:p>
        </w:tc>
        <w:tc>
          <w:tcPr>
            <w:tcW w:w="3118" w:type="dxa"/>
          </w:tcPr>
          <w:p w14:paraId="7D1C204B" w14:textId="7A245A8B" w:rsidR="00CF264C" w:rsidRPr="0094318F" w:rsidRDefault="0094318F" w:rsidP="00CF264C">
            <w:pPr>
              <w:rPr>
                <w:lang w:val="en-US"/>
              </w:rPr>
            </w:pPr>
            <w:r>
              <w:rPr>
                <w:lang w:val="en-US"/>
              </w:rPr>
              <w:t>101B &amp; (401) -&gt; (A)</w:t>
            </w:r>
          </w:p>
        </w:tc>
      </w:tr>
      <w:tr w:rsidR="00CF264C" w14:paraId="247DA062" w14:textId="77777777" w:rsidTr="0094318F">
        <w:tc>
          <w:tcPr>
            <w:tcW w:w="1696" w:type="dxa"/>
          </w:tcPr>
          <w:p w14:paraId="4375E0E7" w14:textId="4DAECFE3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2268" w:type="dxa"/>
          </w:tcPr>
          <w:p w14:paraId="1C41DCEE" w14:textId="0E2F1A99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25C5563A" w14:textId="72A59AC2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118" w:type="dxa"/>
          </w:tcPr>
          <w:p w14:paraId="1E89B8A7" w14:textId="2C04E754" w:rsidR="00CF264C" w:rsidRPr="0094318F" w:rsidRDefault="0094318F" w:rsidP="00CF264C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CF264C" w14:paraId="1E4FA75A" w14:textId="77777777" w:rsidTr="0094318F">
        <w:tc>
          <w:tcPr>
            <w:tcW w:w="1696" w:type="dxa"/>
          </w:tcPr>
          <w:p w14:paraId="566D8DC7" w14:textId="78AE1ADD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2268" w:type="dxa"/>
          </w:tcPr>
          <w:p w14:paraId="43E4F7A4" w14:textId="3BA0F821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4018</w:t>
            </w:r>
          </w:p>
        </w:tc>
        <w:tc>
          <w:tcPr>
            <w:tcW w:w="2268" w:type="dxa"/>
          </w:tcPr>
          <w:p w14:paraId="41FD1B15" w14:textId="1727AB9B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ADD 018</w:t>
            </w:r>
          </w:p>
        </w:tc>
        <w:tc>
          <w:tcPr>
            <w:tcW w:w="3118" w:type="dxa"/>
          </w:tcPr>
          <w:p w14:paraId="2604B991" w14:textId="0A1DD62C" w:rsidR="00CF264C" w:rsidRPr="0094318F" w:rsidRDefault="0094318F" w:rsidP="00CF264C">
            <w:pPr>
              <w:rPr>
                <w:lang w:val="en-US"/>
              </w:rPr>
            </w:pPr>
            <w:r>
              <w:rPr>
                <w:lang w:val="en-US"/>
              </w:rPr>
              <w:t>401C + 018 -&gt; A</w:t>
            </w:r>
          </w:p>
        </w:tc>
      </w:tr>
      <w:tr w:rsidR="00CF264C" w14:paraId="17895B98" w14:textId="77777777" w:rsidTr="0094318F">
        <w:tc>
          <w:tcPr>
            <w:tcW w:w="1696" w:type="dxa"/>
          </w:tcPr>
          <w:p w14:paraId="790DB0C2" w14:textId="6B697044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2268" w:type="dxa"/>
          </w:tcPr>
          <w:p w14:paraId="1D42FFFC" w14:textId="008A34CA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501A</w:t>
            </w:r>
          </w:p>
        </w:tc>
        <w:tc>
          <w:tcPr>
            <w:tcW w:w="2268" w:type="dxa"/>
          </w:tcPr>
          <w:p w14:paraId="2E63239D" w14:textId="224725C7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ADC 01A</w:t>
            </w:r>
          </w:p>
        </w:tc>
        <w:tc>
          <w:tcPr>
            <w:tcW w:w="3118" w:type="dxa"/>
          </w:tcPr>
          <w:p w14:paraId="2C5A194D" w14:textId="0753EFD3" w:rsidR="00CF264C" w:rsidRPr="0094318F" w:rsidRDefault="0094318F" w:rsidP="00CF264C">
            <w:pPr>
              <w:rPr>
                <w:lang w:val="en-US"/>
              </w:rPr>
            </w:pPr>
            <w:r>
              <w:rPr>
                <w:lang w:val="en-US"/>
              </w:rPr>
              <w:t>501E + 01A + C -&gt;A</w:t>
            </w:r>
          </w:p>
        </w:tc>
      </w:tr>
      <w:tr w:rsidR="00CF264C" w14:paraId="3AF2971C" w14:textId="77777777" w:rsidTr="0094318F">
        <w:tc>
          <w:tcPr>
            <w:tcW w:w="1696" w:type="dxa"/>
          </w:tcPr>
          <w:p w14:paraId="3DEFB70F" w14:textId="1F9AE486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2268" w:type="dxa"/>
          </w:tcPr>
          <w:p w14:paraId="304E909E" w14:textId="433DF1F7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301B</w:t>
            </w:r>
          </w:p>
        </w:tc>
        <w:tc>
          <w:tcPr>
            <w:tcW w:w="2268" w:type="dxa"/>
          </w:tcPr>
          <w:p w14:paraId="510ED2E4" w14:textId="2F3A5D03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MOV 01B</w:t>
            </w:r>
          </w:p>
        </w:tc>
        <w:tc>
          <w:tcPr>
            <w:tcW w:w="3118" w:type="dxa"/>
          </w:tcPr>
          <w:p w14:paraId="40BD5855" w14:textId="1A7CA95F" w:rsidR="00CF264C" w:rsidRPr="000F2B7E" w:rsidRDefault="000F2B7E" w:rsidP="00CF264C">
            <w:pPr>
              <w:rPr>
                <w:lang w:val="en-US"/>
              </w:rPr>
            </w:pPr>
            <w:r>
              <w:rPr>
                <w:lang w:val="en-US"/>
              </w:rPr>
              <w:t>301F -&gt; 01B</w:t>
            </w:r>
          </w:p>
        </w:tc>
      </w:tr>
      <w:tr w:rsidR="00CF264C" w14:paraId="3DA323A8" w14:textId="77777777" w:rsidTr="0094318F">
        <w:tc>
          <w:tcPr>
            <w:tcW w:w="1696" w:type="dxa"/>
          </w:tcPr>
          <w:p w14:paraId="76867ADE" w14:textId="1B346364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268" w:type="dxa"/>
          </w:tcPr>
          <w:p w14:paraId="20248984" w14:textId="6312EAFA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34BC51F7" w14:textId="655BD46C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118" w:type="dxa"/>
          </w:tcPr>
          <w:p w14:paraId="37A12F5F" w14:textId="57B4DA79" w:rsidR="00CF264C" w:rsidRPr="000F2B7E" w:rsidRDefault="000F2B7E" w:rsidP="00CF264C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CF264C" w14:paraId="5674417D" w14:textId="77777777" w:rsidTr="0094318F">
        <w:tc>
          <w:tcPr>
            <w:tcW w:w="1696" w:type="dxa"/>
          </w:tcPr>
          <w:p w14:paraId="36977870" w14:textId="2B14F5EE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2268" w:type="dxa"/>
          </w:tcPr>
          <w:p w14:paraId="6BF4264B" w14:textId="0F0CBC76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4019</w:t>
            </w:r>
          </w:p>
        </w:tc>
        <w:tc>
          <w:tcPr>
            <w:tcW w:w="2268" w:type="dxa"/>
          </w:tcPr>
          <w:p w14:paraId="106E01A3" w14:textId="6C0A6B46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ADD 019</w:t>
            </w:r>
          </w:p>
        </w:tc>
        <w:tc>
          <w:tcPr>
            <w:tcW w:w="3118" w:type="dxa"/>
          </w:tcPr>
          <w:p w14:paraId="67417D64" w14:textId="7E2FD9E9" w:rsidR="00CF264C" w:rsidRDefault="000F2B7E" w:rsidP="00CF264C">
            <w:r>
              <w:rPr>
                <w:lang w:val="en-US"/>
              </w:rPr>
              <w:t>4021 + 019 -&gt; A</w:t>
            </w:r>
          </w:p>
        </w:tc>
      </w:tr>
      <w:tr w:rsidR="00CF264C" w14:paraId="6C197768" w14:textId="77777777" w:rsidTr="0094318F">
        <w:tc>
          <w:tcPr>
            <w:tcW w:w="1696" w:type="dxa"/>
          </w:tcPr>
          <w:p w14:paraId="63FA1DE9" w14:textId="39E6578A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2268" w:type="dxa"/>
          </w:tcPr>
          <w:p w14:paraId="0D5A683D" w14:textId="5993ED2A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101B</w:t>
            </w:r>
          </w:p>
        </w:tc>
        <w:tc>
          <w:tcPr>
            <w:tcW w:w="2268" w:type="dxa"/>
          </w:tcPr>
          <w:p w14:paraId="605D918C" w14:textId="6D1759AB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AND 01B</w:t>
            </w:r>
          </w:p>
        </w:tc>
        <w:tc>
          <w:tcPr>
            <w:tcW w:w="3118" w:type="dxa"/>
          </w:tcPr>
          <w:p w14:paraId="00A59A34" w14:textId="69D7D0E2" w:rsidR="00CF264C" w:rsidRPr="000F2B7E" w:rsidRDefault="000F2B7E" w:rsidP="00CF264C">
            <w:pPr>
              <w:rPr>
                <w:lang w:val="en-US"/>
              </w:rPr>
            </w:pPr>
            <w:r>
              <w:rPr>
                <w:lang w:val="en-US"/>
              </w:rPr>
              <w:t>1022 &amp; 01B -&gt;</w:t>
            </w:r>
          </w:p>
        </w:tc>
      </w:tr>
      <w:tr w:rsidR="00CF264C" w14:paraId="60CE27DD" w14:textId="77777777" w:rsidTr="0094318F">
        <w:tc>
          <w:tcPr>
            <w:tcW w:w="1696" w:type="dxa"/>
          </w:tcPr>
          <w:p w14:paraId="6EC6D475" w14:textId="31D17B6E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2268" w:type="dxa"/>
          </w:tcPr>
          <w:p w14:paraId="5CD17EEB" w14:textId="36A7A027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301B</w:t>
            </w:r>
          </w:p>
        </w:tc>
        <w:tc>
          <w:tcPr>
            <w:tcW w:w="2268" w:type="dxa"/>
          </w:tcPr>
          <w:p w14:paraId="6BFEE54B" w14:textId="18ED009D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MOV 01B</w:t>
            </w:r>
          </w:p>
        </w:tc>
        <w:tc>
          <w:tcPr>
            <w:tcW w:w="3118" w:type="dxa"/>
          </w:tcPr>
          <w:p w14:paraId="2CAF6BFA" w14:textId="417098FE" w:rsidR="00CF264C" w:rsidRPr="000F2B7E" w:rsidRDefault="000F2B7E" w:rsidP="00CF264C">
            <w:pPr>
              <w:rPr>
                <w:lang w:val="en-US"/>
              </w:rPr>
            </w:pPr>
            <w:r>
              <w:rPr>
                <w:lang w:val="en-US"/>
              </w:rPr>
              <w:t>3023 -&gt; 01B</w:t>
            </w:r>
          </w:p>
        </w:tc>
      </w:tr>
      <w:tr w:rsidR="00CF264C" w14:paraId="39CFE0C1" w14:textId="77777777" w:rsidTr="0094318F">
        <w:tc>
          <w:tcPr>
            <w:tcW w:w="1696" w:type="dxa"/>
          </w:tcPr>
          <w:p w14:paraId="4B910231" w14:textId="7AFD5AD5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2268" w:type="dxa"/>
          </w:tcPr>
          <w:p w14:paraId="150DEFB0" w14:textId="0B489E7F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268" w:type="dxa"/>
          </w:tcPr>
          <w:p w14:paraId="52B0FD44" w14:textId="52DC1D5E" w:rsidR="00CF264C" w:rsidRPr="00CF264C" w:rsidRDefault="00CF264C" w:rsidP="00CF264C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118" w:type="dxa"/>
          </w:tcPr>
          <w:p w14:paraId="6AF0FABC" w14:textId="17AA28B5" w:rsidR="00CF264C" w:rsidRPr="000F2B7E" w:rsidRDefault="000F2B7E" w:rsidP="00CF26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5D74071" w14:textId="77777777" w:rsidR="00CF264C" w:rsidRDefault="00CF264C"/>
    <w:p w14:paraId="53492016" w14:textId="09595853" w:rsidR="000F2B7E" w:rsidRDefault="000F2B7E">
      <w:r>
        <w:rPr>
          <w:lang w:val="en-US"/>
        </w:rPr>
        <w:t xml:space="preserve">2) </w:t>
      </w:r>
      <w:r>
        <w:t>Таблица трассировки</w:t>
      </w:r>
    </w:p>
    <w:p w14:paraId="2223F1D8" w14:textId="71125051" w:rsidR="000F2B7E" w:rsidRDefault="000F2B7E">
      <w:r>
        <w:rPr>
          <w:noProof/>
          <w14:ligatures w14:val="standardContextual"/>
        </w:rPr>
        <w:drawing>
          <wp:inline distT="0" distB="0" distL="0" distR="0" wp14:anchorId="66A0277D" wp14:editId="0C084291">
            <wp:extent cx="5943600" cy="1617980"/>
            <wp:effectExtent l="0" t="0" r="0" b="1270"/>
            <wp:docPr id="909237670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37670" name="Picture 1" descr="A group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4C98" w14:textId="1BF895EB" w:rsidR="000F2B7E" w:rsidRDefault="000F2B7E">
      <w:r>
        <w:t>3)</w:t>
      </w:r>
      <w:r w:rsidR="008000E4">
        <w:t xml:space="preserve"> Описание программы:</w:t>
      </w:r>
    </w:p>
    <w:p w14:paraId="2A1C4A3E" w14:textId="76371308" w:rsidR="000F2B7E" w:rsidRDefault="0031109B" w:rsidP="0031109B">
      <w:pPr>
        <w:pStyle w:val="ListParagraph"/>
        <w:numPr>
          <w:ilvl w:val="0"/>
          <w:numId w:val="1"/>
        </w:numPr>
      </w:pPr>
      <w:r>
        <w:t>Назначение программы и реализуемые ею функции (формулы) :</w:t>
      </w:r>
      <w:r>
        <w:br/>
      </w:r>
    </w:p>
    <w:p w14:paraId="7066E036" w14:textId="17AEE32C" w:rsidR="00DC00FE" w:rsidRDefault="0031109B" w:rsidP="00DC00FE">
      <w:pPr>
        <w:pStyle w:val="ListParagraph"/>
      </w:pPr>
      <w:r>
        <w:t>Программа сохраняется в ячейке 01</w:t>
      </w:r>
      <w:r>
        <w:rPr>
          <w:lang w:val="en-US"/>
        </w:rPr>
        <w:t>B</w:t>
      </w:r>
      <w:r>
        <w:t>. Программа реализует операции побитового И (&amp;), сложения (+), вычитания (-), очистки аккумулятора, сохранения в ячейку значения из аккумулятора</w:t>
      </w:r>
      <w:r w:rsidR="003E46BA" w:rsidRPr="003E46BA">
        <w:t xml:space="preserve">, </w:t>
      </w:r>
      <w:r w:rsidR="003E46BA">
        <w:t>остановка программы</w:t>
      </w:r>
      <w:r>
        <w:t xml:space="preserve">. Формулы: </w:t>
      </w:r>
      <w:r w:rsidRPr="0031109B">
        <w:rPr>
          <w:lang w:val="en-US"/>
        </w:rPr>
        <w:t>MOV</w:t>
      </w:r>
      <w:r w:rsidRPr="0031109B">
        <w:t xml:space="preserve">, </w:t>
      </w:r>
      <w:r w:rsidRPr="0031109B">
        <w:rPr>
          <w:lang w:val="en-US"/>
        </w:rPr>
        <w:t>AND</w:t>
      </w:r>
      <w:r w:rsidRPr="0031109B">
        <w:t xml:space="preserve">, </w:t>
      </w:r>
      <w:r w:rsidRPr="0031109B">
        <w:rPr>
          <w:lang w:val="en-US"/>
        </w:rPr>
        <w:t>ADD</w:t>
      </w:r>
      <w:r w:rsidRPr="0031109B">
        <w:t>,</w:t>
      </w:r>
      <w:r>
        <w:t xml:space="preserve"> </w:t>
      </w:r>
      <w:r>
        <w:rPr>
          <w:lang w:val="en-US"/>
        </w:rPr>
        <w:t>ADC</w:t>
      </w:r>
      <w:r w:rsidR="00DC00FE" w:rsidRPr="003E46BA">
        <w:t xml:space="preserve">, </w:t>
      </w:r>
      <w:r w:rsidR="00DC00FE">
        <w:rPr>
          <w:lang w:val="en-US"/>
        </w:rPr>
        <w:t>CLA</w:t>
      </w:r>
      <w:r w:rsidR="003E46BA" w:rsidRPr="003E46BA">
        <w:t xml:space="preserve">, </w:t>
      </w:r>
      <w:r w:rsidR="003E46BA">
        <w:rPr>
          <w:lang w:val="en-US"/>
        </w:rPr>
        <w:t>CLH</w:t>
      </w:r>
      <w:r w:rsidRPr="0031109B">
        <w:t>.</w:t>
      </w:r>
    </w:p>
    <w:p w14:paraId="3AF1F1AB" w14:textId="77777777" w:rsidR="008000E4" w:rsidRDefault="008000E4" w:rsidP="00DC00FE">
      <w:pPr>
        <w:pStyle w:val="ListParagraph"/>
      </w:pPr>
    </w:p>
    <w:p w14:paraId="753F1F7F" w14:textId="40D0740A" w:rsidR="00DC00FE" w:rsidRDefault="00DC00FE" w:rsidP="00DC00FE">
      <w:pPr>
        <w:pStyle w:val="ListParagraph"/>
        <w:numPr>
          <w:ilvl w:val="0"/>
          <w:numId w:val="1"/>
        </w:numPr>
      </w:pPr>
      <w:r>
        <w:t>Область представления данных и результатов:</w:t>
      </w:r>
    </w:p>
    <w:p w14:paraId="0DBF98E8" w14:textId="77777777" w:rsidR="00DC00FE" w:rsidRDefault="00DC00FE" w:rsidP="00DC00FE">
      <w:pPr>
        <w:pStyle w:val="ListParagraph"/>
      </w:pPr>
    </w:p>
    <w:p w14:paraId="2EEC0950" w14:textId="1C60EC00" w:rsidR="00DC00FE" w:rsidRPr="003E46BA" w:rsidRDefault="00DC00FE" w:rsidP="00DC00FE">
      <w:pPr>
        <w:pStyle w:val="ListParagraph"/>
      </w:pPr>
      <w:r>
        <w:t xml:space="preserve">Расположение данных: </w:t>
      </w:r>
      <w:r w:rsidR="008000E4">
        <w:t>01А, 01</w:t>
      </w:r>
      <w:r w:rsidR="008000E4">
        <w:rPr>
          <w:lang w:val="en-US"/>
        </w:rPr>
        <w:t>D</w:t>
      </w:r>
      <w:r w:rsidR="008000E4" w:rsidRPr="003E46BA">
        <w:t>, 021</w:t>
      </w:r>
    </w:p>
    <w:p w14:paraId="3FDF1C3D" w14:textId="51A9DDAC" w:rsidR="008000E4" w:rsidRDefault="008000E4" w:rsidP="00DC00FE">
      <w:pPr>
        <w:pStyle w:val="ListParagraph"/>
      </w:pPr>
      <w:r>
        <w:t>Расположение результата: 01В</w:t>
      </w:r>
    </w:p>
    <w:p w14:paraId="20098890" w14:textId="77777777" w:rsidR="008000E4" w:rsidRDefault="008000E4" w:rsidP="00DC00FE">
      <w:pPr>
        <w:pStyle w:val="ListParagraph"/>
      </w:pPr>
    </w:p>
    <w:p w14:paraId="071580D5" w14:textId="77777777" w:rsidR="008000E4" w:rsidRDefault="008000E4" w:rsidP="00DC00FE">
      <w:pPr>
        <w:pStyle w:val="ListParagraph"/>
      </w:pPr>
    </w:p>
    <w:p w14:paraId="096C46E8" w14:textId="77777777" w:rsidR="008000E4" w:rsidRPr="008000E4" w:rsidRDefault="008000E4" w:rsidP="00DC00FE">
      <w:pPr>
        <w:pStyle w:val="ListParagraph"/>
      </w:pPr>
    </w:p>
    <w:p w14:paraId="64E512F3" w14:textId="401EC2E9" w:rsidR="008000E4" w:rsidRDefault="00DC00FE" w:rsidP="008000E4">
      <w:pPr>
        <w:pStyle w:val="ListParagraph"/>
        <w:numPr>
          <w:ilvl w:val="0"/>
          <w:numId w:val="1"/>
        </w:numPr>
      </w:pPr>
      <w:r>
        <w:t>Расположение в памяти ЭВМ программы, исходных данных и результатов:</w:t>
      </w:r>
    </w:p>
    <w:p w14:paraId="5C59BF15" w14:textId="77777777" w:rsidR="008000E4" w:rsidRDefault="008000E4" w:rsidP="008000E4">
      <w:pPr>
        <w:pStyle w:val="ListParagraph"/>
      </w:pPr>
    </w:p>
    <w:p w14:paraId="7F502F51" w14:textId="77777777" w:rsidR="008000E4" w:rsidRDefault="008000E4" w:rsidP="008000E4">
      <w:pPr>
        <w:pStyle w:val="ListParagraph"/>
      </w:pPr>
      <w:r>
        <w:t>Программа находится в ячейках 017 - 024.</w:t>
      </w:r>
    </w:p>
    <w:p w14:paraId="42343188" w14:textId="3BC5015D" w:rsidR="008000E4" w:rsidRPr="003E46BA" w:rsidRDefault="008000E4" w:rsidP="008000E4">
      <w:pPr>
        <w:pStyle w:val="ListParagraph"/>
      </w:pPr>
      <w:r>
        <w:t>Исходные данные: 01</w:t>
      </w:r>
      <w:r>
        <w:rPr>
          <w:lang w:val="en-US"/>
        </w:rPr>
        <w:t>A</w:t>
      </w:r>
      <w:r w:rsidRPr="008000E4">
        <w:t xml:space="preserve">, </w:t>
      </w:r>
      <w:r w:rsidRPr="003E46BA">
        <w:t>01</w:t>
      </w:r>
      <w:r>
        <w:rPr>
          <w:lang w:val="en-US"/>
        </w:rPr>
        <w:t>D</w:t>
      </w:r>
      <w:r w:rsidRPr="003E46BA">
        <w:t>, 021</w:t>
      </w:r>
    </w:p>
    <w:p w14:paraId="16A6D73B" w14:textId="7A53C9E1" w:rsidR="008000E4" w:rsidRDefault="008000E4" w:rsidP="008000E4">
      <w:pPr>
        <w:pStyle w:val="ListParagraph"/>
      </w:pPr>
      <w:r>
        <w:t>Результат: 01</w:t>
      </w:r>
      <w:r w:rsidRPr="008000E4">
        <w:t>В</w:t>
      </w:r>
    </w:p>
    <w:p w14:paraId="17139188" w14:textId="77777777" w:rsidR="008000E4" w:rsidRDefault="008000E4" w:rsidP="008000E4">
      <w:pPr>
        <w:pStyle w:val="ListParagraph"/>
      </w:pPr>
    </w:p>
    <w:p w14:paraId="3C445FCE" w14:textId="53A1CBC7" w:rsidR="00DC00FE" w:rsidRDefault="00DC00FE" w:rsidP="00DC00FE">
      <w:pPr>
        <w:pStyle w:val="ListParagraph"/>
        <w:numPr>
          <w:ilvl w:val="0"/>
          <w:numId w:val="1"/>
        </w:numPr>
      </w:pPr>
      <w:r>
        <w:t>Адреса первой и последней выполняем</w:t>
      </w:r>
      <w:r w:rsidR="008000E4">
        <w:t>ых</w:t>
      </w:r>
      <w:r>
        <w:t xml:space="preserve"> команд программы:</w:t>
      </w:r>
    </w:p>
    <w:p w14:paraId="7C9F5CCA" w14:textId="77777777" w:rsidR="00DC00FE" w:rsidRDefault="00DC00FE" w:rsidP="0031109B">
      <w:pPr>
        <w:pStyle w:val="ListParagraph"/>
      </w:pPr>
    </w:p>
    <w:p w14:paraId="0A6BAD75" w14:textId="24BB1449" w:rsidR="008000E4" w:rsidRDefault="008000E4" w:rsidP="0031109B">
      <w:pPr>
        <w:pStyle w:val="ListParagraph"/>
      </w:pPr>
      <w:r>
        <w:t>Адрес первой команды программы – 01С</w:t>
      </w:r>
    </w:p>
    <w:p w14:paraId="4859CC7C" w14:textId="70F8DD3F" w:rsidR="008000E4" w:rsidRDefault="008000E4" w:rsidP="008000E4">
      <w:pPr>
        <w:pStyle w:val="ListParagraph"/>
      </w:pPr>
      <w:r>
        <w:t xml:space="preserve">Адрес последней команды программы – 024 </w:t>
      </w:r>
    </w:p>
    <w:p w14:paraId="188BD61B" w14:textId="77777777" w:rsidR="008000E4" w:rsidRDefault="008000E4" w:rsidP="008000E4"/>
    <w:p w14:paraId="67AF9F93" w14:textId="0D1CE123" w:rsidR="008000E4" w:rsidRDefault="008000E4" w:rsidP="008000E4">
      <w:r>
        <w:t>4) Вариант программы с наименьшим числом команд:</w:t>
      </w:r>
    </w:p>
    <w:p w14:paraId="3EE9DC3B" w14:textId="10C66CFD" w:rsidR="008000E4" w:rsidRDefault="008000E4" w:rsidP="008000E4">
      <w:r w:rsidRPr="008000E4">
        <w:rPr>
          <w:noProof/>
        </w:rPr>
        <w:drawing>
          <wp:inline distT="0" distB="0" distL="0" distR="0" wp14:anchorId="274FED65" wp14:editId="4052FA1B">
            <wp:extent cx="2791215" cy="4029637"/>
            <wp:effectExtent l="0" t="0" r="9525" b="0"/>
            <wp:docPr id="9705843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439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0C8" w14:textId="77777777" w:rsidR="008000E4" w:rsidRPr="008000E4" w:rsidRDefault="008000E4" w:rsidP="008000E4"/>
    <w:p w14:paraId="363BC317" w14:textId="77777777" w:rsidR="0031109B" w:rsidRPr="000F2B7E" w:rsidRDefault="0031109B" w:rsidP="0031109B">
      <w:pPr>
        <w:pStyle w:val="ListParagraph"/>
      </w:pPr>
    </w:p>
    <w:sectPr w:rsidR="0031109B" w:rsidRPr="000F2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10A4"/>
    <w:multiLevelType w:val="hybridMultilevel"/>
    <w:tmpl w:val="D3A6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03025D"/>
    <w:rsid w:val="000F2B7E"/>
    <w:rsid w:val="0031109B"/>
    <w:rsid w:val="003E46BA"/>
    <w:rsid w:val="008000E4"/>
    <w:rsid w:val="0094318F"/>
    <w:rsid w:val="00CF264C"/>
    <w:rsid w:val="00DC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F0BC"/>
  <w15:chartTrackingRefBased/>
  <w15:docId w15:val="{DD1E1ED6-BB62-4EE9-B08B-5E6EA206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4C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-">
    <w:name w:val="1-Уровень Знак"/>
    <w:basedOn w:val="DefaultParagraphFont"/>
    <w:link w:val="1-0"/>
    <w:locked/>
    <w:rsid w:val="00CF264C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CF264C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CF264C"/>
    <w:rPr>
      <w:b/>
      <w:bCs/>
    </w:rPr>
  </w:style>
  <w:style w:type="table" w:styleId="TableGrid">
    <w:name w:val="Table Grid"/>
    <w:basedOn w:val="TableNormal"/>
    <w:uiPriority w:val="39"/>
    <w:rsid w:val="00CF2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4</cp:revision>
  <dcterms:created xsi:type="dcterms:W3CDTF">2024-02-20T15:44:00Z</dcterms:created>
  <dcterms:modified xsi:type="dcterms:W3CDTF">2024-02-21T11:00:00Z</dcterms:modified>
</cp:coreProperties>
</file>