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60"/>
        <w:spacing w:before="69" w:line="795" w:lineRule="exact"/>
        <w:rPr>
          <w:sz w:val="35"/>
          <w:szCs w:val="35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5594315</wp:posOffset>
            </wp:positionH>
            <wp:positionV relativeFrom="page">
              <wp:posOffset>5283181</wp:posOffset>
            </wp:positionV>
            <wp:extent cx="1625633" cy="133988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5633" cy="1339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spacing w:val="31"/>
          <w:position w:val="33"/>
        </w:rPr>
        <w:t>2003年全国硕士研究生招生考试试题</w:t>
      </w:r>
    </w:p>
    <w:p>
      <w:pPr>
        <w:spacing w:before="1" w:line="21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2"/>
        </w:rPr>
        <w:t>一、填空题(本题共6小题，每小题4分，</w:t>
      </w:r>
      <w:r>
        <w:rPr>
          <w:rFonts w:ascii="SimHei" w:hAnsi="SimHei" w:eastAsia="SimHei" w:cs="SimHei"/>
          <w:sz w:val="27"/>
          <w:szCs w:val="27"/>
          <w:spacing w:val="-13"/>
        </w:rPr>
        <w:t>满分24分)</w:t>
      </w:r>
    </w:p>
    <w:p>
      <w:pPr>
        <w:ind w:firstLine="90"/>
        <w:spacing w:before="81" w:line="520" w:lineRule="exact"/>
        <w:rPr/>
      </w:pPr>
      <w:r>
        <w:rPr>
          <w:position w:val="-10"/>
        </w:rPr>
        <w:drawing>
          <wp:inline distT="0" distB="0" distL="0" distR="0">
            <wp:extent cx="2114496" cy="33021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496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84" w:line="215" w:lineRule="auto"/>
        <w:rPr/>
      </w:pPr>
      <w:r>
        <w:rPr>
          <w:spacing w:val="-1"/>
        </w:rPr>
        <w:t>(2)曲面z=x²+y²</w:t>
      </w:r>
      <w:r>
        <w:rPr>
          <w:spacing w:val="56"/>
        </w:rPr>
        <w:t xml:space="preserve">  </w:t>
      </w:r>
      <w:r>
        <w:rPr>
          <w:spacing w:val="-1"/>
        </w:rPr>
        <w:t>与平面2x+4y-z=0    平</w:t>
      </w:r>
      <w:r>
        <w:rPr>
          <w:spacing w:val="-2"/>
        </w:rPr>
        <w:t>行的切平面的方程是</w:t>
      </w:r>
      <w:r>
        <w:rPr>
          <w:u w:val="single" w:color="auto"/>
          <w:spacing w:val="-2"/>
        </w:rPr>
        <w:t xml:space="preserve">      </w:t>
      </w:r>
    </w:p>
    <w:p>
      <w:pPr>
        <w:pStyle w:val="BodyText"/>
        <w:spacing w:before="100"/>
        <w:rPr/>
      </w:pPr>
      <w:r>
        <w:rPr>
          <w:spacing w:val="7"/>
          <w:position w:val="-4"/>
        </w:rPr>
        <w:t>(3)设</w:t>
      </w:r>
      <w:r>
        <w:rPr>
          <w:spacing w:val="-101"/>
          <w:position w:val="-4"/>
        </w:rPr>
        <w:t xml:space="preserve"> </w:t>
      </w:r>
      <w:r>
        <w:rPr>
          <w:position w:val="-15"/>
        </w:rPr>
        <w:drawing>
          <wp:inline distT="0" distB="0" distL="0" distR="0">
            <wp:extent cx="2324063" cy="39373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063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6"/>
        </w:rPr>
        <w:t>,</w:t>
      </w:r>
      <w:r>
        <w:rPr>
          <w:spacing w:val="-55"/>
          <w:position w:val="6"/>
        </w:rPr>
        <w:t xml:space="preserve"> </w:t>
      </w:r>
      <w:r>
        <w:rPr>
          <w:spacing w:val="7"/>
          <w:position w:val="6"/>
        </w:rPr>
        <w:t>则a,=</w:t>
      </w:r>
      <w:r>
        <w:rPr>
          <w:spacing w:val="81"/>
          <w:position w:val="6"/>
        </w:rPr>
        <w:t xml:space="preserve"> </w:t>
      </w:r>
      <w:r>
        <w:rPr>
          <w:u w:val="single" w:color="auto"/>
          <w:position w:val="6"/>
        </w:rPr>
        <w:t xml:space="preserve">      </w:t>
      </w:r>
    </w:p>
    <w:p>
      <w:pPr>
        <w:pStyle w:val="BodyText"/>
        <w:ind w:left="109"/>
        <w:spacing w:before="22" w:line="215" w:lineRule="auto"/>
        <w:outlineLvl w:val="0"/>
        <w:rPr>
          <w:sz w:val="26"/>
          <w:szCs w:val="26"/>
        </w:rPr>
      </w:pPr>
      <w:r>
        <w:rPr>
          <w:sz w:val="49"/>
          <w:szCs w:val="49"/>
          <w:spacing w:val="-24"/>
          <w:w w:val="68"/>
        </w:rPr>
        <w:t>4)从</w:t>
      </w:r>
      <w:r>
        <w:rPr>
          <w:rFonts w:ascii="Times New Roman" w:hAnsi="Times New Roman" w:eastAsia="Times New Roman" w:cs="Times New Roman"/>
          <w:sz w:val="49"/>
          <w:szCs w:val="49"/>
          <w:spacing w:val="-24"/>
          <w:w w:val="68"/>
        </w:rPr>
        <w:t>R² </w:t>
      </w:r>
      <w:r>
        <w:rPr>
          <w:sz w:val="49"/>
          <w:szCs w:val="49"/>
          <w:spacing w:val="-24"/>
          <w:w w:val="68"/>
        </w:rPr>
        <w:t>的基</w:t>
      </w:r>
      <w:r>
        <w:rPr>
          <w:sz w:val="49"/>
          <w:szCs w:val="49"/>
          <w:position w:val="-26"/>
        </w:rPr>
        <w:drawing>
          <wp:inline distT="0" distB="0" distL="0" distR="0">
            <wp:extent cx="1606453" cy="42538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453" cy="42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9"/>
          <w:szCs w:val="49"/>
          <w:position w:val="-25"/>
        </w:rPr>
        <w:drawing>
          <wp:inline distT="0" distB="0" distL="0" distR="0">
            <wp:extent cx="1776839" cy="41907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6839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-3"/>
        </w:rPr>
        <w:t>的过渡矩阵为</w:t>
      </w:r>
      <w:r>
        <w:rPr>
          <w:sz w:val="26"/>
          <w:szCs w:val="26"/>
          <w:u w:val="single" w:color="auto"/>
          <w:spacing w:val="-3"/>
        </w:rPr>
        <w:t xml:space="preserve">      </w:t>
      </w:r>
    </w:p>
    <w:p>
      <w:pPr>
        <w:pStyle w:val="BodyText"/>
        <w:ind w:left="20"/>
        <w:spacing w:before="117" w:line="216" w:lineRule="auto"/>
        <w:rPr/>
      </w:pPr>
      <w:r>
        <w:rPr>
          <w:spacing w:val="-6"/>
        </w:rPr>
        <w:t>(5)设二维随机变量(X,Y) 的概率密度为</w:t>
      </w:r>
    </w:p>
    <w:p>
      <w:pPr>
        <w:ind w:firstLine="3590"/>
        <w:spacing w:before="67" w:line="670" w:lineRule="exact"/>
        <w:rPr/>
      </w:pPr>
      <w:r>
        <w:rPr>
          <w:position w:val="-13"/>
        </w:rPr>
        <w:drawing>
          <wp:inline distT="0" distB="0" distL="0" distR="0">
            <wp:extent cx="2501866" cy="42549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866" cy="4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80" w:line="212" w:lineRule="auto"/>
        <w:rPr>
          <w:rFonts w:ascii="Times New Roman" w:hAnsi="Times New Roman" w:eastAsia="Times New Roman" w:cs="Times New Roman"/>
        </w:rPr>
      </w:pPr>
      <w:r>
        <w:rPr>
          <w:spacing w:val="2"/>
        </w:rPr>
        <w:t>则</w:t>
      </w:r>
      <w:r>
        <w:rPr>
          <w:rFonts w:ascii="Times New Roman" w:hAnsi="Times New Roman" w:eastAsia="Times New Roman" w:cs="Times New Roman"/>
          <w:spacing w:val="2"/>
        </w:rPr>
        <w:t>P{X+Y≤1}=</w:t>
      </w:r>
      <w:r>
        <w:rPr>
          <w:rFonts w:ascii="Times New Roman" w:hAnsi="Times New Roman" w:eastAsia="Times New Roman" w:cs="Times New Roman"/>
        </w:rPr>
        <w:t xml:space="preserve">         </w:t>
      </w:r>
      <w:r>
        <w:rPr>
          <w:rFonts w:ascii="Times New Roman" w:hAnsi="Times New Roman" w:eastAsia="Times New Roman" w:cs="Times New Roman"/>
          <w:u w:val="single" w:color="auto"/>
        </w:rPr>
        <w:t xml:space="preserve">            </w:t>
      </w:r>
    </w:p>
    <w:p>
      <w:pPr>
        <w:pStyle w:val="BodyText"/>
        <w:ind w:left="30"/>
        <w:spacing w:before="117" w:line="216" w:lineRule="auto"/>
        <w:rPr/>
      </w:pPr>
      <w:r>
        <w:rPr>
          <w:spacing w:val="-10"/>
        </w:rPr>
        <w:t>(6)已知一批零件的长度X(单位：cm) 服从正态分布N(μ,1),从中随机地抽取16个零件，得到长</w:t>
      </w:r>
    </w:p>
    <w:p>
      <w:pPr>
        <w:pStyle w:val="BodyText"/>
        <w:ind w:left="499"/>
        <w:spacing w:before="64" w:line="253" w:lineRule="auto"/>
        <w:rPr/>
      </w:pPr>
      <w:r>
        <w:rPr>
          <w:spacing w:val="-10"/>
        </w:rPr>
        <w:t>度的平均值为40(cm), 则μ的置信度为0.95</w:t>
      </w:r>
      <w:r>
        <w:rPr>
          <w:spacing w:val="-23"/>
        </w:rPr>
        <w:t xml:space="preserve"> </w:t>
      </w:r>
      <w:r>
        <w:rPr>
          <w:spacing w:val="-10"/>
        </w:rPr>
        <w:t>的置信区间是</w:t>
      </w:r>
      <w:r>
        <w:rPr>
          <w:spacing w:val="-128"/>
        </w:rPr>
        <w:t xml:space="preserve"> </w:t>
      </w:r>
      <w:r>
        <w:rPr>
          <w:u w:val="single" w:color="auto"/>
        </w:rPr>
        <w:t xml:space="preserve">      </w:t>
      </w:r>
    </w:p>
    <w:p>
      <w:pPr>
        <w:pStyle w:val="BodyText"/>
        <w:ind w:left="499"/>
        <w:spacing w:line="216" w:lineRule="auto"/>
        <w:rPr/>
      </w:pPr>
      <w:r>
        <w:rPr>
          <w:spacing w:val="2"/>
        </w:rPr>
        <w:t>(注：标准正态分布函数值φ(1.96)=0.975,φ(1.645)=0</w:t>
      </w:r>
      <w:r>
        <w:rPr>
          <w:spacing w:val="1"/>
        </w:rPr>
        <w:t>.95.)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10"/>
        <w:spacing w:before="89" w:line="213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2"/>
        </w:rPr>
        <w:t>二、选择题(本题共6小题，每小题4分，满分24分)</w:t>
      </w:r>
    </w:p>
    <w:p>
      <w:pPr>
        <w:pStyle w:val="BodyText"/>
        <w:ind w:left="30"/>
        <w:spacing w:before="98" w:line="395" w:lineRule="exact"/>
        <w:rPr/>
      </w:pPr>
      <w:r>
        <w:rPr>
          <w:spacing w:val="11"/>
          <w:position w:val="9"/>
        </w:rPr>
        <w:t>(1)设函数f(x)</w:t>
      </w:r>
      <w:r>
        <w:rPr>
          <w:spacing w:val="-50"/>
          <w:position w:val="9"/>
        </w:rPr>
        <w:t xml:space="preserve"> </w:t>
      </w:r>
      <w:r>
        <w:rPr>
          <w:spacing w:val="11"/>
          <w:position w:val="9"/>
        </w:rPr>
        <w:t>在(-0,+%)内连续，其导函数的图</w:t>
      </w:r>
      <w:r>
        <w:rPr>
          <w:spacing w:val="10"/>
          <w:position w:val="9"/>
        </w:rPr>
        <w:t>形如图所示，则</w:t>
      </w:r>
    </w:p>
    <w:p>
      <w:pPr>
        <w:pStyle w:val="BodyText"/>
        <w:ind w:left="429"/>
        <w:spacing w:line="220" w:lineRule="auto"/>
        <w:rPr/>
      </w:pPr>
      <w:r>
        <w:rPr>
          <w:spacing w:val="-4"/>
        </w:rPr>
        <w:t>f(x)</w:t>
      </w:r>
      <w:r>
        <w:rPr>
          <w:spacing w:val="-50"/>
        </w:rPr>
        <w:t xml:space="preserve"> </w:t>
      </w:r>
      <w:r>
        <w:rPr>
          <w:spacing w:val="-4"/>
        </w:rPr>
        <w:t>有(</w:t>
      </w:r>
      <w:r>
        <w:rPr>
          <w:spacing w:val="1"/>
        </w:rPr>
        <w:t xml:space="preserve">    </w:t>
      </w:r>
      <w:r>
        <w:rPr>
          <w:spacing w:val="-4"/>
        </w:rPr>
        <w:t>)</w:t>
      </w:r>
    </w:p>
    <w:p>
      <w:pPr>
        <w:pStyle w:val="BodyText"/>
        <w:ind w:left="499"/>
        <w:spacing w:before="37" w:line="370" w:lineRule="exact"/>
        <w:rPr/>
      </w:pPr>
      <w:r>
        <w:rPr>
          <w:spacing w:val="-16"/>
          <w:position w:val="6"/>
        </w:rPr>
        <w:t>(A)</w:t>
      </w:r>
      <w:r>
        <w:rPr>
          <w:spacing w:val="41"/>
          <w:position w:val="6"/>
        </w:rPr>
        <w:t xml:space="preserve"> </w:t>
      </w:r>
      <w:r>
        <w:rPr>
          <w:spacing w:val="-16"/>
          <w:position w:val="6"/>
        </w:rPr>
        <w:t>一个极小值点和两个极大值点.</w:t>
      </w:r>
    </w:p>
    <w:p>
      <w:pPr>
        <w:pStyle w:val="BodyText"/>
        <w:ind w:left="489"/>
        <w:spacing w:before="1" w:line="219" w:lineRule="auto"/>
        <w:rPr/>
      </w:pPr>
      <w:r>
        <w:rPr>
          <w:spacing w:val="-15"/>
        </w:rPr>
        <w:t>(B)</w:t>
      </w:r>
      <w:r>
        <w:rPr>
          <w:spacing w:val="43"/>
        </w:rPr>
        <w:t xml:space="preserve"> </w:t>
      </w:r>
      <w:r>
        <w:rPr>
          <w:spacing w:val="-15"/>
        </w:rPr>
        <w:t>两个极小值点和一个极大值点.</w:t>
      </w:r>
    </w:p>
    <w:p>
      <w:pPr>
        <w:pStyle w:val="BodyText"/>
        <w:ind w:left="489"/>
        <w:spacing w:before="79" w:line="219" w:lineRule="auto"/>
        <w:rPr/>
      </w:pPr>
      <w:r>
        <w:rPr>
          <w:spacing w:val="-13"/>
        </w:rPr>
        <w:t>(C)</w:t>
      </w:r>
      <w:r>
        <w:rPr>
          <w:spacing w:val="29"/>
        </w:rPr>
        <w:t xml:space="preserve"> </w:t>
      </w:r>
      <w:r>
        <w:rPr>
          <w:spacing w:val="-13"/>
        </w:rPr>
        <w:t>两个极小值点和两个极大值点.</w:t>
      </w:r>
    </w:p>
    <w:p>
      <w:pPr>
        <w:pStyle w:val="BodyText"/>
        <w:ind w:left="479"/>
        <w:spacing w:before="70" w:line="219" w:lineRule="auto"/>
        <w:rPr/>
      </w:pPr>
      <w:r>
        <w:rPr>
          <w:spacing w:val="-14"/>
        </w:rPr>
        <w:t>(D)</w:t>
      </w:r>
      <w:r>
        <w:rPr>
          <w:spacing w:val="46"/>
        </w:rPr>
        <w:t xml:space="preserve"> </w:t>
      </w:r>
      <w:r>
        <w:rPr>
          <w:spacing w:val="-14"/>
        </w:rPr>
        <w:t>三个极小值点和一个极大值点.</w:t>
      </w:r>
    </w:p>
    <w:p>
      <w:pPr>
        <w:pStyle w:val="BodyText"/>
        <w:ind w:left="10"/>
        <w:spacing w:before="83" w:line="220" w:lineRule="auto"/>
        <w:rPr>
          <w:sz w:val="35"/>
          <w:szCs w:val="35"/>
        </w:rPr>
      </w:pPr>
      <w:r>
        <w:rPr>
          <w:sz w:val="35"/>
          <w:szCs w:val="35"/>
          <w:spacing w:val="-32"/>
          <w:w w:val="92"/>
        </w:rPr>
        <w:t>(2)设{</w:t>
      </w:r>
      <w:r>
        <w:rPr>
          <w:rFonts w:ascii="Times New Roman" w:hAnsi="Times New Roman" w:eastAsia="Times New Roman" w:cs="Times New Roman"/>
          <w:sz w:val="35"/>
          <w:szCs w:val="35"/>
          <w:spacing w:val="-32"/>
          <w:w w:val="92"/>
        </w:rPr>
        <w:t>a₂},{b₂},{c}</w:t>
      </w:r>
      <w:r>
        <w:rPr>
          <w:rFonts w:ascii="Times New Roman" w:hAnsi="Times New Roman" w:eastAsia="Times New Roman" w:cs="Times New Roman"/>
          <w:sz w:val="35"/>
          <w:szCs w:val="35"/>
          <w:spacing w:val="-43"/>
        </w:rPr>
        <w:t xml:space="preserve"> </w:t>
      </w:r>
      <w:r>
        <w:rPr>
          <w:sz w:val="35"/>
          <w:szCs w:val="35"/>
          <w:spacing w:val="-32"/>
          <w:w w:val="92"/>
        </w:rPr>
        <w:t>均为非</w:t>
      </w:r>
      <w:r>
        <w:rPr>
          <w:sz w:val="35"/>
          <w:szCs w:val="35"/>
          <w:spacing w:val="-33"/>
          <w:w w:val="92"/>
        </w:rPr>
        <w:t>负数列，且</w:t>
      </w:r>
      <w:r>
        <w:rPr>
          <w:sz w:val="35"/>
          <w:szCs w:val="35"/>
          <w:position w:val="-10"/>
        </w:rPr>
        <w:drawing>
          <wp:inline distT="0" distB="0" distL="0" distR="0">
            <wp:extent cx="2488679" cy="25396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8679" cy="2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spacing w:val="-95"/>
        </w:rPr>
        <w:t xml:space="preserve"> </w:t>
      </w:r>
      <w:r>
        <w:rPr>
          <w:sz w:val="35"/>
          <w:szCs w:val="35"/>
          <w:spacing w:val="-33"/>
          <w:w w:val="92"/>
          <w:position w:val="-2"/>
        </w:rPr>
        <w:t>,则必有(</w:t>
      </w:r>
      <w:r>
        <w:rPr>
          <w:sz w:val="35"/>
          <w:szCs w:val="35"/>
          <w:spacing w:val="4"/>
          <w:position w:val="-2"/>
        </w:rPr>
        <w:t xml:space="preserve">   </w:t>
      </w:r>
      <w:r>
        <w:rPr>
          <w:sz w:val="35"/>
          <w:szCs w:val="35"/>
          <w:spacing w:val="-33"/>
          <w:w w:val="92"/>
          <w:position w:val="-2"/>
        </w:rPr>
        <w:t>)</w:t>
      </w:r>
    </w:p>
    <w:p>
      <w:pPr>
        <w:pStyle w:val="BodyText"/>
        <w:ind w:left="509"/>
        <w:spacing w:before="19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(A)a    &lt;b₄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spacing w:val="-1"/>
        </w:rPr>
        <w:t>对任意</w:t>
      </w:r>
      <w:r>
        <w:rPr>
          <w:rFonts w:ascii="Times New Roman" w:hAnsi="Times New Roman" w:eastAsia="Times New Roman" w:cs="Times New Roman"/>
          <w:spacing w:val="-1"/>
        </w:rPr>
        <w:t>n </w:t>
      </w:r>
      <w:r>
        <w:rPr>
          <w:spacing w:val="-1"/>
        </w:rPr>
        <w:t>成立</w:t>
      </w:r>
      <w:r>
        <w:rPr>
          <w:rFonts w:ascii="Times New Roman" w:hAnsi="Times New Roman" w:eastAsia="Times New Roman" w:cs="Times New Roman"/>
          <w:spacing w:val="-1"/>
        </w:rPr>
        <w:t>.                      (B)b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。</w:t>
      </w:r>
      <w:r>
        <w:rPr>
          <w:rFonts w:ascii="Times New Roman" w:hAnsi="Times New Roman" w:eastAsia="Times New Roman" w:cs="Times New Roman"/>
          <w:spacing w:val="-1"/>
        </w:rPr>
        <w:t>&lt;c,</w:t>
      </w:r>
      <w:r>
        <w:rPr>
          <w:rFonts w:ascii="Times New Roman" w:hAnsi="Times New Roman" w:eastAsia="Times New Roman" w:cs="Times New Roman"/>
          <w:spacing w:val="31"/>
        </w:rPr>
        <w:t xml:space="preserve">  </w:t>
      </w:r>
      <w:r>
        <w:rPr>
          <w:spacing w:val="-1"/>
        </w:rPr>
        <w:t>对任意</w:t>
      </w:r>
      <w:r>
        <w:rPr>
          <w:rFonts w:ascii="Times New Roman" w:hAnsi="Times New Roman" w:eastAsia="Times New Roman" w:cs="Times New Roman"/>
          <w:spacing w:val="-1"/>
        </w:rPr>
        <w:t>n </w:t>
      </w:r>
      <w:r>
        <w:rPr>
          <w:spacing w:val="-1"/>
        </w:rPr>
        <w:t>成立.</w:t>
      </w:r>
    </w:p>
    <w:p>
      <w:pPr>
        <w:pStyle w:val="BodyText"/>
        <w:ind w:left="509"/>
        <w:spacing w:before="73" w:line="215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3625856</wp:posOffset>
            </wp:positionH>
            <wp:positionV relativeFrom="paragraph">
              <wp:posOffset>69033</wp:posOffset>
            </wp:positionV>
            <wp:extent cx="673093" cy="24765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093" cy="24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5"/>
          <w:szCs w:val="35"/>
          <w:spacing w:val="-35"/>
          <w:position w:val="-1"/>
        </w:rPr>
        <w:t>(C)</w:t>
      </w:r>
      <w:r>
        <w:rPr>
          <w:rFonts w:ascii="Times New Roman" w:hAnsi="Times New Roman" w:eastAsia="Times New Roman" w:cs="Times New Roman"/>
          <w:sz w:val="35"/>
          <w:szCs w:val="35"/>
          <w:spacing w:val="-30"/>
          <w:position w:val="-1"/>
        </w:rPr>
        <w:t xml:space="preserve"> </w:t>
      </w:r>
      <w:r>
        <w:rPr>
          <w:sz w:val="35"/>
          <w:szCs w:val="35"/>
          <w:spacing w:val="-35"/>
          <w:position w:val="-1"/>
        </w:rPr>
        <w:t>极阳</w:t>
      </w:r>
      <w:r>
        <w:rPr>
          <w:sz w:val="35"/>
          <w:szCs w:val="35"/>
          <w:position w:val="-14"/>
        </w:rPr>
        <w:drawing>
          <wp:inline distT="0" distB="0" distL="0" distR="0">
            <wp:extent cx="620679" cy="25407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679" cy="25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  <w:spacing w:val="-35"/>
          <w:position w:val="-4"/>
        </w:rPr>
        <w:t>,不存在.</w:t>
      </w:r>
      <w:r>
        <w:rPr>
          <w:sz w:val="34"/>
          <w:szCs w:val="34"/>
          <w:spacing w:val="4"/>
          <w:position w:val="-4"/>
        </w:rPr>
        <w:t xml:space="preserve">         </w:t>
      </w:r>
      <w:r>
        <w:rPr>
          <w:rFonts w:ascii="Times New Roman" w:hAnsi="Times New Roman" w:eastAsia="Times New Roman" w:cs="Times New Roman"/>
          <w:spacing w:val="-35"/>
          <w:position w:val="5"/>
        </w:rPr>
        <w:t>(D)  </w:t>
      </w:r>
      <w:r>
        <w:rPr>
          <w:spacing w:val="-35"/>
          <w:position w:val="5"/>
        </w:rPr>
        <w:t>极|  </w:t>
      </w:r>
      <w:r>
        <w:rPr>
          <w:spacing w:val="-36"/>
          <w:position w:val="5"/>
        </w:rPr>
        <w:t xml:space="preserve">       </w:t>
      </w:r>
      <w:r>
        <w:rPr>
          <w:spacing w:val="-36"/>
          <w:position w:val="4"/>
        </w:rPr>
        <w:t>,不存在.</w:t>
      </w:r>
    </w:p>
    <w:p>
      <w:pPr>
        <w:pStyle w:val="BodyText"/>
        <w:ind w:left="40"/>
        <w:spacing w:before="70"/>
        <w:rPr/>
      </w:pPr>
      <w:r>
        <w:rPr>
          <w:spacing w:val="-9"/>
        </w:rPr>
        <w:t>(3)已知函数f(x,y)</w:t>
      </w:r>
      <w:r>
        <w:rPr>
          <w:spacing w:val="-54"/>
        </w:rPr>
        <w:t xml:space="preserve"> </w:t>
      </w:r>
      <w:r>
        <w:rPr>
          <w:spacing w:val="-9"/>
        </w:rPr>
        <w:t>在点(0,0)的某个邻域内连续，且</w:t>
      </w:r>
      <w:r>
        <w:rPr>
          <w:position w:val="-30"/>
        </w:rPr>
        <w:drawing>
          <wp:inline distT="0" distB="0" distL="0" distR="0">
            <wp:extent cx="2195814" cy="43179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5814" cy="4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9"/>
        <w:spacing w:before="65" w:line="380" w:lineRule="exact"/>
        <w:rPr/>
      </w:pPr>
      <w:r>
        <w:rPr>
          <w:spacing w:val="-3"/>
          <w:position w:val="8"/>
        </w:rPr>
        <w:t>(A) 点(0,0)不是f(x,y)</w:t>
      </w:r>
      <w:r>
        <w:rPr>
          <w:spacing w:val="-63"/>
          <w:position w:val="8"/>
        </w:rPr>
        <w:t xml:space="preserve"> </w:t>
      </w:r>
      <w:r>
        <w:rPr>
          <w:spacing w:val="-3"/>
          <w:position w:val="8"/>
        </w:rPr>
        <w:t>的极值点.</w:t>
      </w:r>
    </w:p>
    <w:p>
      <w:pPr>
        <w:pStyle w:val="BodyText"/>
        <w:ind w:left="509"/>
        <w:spacing w:line="215" w:lineRule="auto"/>
        <w:rPr/>
      </w:pPr>
      <w:r>
        <w:rPr>
          <w:spacing w:val="-4"/>
        </w:rPr>
        <w:t>(B) 点(0,0)是f(x,y)</w:t>
      </w:r>
      <w:r>
        <w:rPr>
          <w:spacing w:val="-50"/>
        </w:rPr>
        <w:t xml:space="preserve"> </w:t>
      </w:r>
      <w:r>
        <w:rPr>
          <w:spacing w:val="-4"/>
        </w:rPr>
        <w:t>的极大值点.</w:t>
      </w:r>
    </w:p>
    <w:p>
      <w:pPr>
        <w:pStyle w:val="BodyText"/>
        <w:ind w:left="509"/>
        <w:spacing w:before="61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(C)</w:t>
      </w:r>
      <w:r>
        <w:rPr>
          <w:rFonts w:ascii="Times New Roman" w:hAnsi="Times New Roman" w:eastAsia="Times New Roman" w:cs="Times New Roman"/>
          <w:spacing w:val="80"/>
          <w:w w:val="101"/>
        </w:rPr>
        <w:t xml:space="preserve"> </w:t>
      </w:r>
      <w:r>
        <w:rPr>
          <w:spacing w:val="-2"/>
        </w:rPr>
        <w:t>点(0,0)是</w:t>
      </w:r>
      <w:r>
        <w:rPr>
          <w:rFonts w:ascii="Times New Roman" w:hAnsi="Times New Roman" w:eastAsia="Times New Roman" w:cs="Times New Roman"/>
          <w:spacing w:val="-2"/>
        </w:rPr>
        <w:t>f(x,y)    </w:t>
      </w:r>
      <w:r>
        <w:rPr>
          <w:spacing w:val="-2"/>
        </w:rPr>
        <w:t>的极小值点.</w:t>
      </w:r>
    </w:p>
    <w:p>
      <w:pPr>
        <w:pStyle w:val="BodyText"/>
        <w:ind w:left="519"/>
        <w:spacing w:before="105" w:line="215" w:lineRule="auto"/>
        <w:rPr/>
      </w:pPr>
      <w:r>
        <w:rPr>
          <w:spacing w:val="-6"/>
        </w:rPr>
        <w:t>(D) 根据所给条件无法判别点(0,0)是否为f(x</w:t>
      </w:r>
      <w:r>
        <w:rPr>
          <w:spacing w:val="-7"/>
        </w:rPr>
        <w:t>,y)</w:t>
      </w:r>
      <w:r>
        <w:rPr>
          <w:spacing w:val="-61"/>
        </w:rPr>
        <w:t xml:space="preserve"> </w:t>
      </w:r>
      <w:r>
        <w:rPr>
          <w:spacing w:val="-7"/>
        </w:rPr>
        <w:t>的极值点.</w:t>
      </w:r>
    </w:p>
    <w:p>
      <w:pPr>
        <w:pStyle w:val="BodyText"/>
        <w:ind w:left="30"/>
        <w:spacing w:before="74" w:line="212" w:lineRule="auto"/>
        <w:rPr/>
      </w:pPr>
      <w:r>
        <w:rPr>
          <w:spacing w:val="-12"/>
        </w:rPr>
        <w:t>(4)设向量组 </w:t>
      </w:r>
      <w:r>
        <w:rPr>
          <w:rFonts w:ascii="Times New Roman" w:hAnsi="Times New Roman" w:eastAsia="Times New Roman" w:cs="Times New Roman"/>
          <w:spacing w:val="-12"/>
        </w:rPr>
        <w:t>I:α₁,a₂,…,a,        </w:t>
      </w:r>
      <w:r>
        <w:rPr>
          <w:spacing w:val="-12"/>
        </w:rPr>
        <w:t>可由向量组Ⅱ:β,β</w:t>
      </w:r>
      <w:r>
        <w:rPr>
          <w:rFonts w:ascii="Calibri" w:hAnsi="Calibri" w:eastAsia="Calibri" w:cs="Calibri"/>
          <w:spacing w:val="-12"/>
        </w:rPr>
        <w:t>₂</w:t>
      </w:r>
      <w:r>
        <w:rPr>
          <w:spacing w:val="-12"/>
        </w:rPr>
        <w:t>,…,β、线性表示，则(  </w:t>
      </w:r>
      <w:r>
        <w:rPr>
          <w:spacing w:val="-13"/>
        </w:rPr>
        <w:t xml:space="preserve">  )</w:t>
      </w:r>
    </w:p>
    <w:p>
      <w:pPr>
        <w:pStyle w:val="BodyText"/>
        <w:ind w:left="479"/>
        <w:spacing w:before="47" w:line="212" w:lineRule="auto"/>
        <w:rPr/>
      </w:pPr>
      <w:r>
        <w:rPr>
          <w:rFonts w:ascii="Times New Roman" w:hAnsi="Times New Roman" w:eastAsia="Times New Roman" w:cs="Times New Roman"/>
          <w:spacing w:val="-8"/>
        </w:rPr>
        <w:t>(A)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8"/>
        </w:rPr>
        <w:t>当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r&lt;s    </w:t>
      </w:r>
      <w:r>
        <w:rPr>
          <w:spacing w:val="-8"/>
        </w:rPr>
        <w:t>时，向量组Ⅱ必线性相关.        </w:t>
      </w:r>
      <w:r>
        <w:rPr>
          <w:rFonts w:ascii="Times New Roman" w:hAnsi="Times New Roman" w:eastAsia="Times New Roman" w:cs="Times New Roman"/>
          <w:spacing w:val="-8"/>
        </w:rPr>
        <w:t>(B</w:t>
      </w:r>
      <w:r>
        <w:rPr>
          <w:rFonts w:ascii="Times New Roman" w:hAnsi="Times New Roman" w:eastAsia="Times New Roman" w:cs="Times New Roman"/>
          <w:spacing w:val="-9"/>
        </w:rPr>
        <w:t>)  </w:t>
      </w:r>
      <w:r>
        <w:rPr>
          <w:spacing w:val="-9"/>
        </w:rPr>
        <w:t>当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r&gt;s     </w:t>
      </w:r>
      <w:r>
        <w:rPr>
          <w:spacing w:val="-9"/>
        </w:rPr>
        <w:t>时，向量组Ⅱ必线性相关.</w:t>
      </w:r>
    </w:p>
    <w:p>
      <w:pPr>
        <w:pStyle w:val="BodyText"/>
        <w:ind w:left="479"/>
        <w:spacing w:before="80" w:line="213" w:lineRule="auto"/>
        <w:rPr/>
      </w:pPr>
      <w:r>
        <w:rPr>
          <w:rFonts w:ascii="Times New Roman" w:hAnsi="Times New Roman" w:eastAsia="Times New Roman" w:cs="Times New Roman"/>
          <w:spacing w:val="-13"/>
          <w:position w:val="1"/>
        </w:rPr>
        <w:t>(C)</w:t>
      </w:r>
      <w:r>
        <w:rPr>
          <w:rFonts w:ascii="Times New Roman" w:hAnsi="Times New Roman" w:eastAsia="Times New Roman" w:cs="Times New Roman"/>
          <w:spacing w:val="23"/>
          <w:position w:val="1"/>
        </w:rPr>
        <w:t xml:space="preserve">  </w:t>
      </w:r>
      <w:r>
        <w:rPr>
          <w:spacing w:val="-13"/>
          <w:position w:val="1"/>
        </w:rPr>
        <w:t>当</w:t>
      </w:r>
      <w:r>
        <w:rPr>
          <w:rFonts w:ascii="Times New Roman" w:hAnsi="Times New Roman" w:eastAsia="Times New Roman" w:cs="Times New Roman"/>
          <w:spacing w:val="-13"/>
          <w:position w:val="1"/>
        </w:rPr>
        <w:t>r&lt;s    </w:t>
      </w:r>
      <w:r>
        <w:rPr>
          <w:spacing w:val="-13"/>
          <w:position w:val="1"/>
        </w:rPr>
        <w:t>时，向量组</w:t>
      </w:r>
      <w:r>
        <w:rPr>
          <w:spacing w:val="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13"/>
          <w:position w:val="1"/>
        </w:rPr>
        <w:t>I  </w:t>
      </w:r>
      <w:r>
        <w:rPr>
          <w:spacing w:val="-13"/>
          <w:position w:val="1"/>
        </w:rPr>
        <w:t>必线性相关</w:t>
      </w:r>
      <w:r>
        <w:rPr>
          <w:spacing w:val="-14"/>
          <w:position w:val="1"/>
        </w:rPr>
        <w:t>.</w:t>
      </w:r>
      <w:r>
        <w:rPr>
          <w:spacing w:val="16"/>
          <w:position w:val="1"/>
        </w:rPr>
        <w:t xml:space="preserve">       </w:t>
      </w:r>
      <w:r>
        <w:rPr>
          <w:spacing w:val="-14"/>
        </w:rPr>
        <w:t>(D)</w:t>
      </w:r>
      <w:r>
        <w:rPr>
          <w:spacing w:val="30"/>
        </w:rPr>
        <w:t xml:space="preserve"> </w:t>
      </w:r>
      <w:r>
        <w:rPr>
          <w:spacing w:val="-14"/>
        </w:rPr>
        <w:t>当</w:t>
      </w:r>
      <w:r>
        <w:rPr>
          <w:spacing w:val="-77"/>
        </w:rPr>
        <w:t xml:space="preserve"> </w:t>
      </w:r>
      <w:r>
        <w:rPr>
          <w:spacing w:val="-14"/>
        </w:rPr>
        <w:t>r&gt;s  时，向量组 I 必线性相关.</w:t>
      </w:r>
    </w:p>
    <w:p>
      <w:pPr>
        <w:pStyle w:val="BodyText"/>
        <w:ind w:left="419" w:right="805" w:hanging="399"/>
        <w:spacing w:before="82" w:line="238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(5)设有齐次线性方程组</w:t>
      </w:r>
      <w:r>
        <w:rPr>
          <w:rFonts w:ascii="Times New Roman" w:hAnsi="Times New Roman" w:eastAsia="Times New Roman" w:cs="Times New Roman"/>
          <w:spacing w:val="-2"/>
        </w:rPr>
        <w:t>Ax=0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 </w:t>
      </w:r>
      <w:r>
        <w:rPr>
          <w:spacing w:val="-2"/>
        </w:rPr>
        <w:t>和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Bx=0,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 </w:t>
      </w:r>
      <w:r>
        <w:rPr>
          <w:spacing w:val="-3"/>
        </w:rPr>
        <w:t>其 中</w:t>
      </w:r>
      <w:r>
        <w:rPr>
          <w:rFonts w:ascii="Times New Roman" w:hAnsi="Times New Roman" w:eastAsia="Times New Roman" w:cs="Times New Roman"/>
          <w:spacing w:val="-3"/>
        </w:rPr>
        <w:t>A,B  </w:t>
      </w:r>
      <w:r>
        <w:rPr>
          <w:spacing w:val="-3"/>
        </w:rPr>
        <w:t>均为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m×n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spacing w:val="-3"/>
        </w:rPr>
        <w:t>矩阵，现有4个命题：</w:t>
      </w:r>
      <w:r>
        <w:rPr/>
        <w:t xml:space="preserve"> </w:t>
      </w:r>
      <w:r>
        <w:rPr>
          <w:spacing w:val="-6"/>
        </w:rPr>
        <w:t>①若</w:t>
      </w:r>
      <w:r>
        <w:rPr>
          <w:rFonts w:ascii="Times New Roman" w:hAnsi="Times New Roman" w:eastAsia="Times New Roman" w:cs="Times New Roman"/>
          <w:spacing w:val="-6"/>
        </w:rPr>
        <w:t>Ax=0   </w:t>
      </w:r>
      <w:r>
        <w:rPr>
          <w:spacing w:val="-6"/>
        </w:rPr>
        <w:t>的解均是</w:t>
      </w:r>
      <w:r>
        <w:rPr>
          <w:rFonts w:ascii="Times New Roman" w:hAnsi="Times New Roman" w:eastAsia="Times New Roman" w:cs="Times New Roman"/>
          <w:spacing w:val="-6"/>
        </w:rPr>
        <w:t>Bx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=0 </w:t>
      </w:r>
      <w:r>
        <w:rPr>
          <w:spacing w:val="-6"/>
        </w:rPr>
        <w:t>的解，则秩</w:t>
      </w:r>
      <w:r>
        <w:rPr>
          <w:rFonts w:ascii="Times New Roman" w:hAnsi="Times New Roman" w:eastAsia="Times New Roman" w:cs="Times New Roman"/>
          <w:spacing w:val="-6"/>
        </w:rPr>
        <w:t>(A)≥  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7"/>
        </w:rPr>
        <w:t>秩</w:t>
      </w:r>
      <w:r>
        <w:rPr>
          <w:rFonts w:ascii="Times New Roman" w:hAnsi="Times New Roman" w:eastAsia="Times New Roman" w:cs="Times New Roman"/>
          <w:spacing w:val="-7"/>
        </w:rPr>
        <w:t>(B);</w:t>
      </w:r>
    </w:p>
    <w:p>
      <w:pPr>
        <w:spacing w:line="238" w:lineRule="auto"/>
        <w:sectPr>
          <w:footerReference w:type="default" r:id="rId1"/>
          <w:pgSz w:w="11910" w:h="16840"/>
          <w:pgMar w:top="1183" w:right="540" w:bottom="423" w:left="580" w:header="0" w:footer="234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459"/>
        <w:spacing w:before="57" w:line="418" w:lineRule="exact"/>
        <w:rPr/>
      </w:pPr>
      <w:r>
        <w:rPr>
          <w:position w:val="11"/>
        </w:rPr>
        <w:t>②若秩</w:t>
      </w:r>
      <w:r>
        <w:rPr>
          <w:rFonts w:ascii="Times New Roman" w:hAnsi="Times New Roman" w:eastAsia="Times New Roman" w:cs="Times New Roman"/>
          <w:position w:val="11"/>
        </w:rPr>
        <w:t>(A)≥   </w:t>
      </w:r>
      <w:r>
        <w:rPr>
          <w:position w:val="11"/>
        </w:rPr>
        <w:t>秩</w:t>
      </w:r>
      <w:r>
        <w:rPr>
          <w:rFonts w:ascii="Times New Roman" w:hAnsi="Times New Roman" w:eastAsia="Times New Roman" w:cs="Times New Roman"/>
          <w:position w:val="11"/>
        </w:rPr>
        <w:t>(B),</w:t>
      </w:r>
      <w:r>
        <w:rPr>
          <w:rFonts w:ascii="Times New Roman" w:hAnsi="Times New Roman" w:eastAsia="Times New Roman" w:cs="Times New Roman"/>
          <w:spacing w:val="10"/>
          <w:position w:val="11"/>
        </w:rPr>
        <w:t xml:space="preserve">   </w:t>
      </w:r>
      <w:r>
        <w:rPr>
          <w:position w:val="11"/>
        </w:rPr>
        <w:t>则</w:t>
      </w:r>
      <w:r>
        <w:rPr>
          <w:spacing w:val="-78"/>
          <w:position w:val="11"/>
        </w:rPr>
        <w:t xml:space="preserve"> </w:t>
      </w:r>
      <w:r>
        <w:rPr>
          <w:rFonts w:ascii="Times New Roman" w:hAnsi="Times New Roman" w:eastAsia="Times New Roman" w:cs="Times New Roman"/>
          <w:position w:val="11"/>
        </w:rPr>
        <w:t>Ax=0    </w:t>
      </w:r>
      <w:r>
        <w:rPr>
          <w:position w:val="11"/>
        </w:rPr>
        <w:t>的解均是</w:t>
      </w:r>
      <w:r>
        <w:rPr>
          <w:rFonts w:ascii="Times New Roman" w:hAnsi="Times New Roman" w:eastAsia="Times New Roman" w:cs="Times New Roman"/>
          <w:position w:val="11"/>
        </w:rPr>
        <w:t>Bx=0    </w:t>
      </w:r>
      <w:r>
        <w:rPr>
          <w:position w:val="11"/>
        </w:rPr>
        <w:t>的解；</w:t>
      </w:r>
    </w:p>
    <w:p>
      <w:pPr>
        <w:pStyle w:val="BodyText"/>
        <w:ind w:left="459"/>
        <w:spacing w:line="217" w:lineRule="auto"/>
        <w:rPr/>
      </w:pPr>
      <w:r>
        <w:rPr>
          <w:spacing w:val="-8"/>
        </w:rPr>
        <w:t>③若Ax=0</w:t>
      </w:r>
      <w:r>
        <w:rPr>
          <w:spacing w:val="31"/>
        </w:rPr>
        <w:t xml:space="preserve">  </w:t>
      </w:r>
      <w:r>
        <w:rPr>
          <w:spacing w:val="-8"/>
        </w:rPr>
        <w:t>与</w:t>
      </w:r>
      <w:r>
        <w:rPr>
          <w:spacing w:val="-69"/>
        </w:rPr>
        <w:t xml:space="preserve"> </w:t>
      </w:r>
      <w:r>
        <w:rPr>
          <w:spacing w:val="-8"/>
        </w:rPr>
        <w:t>Bx=0</w:t>
      </w:r>
      <w:r>
        <w:rPr>
          <w:spacing w:val="27"/>
        </w:rPr>
        <w:t xml:space="preserve">  </w:t>
      </w:r>
      <w:r>
        <w:rPr>
          <w:spacing w:val="-8"/>
        </w:rPr>
        <w:t>同解，则秩(A)=</w:t>
      </w:r>
      <w:r>
        <w:rPr>
          <w:spacing w:val="29"/>
        </w:rPr>
        <w:t xml:space="preserve">  </w:t>
      </w:r>
      <w:r>
        <w:rPr>
          <w:spacing w:val="-8"/>
        </w:rPr>
        <w:t>秩(</w:t>
      </w:r>
      <w:r>
        <w:rPr>
          <w:spacing w:val="-9"/>
        </w:rPr>
        <w:t>B);</w:t>
      </w:r>
    </w:p>
    <w:p>
      <w:pPr>
        <w:pStyle w:val="BodyText"/>
        <w:ind w:left="449"/>
        <w:spacing w:before="45" w:line="411" w:lineRule="exact"/>
        <w:rPr/>
      </w:pPr>
      <w:r>
        <w:rPr>
          <w:spacing w:val="-2"/>
          <w:position w:val="10"/>
        </w:rPr>
        <w:t>④若秩</w:t>
      </w:r>
      <w:r>
        <w:rPr>
          <w:rFonts w:ascii="Times New Roman" w:hAnsi="Times New Roman" w:eastAsia="Times New Roman" w:cs="Times New Roman"/>
          <w:spacing w:val="-2"/>
          <w:position w:val="10"/>
        </w:rPr>
        <w:t>(A)=   </w:t>
      </w:r>
      <w:r>
        <w:rPr>
          <w:spacing w:val="-2"/>
          <w:position w:val="10"/>
        </w:rPr>
        <w:t>秩</w:t>
      </w:r>
      <w:r>
        <w:rPr>
          <w:rFonts w:ascii="Times New Roman" w:hAnsi="Times New Roman" w:eastAsia="Times New Roman" w:cs="Times New Roman"/>
          <w:spacing w:val="-2"/>
          <w:position w:val="10"/>
        </w:rPr>
        <w:t>(B),   </w:t>
      </w:r>
      <w:r>
        <w:rPr>
          <w:spacing w:val="-2"/>
          <w:position w:val="10"/>
        </w:rPr>
        <w:t>则</w:t>
      </w:r>
      <w:r>
        <w:rPr>
          <w:rFonts w:ascii="Times New Roman" w:hAnsi="Times New Roman" w:eastAsia="Times New Roman" w:cs="Times New Roman"/>
          <w:spacing w:val="-2"/>
          <w:position w:val="10"/>
        </w:rPr>
        <w:t>Ax=0   </w:t>
      </w:r>
      <w:r>
        <w:rPr>
          <w:spacing w:val="-2"/>
          <w:position w:val="10"/>
        </w:rPr>
        <w:t>与</w:t>
      </w:r>
      <w:r>
        <w:rPr>
          <w:rFonts w:ascii="Times New Roman" w:hAnsi="Times New Roman" w:eastAsia="Times New Roman" w:cs="Times New Roman"/>
          <w:spacing w:val="-2"/>
          <w:position w:val="10"/>
        </w:rPr>
        <w:t>Bx=0</w:t>
      </w:r>
      <w:r>
        <w:rPr>
          <w:rFonts w:ascii="Times New Roman" w:hAnsi="Times New Roman" w:eastAsia="Times New Roman" w:cs="Times New Roman"/>
          <w:spacing w:val="18"/>
          <w:w w:val="101"/>
          <w:position w:val="10"/>
        </w:rPr>
        <w:t xml:space="preserve">   </w:t>
      </w:r>
      <w:r>
        <w:rPr>
          <w:spacing w:val="-2"/>
          <w:position w:val="10"/>
        </w:rPr>
        <w:t>同解.</w:t>
      </w:r>
    </w:p>
    <w:p>
      <w:pPr>
        <w:pStyle w:val="BodyText"/>
        <w:ind w:left="469"/>
        <w:spacing w:line="220" w:lineRule="auto"/>
        <w:rPr/>
      </w:pPr>
      <w:r>
        <w:rPr>
          <w:spacing w:val="-10"/>
        </w:rPr>
        <w:t>以上命题中正确的是(    )</w:t>
      </w:r>
    </w:p>
    <w:p>
      <w:pPr>
        <w:pStyle w:val="BodyText"/>
        <w:ind w:left="449"/>
        <w:spacing w:before="2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(A)</w:t>
      </w:r>
      <w:r>
        <w:rPr/>
        <w:t>①②</w:t>
      </w:r>
      <w:r>
        <w:rPr>
          <w:rFonts w:ascii="Times New Roman" w:hAnsi="Times New Roman" w:eastAsia="Times New Roman" w:cs="Times New Roman"/>
        </w:rPr>
        <w:t>.                          (B)</w:t>
      </w:r>
      <w:r>
        <w:rPr/>
        <w:t>①③</w:t>
      </w:r>
      <w:r>
        <w:rPr>
          <w:rFonts w:ascii="Times New Roman" w:hAnsi="Times New Roman" w:eastAsia="Times New Roman" w:cs="Times New Roman"/>
        </w:rPr>
        <w:t>.                          (C)</w:t>
      </w:r>
      <w:r>
        <w:rPr/>
        <w:t>②④</w:t>
      </w:r>
      <w:r>
        <w:rPr>
          <w:rFonts w:ascii="Times New Roman" w:hAnsi="Times New Roman" w:eastAsia="Times New Roman" w:cs="Times New Roman"/>
        </w:rPr>
        <w:t>.      </w:t>
      </w:r>
      <w:r>
        <w:rPr>
          <w:rFonts w:ascii="Times New Roman" w:hAnsi="Times New Roman" w:eastAsia="Times New Roman" w:cs="Times New Roman"/>
          <w:spacing w:val="-1"/>
        </w:rPr>
        <w:t xml:space="preserve">                    (D)</w:t>
      </w:r>
      <w:r>
        <w:rPr>
          <w:spacing w:val="-1"/>
        </w:rPr>
        <w:t>③④</w:t>
      </w:r>
      <w:r>
        <w:rPr>
          <w:rFonts w:ascii="Times New Roman" w:hAnsi="Times New Roman" w:eastAsia="Times New Roman" w:cs="Times New Roman"/>
          <w:spacing w:val="-1"/>
        </w:rPr>
        <w:t>.</w:t>
      </w:r>
    </w:p>
    <w:p>
      <w:pPr>
        <w:pStyle w:val="BodyText"/>
        <w:ind w:left="20"/>
        <w:spacing w:before="129"/>
        <w:rPr/>
      </w:pPr>
      <w:r>
        <w:rPr>
          <w:spacing w:val="1"/>
        </w:rPr>
        <w:t>(6)设随机变量</w:t>
      </w:r>
      <w:r>
        <w:rPr>
          <w:rFonts w:ascii="Times New Roman" w:hAnsi="Times New Roman" w:eastAsia="Times New Roman" w:cs="Times New Roman"/>
          <w:spacing w:val="1"/>
        </w:rPr>
        <w:t>X</w:t>
      </w:r>
      <w:r>
        <w:rPr>
          <w:spacing w:val="1"/>
        </w:rPr>
        <w:t>～</w:t>
      </w:r>
      <w:r>
        <w:rPr>
          <w:rFonts w:ascii="Times New Roman" w:hAnsi="Times New Roman" w:eastAsia="Times New Roman" w:cs="Times New Roman"/>
          <w:spacing w:val="1"/>
        </w:rPr>
        <w:t>t(n)(n&gt;1),</w:t>
      </w:r>
      <w:r>
        <w:rPr>
          <w:rFonts w:ascii="Times New Roman" w:hAnsi="Times New Roman" w:eastAsia="Times New Roman" w:cs="Times New Roman"/>
          <w:spacing w:val="5"/>
        </w:rPr>
        <w:t xml:space="preserve">         </w:t>
      </w:r>
      <w:r>
        <w:rPr>
          <w:position w:val="-20"/>
        </w:rPr>
        <w:drawing>
          <wp:inline distT="0" distB="0" distL="0" distR="0">
            <wp:extent cx="495291" cy="35566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291" cy="3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>,</w:t>
      </w:r>
      <w:r>
        <w:rPr/>
        <w:t>则(    )</w:t>
      </w:r>
    </w:p>
    <w:p>
      <w:pPr>
        <w:ind w:left="550"/>
        <w:spacing w:before="161" w:line="20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(A)Y~x²(n).                    (B)Y~x²(n-1).                 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(C)Y~F(n,1).     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"/>
        </w:rPr>
        <w:t xml:space="preserve">            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(D)Y~F(1,n).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4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9"/>
        </w:rPr>
        <w:t>三、(本题满分10分)</w:t>
      </w:r>
    </w:p>
    <w:p>
      <w:pPr>
        <w:pStyle w:val="BodyText"/>
        <w:ind w:left="30"/>
        <w:spacing w:before="44" w:line="212" w:lineRule="auto"/>
        <w:rPr>
          <w:rFonts w:ascii="Times New Roman" w:hAnsi="Times New Roman" w:eastAsia="Times New Roman" w:cs="Times New Roman"/>
        </w:rPr>
      </w:pPr>
      <w:r>
        <w:rPr>
          <w:spacing w:val="-7"/>
        </w:rPr>
        <w:t>过坐标原点作曲线</w:t>
      </w:r>
      <w:r>
        <w:rPr>
          <w:rFonts w:ascii="Times New Roman" w:hAnsi="Times New Roman" w:eastAsia="Times New Roman" w:cs="Times New Roman"/>
          <w:spacing w:val="-7"/>
        </w:rPr>
        <w:t>y=Inx     </w:t>
      </w:r>
      <w:r>
        <w:rPr>
          <w:spacing w:val="-7"/>
        </w:rPr>
        <w:t>的切线，该切线与曲</w:t>
      </w:r>
      <w:r>
        <w:rPr>
          <w:spacing w:val="-8"/>
        </w:rPr>
        <w:t>线</w:t>
      </w:r>
      <w:r>
        <w:rPr>
          <w:rFonts w:ascii="Times New Roman" w:hAnsi="Times New Roman" w:eastAsia="Times New Roman" w:cs="Times New Roman"/>
          <w:spacing w:val="-8"/>
        </w:rPr>
        <w:t>y     =Inx</w:t>
      </w:r>
      <w:r>
        <w:rPr>
          <w:spacing w:val="-8"/>
        </w:rPr>
        <w:t>及</w:t>
      </w:r>
      <w:r>
        <w:rPr>
          <w:rFonts w:ascii="Times New Roman" w:hAnsi="Times New Roman" w:eastAsia="Times New Roman" w:cs="Times New Roman"/>
          <w:spacing w:val="-8"/>
        </w:rPr>
        <w:t>x </w:t>
      </w:r>
      <w:r>
        <w:rPr>
          <w:spacing w:val="-8"/>
        </w:rPr>
        <w:t>轴围成平面图形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D.</w:t>
      </w:r>
    </w:p>
    <w:p>
      <w:pPr>
        <w:pStyle w:val="BodyText"/>
        <w:ind w:left="60"/>
        <w:spacing w:before="83" w:line="212" w:lineRule="auto"/>
        <w:rPr>
          <w:rFonts w:ascii="Times New Roman" w:hAnsi="Times New Roman" w:eastAsia="Times New Roman" w:cs="Times New Roman"/>
        </w:rPr>
      </w:pPr>
      <w:r>
        <w:rPr>
          <w:spacing w:val="4"/>
        </w:rPr>
        <w:t>(1)求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D</w:t>
      </w:r>
      <w:r>
        <w:rPr>
          <w:spacing w:val="4"/>
        </w:rPr>
        <w:t>的面积</w:t>
      </w:r>
      <w:r>
        <w:rPr>
          <w:rFonts w:ascii="Times New Roman" w:hAnsi="Times New Roman" w:eastAsia="Times New Roman" w:cs="Times New Roman"/>
          <w:spacing w:val="4"/>
        </w:rPr>
        <w:t>A;</w:t>
      </w:r>
    </w:p>
    <w:p>
      <w:pPr>
        <w:pStyle w:val="BodyText"/>
        <w:ind w:left="30"/>
        <w:spacing w:before="88" w:line="219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(2)求</w:t>
      </w:r>
      <w:r>
        <w:rPr>
          <w:rFonts w:ascii="Times New Roman" w:hAnsi="Times New Roman" w:eastAsia="Times New Roman" w:cs="Times New Roman"/>
          <w:spacing w:val="-1"/>
        </w:rPr>
        <w:t>D </w:t>
      </w:r>
      <w:r>
        <w:rPr>
          <w:spacing w:val="-1"/>
        </w:rPr>
        <w:t>绕直线</w:t>
      </w:r>
      <w:r>
        <w:rPr>
          <w:rFonts w:ascii="Times New Roman" w:hAnsi="Times New Roman" w:eastAsia="Times New Roman" w:cs="Times New Roman"/>
          <w:spacing w:val="-1"/>
        </w:rPr>
        <w:t>x=e    </w:t>
      </w:r>
      <w:r>
        <w:rPr>
          <w:spacing w:val="-1"/>
        </w:rPr>
        <w:t>旋转一周所得旋转体的体</w:t>
      </w:r>
      <w:r>
        <w:rPr>
          <w:spacing w:val="-2"/>
        </w:rPr>
        <w:t>积</w:t>
      </w:r>
      <w:r>
        <w:rPr>
          <w:rFonts w:ascii="Times New Roman" w:hAnsi="Times New Roman" w:eastAsia="Times New Roman" w:cs="Times New Roman"/>
          <w:spacing w:val="-2"/>
        </w:rPr>
        <w:t>V.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2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8"/>
        </w:rPr>
        <w:t>四、(本题满分12分)</w:t>
      </w:r>
    </w:p>
    <w:p>
      <w:pPr>
        <w:pStyle w:val="BodyText"/>
        <w:spacing w:before="24"/>
        <w:rPr/>
      </w:pPr>
      <w:r>
        <w:rPr>
          <w:position w:val="-17"/>
        </w:rPr>
        <w:drawing>
          <wp:inline distT="0" distB="0" distL="0" distR="0">
            <wp:extent cx="2042618" cy="34283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2618" cy="34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</w:rPr>
        <w:t>展开成</w:t>
      </w:r>
      <w:r>
        <w:rPr>
          <w:rFonts w:ascii="Times New Roman" w:hAnsi="Times New Roman" w:eastAsia="Times New Roman" w:cs="Times New Roman"/>
          <w:spacing w:val="-17"/>
        </w:rPr>
        <w:t>x </w:t>
      </w:r>
      <w:r>
        <w:rPr>
          <w:spacing w:val="-17"/>
        </w:rPr>
        <w:t>的幂级数，并求级数</w:t>
      </w:r>
      <w:r>
        <w:rPr>
          <w:position w:val="-21"/>
        </w:rPr>
        <w:drawing>
          <wp:inline distT="0" distB="0" distL="0" distR="0">
            <wp:extent cx="820927" cy="40003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927" cy="40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</w:rPr>
        <w:t>的和.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ind w:left="2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8"/>
        </w:rPr>
        <w:t>五、(本题满分10分)</w:t>
      </w:r>
    </w:p>
    <w:p>
      <w:pPr>
        <w:pStyle w:val="BodyText"/>
        <w:ind w:left="60"/>
        <w:spacing w:before="54" w:line="212" w:lineRule="auto"/>
        <w:rPr/>
      </w:pPr>
      <w:r>
        <w:rPr>
          <w:spacing w:val="-1"/>
        </w:rPr>
        <w:t>已知平面区域</w:t>
      </w:r>
      <w:r>
        <w:rPr>
          <w:rFonts w:ascii="Times New Roman" w:hAnsi="Times New Roman" w:eastAsia="Times New Roman" w:cs="Times New Roman"/>
          <w:spacing w:val="-1"/>
        </w:rPr>
        <w:t>D={(x,y)|O≤x≤π,O≤y≤π\,L                        </w:t>
      </w:r>
      <w:r>
        <w:rPr>
          <w:spacing w:val="-1"/>
        </w:rPr>
        <w:t>为</w:t>
      </w:r>
      <w:r>
        <w:rPr>
          <w:rFonts w:ascii="Times New Roman" w:hAnsi="Times New Roman" w:eastAsia="Times New Roman" w:cs="Times New Roman"/>
          <w:spacing w:val="-2"/>
        </w:rPr>
        <w:t>D </w:t>
      </w:r>
      <w:r>
        <w:rPr>
          <w:spacing w:val="-2"/>
        </w:rPr>
        <w:t>的正向边界.试证：</w:t>
      </w:r>
    </w:p>
    <w:p>
      <w:pPr>
        <w:ind w:firstLine="70"/>
        <w:spacing w:before="110" w:line="490" w:lineRule="exact"/>
        <w:rPr/>
      </w:pPr>
      <w:r>
        <w:rPr>
          <w:position w:val="-9"/>
        </w:rPr>
        <w:drawing>
          <wp:inline distT="0" distB="0" distL="0" distR="0">
            <wp:extent cx="3390879" cy="31117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879" cy="3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0"/>
        <w:spacing w:before="150" w:line="510" w:lineRule="exact"/>
        <w:rPr/>
      </w:pPr>
      <w:r>
        <w:rPr>
          <w:position w:val="-10"/>
        </w:rPr>
        <w:drawing>
          <wp:inline distT="0" distB="0" distL="0" distR="0">
            <wp:extent cx="2216141" cy="32379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6141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0" w:lineRule="auto"/>
        <w:rPr>
          <w:rFonts w:ascii="Arial"/>
          <w:sz w:val="21"/>
        </w:rPr>
      </w:pPr>
      <w:r/>
    </w:p>
    <w:p>
      <w:pPr>
        <w:ind w:left="50"/>
        <w:spacing w:before="89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0"/>
        </w:rPr>
        <w:t>六、(本题满分10分)</w:t>
      </w:r>
    </w:p>
    <w:p>
      <w:pPr>
        <w:pStyle w:val="BodyText"/>
        <w:ind w:left="20" w:right="134" w:firstLine="20"/>
        <w:spacing w:before="54" w:line="255" w:lineRule="auto"/>
        <w:rPr/>
      </w:pPr>
      <w:r>
        <w:rPr>
          <w:spacing w:val="-14"/>
        </w:rPr>
        <w:t>某建筑工程打地基时，需用汽锤将桩打进土层.汽锤每</w:t>
      </w:r>
      <w:r>
        <w:rPr>
          <w:spacing w:val="-15"/>
        </w:rPr>
        <w:t>次击打，都将克服土层对桩的阻力而作功.</w:t>
      </w:r>
      <w:r>
        <w:rPr/>
        <w:t xml:space="preserve"> </w:t>
      </w:r>
      <w:r>
        <w:rPr>
          <w:spacing w:val="-8"/>
        </w:rPr>
        <w:t>设土层对桩的阻力的大小与桩被打进地下的深度成正比(比例系数为k,k&gt;0),</w:t>
      </w:r>
      <w:r>
        <w:rPr>
          <w:spacing w:val="118"/>
        </w:rPr>
        <w:t xml:space="preserve"> </w:t>
      </w:r>
      <w:r>
        <w:rPr>
          <w:spacing w:val="-8"/>
        </w:rPr>
        <w:t>汽锤第一次击打</w:t>
      </w:r>
      <w:r>
        <w:rPr/>
        <w:t xml:space="preserve"> </w:t>
      </w:r>
      <w:r>
        <w:rPr>
          <w:spacing w:val="-13"/>
        </w:rPr>
        <w:t>将桩打进地下</w:t>
      </w:r>
      <w:r>
        <w:rPr>
          <w:rFonts w:ascii="Times New Roman" w:hAnsi="Times New Roman" w:eastAsia="Times New Roman" w:cs="Times New Roman"/>
          <w:spacing w:val="-13"/>
        </w:rPr>
        <w:t>a(m).    </w:t>
      </w:r>
      <w:r>
        <w:rPr>
          <w:spacing w:val="-13"/>
        </w:rPr>
        <w:t>根据设计方案，要求汽锤每次击打桩时所</w:t>
      </w:r>
      <w:r>
        <w:rPr>
          <w:spacing w:val="-14"/>
        </w:rPr>
        <w:t>作的功与前一次击打时所作的功之</w:t>
      </w:r>
      <w:r>
        <w:rPr/>
        <w:t xml:space="preserve"> </w:t>
      </w:r>
      <w:r>
        <w:rPr>
          <w:spacing w:val="-2"/>
        </w:rPr>
        <w:t>比为常数r(0&lt;r&lt;1).</w:t>
      </w:r>
      <w:r>
        <w:rPr>
          <w:spacing w:val="39"/>
        </w:rPr>
        <w:t xml:space="preserve">   </w:t>
      </w:r>
      <w:r>
        <w:rPr>
          <w:spacing w:val="-2"/>
        </w:rPr>
        <w:t>问</w:t>
      </w:r>
    </w:p>
    <w:p>
      <w:pPr>
        <w:pStyle w:val="BodyText"/>
        <w:ind w:left="50"/>
        <w:spacing w:before="69" w:line="219" w:lineRule="auto"/>
        <w:rPr/>
      </w:pPr>
      <w:r>
        <w:rPr>
          <w:spacing w:val="-9"/>
        </w:rPr>
        <w:t>(1)汽锤击打桩3次后，可将桩打进地下多深?</w:t>
      </w:r>
    </w:p>
    <w:p>
      <w:pPr>
        <w:pStyle w:val="BodyText"/>
        <w:ind w:left="20"/>
        <w:spacing w:before="60" w:line="390" w:lineRule="exact"/>
        <w:rPr/>
      </w:pPr>
      <w:r>
        <w:rPr>
          <w:spacing w:val="-14"/>
          <w:position w:val="8"/>
        </w:rPr>
        <w:t>(2)若击打次数不限，汽锤至多能将桩打进地下多深?</w:t>
      </w:r>
    </w:p>
    <w:p>
      <w:pPr>
        <w:pStyle w:val="BodyText"/>
        <w:ind w:left="50"/>
        <w:spacing w:line="219" w:lineRule="auto"/>
        <w:rPr/>
      </w:pPr>
      <w:r>
        <w:rPr>
          <w:spacing w:val="-19"/>
        </w:rPr>
        <w:t>(注：</w:t>
      </w:r>
      <w:r>
        <w:rPr>
          <w:rFonts w:ascii="Times New Roman" w:hAnsi="Times New Roman" w:eastAsia="Times New Roman" w:cs="Times New Roman"/>
          <w:spacing w:val="-19"/>
        </w:rPr>
        <w:t>m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19"/>
        </w:rPr>
        <w:t>表示长度单位米.)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3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9"/>
        </w:rPr>
        <w:t>七、(本题满分12分)</w:t>
      </w:r>
    </w:p>
    <w:p>
      <w:pPr>
        <w:pStyle w:val="BodyText"/>
        <w:ind w:left="40"/>
        <w:spacing w:before="69" w:line="215" w:lineRule="auto"/>
        <w:rPr/>
      </w:pPr>
      <w:r>
        <w:rPr>
          <w:spacing w:val="-6"/>
        </w:rPr>
        <w:t>设函数y=y(x)  在(-</w:t>
      </w:r>
      <w:r>
        <w:rPr>
          <w:spacing w:val="-64"/>
        </w:rPr>
        <w:t xml:space="preserve"> </w:t>
      </w:r>
      <w:r>
        <w:rPr>
          <w:spacing w:val="-6"/>
        </w:rPr>
        <w:t>o,+%)</w:t>
      </w:r>
      <w:r>
        <w:rPr>
          <w:spacing w:val="24"/>
        </w:rPr>
        <w:t xml:space="preserve">   </w:t>
      </w:r>
      <w:r>
        <w:rPr>
          <w:spacing w:val="-6"/>
        </w:rPr>
        <w:t>内具有二阶导数，且y'≠0,x=x(y)  是y=y(x</w:t>
      </w:r>
      <w:r>
        <w:rPr>
          <w:spacing w:val="-7"/>
        </w:rPr>
        <w:t>)</w:t>
      </w:r>
      <w:r>
        <w:rPr>
          <w:spacing w:val="16"/>
        </w:rPr>
        <w:t xml:space="preserve">  </w:t>
      </w:r>
      <w:r>
        <w:rPr>
          <w:spacing w:val="-7"/>
        </w:rPr>
        <w:t>的反函数.</w:t>
      </w:r>
    </w:p>
    <w:p>
      <w:pPr>
        <w:pStyle w:val="BodyText"/>
        <w:ind w:left="20" w:firstLine="20"/>
        <w:spacing w:before="61" w:line="281" w:lineRule="auto"/>
        <w:rPr>
          <w:sz w:val="24"/>
          <w:szCs w:val="24"/>
        </w:rPr>
      </w:pPr>
      <w:r>
        <w:rPr>
          <w:spacing w:val="-13"/>
          <w:position w:val="5"/>
        </w:rPr>
        <w:t>(1)试将x=x(y)</w:t>
      </w:r>
      <w:r>
        <w:rPr>
          <w:spacing w:val="132"/>
          <w:position w:val="5"/>
        </w:rPr>
        <w:t xml:space="preserve"> </w:t>
      </w:r>
      <w:r>
        <w:rPr>
          <w:spacing w:val="-13"/>
          <w:position w:val="5"/>
        </w:rPr>
        <w:t>所满足的微分方；</w:t>
      </w:r>
      <w:r>
        <w:rPr>
          <w:position w:val="-19"/>
        </w:rPr>
        <w:drawing>
          <wp:inline distT="0" distB="0" distL="0" distR="0">
            <wp:extent cx="2006575" cy="39373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6575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6"/>
        </w:rPr>
        <w:t>变换为</w:t>
      </w:r>
      <w:r>
        <w:rPr>
          <w:rFonts w:ascii="Times New Roman" w:hAnsi="Times New Roman" w:eastAsia="Times New Roman" w:cs="Times New Roman"/>
          <w:spacing w:val="-13"/>
          <w:position w:val="-6"/>
        </w:rPr>
        <w:t>y=y(x)     </w:t>
      </w:r>
      <w:r>
        <w:rPr>
          <w:spacing w:val="-13"/>
          <w:position w:val="-6"/>
        </w:rPr>
        <w:t>满足的做分方程；</w:t>
      </w:r>
      <w:r>
        <w:rPr>
          <w:position w:val="-6"/>
        </w:rPr>
        <w:t xml:space="preserve"> </w:t>
      </w:r>
      <w:r>
        <w:rPr>
          <w:sz w:val="36"/>
          <w:szCs w:val="36"/>
          <w:spacing w:val="-29"/>
          <w:w w:val="86"/>
        </w:rPr>
        <w:t>(2)求变换后的微分方程满足初始条件；(0)=0,</w:t>
      </w:r>
      <w:r>
        <w:rPr>
          <w:sz w:val="36"/>
          <w:szCs w:val="36"/>
          <w:position w:val="-9"/>
        </w:rPr>
        <w:drawing>
          <wp:inline distT="0" distB="0" distL="0" distR="0">
            <wp:extent cx="777405" cy="33021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405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99"/>
        </w:rPr>
        <w:t xml:space="preserve"> </w:t>
      </w:r>
      <w:r>
        <w:rPr>
          <w:sz w:val="24"/>
          <w:szCs w:val="24"/>
          <w:spacing w:val="11"/>
          <w:position w:val="8"/>
        </w:rPr>
        <w:t>的解.</w:t>
      </w:r>
    </w:p>
    <w:p>
      <w:pPr>
        <w:spacing w:line="281" w:lineRule="auto"/>
        <w:sectPr>
          <w:footerReference w:type="default" r:id="rId12"/>
          <w:pgSz w:w="11910" w:h="16840"/>
          <w:pgMar w:top="822" w:right="465" w:bottom="406" w:left="550" w:header="0" w:footer="227" w:gutter="0"/>
        </w:sectPr>
        <w:rPr>
          <w:sz w:val="24"/>
          <w:szCs w:val="24"/>
        </w:rPr>
      </w:pPr>
    </w:p>
    <w:p>
      <w:pPr>
        <w:ind w:left="30"/>
        <w:spacing w:before="53" w:line="222" w:lineRule="auto"/>
        <w:rPr>
          <w:rFonts w:ascii="SimHei" w:hAnsi="SimHei" w:eastAsia="SimHei" w:cs="SimHei"/>
          <w:sz w:val="26"/>
          <w:szCs w:val="2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0" allowOverlap="1">
                <wp:simplePos x="0" y="0"/>
                <wp:positionH relativeFrom="page">
                  <wp:posOffset>1968966</wp:posOffset>
                </wp:positionH>
                <wp:positionV relativeFrom="page">
                  <wp:posOffset>3970656</wp:posOffset>
                </wp:positionV>
                <wp:extent cx="59055" cy="90805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968966" y="3970656"/>
                          <a:ext cx="59055" cy="908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85" w:lineRule="exac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position w:val="1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155.037pt;margin-top:312.65pt;mso-position-vertical-relative:page;mso-position-horizontal-relative:page;width:4.65pt;height:7.15pt;z-index:25166336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85" w:lineRule="exac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position w:val="1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3987815</wp:posOffset>
            </wp:positionH>
            <wp:positionV relativeFrom="page">
              <wp:posOffset>1079497</wp:posOffset>
            </wp:positionV>
            <wp:extent cx="1765320" cy="774737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320" cy="774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spacing w:val="-1"/>
        </w:rPr>
        <w:t>八、(本题满分12分)</w:t>
      </w:r>
    </w:p>
    <w:p>
      <w:pPr>
        <w:pStyle w:val="BodyText"/>
        <w:ind w:left="30"/>
        <w:spacing w:before="87" w:line="219" w:lineRule="auto"/>
        <w:rPr>
          <w:sz w:val="26"/>
          <w:szCs w:val="26"/>
        </w:rPr>
      </w:pPr>
      <w:r>
        <w:rPr>
          <w:sz w:val="26"/>
          <w:szCs w:val="26"/>
          <w:spacing w:val="-9"/>
        </w:rPr>
        <w:t>设函数f(x) 连续且恒大于零，</w:t>
      </w:r>
    </w:p>
    <w:p>
      <w:pPr>
        <w:ind w:firstLine="2210"/>
        <w:spacing w:before="70" w:line="1330" w:lineRule="exact"/>
        <w:rPr/>
      </w:pPr>
      <w:r>
        <w:rPr>
          <w:position w:val="-26"/>
        </w:rPr>
        <w:drawing>
          <wp:inline distT="0" distB="0" distL="0" distR="0">
            <wp:extent cx="2051044" cy="84456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1044" cy="84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"/>
        <w:spacing w:before="87" w:line="379" w:lineRule="exact"/>
        <w:rPr>
          <w:sz w:val="26"/>
          <w:szCs w:val="26"/>
        </w:rPr>
      </w:pPr>
      <w:r>
        <w:rPr>
          <w:sz w:val="26"/>
          <w:szCs w:val="26"/>
          <w:spacing w:val="1"/>
          <w:position w:val="8"/>
        </w:rPr>
        <w:t>其中2(t)={(x,y,z)|x²+y²+z²≤t²},D(t)={(x,y)|x²+y²≤t²}.</w:t>
      </w:r>
    </w:p>
    <w:p>
      <w:pPr>
        <w:pStyle w:val="BodyText"/>
        <w:ind w:left="40"/>
        <w:spacing w:line="216" w:lineRule="auto"/>
        <w:rPr>
          <w:sz w:val="26"/>
          <w:szCs w:val="26"/>
        </w:rPr>
      </w:pPr>
      <w:r>
        <w:rPr>
          <w:sz w:val="26"/>
          <w:szCs w:val="26"/>
          <w:spacing w:val="13"/>
        </w:rPr>
        <w:t>(1)讨论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spacing w:val="13"/>
        </w:rPr>
        <w:t>F(t)</w:t>
      </w:r>
      <w:r>
        <w:rPr>
          <w:sz w:val="26"/>
          <w:szCs w:val="26"/>
          <w:spacing w:val="-54"/>
        </w:rPr>
        <w:t xml:space="preserve"> </w:t>
      </w:r>
      <w:r>
        <w:rPr>
          <w:sz w:val="26"/>
          <w:szCs w:val="26"/>
          <w:spacing w:val="13"/>
        </w:rPr>
        <w:t>在区间(0,+帝)内的单调性.</w:t>
      </w:r>
    </w:p>
    <w:p>
      <w:pPr>
        <w:pStyle w:val="BodyText"/>
        <w:ind w:left="139"/>
        <w:spacing w:before="89"/>
        <w:rPr>
          <w:sz w:val="26"/>
          <w:szCs w:val="26"/>
        </w:rPr>
      </w:pPr>
      <w:r>
        <w:rPr>
          <w:sz w:val="26"/>
          <w:szCs w:val="26"/>
          <w:spacing w:val="-20"/>
        </w:rPr>
        <w:t>2)证明：当</w:t>
      </w:r>
      <w:r>
        <w:rPr>
          <w:rFonts w:ascii="Times New Roman" w:hAnsi="Times New Roman" w:eastAsia="Times New Roman" w:cs="Times New Roman"/>
          <w:sz w:val="26"/>
          <w:szCs w:val="26"/>
          <w:spacing w:val="-20"/>
        </w:rPr>
        <w:t>t&gt;0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 xml:space="preserve">    </w:t>
      </w:r>
      <w:r>
        <w:rPr>
          <w:sz w:val="26"/>
          <w:szCs w:val="26"/>
          <w:spacing w:val="-20"/>
        </w:rPr>
        <w:t>时，</w:t>
      </w:r>
      <w:r>
        <w:rPr>
          <w:sz w:val="26"/>
          <w:szCs w:val="26"/>
          <w:position w:val="-15"/>
        </w:rPr>
        <w:drawing>
          <wp:inline distT="0" distB="0" distL="0" distR="0">
            <wp:extent cx="1111511" cy="33021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1511" cy="33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3" w:lineRule="auto"/>
        <w:rPr>
          <w:rFonts w:ascii="Arial"/>
          <w:sz w:val="21"/>
        </w:rPr>
      </w:pPr>
      <w:r/>
    </w:p>
    <w:p>
      <w:pPr>
        <w:ind w:left="40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4"/>
        </w:rPr>
        <w:t>九、(本题满分10分)</w:t>
      </w:r>
    </w:p>
    <w:p>
      <w:pPr>
        <w:spacing w:line="47" w:lineRule="exact"/>
        <w:rPr/>
      </w:pPr>
      <w:r/>
    </w:p>
    <w:p>
      <w:pPr>
        <w:spacing w:line="47" w:lineRule="exact"/>
        <w:sectPr>
          <w:footerReference w:type="default" r:id="rId20"/>
          <w:pgSz w:w="11910" w:h="16840"/>
          <w:pgMar w:top="867" w:right="588" w:bottom="406" w:left="560" w:header="0" w:footer="227" w:gutter="0"/>
          <w:cols w:equalWidth="0" w:num="1">
            <w:col w:w="10762" w:space="0"/>
          </w:cols>
        </w:sectPr>
        <w:rPr/>
      </w:pP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85" w:line="219" w:lineRule="auto"/>
        <w:jc w:val="right"/>
        <w:rPr>
          <w:sz w:val="26"/>
          <w:szCs w:val="26"/>
        </w:rPr>
      </w:pPr>
      <w:r>
        <w:rPr>
          <w:sz w:val="26"/>
          <w:szCs w:val="26"/>
          <w:spacing w:val="-15"/>
        </w:rPr>
        <w:t>设矩</w:t>
      </w:r>
      <w:r>
        <w:rPr>
          <w:sz w:val="26"/>
          <w:szCs w:val="26"/>
          <w:spacing w:val="-12"/>
        </w:rPr>
        <w:t>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039" w:lineRule="exact"/>
        <w:rPr/>
      </w:pPr>
      <w:r>
        <w:rPr>
          <w:position w:val="-20"/>
        </w:rPr>
        <w:drawing>
          <wp:inline distT="0" distB="0" distL="0" distR="0">
            <wp:extent cx="1092226" cy="65954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2226" cy="65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"/>
        <w:rPr>
          <w:rFonts w:ascii="Times New Roman" w:hAnsi="Times New Roman" w:eastAsia="Times New Roman" w:cs="Times New Roman"/>
          <w:sz w:val="66"/>
          <w:szCs w:val="66"/>
        </w:rPr>
      </w:pPr>
      <w:r>
        <w:rPr>
          <w:rFonts w:ascii="Times New Roman" w:hAnsi="Times New Roman" w:eastAsia="Times New Roman" w:cs="Times New Roman"/>
          <w:sz w:val="66"/>
          <w:szCs w:val="66"/>
          <w:position w:val="-22"/>
        </w:rPr>
        <w:drawing>
          <wp:inline distT="0" distB="0" distL="0" distR="0">
            <wp:extent cx="1073168" cy="64769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168" cy="64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66"/>
          <w:szCs w:val="66"/>
          <w:spacing w:val="5"/>
        </w:rPr>
        <w:t>=r²</w:t>
      </w:r>
      <w:r>
        <w:rPr>
          <w:rFonts w:ascii="Times New Roman" w:hAnsi="Times New Roman" w:eastAsia="Times New Roman" w:cs="Times New Roman"/>
          <w:sz w:val="66"/>
          <w:szCs w:val="66"/>
        </w:rPr>
        <w:t>ar</w:t>
      </w:r>
      <w:r>
        <w:rPr>
          <w:rFonts w:ascii="Times New Roman" w:hAnsi="Times New Roman" w:eastAsia="Times New Roman" w:cs="Times New Roman"/>
          <w:sz w:val="66"/>
          <w:szCs w:val="66"/>
          <w:spacing w:val="5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before="190" w:line="451" w:lineRule="exact"/>
        <w:rPr>
          <w:rFonts w:ascii="Times New Roman" w:hAnsi="Times New Roman" w:eastAsia="Times New Roman" w:cs="Times New Roman"/>
          <w:sz w:val="66"/>
          <w:szCs w:val="66"/>
        </w:rPr>
      </w:pPr>
      <w:r>
        <w:rPr>
          <w:rFonts w:ascii="Times New Roman" w:hAnsi="Times New Roman" w:eastAsia="Times New Roman" w:cs="Times New Roman"/>
          <w:sz w:val="66"/>
          <w:szCs w:val="66"/>
          <w:spacing w:val="-8"/>
          <w:position w:val="4"/>
        </w:rPr>
        <w:t>a,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31" w:line="221" w:lineRule="auto"/>
        <w:jc w:val="right"/>
        <w:rPr>
          <w:sz w:val="66"/>
          <w:szCs w:val="66"/>
        </w:rPr>
      </w:pPr>
      <w:r>
        <w:rPr>
          <w:sz w:val="66"/>
          <w:szCs w:val="66"/>
          <w:spacing w:val="-58"/>
          <w:w w:val="87"/>
        </w:rPr>
        <w:t>为</w:t>
      </w:r>
    </w:p>
    <w:p>
      <w:pPr>
        <w:spacing w:line="221" w:lineRule="auto"/>
        <w:sectPr>
          <w:type w:val="continuous"/>
          <w:pgSz w:w="11910" w:h="16840"/>
          <w:pgMar w:top="867" w:right="588" w:bottom="406" w:left="560" w:header="0" w:footer="227" w:gutter="0"/>
          <w:cols w:equalWidth="0" w:num="5">
            <w:col w:w="781" w:space="39"/>
            <w:col w:w="1800" w:space="90"/>
            <w:col w:w="4251" w:space="100"/>
            <w:col w:w="2882" w:space="100"/>
            <w:col w:w="720" w:space="0"/>
          </w:cols>
        </w:sectPr>
        <w:rPr>
          <w:sz w:val="66"/>
          <w:szCs w:val="66"/>
        </w:rPr>
      </w:pPr>
    </w:p>
    <w:p>
      <w:pPr>
        <w:pStyle w:val="BodyText"/>
        <w:spacing w:before="141" w:line="219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A </w:t>
      </w:r>
      <w:r>
        <w:rPr>
          <w:sz w:val="26"/>
          <w:szCs w:val="26"/>
          <w:spacing w:val="-5"/>
        </w:rPr>
        <w:t>的伴随矩阵，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E</w:t>
      </w:r>
      <w:r>
        <w:rPr>
          <w:rFonts w:ascii="Times New Roman" w:hAnsi="Times New Roman" w:eastAsia="Times New Roman" w:cs="Times New Roman"/>
          <w:sz w:val="26"/>
          <w:szCs w:val="26"/>
          <w:spacing w:val="36"/>
          <w:w w:val="101"/>
        </w:rPr>
        <w:t xml:space="preserve"> </w:t>
      </w:r>
      <w:r>
        <w:rPr>
          <w:sz w:val="26"/>
          <w:szCs w:val="26"/>
          <w:spacing w:val="-5"/>
        </w:rPr>
        <w:t>为3阶单位矩阵.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ind w:left="4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十、(本题满分8分)</w:t>
      </w:r>
    </w:p>
    <w:p>
      <w:pPr>
        <w:pStyle w:val="BodyText"/>
        <w:ind w:left="40"/>
        <w:spacing w:before="57" w:line="219" w:lineRule="auto"/>
        <w:rPr>
          <w:sz w:val="26"/>
          <w:szCs w:val="26"/>
        </w:rPr>
      </w:pPr>
      <w:r>
        <w:rPr>
          <w:sz w:val="26"/>
          <w:szCs w:val="26"/>
          <w:spacing w:val="-6"/>
        </w:rPr>
        <w:t>已知平面上三条不同直线的方程分别为</w:t>
      </w:r>
    </w:p>
    <w:p>
      <w:pPr>
        <w:ind w:left="4160"/>
        <w:spacing w:before="112" w:line="410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  <w:position w:val="15"/>
        </w:rPr>
        <w:t>l₁:ax+2by+3c=0;</w:t>
      </w:r>
    </w:p>
    <w:p>
      <w:pPr>
        <w:ind w:left="4179"/>
        <w:spacing w:before="1" w:line="191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l₂:bx+2cy+3a=0;</w:t>
      </w:r>
    </w:p>
    <w:p>
      <w:pPr>
        <w:ind w:left="4170"/>
        <w:spacing w:before="1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l₃:cx+2ay+3b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>=0.</w:t>
      </w:r>
    </w:p>
    <w:p>
      <w:pPr>
        <w:pStyle w:val="BodyText"/>
        <w:ind w:left="40"/>
        <w:spacing w:before="141" w:line="21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-2"/>
        </w:rPr>
        <w:t>试证这三条直线交于一点的充分必要条件为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a+b+c=0.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3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6"/>
        </w:rPr>
        <w:t>十一、(本题满分10分)</w:t>
      </w:r>
    </w:p>
    <w:p>
      <w:pPr>
        <w:pStyle w:val="BodyText"/>
        <w:ind w:left="30" w:firstLine="20"/>
        <w:spacing w:before="67" w:line="248" w:lineRule="auto"/>
        <w:rPr>
          <w:sz w:val="26"/>
          <w:szCs w:val="26"/>
        </w:rPr>
      </w:pPr>
      <w:r>
        <w:rPr>
          <w:sz w:val="26"/>
          <w:szCs w:val="26"/>
          <w:spacing w:val="-2"/>
        </w:rPr>
        <w:t>已知甲、乙两箱中装有同种产品，其中甲箱中装有3件合格品和3件次品，乙箱中仅装有3件合格</w:t>
      </w:r>
      <w:r>
        <w:rPr>
          <w:sz w:val="26"/>
          <w:szCs w:val="26"/>
          <w:spacing w:val="6"/>
        </w:rPr>
        <w:t xml:space="preserve"> </w:t>
      </w:r>
      <w:r>
        <w:rPr>
          <w:sz w:val="26"/>
          <w:szCs w:val="26"/>
          <w:spacing w:val="-2"/>
        </w:rPr>
        <w:t>品.从甲箱中任取3件产品放入乙箱后，求：</w:t>
      </w:r>
    </w:p>
    <w:p>
      <w:pPr>
        <w:pStyle w:val="BodyText"/>
        <w:ind w:left="40"/>
        <w:spacing w:before="82" w:line="219" w:lineRule="auto"/>
        <w:rPr>
          <w:sz w:val="26"/>
          <w:szCs w:val="26"/>
        </w:rPr>
      </w:pPr>
      <w:r>
        <w:rPr>
          <w:sz w:val="26"/>
          <w:szCs w:val="26"/>
          <w:spacing w:val="1"/>
        </w:rPr>
        <w:t>(1)乙箱中次品件数X 的数学期望；</w:t>
      </w:r>
    </w:p>
    <w:p>
      <w:pPr>
        <w:pStyle w:val="BodyText"/>
        <w:ind w:left="30"/>
        <w:spacing w:before="51" w:line="219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(2)从乙箱中任取一件产品是次品的概率.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20"/>
        <w:spacing w:before="85" w:line="380" w:lineRule="exact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  <w:position w:val="8"/>
        </w:rPr>
        <w:t>十二、(本题满分8分)</w:t>
      </w:r>
    </w:p>
    <w:p>
      <w:pPr>
        <w:pStyle w:val="BodyText"/>
        <w:ind w:left="40"/>
        <w:spacing w:before="1" w:line="219" w:lineRule="auto"/>
        <w:rPr>
          <w:sz w:val="26"/>
          <w:szCs w:val="26"/>
        </w:rPr>
      </w:pPr>
      <w:r>
        <w:rPr>
          <w:sz w:val="26"/>
          <w:szCs w:val="26"/>
          <w:spacing w:val="-3"/>
        </w:rPr>
        <w:t>设总体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X </w:t>
      </w:r>
      <w:r>
        <w:rPr>
          <w:sz w:val="26"/>
          <w:szCs w:val="26"/>
          <w:spacing w:val="-3"/>
        </w:rPr>
        <w:t>的概率密度为</w:t>
      </w:r>
    </w:p>
    <w:p>
      <w:pPr>
        <w:ind w:firstLine="3800"/>
        <w:spacing w:before="50" w:line="680" w:lineRule="exact"/>
        <w:rPr/>
      </w:pPr>
      <w:r>
        <w:rPr>
          <w:position w:val="-13"/>
        </w:rPr>
        <w:drawing>
          <wp:inline distT="0" distB="0" distL="0" distR="0">
            <wp:extent cx="1974811" cy="43179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11" cy="4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" w:right="306" w:hanging="20"/>
        <w:spacing w:before="181" w:line="23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5"/>
        </w:rPr>
        <w:t>其中θ&gt;0是未知参数.从总体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X </w:t>
      </w:r>
      <w:r>
        <w:rPr>
          <w:sz w:val="26"/>
          <w:szCs w:val="26"/>
          <w:spacing w:val="5"/>
        </w:rPr>
        <w:t>中抽取简单随机样本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X₁,X₂,…,X,,    </w:t>
      </w:r>
      <w:r>
        <w:rPr>
          <w:sz w:val="26"/>
          <w:szCs w:val="26"/>
          <w:spacing w:val="5"/>
        </w:rPr>
        <w:t>记θ= </w:t>
      </w:r>
      <w:r>
        <w:rPr>
          <w:rFonts w:ascii="Times New Roman" w:hAnsi="Times New Roman" w:eastAsia="Times New Roman" w:cs="Times New Roman"/>
          <w:sz w:val="26"/>
          <w:szCs w:val="26"/>
        </w:rPr>
        <w:t>min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{X₁,X₂,…,X,}.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 xml:space="preserve"> </w:t>
      </w:r>
      <w:r>
        <w:rPr>
          <w:sz w:val="26"/>
          <w:szCs w:val="26"/>
          <w:spacing w:val="7"/>
        </w:rPr>
        <w:t>(1)求总体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X </w:t>
      </w:r>
      <w:r>
        <w:rPr>
          <w:sz w:val="26"/>
          <w:szCs w:val="26"/>
          <w:spacing w:val="7"/>
        </w:rPr>
        <w:t>的分布函数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F(x);</w:t>
      </w:r>
    </w:p>
    <w:p>
      <w:pPr>
        <w:pStyle w:val="BodyText"/>
        <w:ind w:left="40"/>
        <w:spacing w:before="202" w:line="214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(2)求统计量δ的分布函数Fg(x);</w:t>
      </w:r>
    </w:p>
    <w:p>
      <w:pPr>
        <w:pStyle w:val="BodyText"/>
        <w:ind w:left="30"/>
        <w:spacing w:before="146" w:line="184" w:lineRule="auto"/>
        <w:rPr>
          <w:sz w:val="26"/>
          <w:szCs w:val="26"/>
        </w:rPr>
      </w:pPr>
      <w:r>
        <w:rPr>
          <w:sz w:val="26"/>
          <w:szCs w:val="26"/>
          <w:spacing w:val="-10"/>
        </w:rPr>
        <w:t>(3)如果用δ作为θ的估计量，讨论它是否具有无偏性.</w:t>
      </w:r>
    </w:p>
    <w:sectPr>
      <w:type w:val="continuous"/>
      <w:pgSz w:w="11910" w:h="16840"/>
      <w:pgMar w:top="867" w:right="588" w:bottom="406" w:left="560" w:header="0" w:footer="227" w:gutter="0"/>
      <w:cols w:equalWidth="0" w:num="1">
        <w:col w:w="1076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60"/>
      <w:spacing w:line="174" w:lineRule="auto"/>
      <w:rPr>
        <w:sz w:val="19"/>
        <w:szCs w:val="19"/>
      </w:rPr>
    </w:pPr>
    <w:r>
      <w:rPr>
        <w:sz w:val="19"/>
        <w:szCs w:val="19"/>
        <w:spacing w:val="-3"/>
      </w:rPr>
      <w:t>51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9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52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0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53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footer" Target="footer3.xml"/><Relationship Id="rId2" Type="http://schemas.openxmlformats.org/officeDocument/2006/relationships/image" Target="media/image1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footer" Target="footer2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2024-06-22T18:18:22Z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2024-06-22T18:18:22</vt:filetime>
  </property>
  <property fmtid="{D5CDD505-2E9C-101B-9397-08002B2CF9AE}" pid="4" name="UsrData">
    <vt:lpwstr>6676a4ebc42caf001f4c37eewl</vt:lpwstr>
  </property>
</Properties>
</file>