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4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0" locked="0" layoutInCell="0" allowOverlap="1">
            <wp:simplePos x="0" y="0"/>
            <wp:positionH relativeFrom="page">
              <wp:posOffset>1460537</wp:posOffset>
            </wp:positionH>
            <wp:positionV relativeFrom="page">
              <wp:posOffset>8547127</wp:posOffset>
            </wp:positionV>
            <wp:extent cx="584154" cy="596905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4154" cy="596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1312" behindDoc="0" locked="0" layoutInCell="0" allowOverlap="1">
            <wp:simplePos x="0" y="0"/>
            <wp:positionH relativeFrom="page">
              <wp:posOffset>2127278</wp:posOffset>
            </wp:positionH>
            <wp:positionV relativeFrom="page">
              <wp:posOffset>8547127</wp:posOffset>
            </wp:positionV>
            <wp:extent cx="622271" cy="603214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71" cy="603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8240" behindDoc="1" locked="0" layoutInCell="0" allowOverlap="1">
            <wp:simplePos x="0" y="0"/>
            <wp:positionH relativeFrom="page">
              <wp:posOffset>3606798</wp:posOffset>
            </wp:positionH>
            <wp:positionV relativeFrom="page">
              <wp:posOffset>6515061</wp:posOffset>
            </wp:positionV>
            <wp:extent cx="1473167" cy="330212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73167" cy="330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4178323</wp:posOffset>
            </wp:positionH>
            <wp:positionV relativeFrom="page">
              <wp:posOffset>6934241</wp:posOffset>
            </wp:positionV>
            <wp:extent cx="1612853" cy="374589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12853" cy="374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4171970</wp:posOffset>
            </wp:positionH>
            <wp:positionV relativeFrom="page">
              <wp:posOffset>5664187</wp:posOffset>
            </wp:positionV>
            <wp:extent cx="1517637" cy="336521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17637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430"/>
        <w:spacing w:before="147" w:line="219" w:lineRule="auto"/>
        <w:outlineLvl w:val="0"/>
        <w:rPr>
          <w:sz w:val="45"/>
          <w:szCs w:val="45"/>
        </w:rPr>
      </w:pPr>
      <w:r>
        <w:rPr>
          <w:sz w:val="45"/>
          <w:szCs w:val="45"/>
          <w:spacing w:val="46"/>
        </w:rPr>
        <w:t>2021年全国硕士研究生招生考试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ind w:left="3860"/>
        <w:spacing w:before="114" w:line="221" w:lineRule="auto"/>
        <w:outlineLvl w:val="0"/>
        <w:rPr>
          <w:rFonts w:ascii="SimHei" w:hAnsi="SimHei" w:eastAsia="SimHei" w:cs="SimHei"/>
          <w:sz w:val="35"/>
          <w:szCs w:val="35"/>
        </w:rPr>
      </w:pPr>
      <w:r>
        <w:rPr>
          <w:rFonts w:ascii="SimHei" w:hAnsi="SimHei" w:eastAsia="SimHei" w:cs="SimHei"/>
          <w:sz w:val="35"/>
          <w:szCs w:val="35"/>
          <w:spacing w:val="-14"/>
        </w:rPr>
        <w:t>数</w:t>
      </w:r>
      <w:r>
        <w:rPr>
          <w:rFonts w:ascii="SimHei" w:hAnsi="SimHei" w:eastAsia="SimHei" w:cs="SimHei"/>
          <w:sz w:val="35"/>
          <w:szCs w:val="35"/>
          <w:spacing w:val="17"/>
        </w:rPr>
        <w:t xml:space="preserve">  </w:t>
      </w:r>
      <w:r>
        <w:rPr>
          <w:rFonts w:ascii="SimHei" w:hAnsi="SimHei" w:eastAsia="SimHei" w:cs="SimHei"/>
          <w:sz w:val="35"/>
          <w:szCs w:val="35"/>
          <w:spacing w:val="-14"/>
        </w:rPr>
        <w:t>学</w:t>
      </w:r>
      <w:r>
        <w:rPr>
          <w:rFonts w:ascii="SimHei" w:hAnsi="SimHei" w:eastAsia="SimHei" w:cs="SimHei"/>
          <w:sz w:val="35"/>
          <w:szCs w:val="35"/>
          <w:spacing w:val="52"/>
        </w:rPr>
        <w:t xml:space="preserve">  </w:t>
      </w:r>
      <w:r>
        <w:rPr>
          <w:rFonts w:ascii="SimHei" w:hAnsi="SimHei" w:eastAsia="SimHei" w:cs="SimHei"/>
          <w:sz w:val="35"/>
          <w:szCs w:val="35"/>
          <w:spacing w:val="-14"/>
        </w:rPr>
        <w:t>(</w:t>
      </w:r>
      <w:r>
        <w:rPr>
          <w:rFonts w:ascii="SimHei" w:hAnsi="SimHei" w:eastAsia="SimHei" w:cs="SimHei"/>
          <w:sz w:val="35"/>
          <w:szCs w:val="35"/>
          <w:spacing w:val="-93"/>
        </w:rPr>
        <w:t xml:space="preserve"> </w:t>
      </w:r>
      <w:r>
        <w:rPr>
          <w:rFonts w:ascii="SimHei" w:hAnsi="SimHei" w:eastAsia="SimHei" w:cs="SimHei"/>
          <w:sz w:val="35"/>
          <w:szCs w:val="35"/>
          <w:spacing w:val="-14"/>
        </w:rPr>
        <w:t>一)</w:t>
      </w:r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3999"/>
        <w:spacing w:before="91" w:line="219" w:lineRule="auto"/>
        <w:rPr>
          <w:sz w:val="28"/>
          <w:szCs w:val="28"/>
        </w:rPr>
      </w:pPr>
      <w:r>
        <w:rPr>
          <w:sz w:val="28"/>
          <w:szCs w:val="28"/>
          <w:spacing w:val="-13"/>
        </w:rPr>
        <w:t>(科目代码：301)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390" w:right="12" w:hanging="390"/>
        <w:spacing w:before="78" w:line="249" w:lineRule="auto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2"/>
        </w:rPr>
        <w:t>一、选择题(1～10小题，每小题5分，共50分.在每小题给出的四个选项中，只有一个选</w:t>
      </w:r>
      <w:r>
        <w:rPr>
          <w:rFonts w:ascii="SimHei" w:hAnsi="SimHei" w:eastAsia="SimHei" w:cs="SimHei"/>
          <w:sz w:val="24"/>
          <w:szCs w:val="24"/>
          <w:spacing w:val="1"/>
        </w:rPr>
        <w:t>项是符</w:t>
      </w:r>
      <w:r>
        <w:rPr>
          <w:rFonts w:ascii="SimHei" w:hAnsi="SimHei" w:eastAsia="SimHei" w:cs="SimHei"/>
          <w:sz w:val="24"/>
          <w:szCs w:val="24"/>
        </w:rPr>
        <w:t xml:space="preserve"> </w:t>
      </w:r>
      <w:r>
        <w:rPr>
          <w:rFonts w:ascii="SimHei" w:hAnsi="SimHei" w:eastAsia="SimHei" w:cs="SimHei"/>
          <w:sz w:val="24"/>
          <w:szCs w:val="24"/>
          <w:spacing w:val="3"/>
        </w:rPr>
        <w:t>合题目要求的，请将所选项前的字母写在题后的括号内.)</w:t>
      </w:r>
    </w:p>
    <w:p>
      <w:pPr>
        <w:pStyle w:val="BodyText"/>
        <w:spacing w:before="134"/>
        <w:rPr/>
      </w:pPr>
      <w:r>
        <w:rPr>
          <w:spacing w:val="5"/>
        </w:rPr>
        <w:t>(1)函数</w:t>
      </w:r>
      <w:r>
        <w:rPr>
          <w:spacing w:val="-47"/>
        </w:rPr>
        <w:t xml:space="preserve"> </w:t>
      </w:r>
      <w:r>
        <w:rPr>
          <w:position w:val="-39"/>
        </w:rPr>
        <w:drawing>
          <wp:inline distT="0" distB="0" distL="0" distR="0">
            <wp:extent cx="1740214" cy="591008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0214" cy="591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0"/>
        </w:rPr>
        <w:t xml:space="preserve"> </w:t>
      </w:r>
      <w:r>
        <w:rPr>
          <w:spacing w:val="5"/>
        </w:rPr>
        <w:t>在</w:t>
      </w:r>
      <w:r>
        <w:rPr>
          <w:spacing w:val="-52"/>
        </w:rPr>
        <w:t xml:space="preserve"> </w:t>
      </w:r>
      <w:r>
        <w:rPr>
          <w:rFonts w:ascii="Times New Roman" w:hAnsi="Times New Roman" w:eastAsia="Times New Roman" w:cs="Times New Roman"/>
          <w:spacing w:val="5"/>
        </w:rPr>
        <w:t>x=0</w:t>
      </w:r>
      <w:r>
        <w:rPr>
          <w:rFonts w:ascii="Times New Roman" w:hAnsi="Times New Roman" w:eastAsia="Times New Roman" w:cs="Times New Roman"/>
          <w:spacing w:val="12"/>
        </w:rPr>
        <w:t xml:space="preserve">    </w:t>
      </w:r>
      <w:r>
        <w:rPr>
          <w:spacing w:val="5"/>
        </w:rPr>
        <w:t>处(</w:t>
      </w:r>
      <w:r>
        <w:rPr>
          <w:spacing w:val="11"/>
        </w:rPr>
        <w:t xml:space="preserve">    </w:t>
      </w:r>
      <w:r>
        <w:rPr>
          <w:spacing w:val="5"/>
        </w:rPr>
        <w:t>).</w:t>
      </w:r>
    </w:p>
    <w:p>
      <w:pPr>
        <w:pStyle w:val="BodyText"/>
        <w:ind w:left="469"/>
        <w:spacing w:before="83" w:line="220" w:lineRule="auto"/>
        <w:rPr/>
      </w:pPr>
      <w:r>
        <w:rPr>
          <w:rFonts w:ascii="Times New Roman" w:hAnsi="Times New Roman" w:eastAsia="Times New Roman" w:cs="Times New Roman"/>
          <w:spacing w:val="4"/>
        </w:rPr>
        <w:t>(A)  </w:t>
      </w:r>
      <w:r>
        <w:rPr>
          <w:spacing w:val="4"/>
        </w:rPr>
        <w:t>连续且取得极大值                 </w:t>
      </w:r>
      <w:r>
        <w:rPr>
          <w:spacing w:val="3"/>
        </w:rPr>
        <w:t xml:space="preserve">  </w:t>
      </w:r>
      <w:r>
        <w:rPr>
          <w:rFonts w:ascii="Times New Roman" w:hAnsi="Times New Roman" w:eastAsia="Times New Roman" w:cs="Times New Roman"/>
          <w:spacing w:val="3"/>
        </w:rPr>
        <w:t>(B)  </w:t>
      </w:r>
      <w:r>
        <w:rPr>
          <w:spacing w:val="3"/>
        </w:rPr>
        <w:t>连续且取得极小值</w:t>
      </w:r>
    </w:p>
    <w:p>
      <w:pPr>
        <w:pStyle w:val="BodyText"/>
        <w:ind w:left="459"/>
        <w:spacing w:before="84" w:line="220" w:lineRule="auto"/>
        <w:rPr/>
      </w:pPr>
      <w:r>
        <w:rPr>
          <w:rFonts w:ascii="Times New Roman" w:hAnsi="Times New Roman" w:eastAsia="Times New Roman" w:cs="Times New Roman"/>
          <w:spacing w:val="5"/>
          <w:position w:val="-1"/>
        </w:rPr>
        <w:t>(C)</w:t>
      </w:r>
      <w:r>
        <w:rPr>
          <w:rFonts w:ascii="Times New Roman" w:hAnsi="Times New Roman" w:eastAsia="Times New Roman" w:cs="Times New Roman"/>
          <w:position w:val="-1"/>
        </w:rPr>
        <w:t xml:space="preserve">  </w:t>
      </w:r>
      <w:r>
        <w:rPr>
          <w:spacing w:val="5"/>
          <w:position w:val="-1"/>
        </w:rPr>
        <w:t>可导且导数等于零             </w:t>
      </w:r>
      <w:r>
        <w:rPr>
          <w:spacing w:val="4"/>
          <w:position w:val="-1"/>
        </w:rPr>
        <w:t xml:space="preserve">      </w:t>
      </w:r>
      <w:r>
        <w:rPr>
          <w:rFonts w:ascii="Times New Roman" w:hAnsi="Times New Roman" w:eastAsia="Times New Roman" w:cs="Times New Roman"/>
          <w:spacing w:val="4"/>
          <w:position w:val="1"/>
        </w:rPr>
        <w:t>(D)  </w:t>
      </w:r>
      <w:r>
        <w:rPr>
          <w:spacing w:val="4"/>
          <w:position w:val="1"/>
        </w:rPr>
        <w:t>可导且导数不为零</w:t>
      </w:r>
    </w:p>
    <w:p>
      <w:pPr>
        <w:pStyle w:val="BodyText"/>
        <w:ind w:left="20"/>
        <w:spacing w:before="94" w:line="212" w:lineRule="auto"/>
        <w:rPr>
          <w:rFonts w:ascii="Times New Roman" w:hAnsi="Times New Roman" w:eastAsia="Times New Roman" w:cs="Times New Roman"/>
        </w:rPr>
      </w:pPr>
      <w:r>
        <w:rPr/>
        <w:t>(2)设函数</w:t>
      </w:r>
      <w:r>
        <w:rPr>
          <w:rFonts w:ascii="Times New Roman" w:hAnsi="Times New Roman" w:eastAsia="Times New Roman" w:cs="Times New Roman"/>
        </w:rPr>
        <w:t>f(x,y)     </w:t>
      </w:r>
      <w:r>
        <w:rPr/>
        <w:t>可微，且</w:t>
      </w:r>
      <w:r>
        <w:rPr>
          <w:rFonts w:ascii="Times New Roman" w:hAnsi="Times New Roman" w:eastAsia="Times New Roman" w:cs="Times New Roman"/>
        </w:rPr>
        <w:t>f(x+1,e)=x(x+1)²,f(x,x²)</w:t>
      </w:r>
      <w:r>
        <w:rPr>
          <w:rFonts w:ascii="Times New Roman" w:hAnsi="Times New Roman" w:eastAsia="Times New Roman" w:cs="Times New Roman"/>
          <w:spacing w:val="-1"/>
        </w:rPr>
        <w:t>=2x²lnx,                             </w:t>
      </w:r>
      <w:r>
        <w:rPr>
          <w:spacing w:val="-1"/>
        </w:rPr>
        <w:t>则</w:t>
      </w:r>
      <w:r>
        <w:rPr>
          <w:rFonts w:ascii="Times New Roman" w:hAnsi="Times New Roman" w:eastAsia="Times New Roman" w:cs="Times New Roman"/>
          <w:spacing w:val="-1"/>
        </w:rPr>
        <w:t>df(1,1)=(               ).</w:t>
      </w:r>
    </w:p>
    <w:p>
      <w:pPr>
        <w:ind w:left="449"/>
        <w:spacing w:before="121" w:line="201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(A)dx+dy         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 xml:space="preserve">          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-1"/>
        </w:rPr>
        <w:t>(B)dx-dy                           </w:t>
      </w:r>
      <w:r>
        <w:rPr>
          <w:rFonts w:ascii="Times New Roman" w:hAnsi="Times New Roman" w:eastAsia="Times New Roman" w:cs="Times New Roman"/>
          <w:sz w:val="24"/>
          <w:szCs w:val="24"/>
          <w:spacing w:val="-1"/>
        </w:rPr>
        <w:t>(C)dy                                 </w:t>
      </w:r>
      <w:r>
        <w:rPr>
          <w:rFonts w:ascii="Times New Roman" w:hAnsi="Times New Roman" w:eastAsia="Times New Roman" w:cs="Times New Roman"/>
          <w:sz w:val="24"/>
          <w:szCs w:val="24"/>
          <w:spacing w:val="-1"/>
          <w:position w:val="1"/>
        </w:rPr>
        <w:t>(D)-dy</w:t>
      </w:r>
    </w:p>
    <w:p>
      <w:pPr>
        <w:pStyle w:val="BodyText"/>
        <w:ind w:left="10"/>
        <w:spacing w:before="130"/>
        <w:rPr/>
      </w:pPr>
      <w:r>
        <w:rPr>
          <w:sz w:val="34"/>
          <w:szCs w:val="34"/>
          <w:spacing w:val="-3"/>
          <w:position w:val="-8"/>
        </w:rPr>
        <w:t>(3)设两数</w:t>
      </w:r>
      <w:r>
        <w:rPr>
          <w:sz w:val="34"/>
          <w:szCs w:val="34"/>
          <w:spacing w:val="-115"/>
          <w:position w:val="-8"/>
        </w:rPr>
        <w:t xml:space="preserve"> </w:t>
      </w:r>
      <w:r>
        <w:rPr>
          <w:sz w:val="34"/>
          <w:szCs w:val="34"/>
          <w:position w:val="-17"/>
        </w:rPr>
        <w:drawing>
          <wp:inline distT="0" distB="0" distL="0" distR="0">
            <wp:extent cx="1028699" cy="349246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8699" cy="349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  <w:szCs w:val="34"/>
          <w:spacing w:val="-80"/>
          <w:position w:val="-8"/>
        </w:rPr>
        <w:t xml:space="preserve"> </w:t>
      </w:r>
      <w:r>
        <w:rPr>
          <w:spacing w:val="-3"/>
          <w:position w:val="4"/>
        </w:rPr>
        <w:t>在</w:t>
      </w:r>
      <w:r>
        <w:rPr>
          <w:spacing w:val="-72"/>
          <w:position w:val="4"/>
        </w:rPr>
        <w:t xml:space="preserve"> </w:t>
      </w:r>
      <w:r>
        <w:rPr>
          <w:rFonts w:ascii="Times New Roman" w:hAnsi="Times New Roman" w:eastAsia="Times New Roman" w:cs="Times New Roman"/>
          <w:spacing w:val="-3"/>
          <w:position w:val="4"/>
        </w:rPr>
        <w:t>x=0     </w:t>
      </w:r>
      <w:r>
        <w:rPr>
          <w:spacing w:val="-3"/>
          <w:position w:val="4"/>
        </w:rPr>
        <w:t>处的3次泰勒多项式为</w:t>
      </w:r>
      <w:r>
        <w:rPr>
          <w:rFonts w:ascii="Times New Roman" w:hAnsi="Times New Roman" w:eastAsia="Times New Roman" w:cs="Times New Roman"/>
          <w:spacing w:val="-3"/>
          <w:position w:val="4"/>
        </w:rPr>
        <w:t>ax+bx²+cx³,            </w:t>
      </w:r>
      <w:r>
        <w:rPr>
          <w:spacing w:val="-3"/>
          <w:position w:val="4"/>
        </w:rPr>
        <w:t>则(</w:t>
      </w:r>
      <w:r>
        <w:rPr>
          <w:spacing w:val="11"/>
          <w:position w:val="4"/>
        </w:rPr>
        <w:t xml:space="preserve">    </w:t>
      </w:r>
      <w:r>
        <w:rPr>
          <w:spacing w:val="-3"/>
          <w:position w:val="4"/>
        </w:rPr>
        <w:t>).</w:t>
      </w:r>
    </w:p>
    <w:p>
      <w:pPr>
        <w:ind w:firstLine="459"/>
        <w:spacing w:before="131" w:line="530" w:lineRule="exact"/>
        <w:rPr/>
      </w:pPr>
      <w:r>
        <w:rPr>
          <w:position w:val="-10"/>
        </w:rPr>
        <w:drawing>
          <wp:inline distT="0" distB="0" distL="0" distR="0">
            <wp:extent cx="1714497" cy="33652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4497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50" w:lineRule="exact"/>
        <w:rPr/>
      </w:pPr>
      <w:r/>
    </w:p>
    <w:p>
      <w:pPr>
        <w:spacing w:line="150" w:lineRule="exact"/>
        <w:sectPr>
          <w:headerReference w:type="default" r:id="rId1"/>
          <w:pgSz w:w="11910" w:h="16840"/>
          <w:pgMar w:top="400" w:right="659" w:bottom="0" w:left="1309" w:header="0" w:footer="0" w:gutter="0"/>
          <w:cols w:equalWidth="0" w:num="1">
            <w:col w:w="9941" w:space="0"/>
          </w:cols>
        </w:sectPr>
        <w:rPr/>
      </w:pPr>
    </w:p>
    <w:p>
      <w:pPr>
        <w:ind w:left="459"/>
        <w:spacing w:before="150" w:line="192" w:lineRule="auto"/>
        <w:rPr>
          <w:rFonts w:ascii="Times New Roman" w:hAnsi="Times New Roman" w:eastAsia="Times New Roman" w:cs="Times New Roman"/>
          <w:sz w:val="37"/>
          <w:szCs w:val="37"/>
        </w:rPr>
      </w:pPr>
      <w:r>
        <w:rPr>
          <w:rFonts w:ascii="Times New Roman" w:hAnsi="Times New Roman" w:eastAsia="Times New Roman" w:cs="Times New Roman"/>
          <w:sz w:val="37"/>
          <w:szCs w:val="37"/>
          <w:spacing w:val="-2"/>
        </w:rPr>
        <w:t>(C)a=-1.b=-1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9" w:line="509" w:lineRule="exact"/>
        <w:rPr/>
      </w:pPr>
      <w:r>
        <w:rPr>
          <w:position w:val="-10"/>
        </w:rPr>
        <w:drawing>
          <wp:inline distT="0" distB="0" distL="0" distR="0">
            <wp:extent cx="622271" cy="323796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2271" cy="32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47" w:line="192" w:lineRule="auto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</w:rPr>
        <w:t>(D)a=-1,b=-1.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18" w:lineRule="exact"/>
        <w:rPr/>
      </w:pPr>
      <w:r>
        <w:rPr>
          <w:position w:val="-10"/>
        </w:rPr>
        <w:drawing>
          <wp:inline distT="0" distB="0" distL="0" distR="0">
            <wp:extent cx="406427" cy="329228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427" cy="329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8" w:lineRule="exact"/>
        <w:sectPr>
          <w:type w:val="continuous"/>
          <w:pgSz w:w="11910" w:h="16840"/>
          <w:pgMar w:top="400" w:right="659" w:bottom="0" w:left="1309" w:header="0" w:footer="0" w:gutter="0"/>
          <w:cols w:equalWidth="0" w:num="4">
            <w:col w:w="2511" w:space="100"/>
            <w:col w:w="2550" w:space="100"/>
            <w:col w:w="2140" w:space="100"/>
            <w:col w:w="2441" w:space="0"/>
          </w:cols>
        </w:sectPr>
        <w:rPr/>
      </w:pPr>
    </w:p>
    <w:p>
      <w:pPr>
        <w:pStyle w:val="BodyText"/>
        <w:spacing w:before="263" w:line="212" w:lineRule="auto"/>
        <w:rPr/>
      </w:pPr>
      <w:r>
        <w:rPr>
          <w:spacing w:val="3"/>
        </w:rPr>
        <w:t>(4)设函数</w:t>
      </w:r>
      <w:r>
        <w:rPr>
          <w:rFonts w:ascii="Times New Roman" w:hAnsi="Times New Roman" w:eastAsia="Times New Roman" w:cs="Times New Roman"/>
          <w:spacing w:val="3"/>
        </w:rPr>
        <w:t>f(x)     </w:t>
      </w:r>
      <w:r>
        <w:rPr>
          <w:spacing w:val="3"/>
        </w:rPr>
        <w:t>在区间[0,1]上连续，则</w:t>
      </w:r>
    </w:p>
    <w:p>
      <w:pPr>
        <w:ind w:left="469"/>
        <w:spacing w:before="262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(A)</w:t>
      </w:r>
      <w:r>
        <w:rPr>
          <w:rFonts w:ascii="Times New Roman" w:hAnsi="Times New Roman" w:eastAsia="Times New Roman" w:cs="Times New Roman"/>
          <w:sz w:val="20"/>
          <w:szCs w:val="20"/>
          <w:spacing w:val="10"/>
        </w:rPr>
        <w:t xml:space="preserve">   </w:t>
      </w:r>
      <w:r>
        <w:rPr>
          <w:sz w:val="20"/>
          <w:szCs w:val="20"/>
          <w:position w:val="-26"/>
        </w:rPr>
        <w:drawing>
          <wp:inline distT="0" distB="0" distL="0" distR="0">
            <wp:extent cx="1428697" cy="38100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28697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469"/>
        <w:spacing w:before="90"/>
        <w:rPr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spacing w:val="-3"/>
        </w:rPr>
        <w:t>(C)</w:t>
      </w:r>
      <w:r>
        <w:rPr>
          <w:rFonts w:ascii="Times New Roman" w:hAnsi="Times New Roman" w:eastAsia="Times New Roman" w:cs="Times New Roman"/>
          <w:sz w:val="19"/>
          <w:szCs w:val="19"/>
          <w:spacing w:val="1"/>
        </w:rPr>
        <w:t xml:space="preserve">    </w:t>
      </w:r>
      <w:r>
        <w:rPr>
          <w:sz w:val="19"/>
          <w:szCs w:val="19"/>
          <w:position w:val="-25"/>
        </w:rPr>
        <w:drawing>
          <wp:inline distT="0" distB="0" distL="0" distR="0">
            <wp:extent cx="1327128" cy="387314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7128" cy="38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19"/>
          <w:szCs w:val="19"/>
        </w:rPr>
        <w:t xml:space="preserve">                                               </w:t>
      </w:r>
      <w:r>
        <w:rPr>
          <w:sz w:val="19"/>
          <w:szCs w:val="19"/>
          <w:position w:val="-24"/>
        </w:rPr>
        <w:drawing>
          <wp:inline distT="0" distB="0" distL="0" distR="0">
            <wp:extent cx="1377951" cy="387422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77951" cy="38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93" w:line="212" w:lineRule="auto"/>
        <w:jc w:val="right"/>
        <w:rPr>
          <w:sz w:val="23"/>
          <w:szCs w:val="23"/>
        </w:rPr>
      </w:pPr>
      <w:r>
        <w:rPr>
          <w:sz w:val="23"/>
          <w:szCs w:val="23"/>
          <w:spacing w:val="5"/>
        </w:rPr>
        <w:t>(5)设二次型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f(x₁,x₂,</w:t>
      </w:r>
      <w:r>
        <w:rPr>
          <w:rFonts w:ascii="Times New Roman" w:hAnsi="Times New Roman" w:eastAsia="Times New Roman" w:cs="Times New Roman"/>
          <w:sz w:val="23"/>
          <w:szCs w:val="23"/>
        </w:rPr>
        <w:t>xg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)=(x₁+</w:t>
      </w:r>
      <w:r>
        <w:rPr>
          <w:rFonts w:ascii="Times New Roman" w:hAnsi="Times New Roman" w:eastAsia="Times New Roman" w:cs="Times New Roman"/>
          <w:sz w:val="23"/>
          <w:szCs w:val="23"/>
        </w:rPr>
        <w:t>xz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)²+(x₂+</w:t>
      </w:r>
      <w:r>
        <w:rPr>
          <w:rFonts w:ascii="Times New Roman" w:hAnsi="Times New Roman" w:eastAsia="Times New Roman" w:cs="Times New Roman"/>
          <w:sz w:val="23"/>
          <w:szCs w:val="23"/>
        </w:rPr>
        <w:t>xg</w:t>
      </w:r>
      <w:r>
        <w:rPr>
          <w:rFonts w:ascii="Times New Roman" w:hAnsi="Times New Roman" w:eastAsia="Times New Roman" w:cs="Times New Roman"/>
          <w:sz w:val="23"/>
          <w:szCs w:val="23"/>
          <w:spacing w:val="5"/>
        </w:rPr>
        <w:t>)²-(x₃-x₁)²                                              </w:t>
      </w:r>
      <w:r>
        <w:rPr>
          <w:sz w:val="23"/>
          <w:szCs w:val="23"/>
          <w:spacing w:val="5"/>
        </w:rPr>
        <w:t>的正惯性指数与负惯</w:t>
      </w:r>
    </w:p>
    <w:p>
      <w:pPr>
        <w:pStyle w:val="BodyText"/>
        <w:ind w:left="449"/>
        <w:spacing w:before="131" w:line="219" w:lineRule="auto"/>
        <w:rPr>
          <w:sz w:val="21"/>
          <w:szCs w:val="21"/>
        </w:rPr>
      </w:pPr>
      <w:r>
        <w:rPr>
          <w:sz w:val="23"/>
          <w:szCs w:val="23"/>
          <w:spacing w:val="10"/>
        </w:rPr>
        <w:t>性指数依次为(</w:t>
      </w:r>
      <w:r>
        <w:rPr>
          <w:sz w:val="23"/>
          <w:szCs w:val="23"/>
          <w:spacing w:val="14"/>
        </w:rPr>
        <w:t xml:space="preserve">    </w:t>
      </w:r>
      <w:r>
        <w:rPr>
          <w:sz w:val="21"/>
          <w:szCs w:val="21"/>
          <w:spacing w:val="10"/>
        </w:rPr>
        <w:t>).</w:t>
      </w:r>
    </w:p>
    <w:p>
      <w:pPr>
        <w:ind w:left="459"/>
        <w:spacing w:before="94" w:line="203" w:lineRule="auto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position w:val="-1"/>
        </w:rPr>
        <w:t>(A)2,0                                      </w:t>
      </w:r>
      <w:r>
        <w:rPr>
          <w:rFonts w:ascii="Times New Roman" w:hAnsi="Times New Roman" w:eastAsia="Times New Roman" w:cs="Times New Roman"/>
          <w:sz w:val="17"/>
          <w:szCs w:val="17"/>
        </w:rPr>
        <w:t>(B)1.1                              </w:t>
      </w:r>
      <w:r>
        <w:rPr>
          <w:rFonts w:ascii="Times New Roman" w:hAnsi="Times New Roman" w:eastAsia="Times New Roman" w:cs="Times New Roman"/>
          <w:sz w:val="17"/>
          <w:szCs w:val="17"/>
          <w:spacing w:val="-1"/>
        </w:rPr>
        <w:t xml:space="preserve">                    </w:t>
      </w:r>
      <w:r>
        <w:rPr>
          <w:rFonts w:ascii="Times New Roman" w:hAnsi="Times New Roman" w:eastAsia="Times New Roman" w:cs="Times New Roman"/>
          <w:sz w:val="19"/>
          <w:szCs w:val="19"/>
          <w:spacing w:val="-1"/>
        </w:rPr>
        <w:t>(C)2,1                                          </w:t>
      </w:r>
      <w:r>
        <w:rPr>
          <w:rFonts w:ascii="Times New Roman" w:hAnsi="Times New Roman" w:eastAsia="Times New Roman" w:cs="Times New Roman"/>
          <w:sz w:val="19"/>
          <w:szCs w:val="19"/>
          <w:spacing w:val="-1"/>
          <w:position w:val="1"/>
        </w:rPr>
        <w:t>(D)1,2</w:t>
      </w:r>
    </w:p>
    <w:p>
      <w:pPr>
        <w:spacing w:line="203" w:lineRule="auto"/>
        <w:sectPr>
          <w:type w:val="continuous"/>
          <w:pgSz w:w="11910" w:h="16840"/>
          <w:pgMar w:top="400" w:right="659" w:bottom="0" w:left="1309" w:header="0" w:footer="0" w:gutter="0"/>
          <w:cols w:equalWidth="0" w:num="1">
            <w:col w:w="9941" w:space="0"/>
          </w:cols>
        </w:sectPr>
        <w:rPr>
          <w:rFonts w:ascii="Times New Roman" w:hAnsi="Times New Roman" w:eastAsia="Times New Roman" w:cs="Times New Roman"/>
          <w:sz w:val="19"/>
          <w:szCs w:val="19"/>
        </w:rPr>
      </w:pPr>
    </w:p>
    <w:p>
      <w:pPr>
        <w:spacing w:line="422" w:lineRule="auto"/>
        <w:rPr>
          <w:rFonts w:ascii="Arial"/>
          <w:sz w:val="21"/>
        </w:rPr>
      </w:pPr>
      <w:r/>
    </w:p>
    <w:p>
      <w:pPr>
        <w:pStyle w:val="BodyText"/>
        <w:spacing w:before="79" w:line="221" w:lineRule="auto"/>
        <w:jc w:val="right"/>
        <w:rPr/>
      </w:pPr>
      <w:r>
        <w:rPr>
          <w:spacing w:val="9"/>
        </w:rPr>
        <w:t>(6)已知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spacing w:before="39" w:line="40" w:lineRule="exact"/>
        <w:jc w:val="right"/>
        <w:rPr>
          <w:sz w:val="12"/>
          <w:szCs w:val="12"/>
        </w:rPr>
      </w:pPr>
      <w:r>
        <w:rPr>
          <w:sz w:val="12"/>
          <w:szCs w:val="12"/>
          <w:spacing w:val="-7"/>
          <w:position w:val="1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spacing w:before="59" w:line="66" w:lineRule="exact"/>
        <w:jc w:val="right"/>
        <w:rPr>
          <w:sz w:val="18"/>
          <w:szCs w:val="18"/>
        </w:rPr>
      </w:pPr>
      <w:r>
        <w:rPr>
          <w:sz w:val="18"/>
          <w:szCs w:val="18"/>
          <w:spacing w:val="-10"/>
          <w:position w:val="2"/>
        </w:rPr>
        <w:t>,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59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position w:val="-17"/>
        </w:rPr>
        <w:drawing>
          <wp:inline distT="0" distB="0" distL="0" distR="0">
            <wp:extent cx="1136696" cy="596905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36696" cy="59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m--4.A-a-</w:t>
      </w:r>
      <w:r>
        <w:rPr>
          <w:rFonts w:ascii="Times New Roman" w:hAnsi="Times New Roman" w:eastAsia="Times New Roman" w:cs="Times New Roman"/>
          <w:sz w:val="24"/>
          <w:szCs w:val="24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1B-</w:t>
      </w:r>
      <w:r>
        <w:rPr>
          <w:rFonts w:ascii="Times New Roman" w:hAnsi="Times New Roman" w:eastAsia="Times New Roman" w:cs="Times New Roman"/>
          <w:sz w:val="24"/>
          <w:szCs w:val="24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spacing w:val="-4"/>
        </w:rPr>
        <w:t>1B.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85" w:line="212" w:lineRule="auto"/>
        <w:rPr>
          <w:rFonts w:ascii="Times New Roman" w:hAnsi="Times New Roman" w:eastAsia="Times New Roman" w:cs="Times New Roman"/>
        </w:rPr>
      </w:pPr>
      <w:r>
        <w:rPr>
          <w:sz w:val="63"/>
          <w:szCs w:val="63"/>
          <w:spacing w:val="-32"/>
          <w:w w:val="66"/>
        </w:rPr>
        <w:t>活</w:t>
      </w:r>
      <w:r>
        <w:rPr>
          <w:rFonts w:ascii="Times New Roman" w:hAnsi="Times New Roman" w:eastAsia="Times New Roman" w:cs="Times New Roman"/>
          <w:spacing w:val="5"/>
        </w:rPr>
        <w:t>B.</w:t>
      </w:r>
    </w:p>
    <w:p>
      <w:pPr>
        <w:spacing w:line="212" w:lineRule="auto"/>
        <w:sectPr>
          <w:type w:val="continuous"/>
          <w:pgSz w:w="11910" w:h="16840"/>
          <w:pgMar w:top="400" w:right="659" w:bottom="0" w:left="1309" w:header="0" w:footer="0" w:gutter="0"/>
          <w:cols w:equalWidth="0" w:num="5">
            <w:col w:w="919" w:space="71"/>
            <w:col w:w="974" w:space="76"/>
            <w:col w:w="1070" w:space="100"/>
            <w:col w:w="5840" w:space="100"/>
            <w:col w:w="791" w:space="0"/>
          </w:cols>
        </w:sectPr>
        <w:rPr>
          <w:rFonts w:ascii="Times New Roman" w:hAnsi="Times New Roman" w:eastAsia="Times New Roman" w:cs="Times New Roman"/>
        </w:rPr>
      </w:pPr>
    </w:p>
    <w:p>
      <w:pPr>
        <w:pStyle w:val="BodyText"/>
        <w:ind w:left="430"/>
        <w:spacing w:before="146" w:line="216" w:lineRule="auto"/>
        <w:rPr/>
      </w:pPr>
      <w:r>
        <w:rPr>
          <w:spacing w:val="-2"/>
        </w:rPr>
        <w:t>β</w:t>
      </w:r>
      <w:r>
        <w:rPr>
          <w:rFonts w:ascii="Calibri" w:hAnsi="Calibri" w:eastAsia="Calibri" w:cs="Calibri"/>
          <w:spacing w:val="-2"/>
        </w:rPr>
        <w:t>₂</w:t>
      </w:r>
      <w:r>
        <w:rPr>
          <w:spacing w:val="-2"/>
        </w:rPr>
        <w:t>,β</w:t>
      </w:r>
      <w:r>
        <w:rPr>
          <w:rFonts w:ascii="Calibri" w:hAnsi="Calibri" w:eastAsia="Calibri" w:cs="Calibri"/>
          <w:spacing w:val="-2"/>
        </w:rPr>
        <w:t>₃</w:t>
      </w:r>
      <w:r>
        <w:rPr>
          <w:spacing w:val="-2"/>
        </w:rPr>
        <w:t>两两相交，则l</w:t>
      </w:r>
      <w:r>
        <w:rPr>
          <w:rFonts w:ascii="Calibri" w:hAnsi="Calibri" w:eastAsia="Calibri" w:cs="Calibri"/>
          <w:spacing w:val="-2"/>
        </w:rPr>
        <w:t>₁</w:t>
      </w:r>
      <w:r>
        <w:rPr>
          <w:spacing w:val="-2"/>
        </w:rPr>
        <w:t>,l</w:t>
      </w:r>
      <w:r>
        <w:rPr>
          <w:rFonts w:ascii="Calibri" w:hAnsi="Calibri" w:eastAsia="Calibri" w:cs="Calibri"/>
          <w:spacing w:val="-2"/>
        </w:rPr>
        <w:t>₂  </w:t>
      </w:r>
      <w:r>
        <w:rPr>
          <w:spacing w:val="-2"/>
        </w:rPr>
        <w:t>依次为(</w:t>
      </w:r>
      <w:r>
        <w:rPr>
          <w:spacing w:val="5"/>
        </w:rPr>
        <w:t xml:space="preserve">    </w:t>
      </w:r>
      <w:r>
        <w:rPr>
          <w:spacing w:val="-2"/>
        </w:rPr>
        <w:t>).</w:t>
      </w:r>
    </w:p>
    <w:p>
      <w:pPr>
        <w:spacing w:line="83" w:lineRule="exact"/>
        <w:rPr/>
      </w:pPr>
      <w:r/>
    </w:p>
    <w:p>
      <w:pPr>
        <w:spacing w:line="83" w:lineRule="exact"/>
        <w:sectPr>
          <w:type w:val="continuous"/>
          <w:pgSz w:w="11910" w:h="16840"/>
          <w:pgMar w:top="400" w:right="659" w:bottom="0" w:left="1309" w:header="0" w:footer="0" w:gutter="0"/>
          <w:cols w:equalWidth="0" w:num="1">
            <w:col w:w="9941" w:space="0"/>
          </w:cols>
        </w:sectPr>
        <w:rPr/>
      </w:pPr>
    </w:p>
    <w:p>
      <w:pPr>
        <w:ind w:left="459"/>
        <w:spacing w:before="176" w:line="192" w:lineRule="auto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3"/>
        </w:rPr>
        <w:t>(A)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8" w:line="530" w:lineRule="exact"/>
        <w:rPr/>
      </w:pPr>
      <w:r>
        <w:rPr>
          <w:position w:val="-10"/>
        </w:rPr>
        <w:drawing>
          <wp:inline distT="0" distB="0" distL="0" distR="0">
            <wp:extent cx="425410" cy="336521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410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8" w:line="530" w:lineRule="exact"/>
        <w:rPr/>
      </w:pPr>
      <w:r>
        <w:rPr>
          <w:position w:val="-10"/>
        </w:rPr>
        <w:drawing>
          <wp:inline distT="0" distB="0" distL="0" distR="0">
            <wp:extent cx="857249" cy="336521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57249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18" w:lineRule="exact"/>
        <w:rPr/>
      </w:pPr>
      <w:r>
        <w:rPr>
          <w:position w:val="-10"/>
        </w:rPr>
        <w:drawing>
          <wp:inline distT="0" distB="0" distL="0" distR="0">
            <wp:extent cx="882660" cy="329229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2660" cy="32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18" w:line="192" w:lineRule="auto"/>
        <w:jc w:val="right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  <w:spacing w:val="-12"/>
          <w:w w:val="81"/>
        </w:rPr>
        <w:t>(D)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40"/>
        <w:spacing w:line="518" w:lineRule="exact"/>
        <w:rPr/>
      </w:pPr>
      <w:r>
        <w:rPr>
          <w:position w:val="-10"/>
        </w:rPr>
        <w:pict>
          <v:group id="_x0000_s2" style="mso-position-vertical-relative:line;mso-position-horizontal-relative:char;width:26.2pt;height:26pt;" filled="false" stroked="false" coordsize="524,520" coordorigin="0,0">
            <v:shape id="_x0000_s4" style="position:absolute;left:0;top:0;width:480;height:520;" filled="false" stroked="false" type="#_x0000_t75">
              <v:imagedata o:title="" r:id="rId19"/>
            </v:shape>
            <v:shape id="_x0000_s6" style="position:absolute;left:449;top:449;width:93;height: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50" w:lineRule="exact"/>
                      <w:rPr>
                        <w:rFonts w:ascii="SimSun" w:hAnsi="SimSun" w:eastAsia="SimSun" w:cs="SimSun"/>
                        <w:sz w:val="12"/>
                        <w:szCs w:val="12"/>
                      </w:rPr>
                    </w:pPr>
                    <w:r>
                      <w:rPr>
                        <w:rFonts w:ascii="SimSun" w:hAnsi="SimSun" w:eastAsia="SimSun" w:cs="SimSun"/>
                        <w:sz w:val="12"/>
                        <w:szCs w:val="12"/>
                        <w:position w:val="1"/>
                      </w:rPr>
                      <w:t>,</w:t>
                    </w:r>
                  </w:p>
                </w:txbxContent>
              </v:textbox>
            </v:shape>
          </v:group>
        </w:pic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518" w:lineRule="exact"/>
        <w:rPr/>
      </w:pPr>
      <w:r>
        <w:rPr>
          <w:position w:val="-10"/>
        </w:rPr>
        <w:drawing>
          <wp:inline distT="0" distB="0" distL="0" distR="0">
            <wp:extent cx="311210" cy="329229"/>
            <wp:effectExtent l="0" t="0" r="0" b="0"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210" cy="32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8" w:lineRule="exact"/>
        <w:sectPr>
          <w:type w:val="continuous"/>
          <w:pgSz w:w="11910" w:h="16840"/>
          <w:pgMar w:top="400" w:right="659" w:bottom="0" w:left="1309" w:header="0" w:footer="0" w:gutter="0"/>
          <w:cols w:equalWidth="0" w:num="7">
            <w:col w:w="821" w:space="100"/>
            <w:col w:w="1750" w:space="100"/>
            <w:col w:w="2401" w:space="100"/>
            <w:col w:w="2080" w:space="100"/>
            <w:col w:w="720" w:space="0"/>
            <w:col w:w="720" w:space="0"/>
            <w:col w:w="1051" w:space="0"/>
          </w:cols>
        </w:sectPr>
        <w:rPr/>
      </w:pPr>
    </w:p>
    <w:p>
      <w:pPr>
        <w:spacing w:line="332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0" allowOverlap="1">
            <wp:simplePos x="0" y="0"/>
            <wp:positionH relativeFrom="page">
              <wp:posOffset>3956051</wp:posOffset>
            </wp:positionH>
            <wp:positionV relativeFrom="page">
              <wp:posOffset>1028704</wp:posOffset>
            </wp:positionV>
            <wp:extent cx="1587517" cy="381005"/>
            <wp:effectExtent l="0" t="0" r="0" b="0"/>
            <wp:wrapNone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87517" cy="381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84" w:line="212" w:lineRule="auto"/>
        <w:rPr>
          <w:sz w:val="26"/>
          <w:szCs w:val="26"/>
        </w:rPr>
      </w:pPr>
      <w:r>
        <w:rPr>
          <w:sz w:val="26"/>
          <w:szCs w:val="26"/>
          <w:spacing w:val="-7"/>
        </w:rPr>
        <w:t>7)设</w:t>
      </w: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A,B</w:t>
      </w:r>
      <w:r>
        <w:rPr>
          <w:rFonts w:ascii="Times New Roman" w:hAnsi="Times New Roman" w:eastAsia="Times New Roman" w:cs="Times New Roman"/>
          <w:sz w:val="26"/>
          <w:szCs w:val="26"/>
          <w:spacing w:val="23"/>
        </w:rPr>
        <w:t xml:space="preserve">  </w:t>
      </w:r>
      <w:r>
        <w:rPr>
          <w:sz w:val="26"/>
          <w:szCs w:val="26"/>
          <w:spacing w:val="-7"/>
        </w:rPr>
        <w:t>为</w:t>
      </w:r>
      <w:r>
        <w:rPr>
          <w:rFonts w:ascii="Times New Roman" w:hAnsi="Times New Roman" w:eastAsia="Times New Roman" w:cs="Times New Roman"/>
          <w:sz w:val="26"/>
          <w:szCs w:val="26"/>
          <w:spacing w:val="-7"/>
        </w:rPr>
        <w:t>n</w:t>
      </w:r>
      <w:r>
        <w:rPr>
          <w:rFonts w:ascii="Times New Roman" w:hAnsi="Times New Roman" w:eastAsia="Times New Roman" w:cs="Times New Roman"/>
          <w:sz w:val="26"/>
          <w:szCs w:val="26"/>
          <w:spacing w:val="16"/>
          <w:w w:val="101"/>
        </w:rPr>
        <w:t xml:space="preserve"> </w:t>
      </w:r>
      <w:r>
        <w:rPr>
          <w:sz w:val="26"/>
          <w:szCs w:val="26"/>
          <w:spacing w:val="-7"/>
        </w:rPr>
        <w:t>阶实矩阵，下列结论不成立的是(</w:t>
      </w:r>
      <w:r>
        <w:rPr>
          <w:sz w:val="26"/>
          <w:szCs w:val="26"/>
          <w:spacing w:val="-8"/>
        </w:rPr>
        <w:t xml:space="preserve">    ).</w:t>
      </w:r>
    </w:p>
    <w:p>
      <w:pPr>
        <w:ind w:firstLine="330"/>
        <w:spacing w:before="137" w:line="610" w:lineRule="exact"/>
        <w:rPr/>
      </w:pPr>
      <w:r>
        <w:rPr>
          <w:position w:val="-12"/>
        </w:rPr>
        <w:drawing>
          <wp:inline distT="0" distB="0" distL="0" distR="0">
            <wp:extent cx="1701792" cy="387315"/>
            <wp:effectExtent l="0" t="0" r="0" b="0"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01792" cy="3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330"/>
        <w:spacing w:before="160"/>
        <w:rPr>
          <w:rFonts w:ascii="Times New Roman" w:hAnsi="Times New Roman" w:eastAsia="Times New Roman" w:cs="Times New Roman"/>
          <w:sz w:val="48"/>
          <w:szCs w:val="48"/>
        </w:rPr>
      </w:pPr>
      <w:bookmarkStart w:name="bookmark1" w:id="1"/>
      <w:bookmarkEnd w:id="1"/>
      <w:r>
        <w:rPr>
          <w:rFonts w:ascii="Times New Roman" w:hAnsi="Times New Roman" w:eastAsia="Times New Roman" w:cs="Times New Roman"/>
          <w:sz w:val="20"/>
          <w:szCs w:val="20"/>
          <w:spacing w:val="-5"/>
          <w:position w:val="13"/>
        </w:rPr>
        <w:t>(C)r</w:t>
      </w:r>
      <w:r>
        <w:rPr>
          <w:rFonts w:ascii="Times New Roman" w:hAnsi="Times New Roman" w:eastAsia="Times New Roman" w:cs="Times New Roman"/>
          <w:sz w:val="20"/>
          <w:szCs w:val="20"/>
          <w:spacing w:val="8"/>
          <w:position w:val="13"/>
        </w:rPr>
        <w:t xml:space="preserve">    </w:t>
      </w:r>
      <w:r>
        <w:rPr>
          <w:sz w:val="20"/>
          <w:szCs w:val="20"/>
          <w:position w:val="-13"/>
        </w:rPr>
        <w:drawing>
          <wp:inline distT="0" distB="0" distL="0" distR="0">
            <wp:extent cx="1320776" cy="39373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20776" cy="39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0"/>
          <w:szCs w:val="20"/>
          <w:spacing w:val="1"/>
          <w:position w:val="13"/>
        </w:rPr>
        <w:t xml:space="preserve">                                          </w:t>
      </w:r>
      <w:r>
        <w:rPr>
          <w:rFonts w:ascii="Times New Roman" w:hAnsi="Times New Roman" w:eastAsia="Times New Roman" w:cs="Times New Roman"/>
          <w:sz w:val="48"/>
          <w:szCs w:val="48"/>
          <w:spacing w:val="-5"/>
          <w:position w:val="-2"/>
        </w:rPr>
        <w:t>(D</w:t>
      </w:r>
      <w:r>
        <w:rPr>
          <w:rFonts w:ascii="Times New Roman" w:hAnsi="Times New Roman" w:eastAsia="Times New Roman" w:cs="Times New Roman"/>
          <w:sz w:val="48"/>
          <w:szCs w:val="48"/>
          <w:spacing w:val="-25"/>
          <w:position w:val="-2"/>
        </w:rPr>
        <w:t xml:space="preserve"> </w:t>
      </w:r>
      <w:r>
        <w:rPr>
          <w:sz w:val="48"/>
          <w:szCs w:val="48"/>
          <w:position w:val="-15"/>
        </w:rPr>
        <w:drawing>
          <wp:inline distT="0" distB="0" distL="0" distR="0">
            <wp:extent cx="1022346" cy="393731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2346" cy="39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48"/>
          <w:szCs w:val="48"/>
          <w:spacing w:val="-5"/>
          <w:position w:val="-2"/>
        </w:rPr>
        <w:t>a)</w:t>
      </w:r>
    </w:p>
    <w:p>
      <w:pPr>
        <w:pStyle w:val="BodyText"/>
        <w:spacing w:before="81" w:line="212" w:lineRule="auto"/>
        <w:rPr>
          <w:sz w:val="26"/>
          <w:szCs w:val="26"/>
        </w:rPr>
      </w:pPr>
      <w:r>
        <w:rPr>
          <w:sz w:val="26"/>
          <w:szCs w:val="26"/>
          <w:spacing w:val="-3"/>
        </w:rPr>
        <w:t>8)设</w:t>
      </w:r>
      <w:r>
        <w:rPr>
          <w:rFonts w:ascii="Times New Roman" w:hAnsi="Times New Roman" w:eastAsia="Times New Roman" w:cs="Times New Roman"/>
          <w:sz w:val="26"/>
          <w:szCs w:val="26"/>
          <w:spacing w:val="-3"/>
        </w:rPr>
        <w:t>A,B   </w:t>
      </w:r>
      <w:r>
        <w:rPr>
          <w:sz w:val="26"/>
          <w:szCs w:val="26"/>
          <w:spacing w:val="-3"/>
        </w:rPr>
        <w:t>为随机事件，且0</w:t>
      </w:r>
      <w:r>
        <w:rPr>
          <w:rFonts w:ascii="Times New Roman" w:hAnsi="Times New Roman" w:eastAsia="Times New Roman" w:cs="Times New Roman"/>
          <w:sz w:val="26"/>
          <w:szCs w:val="26"/>
          <w:spacing w:val="-3"/>
        </w:rPr>
        <w:t>&lt;P(B)&lt;1,         </w:t>
      </w:r>
      <w:r>
        <w:rPr>
          <w:sz w:val="26"/>
          <w:szCs w:val="26"/>
          <w:spacing w:val="-3"/>
        </w:rPr>
        <w:t>下列命题中为假命题的是</w:t>
      </w:r>
      <w:r>
        <w:rPr>
          <w:sz w:val="26"/>
          <w:szCs w:val="26"/>
          <w:spacing w:val="-4"/>
        </w:rPr>
        <w:t>(    ),</w:t>
      </w:r>
    </w:p>
    <w:p>
      <w:pPr>
        <w:pStyle w:val="BodyText"/>
        <w:ind w:left="350"/>
        <w:spacing w:before="81"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"/>
        </w:rPr>
        <w:t>(A)  </w:t>
      </w:r>
      <w:r>
        <w:rPr>
          <w:sz w:val="26"/>
          <w:szCs w:val="26"/>
          <w:spacing w:val="2"/>
        </w:rPr>
        <w:t>若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>P(A|B)=P(A),         </w:t>
      </w:r>
      <w:r>
        <w:rPr>
          <w:sz w:val="26"/>
          <w:szCs w:val="26"/>
          <w:spacing w:val="2"/>
        </w:rPr>
        <w:t>则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>P(A|B)=P(A)</w:t>
      </w:r>
    </w:p>
    <w:p>
      <w:pPr>
        <w:pStyle w:val="BodyText"/>
        <w:ind w:left="340"/>
        <w:spacing w:before="81"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2"/>
        </w:rPr>
        <w:t>(B)</w:t>
      </w:r>
      <w:r>
        <w:rPr>
          <w:rFonts w:ascii="Times New Roman" w:hAnsi="Times New Roman" w:eastAsia="Times New Roman" w:cs="Times New Roman"/>
          <w:sz w:val="26"/>
          <w:szCs w:val="26"/>
          <w:spacing w:val="68"/>
        </w:rPr>
        <w:t xml:space="preserve"> </w:t>
      </w:r>
      <w:r>
        <w:rPr>
          <w:sz w:val="26"/>
          <w:szCs w:val="26"/>
          <w:spacing w:val="2"/>
        </w:rPr>
        <w:t>若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>P(A|B)&gt;P(A),          </w:t>
      </w:r>
      <w:r>
        <w:rPr>
          <w:sz w:val="26"/>
          <w:szCs w:val="26"/>
          <w:spacing w:val="2"/>
        </w:rPr>
        <w:t>则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>P(A|B)&gt;P(A)</w:t>
      </w:r>
    </w:p>
    <w:p>
      <w:pPr>
        <w:pStyle w:val="BodyText"/>
        <w:ind w:left="340"/>
        <w:spacing w:before="71"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(C)</w:t>
      </w:r>
      <w:r>
        <w:rPr>
          <w:rFonts w:ascii="Times New Roman" w:hAnsi="Times New Roman" w:eastAsia="Times New Roman" w:cs="Times New Roman"/>
          <w:sz w:val="26"/>
          <w:szCs w:val="26"/>
          <w:spacing w:val="50"/>
        </w:rPr>
        <w:t xml:space="preserve"> </w:t>
      </w:r>
      <w:r>
        <w:rPr>
          <w:sz w:val="26"/>
          <w:szCs w:val="26"/>
          <w:spacing w:val="-1"/>
        </w:rPr>
        <w:t>若</w:t>
      </w:r>
      <w:r>
        <w:rPr>
          <w:sz w:val="26"/>
          <w:szCs w:val="26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P(A|B)&gt;P(A|B),            </w:t>
      </w:r>
      <w:r>
        <w:rPr>
          <w:sz w:val="26"/>
          <w:szCs w:val="26"/>
          <w:spacing w:val="-1"/>
        </w:rPr>
        <w:t>则</w:t>
      </w:r>
      <w:r>
        <w:rPr>
          <w:sz w:val="26"/>
          <w:szCs w:val="26"/>
          <w:spacing w:val="-65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P(A|B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)&gt;P(A)</w:t>
      </w:r>
    </w:p>
    <w:p>
      <w:pPr>
        <w:pStyle w:val="BodyText"/>
        <w:ind w:left="340"/>
        <w:spacing w:before="81"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</w:rPr>
        <w:t>(D)</w:t>
      </w:r>
      <w:r>
        <w:rPr>
          <w:rFonts w:ascii="Times New Roman" w:hAnsi="Times New Roman" w:eastAsia="Times New Roman" w:cs="Times New Roman"/>
          <w:sz w:val="26"/>
          <w:szCs w:val="26"/>
          <w:spacing w:val="35"/>
        </w:rPr>
        <w:t xml:space="preserve"> </w:t>
      </w:r>
      <w:r>
        <w:rPr>
          <w:sz w:val="26"/>
          <w:szCs w:val="26"/>
        </w:rPr>
        <w:t>若</w:t>
      </w:r>
      <w:r>
        <w:rPr>
          <w:sz w:val="26"/>
          <w:szCs w:val="26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</w:rPr>
        <w:t>P(A|AUB)&gt;P(A|AUB),         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 xml:space="preserve">        </w:t>
      </w:r>
      <w:r>
        <w:rPr>
          <w:sz w:val="26"/>
          <w:szCs w:val="26"/>
          <w:spacing w:val="-1"/>
        </w:rPr>
        <w:t>则</w:t>
      </w:r>
      <w:r>
        <w:rPr>
          <w:sz w:val="26"/>
          <w:szCs w:val="26"/>
          <w:spacing w:val="-75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-1"/>
        </w:rPr>
        <w:t>P(A)&gt;P(B)</w:t>
      </w:r>
    </w:p>
    <w:p>
      <w:pPr>
        <w:pStyle w:val="BodyText"/>
        <w:ind w:left="10"/>
        <w:spacing w:before="115" w:line="214" w:lineRule="auto"/>
        <w:rPr>
          <w:sz w:val="26"/>
          <w:szCs w:val="26"/>
        </w:rPr>
      </w:pPr>
      <w:r>
        <w:rPr>
          <w:sz w:val="26"/>
          <w:szCs w:val="26"/>
          <w:spacing w:val="-14"/>
        </w:rPr>
        <w:t>9)设(X</w:t>
      </w:r>
      <w:r>
        <w:rPr>
          <w:rFonts w:ascii="Calibri" w:hAnsi="Calibri" w:eastAsia="Calibri" w:cs="Calibri"/>
          <w:sz w:val="26"/>
          <w:szCs w:val="26"/>
          <w:spacing w:val="-14"/>
        </w:rPr>
        <w:t>₁</w:t>
      </w:r>
      <w:r>
        <w:rPr>
          <w:sz w:val="26"/>
          <w:szCs w:val="26"/>
          <w:spacing w:val="-14"/>
        </w:rPr>
        <w:t>,Y</w:t>
      </w:r>
      <w:r>
        <w:rPr>
          <w:rFonts w:ascii="Calibri" w:hAnsi="Calibri" w:eastAsia="Calibri" w:cs="Calibri"/>
          <w:sz w:val="26"/>
          <w:szCs w:val="26"/>
          <w:spacing w:val="-14"/>
        </w:rPr>
        <w:t>₁</w:t>
      </w:r>
      <w:r>
        <w:rPr>
          <w:sz w:val="26"/>
          <w:szCs w:val="26"/>
          <w:spacing w:val="-14"/>
        </w:rPr>
        <w:t>),(X</w:t>
      </w:r>
      <w:r>
        <w:rPr>
          <w:rFonts w:ascii="Calibri" w:hAnsi="Calibri" w:eastAsia="Calibri" w:cs="Calibri"/>
          <w:sz w:val="26"/>
          <w:szCs w:val="26"/>
          <w:spacing w:val="-14"/>
        </w:rPr>
        <w:t>₂</w:t>
      </w:r>
      <w:r>
        <w:rPr>
          <w:sz w:val="26"/>
          <w:szCs w:val="26"/>
          <w:spacing w:val="-14"/>
        </w:rPr>
        <w:t>,Y</w:t>
      </w:r>
      <w:r>
        <w:rPr>
          <w:rFonts w:ascii="Calibri" w:hAnsi="Calibri" w:eastAsia="Calibri" w:cs="Calibri"/>
          <w:sz w:val="26"/>
          <w:szCs w:val="26"/>
          <w:spacing w:val="-14"/>
        </w:rPr>
        <w:t>₂</w:t>
      </w:r>
      <w:r>
        <w:rPr>
          <w:sz w:val="26"/>
          <w:szCs w:val="26"/>
          <w:spacing w:val="-14"/>
        </w:rPr>
        <w:t>),…,(X,,Y)   为来自总体N(μ1·μ2;σǐ,σ2;p)的简单随机样本，</w:t>
      </w:r>
    </w:p>
    <w:p>
      <w:pPr>
        <w:pStyle w:val="BodyText"/>
        <w:ind w:left="305"/>
        <w:spacing w:before="105" w:line="700" w:lineRule="exact"/>
        <w:rPr>
          <w:rFonts w:ascii="Times New Roman" w:hAnsi="Times New Roman" w:eastAsia="Times New Roman" w:cs="Times New Roman"/>
          <w:sz w:val="39"/>
          <w:szCs w:val="39"/>
        </w:rPr>
      </w:pPr>
      <w:r>
        <w:rPr>
          <w:sz w:val="36"/>
          <w:szCs w:val="36"/>
          <w:i/>
          <w:iCs/>
          <w:spacing w:val="-12"/>
          <w:position w:val="12"/>
        </w:rPr>
        <w:t>令0=μ</w:t>
      </w:r>
      <w:r>
        <w:rPr>
          <w:rFonts w:ascii="Calibri" w:hAnsi="Calibri" w:eastAsia="Calibri" w:cs="Calibri"/>
          <w:sz w:val="35"/>
          <w:szCs w:val="35"/>
          <w:i/>
          <w:iCs/>
          <w:spacing w:val="-12"/>
          <w:position w:val="12"/>
        </w:rPr>
        <w:t>₁</w:t>
      </w:r>
      <w:r>
        <w:rPr>
          <w:rFonts w:ascii="Calibri" w:hAnsi="Calibri" w:eastAsia="Calibri" w:cs="Calibri"/>
          <w:sz w:val="35"/>
          <w:szCs w:val="35"/>
          <w:i/>
          <w:iCs/>
          <w:spacing w:val="-41"/>
          <w:position w:val="12"/>
        </w:rPr>
        <w:t xml:space="preserve"> </w:t>
      </w:r>
      <w:r>
        <w:rPr>
          <w:sz w:val="36"/>
          <w:szCs w:val="36"/>
          <w:i/>
          <w:iCs/>
          <w:spacing w:val="-12"/>
          <w:position w:val="12"/>
        </w:rPr>
        <w:t>-</w:t>
      </w:r>
      <w:r>
        <w:rPr>
          <w:rFonts w:ascii="Times New Roman" w:hAnsi="Times New Roman" w:eastAsia="Times New Roman" w:cs="Times New Roman"/>
          <w:sz w:val="35"/>
          <w:szCs w:val="35"/>
          <w:i/>
          <w:iCs/>
          <w:spacing w:val="-12"/>
          <w:position w:val="12"/>
        </w:rPr>
        <w:t>p₂,</w:t>
      </w:r>
      <w:r>
        <w:rPr>
          <w:sz w:val="35"/>
          <w:szCs w:val="35"/>
          <w:position w:val="-4"/>
        </w:rPr>
        <w:drawing>
          <wp:inline distT="0" distB="0" distL="0" distR="0">
            <wp:extent cx="922300" cy="381006"/>
            <wp:effectExtent l="0" t="0" r="0" b="0"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22300" cy="38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</w:rPr>
        <w:drawing>
          <wp:inline distT="0" distB="0" distL="0" distR="0">
            <wp:extent cx="56877" cy="323796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877" cy="323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position w:val="-4"/>
        </w:rPr>
        <w:drawing>
          <wp:inline distT="0" distB="0" distL="0" distR="0">
            <wp:extent cx="884307" cy="381006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84307" cy="381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40"/>
          <w:szCs w:val="40"/>
          <w:spacing w:val="-12"/>
          <w:position w:val="11"/>
        </w:rPr>
        <w:t>,δ=X-Y,</w:t>
      </w:r>
      <w:r>
        <w:rPr>
          <w:rFonts w:ascii="Times New Roman" w:hAnsi="Times New Roman" w:eastAsia="Times New Roman" w:cs="Times New Roman"/>
          <w:sz w:val="40"/>
          <w:szCs w:val="40"/>
          <w:spacing w:val="47"/>
          <w:position w:val="11"/>
        </w:rPr>
        <w:t xml:space="preserve"> </w:t>
      </w:r>
      <w:r>
        <w:rPr>
          <w:sz w:val="39"/>
          <w:szCs w:val="39"/>
          <w:spacing w:val="-12"/>
          <w:position w:val="11"/>
        </w:rPr>
        <w:t>则()</w:t>
      </w:r>
      <w:r>
        <w:rPr>
          <w:sz w:val="39"/>
          <w:szCs w:val="39"/>
          <w:spacing w:val="69"/>
          <w:position w:val="11"/>
        </w:rPr>
        <w:t xml:space="preserve"> </w:t>
      </w:r>
      <w:r>
        <w:rPr>
          <w:rFonts w:ascii="Times New Roman" w:hAnsi="Times New Roman" w:eastAsia="Times New Roman" w:cs="Times New Roman"/>
          <w:sz w:val="39"/>
          <w:szCs w:val="39"/>
          <w:spacing w:val="-12"/>
          <w:position w:val="11"/>
        </w:rPr>
        <w:t>.</w:t>
      </w:r>
    </w:p>
    <w:p>
      <w:pPr>
        <w:pStyle w:val="BodyText"/>
        <w:ind w:left="330"/>
        <w:rPr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spacing w:val="-26"/>
          <w:w w:val="73"/>
        </w:rPr>
        <w:t>(A)ò</w:t>
      </w:r>
      <w:r>
        <w:rPr>
          <w:sz w:val="40"/>
          <w:szCs w:val="40"/>
          <w:spacing w:val="-26"/>
          <w:w w:val="73"/>
        </w:rPr>
        <w:t>是0的无偏估计，</w:t>
      </w:r>
      <w:r>
        <w:rPr>
          <w:sz w:val="40"/>
          <w:szCs w:val="40"/>
          <w:position w:val="-13"/>
        </w:rPr>
        <w:drawing>
          <wp:inline distT="0" distB="0" distL="0" distR="0">
            <wp:extent cx="1092144" cy="368280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92144" cy="36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99"/>
        <w:spacing w:before="120" w:line="215" w:lineRule="auto"/>
        <w:rPr>
          <w:sz w:val="40"/>
          <w:szCs w:val="40"/>
        </w:rPr>
      </w:pPr>
      <w:r>
        <w:rPr>
          <w:rFonts w:ascii="Times New Roman" w:hAnsi="Times New Roman" w:eastAsia="Times New Roman" w:cs="Times New Roman"/>
          <w:sz w:val="40"/>
          <w:szCs w:val="40"/>
          <w:spacing w:val="-25"/>
          <w:w w:val="69"/>
        </w:rPr>
        <w:t>(B)δ </w:t>
      </w:r>
      <w:r>
        <w:rPr>
          <w:sz w:val="40"/>
          <w:szCs w:val="40"/>
          <w:spacing w:val="-25"/>
          <w:w w:val="69"/>
        </w:rPr>
        <w:t>不是0的无偏估计，</w:t>
      </w:r>
      <w:r>
        <w:rPr>
          <w:sz w:val="40"/>
          <w:szCs w:val="40"/>
          <w:position w:val="-24"/>
        </w:rPr>
        <w:drawing>
          <wp:inline distT="0" distB="0" distL="0" distR="0">
            <wp:extent cx="1079439" cy="368280"/>
            <wp:effectExtent l="0" t="0" r="0" b="0"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439" cy="36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20"/>
        <w:spacing w:before="130" w:line="720" w:lineRule="exact"/>
        <w:rPr>
          <w:sz w:val="42"/>
          <w:szCs w:val="42"/>
        </w:rPr>
      </w:pPr>
      <w:r>
        <w:rPr>
          <w:rFonts w:ascii="Times New Roman" w:hAnsi="Times New Roman" w:eastAsia="Times New Roman" w:cs="Times New Roman"/>
          <w:sz w:val="42"/>
          <w:szCs w:val="42"/>
          <w:spacing w:val="-30"/>
          <w:w w:val="71"/>
          <w:position w:val="9"/>
        </w:rPr>
        <w:t>(C</w:t>
      </w:r>
      <w:r>
        <w:rPr>
          <w:rFonts w:ascii="Times New Roman" w:hAnsi="Times New Roman" w:eastAsia="Times New Roman" w:cs="Times New Roman"/>
          <w:sz w:val="42"/>
          <w:szCs w:val="42"/>
          <w:spacing w:val="79"/>
          <w:position w:val="9"/>
        </w:rPr>
        <w:t xml:space="preserve"> </w:t>
      </w:r>
      <w:r>
        <w:rPr>
          <w:sz w:val="42"/>
          <w:szCs w:val="42"/>
          <w:spacing w:val="-30"/>
          <w:w w:val="71"/>
          <w:position w:val="9"/>
        </w:rPr>
        <w:t>是0的无偏估计，</w:t>
      </w:r>
      <w:r>
        <w:rPr>
          <w:sz w:val="42"/>
          <w:szCs w:val="42"/>
          <w:position w:val="-1"/>
        </w:rPr>
        <w:drawing>
          <wp:inline distT="0" distB="0" distL="0" distR="0">
            <wp:extent cx="1746259" cy="374696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46259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0"/>
        <w:rPr>
          <w:sz w:val="35"/>
          <w:szCs w:val="35"/>
        </w:rPr>
      </w:pPr>
      <w:r>
        <w:rPr>
          <w:rFonts w:ascii="Times New Roman" w:hAnsi="Times New Roman" w:eastAsia="Times New Roman" w:cs="Times New Roman"/>
          <w:sz w:val="35"/>
          <w:szCs w:val="35"/>
          <w:spacing w:val="-25"/>
          <w:w w:val="79"/>
        </w:rPr>
        <w:t>(D)6</w:t>
      </w:r>
      <w:r>
        <w:rPr>
          <w:sz w:val="35"/>
          <w:szCs w:val="35"/>
          <w:spacing w:val="-25"/>
          <w:w w:val="79"/>
        </w:rPr>
        <w:t>不是0</w:t>
      </w:r>
      <w:r>
        <w:rPr>
          <w:sz w:val="35"/>
          <w:szCs w:val="35"/>
          <w:spacing w:val="-74"/>
        </w:rPr>
        <w:t xml:space="preserve"> </w:t>
      </w:r>
      <w:r>
        <w:rPr>
          <w:sz w:val="35"/>
          <w:szCs w:val="35"/>
          <w:spacing w:val="-25"/>
          <w:w w:val="79"/>
        </w:rPr>
        <w:t>的无偏估计，</w:t>
      </w:r>
      <w:r>
        <w:rPr>
          <w:sz w:val="35"/>
          <w:szCs w:val="35"/>
          <w:position w:val="-14"/>
        </w:rPr>
        <w:drawing>
          <wp:inline distT="0" distB="0" distL="0" distR="0">
            <wp:extent cx="1771678" cy="374696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71678" cy="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57" w:line="216" w:lineRule="auto"/>
        <w:rPr>
          <w:sz w:val="26"/>
          <w:szCs w:val="26"/>
        </w:rPr>
      </w:pPr>
      <w:r>
        <w:rPr>
          <w:sz w:val="26"/>
          <w:szCs w:val="26"/>
          <w:spacing w:val="-9"/>
        </w:rPr>
        <w:t>10)设X</w:t>
      </w:r>
      <w:r>
        <w:rPr>
          <w:rFonts w:ascii="Calibri" w:hAnsi="Calibri" w:eastAsia="Calibri" w:cs="Calibri"/>
          <w:sz w:val="26"/>
          <w:szCs w:val="26"/>
          <w:spacing w:val="-9"/>
        </w:rPr>
        <w:t>₁</w:t>
      </w:r>
      <w:r>
        <w:rPr>
          <w:sz w:val="26"/>
          <w:szCs w:val="26"/>
          <w:spacing w:val="-9"/>
        </w:rPr>
        <w:t>,X</w:t>
      </w:r>
      <w:r>
        <w:rPr>
          <w:rFonts w:ascii="Calibri" w:hAnsi="Calibri" w:eastAsia="Calibri" w:cs="Calibri"/>
          <w:sz w:val="26"/>
          <w:szCs w:val="26"/>
          <w:spacing w:val="-9"/>
        </w:rPr>
        <w:t>₂</w:t>
      </w:r>
      <w:r>
        <w:rPr>
          <w:sz w:val="26"/>
          <w:szCs w:val="26"/>
          <w:spacing w:val="-9"/>
        </w:rPr>
        <w:t>,…,X</w:t>
      </w:r>
      <w:r>
        <w:rPr>
          <w:rFonts w:ascii="Calibri" w:hAnsi="Calibri" w:eastAsia="Calibri" w:cs="Calibri"/>
          <w:sz w:val="26"/>
          <w:szCs w:val="26"/>
          <w:spacing w:val="-9"/>
        </w:rPr>
        <w:t>₁       </w:t>
      </w:r>
      <w:r>
        <w:rPr>
          <w:sz w:val="26"/>
          <w:szCs w:val="26"/>
          <w:spacing w:val="-9"/>
        </w:rPr>
        <w:t>是来自总体N(μ,4)的简单随机样本，考虑假设检验问题：H</w:t>
      </w:r>
      <w:r>
        <w:rPr>
          <w:rFonts w:ascii="Calibri" w:hAnsi="Calibri" w:eastAsia="Calibri" w:cs="Calibri"/>
          <w:sz w:val="26"/>
          <w:szCs w:val="26"/>
          <w:spacing w:val="-9"/>
        </w:rPr>
        <w:t>₀ </w:t>
      </w:r>
      <w:r>
        <w:rPr>
          <w:sz w:val="26"/>
          <w:szCs w:val="26"/>
          <w:spacing w:val="-9"/>
        </w:rPr>
        <w:t>:μ≤</w:t>
      </w:r>
      <w:r>
        <w:rPr>
          <w:sz w:val="26"/>
          <w:szCs w:val="26"/>
          <w:spacing w:val="-10"/>
        </w:rPr>
        <w:t>10,</w:t>
      </w:r>
    </w:p>
    <w:sdt>
      <w:sdtPr>
        <w:rPr>
          <w:rFonts w:ascii="Times New Roman" w:hAnsi="Times New Roman" w:eastAsia="Times New Roman" w:cs="Times New Roman"/>
          <w:sz w:val="26"/>
          <w:szCs w:val="26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9"/>
          <w:szCs w:val="19"/>
        </w:rPr>
      </w:sdtEndPr>
      <w:sdtContent>
        <w:p>
          <w:pPr>
            <w:pStyle w:val="BodyText"/>
            <w:spacing w:before="50" w:line="212" w:lineRule="auto"/>
            <w:jc w:val="right"/>
            <w:rPr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spacing w:val="-6"/>
            </w:rPr>
            <w:t>H₁:μ&gt;10,φ(x)       </w:t>
          </w:r>
          <w:r>
            <w:rPr>
              <w:rFonts w:ascii="Times New Roman" w:hAnsi="Times New Roman" w:eastAsia="Times New Roman" w:cs="Times New Roman"/>
              <w:sz w:val="26"/>
              <w:szCs w:val="26"/>
              <w:spacing w:val="-7"/>
            </w:rPr>
            <w:t xml:space="preserve">  </w:t>
          </w:r>
          <w:r>
            <w:rPr>
              <w:sz w:val="26"/>
              <w:szCs w:val="26"/>
              <w:spacing w:val="-7"/>
            </w:rPr>
            <w:t>表示标准正态分布函数，若该检验问题的拒绝域为</w:t>
          </w:r>
          <w:r>
            <w:rPr>
              <w:rFonts w:ascii="Times New Roman" w:hAnsi="Times New Roman" w:eastAsia="Times New Roman" w:cs="Times New Roman"/>
              <w:sz w:val="26"/>
              <w:szCs w:val="26"/>
              <w:spacing w:val="-7"/>
            </w:rPr>
            <w:t>W={X≥11},       </w:t>
          </w:r>
          <w:r>
            <w:rPr>
              <w:sz w:val="26"/>
              <w:szCs w:val="26"/>
              <w:spacing w:val="-7"/>
            </w:rPr>
            <w:t>其</w:t>
          </w:r>
        </w:p>
        <w:p>
          <w:pPr>
            <w:pStyle w:val="BodyText"/>
            <w:ind w:left="449"/>
            <w:spacing w:before="139"/>
            <w:rPr>
              <w:sz w:val="26"/>
              <w:szCs w:val="26"/>
            </w:rPr>
          </w:pPr>
          <w:r>
            <w:rPr>
              <w:sz w:val="26"/>
              <w:szCs w:val="26"/>
              <w:position w:val="-19"/>
            </w:rPr>
            <w:drawing>
              <wp:inline distT="0" distB="0" distL="0" distR="0">
                <wp:extent cx="1086731" cy="369122"/>
                <wp:effectExtent l="0" t="0" r="0" b="0"/>
                <wp:docPr id="60" name="IM 60"/>
                <wp:cNvGraphicFramePr/>
                <a:graphic>
                  <a:graphicData uri="http://schemas.openxmlformats.org/drawingml/2006/picture">
                    <pic:pic>
                      <pic:nvPicPr>
                        <pic:cNvPr id="60" name="IM 60"/>
                        <pic:cNvPicPr/>
                      </pic:nvPicPr>
                      <pic:blipFill>
                        <a:blip r:embed="rId33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086731" cy="3691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sz w:val="26"/>
              <w:szCs w:val="26"/>
              <w:spacing w:val="-5"/>
            </w:rPr>
            <w:t>,则μ=11.5时，该检验犯第二类错误的概率为(</w:t>
          </w:r>
          <w:r>
            <w:rPr>
              <w:sz w:val="26"/>
              <w:szCs w:val="26"/>
              <w:spacing w:val="41"/>
            </w:rPr>
            <w:t xml:space="preserve">   </w:t>
          </w:r>
          <w:r>
            <w:rPr>
              <w:sz w:val="26"/>
              <w:szCs w:val="26"/>
              <w:spacing w:val="-5"/>
            </w:rPr>
            <w:t>).</w:t>
          </w:r>
        </w:p>
        <w:p>
          <w:pPr>
            <w:ind w:left="419"/>
            <w:spacing w:before="136" w:line="203" w:lineRule="auto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9"/>
              <w:szCs w:val="19"/>
            </w:rPr>
            <w:t>(A)1—φ(0.5)                                     </w:t>
          </w:r>
          <w:r>
            <w:rPr>
              <w:rFonts w:ascii="Times New Roman" w:hAnsi="Times New Roman" w:eastAsia="Times New Roman" w:cs="Times New Roman"/>
              <w:sz w:val="19"/>
              <w:szCs w:val="19"/>
              <w:spacing w:val="-1"/>
            </w:rPr>
            <w:t xml:space="preserve">                                         </w:t>
          </w:r>
          <w:r>
            <w:rPr>
              <w:rFonts w:ascii="Times New Roman" w:hAnsi="Times New Roman" w:eastAsia="Times New Roman" w:cs="Times New Roman"/>
              <w:sz w:val="19"/>
              <w:szCs w:val="19"/>
              <w:spacing w:val="-1"/>
              <w:position w:val="-1"/>
            </w:rPr>
            <w:t>(B)1—φ(</w:t>
          </w:r>
          <w:r>
            <w:rPr>
              <w:rFonts w:ascii="Times New Roman" w:hAnsi="Times New Roman" w:eastAsia="Times New Roman" w:cs="Times New Roman"/>
              <w:sz w:val="19"/>
              <w:szCs w:val="19"/>
              <w:spacing w:val="-26"/>
              <w:position w:val="-1"/>
            </w:rPr>
            <w:t xml:space="preserve"> </w:t>
          </w:r>
          <w:hyperlink w:history="true" w:anchor="bookmark2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  <w:position w:val="-1"/>
              </w:rPr>
              <w:t>1)</w:t>
            </w:r>
          </w:hyperlink>
        </w:p>
        <w:p>
          <w:pPr>
            <w:ind w:left="459"/>
            <w:spacing w:before="195" w:line="203" w:lineRule="auto"/>
            <w:rPr>
              <w:rFonts w:ascii="Times New Roman" w:hAnsi="Times New Roman" w:eastAsia="Times New Roman" w:cs="Times New Roman"/>
              <w:sz w:val="19"/>
              <w:szCs w:val="19"/>
            </w:rPr>
          </w:pPr>
          <w:r>
            <w:rPr>
              <w:rFonts w:ascii="Times New Roman" w:hAnsi="Times New Roman" w:eastAsia="Times New Roman" w:cs="Times New Roman"/>
              <w:sz w:val="19"/>
              <w:szCs w:val="19"/>
            </w:rPr>
            <w:t>(C)1—φ(1.5)                                                         </w:t>
          </w:r>
          <w:r>
            <w:rPr>
              <w:rFonts w:ascii="Times New Roman" w:hAnsi="Times New Roman" w:eastAsia="Times New Roman" w:cs="Times New Roman"/>
              <w:sz w:val="19"/>
              <w:szCs w:val="19"/>
              <w:spacing w:val="-1"/>
            </w:rPr>
            <w:t xml:space="preserve">                    (D)1—φ(</w:t>
          </w:r>
          <w:hyperlink w:history="true" w:anchor="bookmark1">
            <w:r>
              <w:rPr>
                <w:rFonts w:ascii="Times New Roman" w:hAnsi="Times New Roman" w:eastAsia="Times New Roman" w:cs="Times New Roman"/>
                <w:sz w:val="19"/>
                <w:szCs w:val="19"/>
                <w:spacing w:val="-1"/>
              </w:rPr>
              <w:t>2)</w:t>
            </w:r>
          </w:hyperlink>
        </w:p>
      </w:sdtContent>
    </w:sdt>
    <w:p>
      <w:pPr>
        <w:pStyle w:val="BodyText"/>
        <w:ind w:left="10"/>
        <w:spacing w:before="150" w:line="219" w:lineRule="auto"/>
        <w:rPr>
          <w:sz w:val="26"/>
          <w:szCs w:val="26"/>
        </w:rPr>
      </w:pPr>
      <w:r>
        <w:rPr>
          <w:sz w:val="26"/>
          <w:szCs w:val="26"/>
          <w:spacing w:val="-11"/>
        </w:rPr>
        <w:t>二、填空题(11～16小题，每小题5分，共30分.</w:t>
      </w:r>
      <w:r>
        <w:rPr>
          <w:sz w:val="26"/>
          <w:szCs w:val="26"/>
          <w:spacing w:val="-12"/>
        </w:rPr>
        <w:t>请将答案写在题中的横线上.)</w:t>
      </w:r>
    </w:p>
    <w:p>
      <w:pPr>
        <w:spacing w:before="61" w:line="570" w:lineRule="exact"/>
        <w:rPr/>
      </w:pPr>
      <w:r>
        <w:rPr>
          <w:position w:val="-11"/>
        </w:rPr>
        <w:drawing>
          <wp:inline distT="0" distB="0" distL="0" distR="0">
            <wp:extent cx="2209789" cy="361864"/>
            <wp:effectExtent l="0" t="0" r="0" b="0"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09789" cy="361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"/>
        <w:spacing w:before="150"/>
        <w:rPr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>l2)</w:t>
      </w:r>
      <w:r>
        <w:rPr>
          <w:rFonts w:ascii="Times New Roman" w:hAnsi="Times New Roman" w:eastAsia="Times New Roman" w:cs="Times New Roman"/>
          <w:sz w:val="26"/>
          <w:szCs w:val="26"/>
          <w:spacing w:val="24"/>
          <w:w w:val="101"/>
        </w:rPr>
        <w:t xml:space="preserve"> </w:t>
      </w:r>
      <w:r>
        <w:rPr>
          <w:sz w:val="26"/>
          <w:szCs w:val="26"/>
          <w:spacing w:val="-13"/>
        </w:rPr>
        <w:t>设函数</w:t>
      </w: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>y=   y(x)    </w:t>
      </w:r>
      <w:r>
        <w:rPr>
          <w:sz w:val="26"/>
          <w:szCs w:val="26"/>
          <w:spacing w:val="-13"/>
        </w:rPr>
        <w:t>由参数方程</w:t>
      </w:r>
      <w:r>
        <w:rPr>
          <w:sz w:val="26"/>
          <w:szCs w:val="26"/>
          <w:spacing w:val="-79"/>
        </w:rPr>
        <w:t xml:space="preserve"> </w:t>
      </w:r>
      <w:r>
        <w:rPr>
          <w:sz w:val="26"/>
          <w:szCs w:val="26"/>
          <w:position w:val="-28"/>
        </w:rPr>
        <w:drawing>
          <wp:inline distT="0" distB="0" distL="0" distR="0">
            <wp:extent cx="1365245" cy="419074"/>
            <wp:effectExtent l="0" t="0" r="0" b="0"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65245" cy="41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6"/>
          <w:szCs w:val="26"/>
          <w:spacing w:val="-14"/>
        </w:rPr>
        <w:t>所确定，贝</w:t>
      </w:r>
      <w:r>
        <w:rPr>
          <w:sz w:val="26"/>
          <w:szCs w:val="26"/>
          <w:spacing w:val="-104"/>
        </w:rPr>
        <w:t xml:space="preserve"> </w:t>
      </w:r>
      <w:r>
        <w:rPr>
          <w:sz w:val="26"/>
          <w:szCs w:val="26"/>
          <w:position w:val="-21"/>
        </w:rPr>
        <w:drawing>
          <wp:inline distT="0" distB="0" distL="0" distR="0">
            <wp:extent cx="1504931" cy="355662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04931" cy="35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0"/>
        <w:spacing w:before="91" w:line="212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sz w:val="26"/>
          <w:szCs w:val="26"/>
          <w:spacing w:val="2"/>
        </w:rPr>
        <w:t>3)欧拉方程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>x²y”+</w:t>
      </w:r>
      <w:r>
        <w:rPr>
          <w:rFonts w:ascii="Times New Roman" w:hAnsi="Times New Roman" w:eastAsia="Times New Roman" w:cs="Times New Roman"/>
          <w:sz w:val="26"/>
          <w:szCs w:val="26"/>
        </w:rPr>
        <w:t>xy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>'-4y=0            </w:t>
      </w:r>
      <w:r>
        <w:rPr>
          <w:sz w:val="26"/>
          <w:szCs w:val="26"/>
          <w:spacing w:val="2"/>
        </w:rPr>
        <w:t>满足条件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>y(1)=1,y'(1)=2     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</w:t>
      </w:r>
      <w:r>
        <w:rPr>
          <w:sz w:val="26"/>
          <w:szCs w:val="26"/>
          <w:spacing w:val="1"/>
        </w:rPr>
        <w:t>的解为</w:t>
      </w:r>
      <w:r>
        <w:rPr>
          <w:sz w:val="26"/>
          <w:szCs w:val="26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>y=</w:t>
      </w:r>
      <w:r>
        <w:rPr>
          <w:rFonts w:ascii="Times New Roman" w:hAnsi="Times New Roman" w:eastAsia="Times New Roman" w:cs="Times New Roman"/>
          <w:sz w:val="26"/>
          <w:szCs w:val="26"/>
          <w:spacing w:val="22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6"/>
          <w:szCs w:val="26"/>
          <w:u w:val="single" w:color="auto"/>
        </w:rPr>
        <w:t xml:space="preserve">                </w:t>
      </w:r>
    </w:p>
    <w:p>
      <w:pPr>
        <w:pStyle w:val="BodyText"/>
        <w:ind w:left="60"/>
        <w:spacing w:before="71" w:line="212" w:lineRule="auto"/>
        <w:rPr>
          <w:sz w:val="26"/>
          <w:szCs w:val="26"/>
        </w:rPr>
      </w:pPr>
      <w:r>
        <w:rPr>
          <w:sz w:val="26"/>
          <w:szCs w:val="26"/>
          <w:spacing w:val="-2"/>
        </w:rPr>
        <w:t>4)设≥为空间区域{</w:t>
      </w:r>
      <w:r>
        <w:rPr>
          <w:rFonts w:ascii="Times New Roman" w:hAnsi="Times New Roman" w:eastAsia="Times New Roman" w:cs="Times New Roman"/>
          <w:sz w:val="26"/>
          <w:szCs w:val="26"/>
          <w:spacing w:val="-2"/>
        </w:rPr>
        <w:t>(x,y,z)|x²+4y²≤4,0≤~≤2}                        </w:t>
      </w:r>
      <w:r>
        <w:rPr>
          <w:sz w:val="26"/>
          <w:szCs w:val="26"/>
          <w:spacing w:val="-2"/>
        </w:rPr>
        <w:t>表面的外侧，</w:t>
      </w:r>
      <w:r>
        <w:rPr>
          <w:sz w:val="26"/>
          <w:szCs w:val="26"/>
          <w:spacing w:val="-3"/>
        </w:rPr>
        <w:t>则曲面积分</w:t>
      </w:r>
    </w:p>
    <w:p>
      <w:pPr>
        <w:ind w:firstLine="340"/>
        <w:spacing w:before="81" w:line="620" w:lineRule="exact"/>
        <w:rPr/>
      </w:pPr>
      <w:r>
        <w:rPr>
          <w:position w:val="-12"/>
        </w:rPr>
        <w:drawing>
          <wp:inline distT="0" distB="0" distL="0" distR="0">
            <wp:extent cx="2971746" cy="393624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746" cy="393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399" w:right="546" w:hanging="339"/>
        <w:spacing w:before="77" w:line="235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sz w:val="26"/>
          <w:szCs w:val="26"/>
          <w:spacing w:val="-4"/>
        </w:rPr>
        <w:t>5)设</w:t>
      </w: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A=(ay)     </w:t>
      </w:r>
      <w:r>
        <w:rPr>
          <w:sz w:val="26"/>
          <w:szCs w:val="26"/>
          <w:spacing w:val="-4"/>
        </w:rPr>
        <w:t>为3阶矩阵，</w:t>
      </w: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A,   </w:t>
      </w:r>
      <w:r>
        <w:rPr>
          <w:sz w:val="26"/>
          <w:szCs w:val="26"/>
          <w:spacing w:val="-4"/>
        </w:rPr>
        <w:t>为代数余子式，若</w:t>
      </w: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40"/>
        </w:rPr>
        <w:t xml:space="preserve"> </w:t>
      </w:r>
      <w:r>
        <w:rPr>
          <w:sz w:val="26"/>
          <w:szCs w:val="26"/>
          <w:spacing w:val="-4"/>
        </w:rPr>
        <w:t>的每行元素之和均为2,且|</w:t>
      </w: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A</w:t>
      </w:r>
      <w:r>
        <w:rPr>
          <w:rFonts w:ascii="Times New Roman" w:hAnsi="Times New Roman" w:eastAsia="Times New Roman" w:cs="Times New Roman"/>
          <w:sz w:val="26"/>
          <w:szCs w:val="26"/>
          <w:spacing w:val="-5"/>
        </w:rPr>
        <w:t>|=3,</w:t>
      </w:r>
      <w:r>
        <w:rPr>
          <w:rFonts w:ascii="Times New Roman" w:hAnsi="Times New Roman" w:eastAsia="Times New Roman" w:cs="Times New Roman"/>
          <w:sz w:val="26"/>
          <w:szCs w:val="26"/>
        </w:rPr>
        <w:t xml:space="preserve"> </w:t>
      </w:r>
      <w:r>
        <w:rPr>
          <w:sz w:val="26"/>
          <w:szCs w:val="26"/>
          <w:spacing w:val="2"/>
        </w:rPr>
        <w:t>则</w:t>
      </w:r>
      <w:r>
        <w:rPr>
          <w:rFonts w:ascii="Times New Roman" w:hAnsi="Times New Roman" w:eastAsia="Times New Roman" w:cs="Times New Roman"/>
          <w:sz w:val="26"/>
          <w:szCs w:val="26"/>
          <w:spacing w:val="2"/>
        </w:rPr>
        <w:t>Aμ+A₂n+Aμ=</w:t>
      </w:r>
      <w:r>
        <w:rPr>
          <w:rFonts w:ascii="Times New Roman" w:hAnsi="Times New Roman" w:eastAsia="Times New Roman" w:cs="Times New Roman"/>
          <w:sz w:val="26"/>
          <w:szCs w:val="26"/>
          <w:spacing w:val="1"/>
        </w:rPr>
        <w:t xml:space="preserve">         </w:t>
      </w:r>
      <w:r>
        <w:rPr>
          <w:rFonts w:ascii="Times New Roman" w:hAnsi="Times New Roman" w:eastAsia="Times New Roman" w:cs="Times New Roman"/>
          <w:sz w:val="26"/>
          <w:szCs w:val="26"/>
          <w:u w:val="single" w:color="auto"/>
        </w:rPr>
        <w:t xml:space="preserve">                </w:t>
      </w:r>
    </w:p>
    <w:p>
      <w:pPr>
        <w:pStyle w:val="BodyText"/>
        <w:ind w:left="389" w:hanging="359"/>
        <w:spacing w:before="52" w:line="249" w:lineRule="auto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 w:eastAsia="Times New Roman" w:cs="Times New Roman"/>
          <w:sz w:val="26"/>
          <w:szCs w:val="26"/>
          <w:spacing w:val="-13"/>
        </w:rPr>
        <w:t>l6)</w:t>
      </w:r>
      <w:r>
        <w:rPr>
          <w:rFonts w:ascii="Times New Roman" w:hAnsi="Times New Roman" w:eastAsia="Times New Roman" w:cs="Times New Roman"/>
          <w:sz w:val="26"/>
          <w:szCs w:val="26"/>
          <w:spacing w:val="59"/>
        </w:rPr>
        <w:t xml:space="preserve"> </w:t>
      </w:r>
      <w:r>
        <w:rPr>
          <w:sz w:val="26"/>
          <w:szCs w:val="26"/>
          <w:spacing w:val="-13"/>
        </w:rPr>
        <w:t>甲、乙两个盒子中各装有2个红球和2个白球，先从甲盒中任取一球，观察颜色后放入乙</w:t>
      </w:r>
      <w:r>
        <w:rPr>
          <w:sz w:val="26"/>
          <w:szCs w:val="26"/>
        </w:rPr>
        <w:t xml:space="preserve"> </w:t>
      </w:r>
      <w:r>
        <w:rPr>
          <w:sz w:val="26"/>
          <w:szCs w:val="26"/>
          <w:spacing w:val="-17"/>
        </w:rPr>
        <w:t>盒中，再从乙盒中任取一球，</w:t>
      </w:r>
      <w:r>
        <w:rPr>
          <w:sz w:val="26"/>
          <w:szCs w:val="26"/>
          <w:spacing w:val="-16"/>
        </w:rPr>
        <w:t>令</w:t>
      </w:r>
      <w:r>
        <w:rPr>
          <w:rFonts w:ascii="Times New Roman" w:hAnsi="Times New Roman" w:eastAsia="Times New Roman" w:cs="Times New Roman"/>
          <w:sz w:val="26"/>
          <w:szCs w:val="26"/>
          <w:spacing w:val="-16"/>
        </w:rPr>
        <w:t>X,Y</w:t>
      </w:r>
      <w:r>
        <w:rPr>
          <w:rFonts w:ascii="Times New Roman" w:hAnsi="Times New Roman" w:eastAsia="Times New Roman" w:cs="Times New Roman"/>
          <w:sz w:val="26"/>
          <w:szCs w:val="26"/>
          <w:spacing w:val="47"/>
        </w:rPr>
        <w:t xml:space="preserve"> </w:t>
      </w:r>
      <w:r>
        <w:rPr>
          <w:sz w:val="26"/>
          <w:szCs w:val="26"/>
          <w:spacing w:val="-16"/>
        </w:rPr>
        <w:t>分别表示从甲盒和乙盒中</w:t>
      </w:r>
      <w:r>
        <w:rPr>
          <w:sz w:val="26"/>
          <w:szCs w:val="26"/>
          <w:spacing w:val="-17"/>
        </w:rPr>
        <w:t>取到的红球个数，则</w:t>
      </w:r>
      <w:r>
        <w:rPr>
          <w:rFonts w:ascii="Times New Roman" w:hAnsi="Times New Roman" w:eastAsia="Times New Roman" w:cs="Times New Roman"/>
          <w:sz w:val="26"/>
          <w:szCs w:val="26"/>
          <w:spacing w:val="-17"/>
        </w:rPr>
        <w:t>X </w:t>
      </w:r>
      <w:r>
        <w:rPr>
          <w:sz w:val="26"/>
          <w:szCs w:val="26"/>
          <w:spacing w:val="-17"/>
        </w:rPr>
        <w:t>与</w:t>
      </w:r>
      <w:r>
        <w:rPr>
          <w:rFonts w:ascii="Times New Roman" w:hAnsi="Times New Roman" w:eastAsia="Times New Roman" w:cs="Times New Roman"/>
          <w:sz w:val="26"/>
          <w:szCs w:val="26"/>
          <w:spacing w:val="-4"/>
        </w:rPr>
        <w:t>Y</w:t>
      </w:r>
    </w:p>
    <w:p>
      <w:pPr>
        <w:spacing w:line="249" w:lineRule="auto"/>
        <w:sectPr>
          <w:headerReference w:type="default" r:id="rId21"/>
          <w:pgSz w:w="11910" w:h="16840"/>
          <w:pgMar w:top="400" w:right="964" w:bottom="0" w:left="1130" w:header="0" w:footer="0" w:gutter="0"/>
        </w:sectPr>
        <w:rPr>
          <w:rFonts w:ascii="Times New Roman" w:hAnsi="Times New Roman" w:eastAsia="Times New Roman" w:cs="Times New Roman"/>
          <w:sz w:val="26"/>
          <w:szCs w:val="26"/>
        </w:rPr>
      </w:pP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550"/>
        <w:spacing w:before="72" w:line="219" w:lineRule="auto"/>
        <w:rPr>
          <w:sz w:val="22"/>
          <w:szCs w:val="22"/>
        </w:rPr>
      </w:pPr>
      <w:r>
        <w:rPr>
          <w:sz w:val="22"/>
          <w:szCs w:val="22"/>
          <w:spacing w:val="23"/>
        </w:rPr>
        <w:t>的相关系数为</w:t>
      </w:r>
      <w:r>
        <w:rPr>
          <w:sz w:val="22"/>
          <w:szCs w:val="22"/>
          <w:spacing w:val="-79"/>
        </w:rPr>
        <w:t xml:space="preserve"> </w:t>
      </w:r>
      <w:r>
        <w:rPr>
          <w:sz w:val="22"/>
          <w:szCs w:val="22"/>
          <w:u w:val="single" w:color="auto"/>
        </w:rPr>
        <w:t xml:space="preserve">         </w:t>
      </w:r>
    </w:p>
    <w:p>
      <w:pPr>
        <w:pStyle w:val="BodyText"/>
        <w:ind w:left="20" w:right="487" w:hanging="20"/>
        <w:spacing w:before="72" w:line="258" w:lineRule="auto"/>
        <w:rPr/>
      </w:pPr>
      <w:r>
        <w:rPr>
          <w:spacing w:val="1"/>
        </w:rPr>
        <w:t>三、</w:t>
      </w:r>
      <w:r>
        <w:rPr>
          <w:rFonts w:ascii="SimHei" w:hAnsi="SimHei" w:eastAsia="SimHei" w:cs="SimHei"/>
          <w:spacing w:val="1"/>
        </w:rPr>
        <w:t>解答题</w:t>
      </w:r>
      <w:r>
        <w:rPr>
          <w:rFonts w:ascii="Times New Roman" w:hAnsi="Times New Roman" w:eastAsia="Times New Roman" w:cs="Times New Roman"/>
          <w:spacing w:val="1"/>
        </w:rPr>
        <w:t>(17</w:t>
      </w:r>
      <w:r>
        <w:rPr>
          <w:spacing w:val="1"/>
        </w:rPr>
        <w:t>～</w:t>
      </w:r>
      <w:r>
        <w:rPr>
          <w:rFonts w:ascii="Times New Roman" w:hAnsi="Times New Roman" w:eastAsia="Times New Roman" w:cs="Times New Roman"/>
          <w:spacing w:val="1"/>
        </w:rPr>
        <w:t>22    </w:t>
      </w:r>
      <w:r>
        <w:rPr>
          <w:spacing w:val="1"/>
        </w:rPr>
        <w:t>小题，共70分.解答应写出文字说明、证明过程或演算步骤.)</w:t>
      </w:r>
      <w:r>
        <w:rPr>
          <w:spacing w:val="7"/>
        </w:rPr>
        <w:t xml:space="preserve"> </w:t>
      </w:r>
      <w:r>
        <w:rPr>
          <w:spacing w:val="19"/>
        </w:rPr>
        <w:t>(17)(本题满分10分)</w:t>
      </w:r>
    </w:p>
    <w:p>
      <w:pPr>
        <w:pStyle w:val="BodyText"/>
        <w:ind w:left="550"/>
        <w:spacing w:before="66"/>
        <w:rPr>
          <w:sz w:val="21"/>
          <w:szCs w:val="21"/>
        </w:rPr>
      </w:pPr>
      <w:r>
        <w:rPr>
          <w:sz w:val="21"/>
          <w:szCs w:val="21"/>
          <w:spacing w:val="-4"/>
        </w:rPr>
        <w:t>求极|</w:t>
      </w:r>
      <w:r>
        <w:rPr>
          <w:sz w:val="21"/>
          <w:szCs w:val="21"/>
          <w:position w:val="-25"/>
        </w:rPr>
        <w:drawing>
          <wp:inline distT="0" distB="0" distL="0" distR="0">
            <wp:extent cx="1952562" cy="577871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52562" cy="577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5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pacing w:before="14"/>
        <w:rPr/>
      </w:pPr>
      <w:r/>
    </w:p>
    <w:p>
      <w:pPr>
        <w:sectPr>
          <w:pgSz w:w="11910" w:h="16840"/>
          <w:pgMar w:top="400" w:right="1180" w:bottom="0" w:left="1589" w:header="0" w:footer="0" w:gutter="0"/>
          <w:cols w:equalWidth="0" w:num="1">
            <w:col w:w="9141" w:space="0"/>
          </w:cols>
        </w:sectPr>
        <w:rPr/>
      </w:pPr>
    </w:p>
    <w:p>
      <w:pPr>
        <w:pStyle w:val="BodyText"/>
        <w:ind w:left="20"/>
        <w:spacing w:before="121" w:line="219" w:lineRule="auto"/>
        <w:rPr/>
      </w:pPr>
      <w:r>
        <w:rPr>
          <w:spacing w:val="19"/>
        </w:rPr>
        <w:t>(18)(本题满分12分)</w:t>
      </w:r>
    </w:p>
    <w:p>
      <w:pPr>
        <w:pStyle w:val="BodyText"/>
        <w:spacing w:before="67"/>
        <w:jc w:val="right"/>
        <w:rPr>
          <w:sz w:val="35"/>
          <w:szCs w:val="35"/>
        </w:rPr>
      </w:pPr>
      <w:r>
        <w:rPr>
          <w:sz w:val="25"/>
          <w:szCs w:val="25"/>
          <w:spacing w:val="-29"/>
          <w:w w:val="83"/>
          <w:position w:val="-3"/>
        </w:rPr>
        <w:t>设</w:t>
      </w:r>
      <w:r>
        <w:rPr>
          <w:sz w:val="25"/>
          <w:szCs w:val="25"/>
          <w:spacing w:val="-50"/>
          <w:position w:val="-3"/>
        </w:rPr>
        <w:t xml:space="preserve"> </w:t>
      </w:r>
      <w:r>
        <w:rPr>
          <w:sz w:val="25"/>
          <w:szCs w:val="25"/>
          <w:position w:val="-8"/>
        </w:rPr>
        <w:drawing>
          <wp:inline distT="0" distB="0" distL="0" distR="0">
            <wp:extent cx="2628922" cy="374589"/>
            <wp:effectExtent l="0" t="0" r="0" b="0"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28922" cy="374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spacing w:val="-29"/>
          <w:w w:val="83"/>
        </w:rPr>
        <w:t>,</w:t>
      </w:r>
      <w:r>
        <w:rPr>
          <w:sz w:val="35"/>
          <w:szCs w:val="35"/>
          <w:spacing w:val="-28"/>
          <w:w w:val="83"/>
        </w:rPr>
        <w:t>求级</w:t>
      </w:r>
      <w:r>
        <w:rPr>
          <w:sz w:val="35"/>
          <w:szCs w:val="35"/>
          <w:spacing w:val="-16"/>
          <w:w w:val="83"/>
        </w:rPr>
        <w:t>数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spacing w:before="114"/>
        <w:jc w:val="right"/>
        <w:rPr>
          <w:sz w:val="35"/>
          <w:szCs w:val="35"/>
        </w:rPr>
      </w:pPr>
      <w:r>
        <w:rPr>
          <w:sz w:val="35"/>
          <w:szCs w:val="35"/>
          <w:position w:val="-11"/>
        </w:rPr>
        <w:drawing>
          <wp:inline distT="0" distB="0" distL="0" distR="0">
            <wp:extent cx="647758" cy="387314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47758" cy="387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5"/>
          <w:szCs w:val="35"/>
          <w:spacing w:val="-31"/>
          <w:w w:val="83"/>
        </w:rPr>
        <w:t>的收敛域及和函数.</w:t>
      </w:r>
    </w:p>
    <w:p>
      <w:pPr>
        <w:sectPr>
          <w:type w:val="continuous"/>
          <w:pgSz w:w="11910" w:h="16840"/>
          <w:pgMar w:top="400" w:right="1180" w:bottom="0" w:left="1589" w:header="0" w:footer="0" w:gutter="0"/>
          <w:cols w:equalWidth="0" w:num="2">
            <w:col w:w="5861" w:space="49"/>
            <w:col w:w="3231" w:space="0"/>
          </w:cols>
        </w:sectPr>
        <w:rPr>
          <w:sz w:val="35"/>
          <w:szCs w:val="35"/>
        </w:rPr>
      </w:pP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8" w:line="219" w:lineRule="auto"/>
        <w:rPr/>
      </w:pPr>
      <w:r>
        <w:rPr>
          <w:spacing w:val="19"/>
        </w:rPr>
        <w:t>(19)(本题满分12分)</w:t>
      </w:r>
    </w:p>
    <w:p>
      <w:pPr>
        <w:spacing w:line="87" w:lineRule="exact"/>
        <w:rPr/>
      </w:pPr>
      <w:r/>
    </w:p>
    <w:p>
      <w:pPr>
        <w:spacing w:line="87" w:lineRule="exact"/>
        <w:sectPr>
          <w:type w:val="continuous"/>
          <w:pgSz w:w="11910" w:h="16840"/>
          <w:pgMar w:top="400" w:right="1180" w:bottom="0" w:left="1589" w:header="0" w:footer="0" w:gutter="0"/>
          <w:cols w:equalWidth="0" w:num="1">
            <w:col w:w="9141" w:space="0"/>
          </w:cols>
        </w:sectPr>
        <w:rPr/>
      </w:pPr>
    </w:p>
    <w:p>
      <w:pPr>
        <w:pStyle w:val="BodyText"/>
        <w:spacing w:before="192" w:line="220" w:lineRule="auto"/>
        <w:jc w:val="right"/>
        <w:rPr/>
      </w:pPr>
      <w:r>
        <w:rPr>
          <w:spacing w:val="1"/>
        </w:rPr>
        <w:t>已知曲线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658" w:lineRule="exact"/>
        <w:rPr/>
      </w:pPr>
      <w:r>
        <w:rPr>
          <w:position w:val="-13"/>
        </w:rPr>
        <w:drawing>
          <wp:inline distT="0" distB="0" distL="0" distR="0">
            <wp:extent cx="1530342" cy="418198"/>
            <wp:effectExtent l="0" t="0" r="0" b="0"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530342" cy="41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191" w:line="212" w:lineRule="auto"/>
        <w:rPr/>
      </w:pPr>
      <w:r>
        <w:rPr>
          <w:spacing w:val="8"/>
        </w:rPr>
        <w:t>求</w:t>
      </w:r>
      <w:r>
        <w:rPr>
          <w:rFonts w:ascii="Times New Roman" w:hAnsi="Times New Roman" w:eastAsia="Times New Roman" w:cs="Times New Roman"/>
          <w:spacing w:val="8"/>
        </w:rPr>
        <w:t>C</w:t>
      </w:r>
      <w:r>
        <w:rPr>
          <w:rFonts w:ascii="Times New Roman" w:hAnsi="Times New Roman" w:eastAsia="Times New Roman" w:cs="Times New Roman"/>
          <w:spacing w:val="55"/>
        </w:rPr>
        <w:t xml:space="preserve"> </w:t>
      </w:r>
      <w:r>
        <w:rPr>
          <w:spacing w:val="8"/>
        </w:rPr>
        <w:t>上的点到</w:t>
      </w:r>
      <w:r>
        <w:rPr>
          <w:rFonts w:ascii="Times New Roman" w:hAnsi="Times New Roman" w:eastAsia="Times New Roman" w:cs="Times New Roman"/>
        </w:rPr>
        <w:t>xOy</w:t>
      </w:r>
      <w:r>
        <w:rPr>
          <w:rFonts w:ascii="Times New Roman" w:hAnsi="Times New Roman" w:eastAsia="Times New Roman" w:cs="Times New Roman"/>
          <w:spacing w:val="8"/>
        </w:rPr>
        <w:t xml:space="preserve">   </w:t>
      </w:r>
      <w:r>
        <w:rPr>
          <w:spacing w:val="8"/>
        </w:rPr>
        <w:t>坐标面距离的最大值.</w:t>
      </w:r>
    </w:p>
    <w:p>
      <w:pPr>
        <w:spacing w:line="212" w:lineRule="auto"/>
        <w:sectPr>
          <w:type w:val="continuous"/>
          <w:pgSz w:w="11910" w:h="16840"/>
          <w:pgMar w:top="400" w:right="1180" w:bottom="0" w:left="1589" w:header="0" w:footer="0" w:gutter="0"/>
          <w:cols w:equalWidth="0" w:num="3">
            <w:col w:w="1527" w:space="83"/>
            <w:col w:w="2410" w:space="60"/>
            <w:col w:w="5060" w:space="0"/>
          </w:cols>
        </w:sectPr>
        <w:rPr/>
      </w:pP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4" w:line="219" w:lineRule="auto"/>
        <w:rPr>
          <w:sz w:val="23"/>
          <w:szCs w:val="23"/>
        </w:rPr>
      </w:pPr>
      <w:r>
        <w:rPr>
          <w:sz w:val="23"/>
          <w:szCs w:val="23"/>
          <w:spacing w:val="26"/>
        </w:rPr>
        <w:t>(20)(本题满分12分)</w:t>
      </w:r>
    </w:p>
    <w:p>
      <w:pPr>
        <w:pStyle w:val="BodyText"/>
        <w:ind w:right="88"/>
        <w:spacing w:before="39"/>
        <w:jc w:val="right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spacing w:val="1"/>
        </w:rPr>
        <w:t>设</w:t>
      </w:r>
      <w:r>
        <w:rPr>
          <w:rFonts w:ascii="Times New Roman" w:hAnsi="Times New Roman" w:eastAsia="Times New Roman" w:cs="Times New Roman"/>
          <w:sz w:val="23"/>
          <w:szCs w:val="23"/>
        </w:rPr>
        <w:t>DCR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²     </w:t>
      </w:r>
      <w:r>
        <w:rPr>
          <w:sz w:val="23"/>
          <w:szCs w:val="23"/>
          <w:spacing w:val="1"/>
        </w:rPr>
        <w:t>是有界单连通闭区域，</w:t>
      </w:r>
      <w:r>
        <w:rPr>
          <w:sz w:val="23"/>
          <w:szCs w:val="23"/>
          <w:position w:val="-27"/>
        </w:rPr>
        <w:drawing>
          <wp:inline distT="0" distB="0" distL="0" distR="0">
            <wp:extent cx="1936824" cy="412658"/>
            <wp:effectExtent l="0" t="0" r="0" b="0"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36824" cy="412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spacing w:val="1"/>
        </w:rPr>
        <w:t>取得最大值的积分区域为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D₁</w:t>
      </w:r>
      <w:r>
        <w:rPr>
          <w:rFonts w:ascii="Times New Roman" w:hAnsi="Times New Roman" w:eastAsia="Times New Roman" w:cs="Times New Roman"/>
          <w:sz w:val="23"/>
          <w:szCs w:val="23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"/>
        </w:rPr>
        <w:t>.</w:t>
      </w:r>
    </w:p>
    <w:p>
      <w:pPr>
        <w:pStyle w:val="BodyText"/>
        <w:ind w:left="560"/>
        <w:spacing w:before="73" w:line="212" w:lineRule="auto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(I)</w:t>
      </w:r>
      <w:r>
        <w:rPr>
          <w:rFonts w:ascii="Times New Roman" w:hAnsi="Times New Roman" w:eastAsia="Times New Roman" w:cs="Times New Roman"/>
          <w:sz w:val="23"/>
          <w:szCs w:val="23"/>
          <w:spacing w:val="4"/>
        </w:rPr>
        <w:t xml:space="preserve">     </w:t>
      </w:r>
      <w:r>
        <w:rPr>
          <w:sz w:val="23"/>
          <w:szCs w:val="23"/>
        </w:rPr>
        <w:t>求</w:t>
      </w:r>
      <w:r>
        <w:rPr>
          <w:sz w:val="23"/>
          <w:szCs w:val="23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</w:rPr>
        <w:t>I(D₁)     </w:t>
      </w:r>
      <w:r>
        <w:rPr>
          <w:sz w:val="23"/>
          <w:szCs w:val="23"/>
        </w:rPr>
        <w:t>的值；</w:t>
      </w:r>
    </w:p>
    <w:p>
      <w:pPr>
        <w:pStyle w:val="BodyText"/>
        <w:ind w:left="539"/>
        <w:spacing w:before="92"/>
        <w:rPr>
          <w:sz w:val="23"/>
          <w:szCs w:val="23"/>
        </w:rPr>
      </w:pPr>
      <w:r>
        <w:rPr>
          <w:sz w:val="23"/>
          <w:szCs w:val="23"/>
          <w:spacing w:val="13"/>
          <w:position w:val="1"/>
        </w:rPr>
        <w:t>(Ⅱ)计算</w:t>
      </w:r>
      <w:r>
        <w:rPr>
          <w:sz w:val="23"/>
          <w:szCs w:val="23"/>
          <w:spacing w:val="-76"/>
          <w:position w:val="1"/>
        </w:rPr>
        <w:t xml:space="preserve"> </w:t>
      </w:r>
      <w:r>
        <w:rPr>
          <w:sz w:val="23"/>
          <w:szCs w:val="23"/>
          <w:position w:val="-32"/>
        </w:rPr>
        <w:drawing>
          <wp:inline distT="0" distB="0" distL="0" distR="0">
            <wp:extent cx="2908293" cy="488901"/>
            <wp:effectExtent l="0" t="0" r="0" b="0"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08293" cy="488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3"/>
          <w:szCs w:val="23"/>
          <w:spacing w:val="13"/>
        </w:rPr>
        <w:t>,其中3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D₁  </w:t>
      </w:r>
      <w:r>
        <w:rPr>
          <w:sz w:val="23"/>
          <w:szCs w:val="23"/>
          <w:spacing w:val="13"/>
        </w:rPr>
        <w:t>是</w:t>
      </w:r>
      <w:r>
        <w:rPr>
          <w:sz w:val="23"/>
          <w:szCs w:val="23"/>
          <w:spacing w:val="-3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D₁</w:t>
      </w:r>
      <w:r>
        <w:rPr>
          <w:rFonts w:ascii="Times New Roman" w:hAnsi="Times New Roman" w:eastAsia="Times New Roman" w:cs="Times New Roman"/>
          <w:sz w:val="23"/>
          <w:szCs w:val="23"/>
          <w:spacing w:val="2"/>
        </w:rPr>
        <w:t xml:space="preserve">   </w:t>
      </w:r>
      <w:r>
        <w:rPr>
          <w:sz w:val="23"/>
          <w:szCs w:val="23"/>
          <w:spacing w:val="13"/>
        </w:rPr>
        <w:t>的正向边界.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74" w:line="219" w:lineRule="auto"/>
        <w:rPr>
          <w:sz w:val="23"/>
          <w:szCs w:val="23"/>
        </w:rPr>
      </w:pPr>
      <w:r>
        <w:rPr>
          <w:sz w:val="23"/>
          <w:szCs w:val="23"/>
          <w:spacing w:val="21"/>
        </w:rPr>
        <w:t>(21)(本题满分12分)</w:t>
      </w:r>
    </w:p>
    <w:p>
      <w:pPr>
        <w:pStyle w:val="BodyText"/>
        <w:ind w:left="10"/>
        <w:spacing w:before="149"/>
        <w:rPr>
          <w:sz w:val="23"/>
          <w:szCs w:val="23"/>
        </w:rPr>
      </w:pPr>
      <w:r>
        <w:rPr>
          <w:sz w:val="23"/>
          <w:szCs w:val="23"/>
          <w:spacing w:val="-7"/>
        </w:rPr>
        <w:t>已知</w:t>
      </w:r>
      <w:r>
        <w:rPr>
          <w:sz w:val="23"/>
          <w:szCs w:val="23"/>
          <w:spacing w:val="-43"/>
        </w:rPr>
        <w:t xml:space="preserve"> </w:t>
      </w:r>
      <w:r>
        <w:rPr>
          <w:sz w:val="23"/>
          <w:szCs w:val="23"/>
          <w:position w:val="-38"/>
        </w:rPr>
        <w:drawing>
          <wp:inline distT="0" distB="0" distL="0" distR="0">
            <wp:extent cx="1486417" cy="578229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486417" cy="578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"/>
        <w:spacing w:before="143" w:line="370" w:lineRule="exact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9"/>
          <w:position w:val="10"/>
        </w:rPr>
        <w:t>(I)</w:t>
      </w:r>
      <w:r>
        <w:rPr>
          <w:rFonts w:ascii="Times New Roman" w:hAnsi="Times New Roman" w:eastAsia="Times New Roman" w:cs="Times New Roman"/>
          <w:sz w:val="23"/>
          <w:szCs w:val="23"/>
          <w:spacing w:val="5"/>
          <w:position w:val="10"/>
        </w:rPr>
        <w:t xml:space="preserve">     </w:t>
      </w:r>
      <w:r>
        <w:rPr>
          <w:sz w:val="23"/>
          <w:szCs w:val="23"/>
          <w:spacing w:val="9"/>
          <w:position w:val="10"/>
        </w:rPr>
        <w:t>求正交矩阵</w:t>
      </w:r>
      <w:r>
        <w:rPr>
          <w:rFonts w:ascii="Times New Roman" w:hAnsi="Times New Roman" w:eastAsia="Times New Roman" w:cs="Times New Roman"/>
          <w:sz w:val="23"/>
          <w:szCs w:val="23"/>
          <w:spacing w:val="9"/>
          <w:position w:val="10"/>
        </w:rPr>
        <w:t>P,  </w:t>
      </w:r>
      <w:r>
        <w:rPr>
          <w:sz w:val="23"/>
          <w:szCs w:val="23"/>
          <w:spacing w:val="9"/>
          <w:position w:val="10"/>
        </w:rPr>
        <w:t>使</w:t>
      </w:r>
      <w:r>
        <w:rPr>
          <w:sz w:val="23"/>
          <w:szCs w:val="23"/>
          <w:spacing w:val="-46"/>
          <w:position w:val="10"/>
        </w:rPr>
        <w:t xml:space="preserve"> </w:t>
      </w:r>
      <w:r>
        <w:rPr>
          <w:sz w:val="23"/>
          <w:szCs w:val="23"/>
          <w:spacing w:val="9"/>
          <w:position w:val="10"/>
        </w:rPr>
        <w:t>得</w:t>
      </w:r>
      <w:r>
        <w:rPr>
          <w:rFonts w:ascii="Times New Roman" w:hAnsi="Times New Roman" w:eastAsia="Times New Roman" w:cs="Times New Roman"/>
          <w:sz w:val="23"/>
          <w:szCs w:val="23"/>
          <w:position w:val="10"/>
        </w:rPr>
        <w:t>PTAP</w:t>
      </w:r>
      <w:r>
        <w:rPr>
          <w:rFonts w:ascii="Times New Roman" w:hAnsi="Times New Roman" w:eastAsia="Times New Roman" w:cs="Times New Roman"/>
          <w:sz w:val="23"/>
          <w:szCs w:val="23"/>
          <w:spacing w:val="9"/>
          <w:position w:val="10"/>
        </w:rPr>
        <w:t xml:space="preserve">   </w:t>
      </w:r>
      <w:r>
        <w:rPr>
          <w:sz w:val="23"/>
          <w:szCs w:val="23"/>
          <w:spacing w:val="9"/>
          <w:position w:val="10"/>
        </w:rPr>
        <w:t>为对角矩阵；</w:t>
      </w:r>
    </w:p>
    <w:p>
      <w:pPr>
        <w:pStyle w:val="BodyText"/>
        <w:ind w:left="10"/>
        <w:spacing w:line="212" w:lineRule="auto"/>
        <w:rPr>
          <w:rFonts w:ascii="Times New Roman" w:hAnsi="Times New Roman" w:eastAsia="Times New Roman" w:cs="Times New Roman"/>
          <w:sz w:val="23"/>
          <w:szCs w:val="23"/>
        </w:rPr>
      </w:pPr>
      <w:r>
        <w:rPr>
          <w:sz w:val="23"/>
          <w:szCs w:val="23"/>
          <w:spacing w:val="7"/>
        </w:rPr>
        <w:t>(Ⅱ)求正定矩阵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C,</w:t>
      </w:r>
      <w:r>
        <w:rPr>
          <w:rFonts w:ascii="Times New Roman" w:hAnsi="Times New Roman" w:eastAsia="Times New Roman" w:cs="Times New Roman"/>
          <w:sz w:val="23"/>
          <w:szCs w:val="23"/>
          <w:spacing w:val="8"/>
        </w:rPr>
        <w:t xml:space="preserve">  </w:t>
      </w:r>
      <w:r>
        <w:rPr>
          <w:sz w:val="23"/>
          <w:szCs w:val="23"/>
          <w:spacing w:val="7"/>
        </w:rPr>
        <w:t>使</w:t>
      </w:r>
      <w:r>
        <w:rPr>
          <w:sz w:val="23"/>
          <w:szCs w:val="23"/>
          <w:spacing w:val="-46"/>
        </w:rPr>
        <w:t xml:space="preserve"> </w:t>
      </w:r>
      <w:r>
        <w:rPr>
          <w:sz w:val="23"/>
          <w:szCs w:val="23"/>
          <w:spacing w:val="7"/>
        </w:rPr>
        <w:t>得</w:t>
      </w:r>
      <w:r>
        <w:rPr>
          <w:rFonts w:ascii="Times New Roman" w:hAnsi="Times New Roman" w:eastAsia="Times New Roman" w:cs="Times New Roman"/>
          <w:sz w:val="23"/>
          <w:szCs w:val="23"/>
          <w:spacing w:val="7"/>
        </w:rPr>
        <w:t>C²=(a+3)E-A.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spacing w:before="75" w:line="219" w:lineRule="auto"/>
        <w:rPr>
          <w:sz w:val="23"/>
          <w:szCs w:val="23"/>
        </w:rPr>
      </w:pPr>
      <w:r>
        <w:rPr>
          <w:sz w:val="23"/>
          <w:szCs w:val="23"/>
          <w:spacing w:val="26"/>
        </w:rPr>
        <w:t>(22)(本题满分12分)</w:t>
      </w:r>
    </w:p>
    <w:p>
      <w:pPr>
        <w:pStyle w:val="BodyText"/>
        <w:spacing w:before="104" w:line="212" w:lineRule="auto"/>
        <w:jc w:val="right"/>
        <w:rPr>
          <w:sz w:val="23"/>
          <w:szCs w:val="23"/>
        </w:rPr>
      </w:pPr>
      <w:r>
        <w:rPr>
          <w:sz w:val="23"/>
          <w:szCs w:val="23"/>
          <w:spacing w:val="14"/>
        </w:rPr>
        <w:t>在区间(0,2)上随机取一点，将该区间分成两段，较短一段的长度为</w:t>
      </w:r>
      <w:r>
        <w:rPr>
          <w:sz w:val="23"/>
          <w:szCs w:val="23"/>
          <w:spacing w:val="-49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X,  </w:t>
      </w:r>
      <w:r>
        <w:rPr>
          <w:sz w:val="23"/>
          <w:szCs w:val="23"/>
          <w:spacing w:val="14"/>
        </w:rPr>
        <w:t>较长一段的长度</w:t>
      </w:r>
    </w:p>
    <w:p>
      <w:pPr>
        <w:pStyle w:val="BodyText"/>
        <w:ind w:left="529"/>
        <w:spacing w:before="111" w:line="553" w:lineRule="exact"/>
        <w:rPr>
          <w:sz w:val="10"/>
          <w:szCs w:val="10"/>
        </w:rPr>
      </w:pPr>
      <w:r>
        <w:rPr>
          <w:sz w:val="23"/>
          <w:szCs w:val="23"/>
          <w:spacing w:val="-5"/>
        </w:rPr>
        <w:t>为</w:t>
      </w:r>
      <w:r>
        <w:rPr>
          <w:sz w:val="23"/>
          <w:szCs w:val="23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-5"/>
        </w:rPr>
        <w:t>Y,</w:t>
      </w:r>
      <w:r>
        <w:rPr>
          <w:rFonts w:ascii="Times New Roman" w:hAnsi="Times New Roman" w:eastAsia="Times New Roman" w:cs="Times New Roman"/>
          <w:sz w:val="23"/>
          <w:szCs w:val="23"/>
          <w:spacing w:val="31"/>
        </w:rPr>
        <w:t xml:space="preserve"> </w:t>
      </w:r>
      <w:r>
        <w:rPr>
          <w:sz w:val="23"/>
          <w:szCs w:val="23"/>
          <w:spacing w:val="-5"/>
        </w:rPr>
        <w:t>令</w:t>
      </w:r>
      <w:r>
        <w:rPr>
          <w:sz w:val="23"/>
          <w:szCs w:val="23"/>
          <w:spacing w:val="-26"/>
        </w:rPr>
        <w:t xml:space="preserve"> </w:t>
      </w:r>
      <w:r>
        <w:rPr>
          <w:sz w:val="23"/>
          <w:szCs w:val="23"/>
          <w:position w:val="-10"/>
        </w:rPr>
        <w:drawing>
          <wp:inline distT="0" distB="0" distL="0" distR="0">
            <wp:extent cx="444468" cy="336521"/>
            <wp:effectExtent l="0" t="0" r="0" b="0"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468" cy="33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0"/>
          <w:szCs w:val="10"/>
          <w:spacing w:val="-5"/>
          <w:position w:val="-9"/>
        </w:rPr>
        <w:t>·</w:t>
      </w:r>
    </w:p>
    <w:p>
      <w:pPr>
        <w:pStyle w:val="BodyText"/>
        <w:ind w:left="529"/>
        <w:spacing w:before="111" w:line="385" w:lineRule="exact"/>
        <w:rPr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  <w:spacing w:val="4"/>
          <w:position w:val="12"/>
        </w:rPr>
        <w:t>(I)     </w:t>
      </w:r>
      <w:r>
        <w:rPr>
          <w:sz w:val="23"/>
          <w:szCs w:val="23"/>
          <w:spacing w:val="4"/>
          <w:position w:val="12"/>
        </w:rPr>
        <w:t>求 </w:t>
      </w:r>
      <w:r>
        <w:rPr>
          <w:rFonts w:ascii="Times New Roman" w:hAnsi="Times New Roman" w:eastAsia="Times New Roman" w:cs="Times New Roman"/>
          <w:sz w:val="23"/>
          <w:szCs w:val="23"/>
          <w:spacing w:val="4"/>
          <w:position w:val="12"/>
        </w:rPr>
        <w:t>X  </w:t>
      </w:r>
      <w:r>
        <w:rPr>
          <w:sz w:val="23"/>
          <w:szCs w:val="23"/>
          <w:spacing w:val="4"/>
          <w:position w:val="12"/>
        </w:rPr>
        <w:t>的概率密度；</w:t>
      </w:r>
    </w:p>
    <w:p>
      <w:pPr>
        <w:pStyle w:val="BodyText"/>
        <w:ind w:left="539"/>
        <w:spacing w:before="1" w:line="219" w:lineRule="auto"/>
        <w:rPr>
          <w:sz w:val="23"/>
          <w:szCs w:val="23"/>
        </w:rPr>
      </w:pPr>
      <w:r>
        <w:rPr>
          <w:sz w:val="23"/>
          <w:szCs w:val="23"/>
          <w:spacing w:val="13"/>
        </w:rPr>
        <w:t>(Ⅱ)求</w:t>
      </w:r>
      <w:r>
        <w:rPr>
          <w:sz w:val="23"/>
          <w:szCs w:val="23"/>
          <w:spacing w:val="-56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3"/>
        </w:rPr>
        <w:t>Z  </w:t>
      </w:r>
      <w:r>
        <w:rPr>
          <w:sz w:val="23"/>
          <w:szCs w:val="23"/>
          <w:spacing w:val="13"/>
        </w:rPr>
        <w:t>的概率密度；</w:t>
      </w:r>
    </w:p>
    <w:p>
      <w:pPr>
        <w:pStyle w:val="BodyText"/>
        <w:ind w:left="529"/>
        <w:spacing w:before="97"/>
        <w:rPr>
          <w:sz w:val="23"/>
          <w:szCs w:val="23"/>
        </w:rPr>
      </w:pPr>
      <w:r>
        <w:rPr>
          <w:sz w:val="23"/>
          <w:szCs w:val="23"/>
          <w:spacing w:val="17"/>
        </w:rPr>
        <w:t>(Ⅲ)求</w:t>
      </w:r>
      <w:r>
        <w:rPr>
          <w:sz w:val="23"/>
          <w:szCs w:val="23"/>
          <w:position w:val="-16"/>
        </w:rPr>
        <w:drawing>
          <wp:inline distT="0" distB="0" distL="0" distR="0">
            <wp:extent cx="596419" cy="323903"/>
            <wp:effectExtent l="0" t="0" r="0" b="0"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6419" cy="32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400" w:right="916" w:bottom="0" w:left="104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8.png"/><Relationship Id="rId8" Type="http://schemas.openxmlformats.org/officeDocument/2006/relationships/image" Target="media/image7.png"/><Relationship Id="rId7" Type="http://schemas.openxmlformats.org/officeDocument/2006/relationships/image" Target="media/image6.png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9" Type="http://schemas.openxmlformats.org/officeDocument/2006/relationships/fontTable" Target="fontTable.xml"/><Relationship Id="rId48" Type="http://schemas.openxmlformats.org/officeDocument/2006/relationships/styles" Target="styles.xml"/><Relationship Id="rId47" Type="http://schemas.openxmlformats.org/officeDocument/2006/relationships/settings" Target="settings.xml"/><Relationship Id="rId46" Type="http://schemas.openxmlformats.org/officeDocument/2006/relationships/image" Target="media/image44.png"/><Relationship Id="rId45" Type="http://schemas.openxmlformats.org/officeDocument/2006/relationships/image" Target="media/image43.png"/><Relationship Id="rId44" Type="http://schemas.openxmlformats.org/officeDocument/2006/relationships/image" Target="media/image42.png"/><Relationship Id="rId43" Type="http://schemas.openxmlformats.org/officeDocument/2006/relationships/image" Target="media/image41.png"/><Relationship Id="rId42" Type="http://schemas.openxmlformats.org/officeDocument/2006/relationships/image" Target="media/image40.png"/><Relationship Id="rId41" Type="http://schemas.openxmlformats.org/officeDocument/2006/relationships/image" Target="media/image39.png"/><Relationship Id="rId40" Type="http://schemas.openxmlformats.org/officeDocument/2006/relationships/image" Target="media/image38.png"/><Relationship Id="rId4" Type="http://schemas.openxmlformats.org/officeDocument/2006/relationships/image" Target="media/image3.png"/><Relationship Id="rId39" Type="http://schemas.openxmlformats.org/officeDocument/2006/relationships/image" Target="media/image37.png"/><Relationship Id="rId38" Type="http://schemas.openxmlformats.org/officeDocument/2006/relationships/image" Target="media/image36.png"/><Relationship Id="rId37" Type="http://schemas.openxmlformats.org/officeDocument/2006/relationships/image" Target="media/image35.png"/><Relationship Id="rId36" Type="http://schemas.openxmlformats.org/officeDocument/2006/relationships/image" Target="media/image34.png"/><Relationship Id="rId35" Type="http://schemas.openxmlformats.org/officeDocument/2006/relationships/image" Target="media/image33.png"/><Relationship Id="rId34" Type="http://schemas.openxmlformats.org/officeDocument/2006/relationships/image" Target="media/image32.png"/><Relationship Id="rId33" Type="http://schemas.openxmlformats.org/officeDocument/2006/relationships/image" Target="media/image31.png"/><Relationship Id="rId32" Type="http://schemas.openxmlformats.org/officeDocument/2006/relationships/image" Target="media/image30.png"/><Relationship Id="rId31" Type="http://schemas.openxmlformats.org/officeDocument/2006/relationships/image" Target="media/image29.png"/><Relationship Id="rId30" Type="http://schemas.openxmlformats.org/officeDocument/2006/relationships/image" Target="media/image28.png"/><Relationship Id="rId3" Type="http://schemas.openxmlformats.org/officeDocument/2006/relationships/image" Target="media/image2.png"/><Relationship Id="rId29" Type="http://schemas.openxmlformats.org/officeDocument/2006/relationships/image" Target="media/image27.png"/><Relationship Id="rId28" Type="http://schemas.openxmlformats.org/officeDocument/2006/relationships/image" Target="media/image26.png"/><Relationship Id="rId27" Type="http://schemas.openxmlformats.org/officeDocument/2006/relationships/image" Target="media/image25.jpeg"/><Relationship Id="rId26" Type="http://schemas.openxmlformats.org/officeDocument/2006/relationships/image" Target="media/image24.png"/><Relationship Id="rId25" Type="http://schemas.openxmlformats.org/officeDocument/2006/relationships/image" Target="media/image23.png"/><Relationship Id="rId24" Type="http://schemas.openxmlformats.org/officeDocument/2006/relationships/image" Target="media/image22.png"/><Relationship Id="rId23" Type="http://schemas.openxmlformats.org/officeDocument/2006/relationships/image" Target="media/image21.png"/><Relationship Id="rId22" Type="http://schemas.openxmlformats.org/officeDocument/2006/relationships/image" Target="media/image20.png"/><Relationship Id="rId21" Type="http://schemas.openxmlformats.org/officeDocument/2006/relationships/header" Target="header2.xml"/><Relationship Id="rId20" Type="http://schemas.openxmlformats.org/officeDocument/2006/relationships/image" Target="media/image19.png"/><Relationship Id="rId2" Type="http://schemas.openxmlformats.org/officeDocument/2006/relationships/image" Target="media/image1.png"/><Relationship Id="rId19" Type="http://schemas.openxmlformats.org/officeDocument/2006/relationships/image" Target="media/image18.png"/><Relationship Id="rId18" Type="http://schemas.openxmlformats.org/officeDocument/2006/relationships/image" Target="media/image17.png"/><Relationship Id="rId17" Type="http://schemas.openxmlformats.org/officeDocument/2006/relationships/image" Target="media/image16.png"/><Relationship Id="rId16" Type="http://schemas.openxmlformats.org/officeDocument/2006/relationships/image" Target="media/image15.png"/><Relationship Id="rId15" Type="http://schemas.openxmlformats.org/officeDocument/2006/relationships/image" Target="media/image14.png"/><Relationship Id="rId14" Type="http://schemas.openxmlformats.org/officeDocument/2006/relationships/image" Target="media/image13.png"/><Relationship Id="rId13" Type="http://schemas.openxmlformats.org/officeDocument/2006/relationships/image" Target="media/image12.png"/><Relationship Id="rId12" Type="http://schemas.openxmlformats.org/officeDocument/2006/relationships/image" Target="media/image11.png"/><Relationship Id="rId11" Type="http://schemas.openxmlformats.org/officeDocument/2006/relationships/image" Target="media/image10.png"/><Relationship Id="rId10" Type="http://schemas.openxmlformats.org/officeDocument/2006/relationships/image" Target="media/image9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2024-06-22T18:45:23Z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2024-06-22T18:45:24</vt:filetime>
  </property>
  <property fmtid="{D5CDD505-2E9C-101B-9397-08002B2CF9AE}" pid="4" name="UsrData">
    <vt:lpwstr>6676ab404e755d002066dba7wl</vt:lpwstr>
  </property>
</Properties>
</file>