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2DC6" w14:textId="46A1D7AC" w:rsidR="00E51441" w:rsidRDefault="00016578" w:rsidP="00016578">
      <w:pPr>
        <w:pStyle w:val="Title"/>
      </w:pPr>
      <w:r>
        <w:t>Player feedback – verbal feedback</w:t>
      </w:r>
    </w:p>
    <w:p w14:paraId="0BA8C81B" w14:textId="77777777" w:rsidR="00016578" w:rsidRDefault="00016578" w:rsidP="00016578"/>
    <w:p w14:paraId="27D97030" w14:textId="2A34483D" w:rsidR="00016578" w:rsidRPr="00016578" w:rsidRDefault="00016578" w:rsidP="00016578">
      <w:pPr>
        <w:rPr>
          <w:b/>
          <w:bCs/>
        </w:rPr>
      </w:pPr>
      <w:r w:rsidRPr="00016578">
        <w:rPr>
          <w:b/>
          <w:bCs/>
        </w:rPr>
        <w:t xml:space="preserve">24/10, </w:t>
      </w:r>
      <w:r>
        <w:rPr>
          <w:b/>
          <w:bCs/>
        </w:rPr>
        <w:t>V-1.</w:t>
      </w:r>
      <w:proofErr w:type="gramStart"/>
      <w:r>
        <w:rPr>
          <w:b/>
          <w:bCs/>
        </w:rPr>
        <w:t>0.A</w:t>
      </w:r>
      <w:proofErr w:type="gramEnd"/>
      <w:r>
        <w:rPr>
          <w:b/>
          <w:bCs/>
        </w:rPr>
        <w:t xml:space="preserve"> </w:t>
      </w:r>
      <w:r w:rsidR="00A45D8A">
        <w:rPr>
          <w:b/>
          <w:bCs/>
        </w:rPr>
        <w:t>(</w:t>
      </w:r>
      <w:r w:rsidRPr="00016578">
        <w:rPr>
          <w:b/>
          <w:bCs/>
        </w:rPr>
        <w:t xml:space="preserve">individual </w:t>
      </w:r>
      <w:r w:rsidR="00FB6AA6">
        <w:rPr>
          <w:b/>
          <w:bCs/>
        </w:rPr>
        <w:t>play tester</w:t>
      </w:r>
      <w:r w:rsidR="00A45D8A">
        <w:rPr>
          <w:b/>
          <w:bCs/>
        </w:rPr>
        <w:t>)</w:t>
      </w:r>
      <w:r w:rsidRPr="00016578">
        <w:rPr>
          <w:b/>
          <w:bCs/>
        </w:rPr>
        <w:t>:</w:t>
      </w:r>
    </w:p>
    <w:p w14:paraId="2926F8C4" w14:textId="593A6857" w:rsidR="00016578" w:rsidRDefault="00016578" w:rsidP="00016578">
      <w:pPr>
        <w:pStyle w:val="Quote"/>
      </w:pPr>
      <w:r w:rsidRPr="00016578">
        <w:t>"With the pieces and such, it will be a lot easier to understand."</w:t>
      </w:r>
    </w:p>
    <w:p w14:paraId="39F128D4" w14:textId="77777777" w:rsidR="00016578" w:rsidRDefault="00016578" w:rsidP="00016578">
      <w:r w:rsidRPr="00016578">
        <w:t xml:space="preserve">Currently held back by the limitations of the physical prototype. </w:t>
      </w:r>
    </w:p>
    <w:p w14:paraId="7BE82385" w14:textId="77777777" w:rsidR="00016578" w:rsidRDefault="00016578" w:rsidP="00016578"/>
    <w:p w14:paraId="00671D26" w14:textId="32C42540" w:rsidR="00016578" w:rsidRPr="00016578" w:rsidRDefault="00016578" w:rsidP="00016578">
      <w:pPr>
        <w:rPr>
          <w:b/>
          <w:bCs/>
        </w:rPr>
      </w:pPr>
      <w:r w:rsidRPr="00016578">
        <w:rPr>
          <w:b/>
          <w:bCs/>
        </w:rPr>
        <w:t>07/11, V-</w:t>
      </w:r>
      <w:r w:rsidR="00A45D8A">
        <w:rPr>
          <w:b/>
          <w:bCs/>
        </w:rPr>
        <w:t>2</w:t>
      </w:r>
      <w:r w:rsidRPr="00016578">
        <w:rPr>
          <w:b/>
          <w:bCs/>
        </w:rPr>
        <w:t>.</w:t>
      </w:r>
      <w:proofErr w:type="gramStart"/>
      <w:r w:rsidR="00A45D8A">
        <w:rPr>
          <w:b/>
          <w:bCs/>
        </w:rPr>
        <w:t>1</w:t>
      </w:r>
      <w:r w:rsidRPr="00016578">
        <w:rPr>
          <w:b/>
          <w:bCs/>
        </w:rPr>
        <w:t>.A</w:t>
      </w:r>
      <w:proofErr w:type="gramEnd"/>
      <w:r w:rsidRPr="00016578">
        <w:rPr>
          <w:b/>
          <w:bCs/>
        </w:rPr>
        <w:t xml:space="preserve"> </w:t>
      </w:r>
      <w:r w:rsidR="00A45D8A">
        <w:rPr>
          <w:b/>
          <w:bCs/>
        </w:rPr>
        <w:t>(</w:t>
      </w:r>
      <w:r w:rsidR="00FB6AA6">
        <w:rPr>
          <w:b/>
          <w:bCs/>
        </w:rPr>
        <w:t>from discussions with individual play tester</w:t>
      </w:r>
      <w:r w:rsidR="00A45D8A">
        <w:rPr>
          <w:b/>
          <w:bCs/>
        </w:rPr>
        <w:t>)</w:t>
      </w:r>
      <w:r>
        <w:rPr>
          <w:b/>
          <w:bCs/>
        </w:rPr>
        <w:t>:</w:t>
      </w:r>
    </w:p>
    <w:p w14:paraId="43C78F2C" w14:textId="77777777" w:rsidR="00016578" w:rsidRPr="00016578" w:rsidRDefault="00016578" w:rsidP="00A45D8A">
      <w:pPr>
        <w:spacing w:after="0"/>
      </w:pPr>
      <w:r w:rsidRPr="00016578">
        <w:t xml:space="preserve">Try alternate version where kingdoms must be beyond 3 squares of a forest </w:t>
      </w:r>
    </w:p>
    <w:p w14:paraId="59CC6E43" w14:textId="77777777" w:rsidR="00016578" w:rsidRPr="00016578" w:rsidRDefault="00016578" w:rsidP="00A45D8A">
      <w:pPr>
        <w:spacing w:after="0"/>
      </w:pPr>
      <w:r w:rsidRPr="00016578">
        <w:t>Blind betting soldiers on attacks - wrath as tiebreaks, remove rolls</w:t>
      </w:r>
    </w:p>
    <w:p w14:paraId="09BFCD97" w14:textId="77777777" w:rsidR="00016578" w:rsidRPr="00A45D8A" w:rsidRDefault="00016578" w:rsidP="00A45D8A">
      <w:pPr>
        <w:pStyle w:val="5126c0cd07f243a0-messagelistitem"/>
        <w:spacing w:before="0" w:beforeAutospacing="0" w:after="0" w:afterAutospacing="0" w:line="330" w:lineRule="atLeast"/>
        <w:textAlignment w:val="baseline"/>
        <w:rPr>
          <w:rFonts w:asciiTheme="minorHAnsi" w:hAnsiTheme="minorHAnsi" w:cs="Noto Sans"/>
        </w:rPr>
      </w:pPr>
      <w:r w:rsidRPr="00A45D8A">
        <w:rPr>
          <w:rFonts w:asciiTheme="minorHAnsi" w:hAnsiTheme="minorHAnsi" w:cs="Noto Sans"/>
          <w:bdr w:val="none" w:sz="0" w:space="0" w:color="auto" w:frame="1"/>
        </w:rPr>
        <w:t>May wager up to required amount - including 0</w:t>
      </w:r>
    </w:p>
    <w:p w14:paraId="1E3EC16C" w14:textId="3B3EDACE" w:rsidR="00016578" w:rsidRPr="00A45D8A" w:rsidRDefault="00016578" w:rsidP="00A45D8A">
      <w:pPr>
        <w:pStyle w:val="5126c0cd07f243a0-messagelistitem"/>
        <w:spacing w:before="0" w:beforeAutospacing="0" w:after="0" w:afterAutospacing="0" w:line="330" w:lineRule="atLeast"/>
        <w:textAlignment w:val="baseline"/>
        <w:rPr>
          <w:rFonts w:asciiTheme="minorHAnsi" w:hAnsiTheme="minorHAnsi" w:cs="Noto Sans"/>
        </w:rPr>
      </w:pPr>
      <w:r w:rsidRPr="00A45D8A">
        <w:rPr>
          <w:rFonts w:asciiTheme="minorHAnsi" w:hAnsiTheme="minorHAnsi" w:cs="Noto Sans"/>
          <w:bdr w:val="none" w:sz="0" w:space="0" w:color="auto" w:frame="1"/>
        </w:rPr>
        <w:t>L</w:t>
      </w:r>
      <w:r w:rsidRPr="00A45D8A">
        <w:rPr>
          <w:rFonts w:asciiTheme="minorHAnsi" w:hAnsiTheme="minorHAnsi" w:cs="Noto Sans"/>
          <w:bdr w:val="none" w:sz="0" w:space="0" w:color="auto" w:frame="1"/>
        </w:rPr>
        <w:t>oss of the wager loses the soldiers</w:t>
      </w:r>
    </w:p>
    <w:p w14:paraId="688EFC1D" w14:textId="071CD21D" w:rsidR="00016578" w:rsidRPr="00A45D8A" w:rsidRDefault="00016578" w:rsidP="00A45D8A">
      <w:pPr>
        <w:pStyle w:val="5126c0cd07f243a0-messagelistitem"/>
        <w:spacing w:before="0" w:beforeAutospacing="0" w:after="0" w:afterAutospacing="0" w:line="330" w:lineRule="atLeast"/>
        <w:textAlignment w:val="baseline"/>
        <w:rPr>
          <w:rFonts w:asciiTheme="minorHAnsi" w:hAnsiTheme="minorHAnsi" w:cs="Noto Sans"/>
        </w:rPr>
      </w:pPr>
      <w:r w:rsidRPr="00A45D8A">
        <w:rPr>
          <w:rFonts w:asciiTheme="minorHAnsi" w:hAnsiTheme="minorHAnsi" w:cs="Noto Sans"/>
          <w:bdr w:val="none" w:sz="0" w:space="0" w:color="auto" w:frame="1"/>
        </w:rPr>
        <w:t>D</w:t>
      </w:r>
      <w:r w:rsidRPr="00A45D8A">
        <w:rPr>
          <w:rFonts w:asciiTheme="minorHAnsi" w:hAnsiTheme="minorHAnsi" w:cs="Noto Sans"/>
          <w:bdr w:val="none" w:sz="0" w:space="0" w:color="auto" w:frame="1"/>
        </w:rPr>
        <w:t>efending soldiers are exhausted until player's next turn</w:t>
      </w:r>
    </w:p>
    <w:p w14:paraId="506AC0FF" w14:textId="77777777" w:rsidR="00016578" w:rsidRPr="00A45D8A" w:rsidRDefault="00016578" w:rsidP="00A45D8A">
      <w:pPr>
        <w:pStyle w:val="5126c0cd07f243a0-messagelistitem"/>
        <w:spacing w:before="0" w:beforeAutospacing="0" w:after="0" w:afterAutospacing="0" w:line="330" w:lineRule="atLeast"/>
        <w:textAlignment w:val="baseline"/>
        <w:rPr>
          <w:rFonts w:asciiTheme="minorHAnsi" w:hAnsiTheme="minorHAnsi" w:cs="Noto Sans"/>
        </w:rPr>
      </w:pPr>
      <w:r w:rsidRPr="00A45D8A">
        <w:rPr>
          <w:rFonts w:asciiTheme="minorHAnsi" w:hAnsiTheme="minorHAnsi" w:cs="Noto Sans"/>
          <w:bdr w:val="none" w:sz="0" w:space="0" w:color="auto" w:frame="1"/>
        </w:rPr>
        <w:t xml:space="preserve">Soldiers automatically expire after x </w:t>
      </w:r>
      <w:proofErr w:type="gramStart"/>
      <w:r w:rsidRPr="00A45D8A">
        <w:rPr>
          <w:rFonts w:asciiTheme="minorHAnsi" w:hAnsiTheme="minorHAnsi" w:cs="Noto Sans"/>
          <w:bdr w:val="none" w:sz="0" w:space="0" w:color="auto" w:frame="1"/>
        </w:rPr>
        <w:t>turns?</w:t>
      </w:r>
      <w:proofErr w:type="gramEnd"/>
    </w:p>
    <w:p w14:paraId="2A7AD606" w14:textId="77777777" w:rsidR="00016578" w:rsidRPr="00A45D8A" w:rsidRDefault="00016578" w:rsidP="00A45D8A">
      <w:pPr>
        <w:pStyle w:val="5126c0cd07f243a0-messagelistitem"/>
        <w:spacing w:before="0" w:beforeAutospacing="0" w:after="0" w:afterAutospacing="0" w:line="330" w:lineRule="atLeast"/>
        <w:textAlignment w:val="baseline"/>
        <w:rPr>
          <w:rFonts w:asciiTheme="minorHAnsi" w:hAnsiTheme="minorHAnsi" w:cs="Noto Sans"/>
        </w:rPr>
      </w:pPr>
      <w:r w:rsidRPr="00A45D8A">
        <w:rPr>
          <w:rFonts w:asciiTheme="minorHAnsi" w:hAnsiTheme="minorHAnsi" w:cs="Noto Sans"/>
          <w:bdr w:val="none" w:sz="0" w:space="0" w:color="auto" w:frame="1"/>
        </w:rPr>
        <w:t>Trading with the outside world should never provide 0 resources, provide a minimum guarantee</w:t>
      </w:r>
    </w:p>
    <w:p w14:paraId="4571606C" w14:textId="1DD5B099" w:rsidR="00016578" w:rsidRPr="00A45D8A" w:rsidRDefault="00016578" w:rsidP="00A45D8A">
      <w:pPr>
        <w:pStyle w:val="5126c0cd07f243a0-messagelistitem"/>
        <w:spacing w:before="0" w:beforeAutospacing="0" w:after="0" w:afterAutospacing="0" w:line="330" w:lineRule="atLeast"/>
        <w:textAlignment w:val="baseline"/>
        <w:rPr>
          <w:rFonts w:asciiTheme="minorHAnsi" w:hAnsiTheme="minorHAnsi" w:cs="Noto Sans"/>
        </w:rPr>
      </w:pPr>
      <w:r w:rsidRPr="00A45D8A">
        <w:rPr>
          <w:rFonts w:asciiTheme="minorHAnsi" w:hAnsiTheme="minorHAnsi" w:cs="Noto Sans"/>
          <w:bdr w:val="none" w:sz="0" w:space="0" w:color="auto" w:frame="1"/>
        </w:rPr>
        <w:t xml:space="preserve">Currently trading seems to be a weak </w:t>
      </w:r>
      <w:r w:rsidR="00FB6AA6" w:rsidRPr="00A45D8A">
        <w:rPr>
          <w:rFonts w:asciiTheme="minorHAnsi" w:hAnsiTheme="minorHAnsi" w:cs="Noto Sans"/>
          <w:bdr w:val="none" w:sz="0" w:space="0" w:color="auto" w:frame="1"/>
        </w:rPr>
        <w:t>strategy</w:t>
      </w:r>
    </w:p>
    <w:p w14:paraId="298CEA93" w14:textId="04E82683" w:rsidR="00016578" w:rsidRPr="00A45D8A" w:rsidRDefault="00A45D8A" w:rsidP="00A45D8A">
      <w:pPr>
        <w:pStyle w:val="5126c0cd07f243a0-messagelistitem"/>
        <w:spacing w:before="0" w:beforeAutospacing="0" w:after="0" w:afterAutospacing="0" w:line="330" w:lineRule="atLeast"/>
        <w:textAlignment w:val="baseline"/>
        <w:rPr>
          <w:rFonts w:asciiTheme="minorHAnsi" w:hAnsiTheme="minorHAnsi" w:cs="Noto Sans"/>
        </w:rPr>
      </w:pPr>
      <w:r>
        <w:rPr>
          <w:rFonts w:asciiTheme="minorHAnsi" w:hAnsiTheme="minorHAnsi" w:cs="Noto Sans"/>
          <w:bdr w:val="none" w:sz="0" w:space="0" w:color="auto" w:frame="1"/>
        </w:rPr>
        <w:t>P</w:t>
      </w:r>
      <w:r w:rsidR="00016578" w:rsidRPr="00A45D8A">
        <w:rPr>
          <w:rFonts w:asciiTheme="minorHAnsi" w:hAnsiTheme="minorHAnsi" w:cs="Noto Sans"/>
          <w:bdr w:val="none" w:sz="0" w:space="0" w:color="auto" w:frame="1"/>
        </w:rPr>
        <w:t>layer trading needs modification</w:t>
      </w:r>
    </w:p>
    <w:p w14:paraId="1D1392A0" w14:textId="77777777" w:rsidR="00A45D8A" w:rsidRDefault="00016578" w:rsidP="00A45D8A">
      <w:pPr>
        <w:pStyle w:val="5126c0cd07f243a0-messagelistitem"/>
        <w:spacing w:before="0" w:beforeAutospacing="0" w:after="0" w:afterAutospacing="0" w:line="330" w:lineRule="atLeast"/>
        <w:textAlignment w:val="baseline"/>
        <w:rPr>
          <w:rFonts w:asciiTheme="minorHAnsi" w:hAnsiTheme="minorHAnsi" w:cs="Noto Sans"/>
          <w:bdr w:val="none" w:sz="0" w:space="0" w:color="auto" w:frame="1"/>
        </w:rPr>
      </w:pPr>
      <w:r w:rsidRPr="00A45D8A">
        <w:rPr>
          <w:rFonts w:asciiTheme="minorHAnsi" w:hAnsiTheme="minorHAnsi" w:cs="Noto Sans"/>
          <w:bdr w:val="none" w:sz="0" w:space="0" w:color="auto" w:frame="1"/>
        </w:rPr>
        <w:t xml:space="preserve">Forrest spawn pattern needs to be less random </w:t>
      </w:r>
      <w:proofErr w:type="gramStart"/>
      <w:r w:rsidRPr="00A45D8A">
        <w:rPr>
          <w:rFonts w:asciiTheme="minorHAnsi" w:hAnsiTheme="minorHAnsi" w:cs="Noto Sans"/>
          <w:bdr w:val="none" w:sz="0" w:space="0" w:color="auto" w:frame="1"/>
        </w:rPr>
        <w:t>in regards to</w:t>
      </w:r>
      <w:proofErr w:type="gramEnd"/>
      <w:r w:rsidRPr="00A45D8A">
        <w:rPr>
          <w:rFonts w:asciiTheme="minorHAnsi" w:hAnsiTheme="minorHAnsi" w:cs="Noto Sans"/>
          <w:bdr w:val="none" w:sz="0" w:space="0" w:color="auto" w:frame="1"/>
        </w:rPr>
        <w:t xml:space="preserve"> kingdoms</w:t>
      </w:r>
    </w:p>
    <w:p w14:paraId="03E107FA" w14:textId="6187429E" w:rsidR="00A45D8A" w:rsidRDefault="00A45D8A" w:rsidP="00A45D8A">
      <w:pPr>
        <w:pStyle w:val="5126c0cd07f243a0-messagelistitem"/>
        <w:spacing w:before="0" w:beforeAutospacing="0" w:after="0" w:afterAutospacing="0" w:line="330" w:lineRule="atLeast"/>
        <w:textAlignment w:val="baseline"/>
        <w:rPr>
          <w:rFonts w:asciiTheme="minorHAnsi" w:hAnsiTheme="minorHAnsi" w:cs="Noto Sans"/>
        </w:rPr>
      </w:pPr>
      <w:r w:rsidRPr="00A45D8A">
        <w:rPr>
          <w:rFonts w:asciiTheme="minorHAnsi" w:hAnsiTheme="minorHAnsi" w:cs="Noto Sans"/>
        </w:rPr>
        <w:t>Instead of insta destroy - 1/2 level removal instead</w:t>
      </w:r>
    </w:p>
    <w:p w14:paraId="600FCC5A" w14:textId="77777777" w:rsidR="00A45D8A" w:rsidRDefault="00A45D8A" w:rsidP="00A45D8A">
      <w:pPr>
        <w:pStyle w:val="5126c0cd07f243a0-messagelistitem"/>
        <w:spacing w:before="0" w:beforeAutospacing="0" w:after="0" w:afterAutospacing="0" w:line="330" w:lineRule="atLeast"/>
        <w:textAlignment w:val="baseline"/>
        <w:rPr>
          <w:rFonts w:asciiTheme="minorHAnsi" w:hAnsiTheme="minorHAnsi" w:cs="Noto Sans"/>
        </w:rPr>
      </w:pPr>
    </w:p>
    <w:p w14:paraId="73CACD6E" w14:textId="77777777" w:rsidR="00A45D8A" w:rsidRDefault="00A45D8A" w:rsidP="00A45D8A">
      <w:pPr>
        <w:pStyle w:val="5126c0cd07f243a0-messagelistitem"/>
        <w:spacing w:before="0" w:beforeAutospacing="0" w:after="0" w:afterAutospacing="0" w:line="330" w:lineRule="atLeast"/>
        <w:textAlignment w:val="baseline"/>
        <w:rPr>
          <w:rFonts w:asciiTheme="minorHAnsi" w:hAnsiTheme="minorHAnsi" w:cs="Noto Sans"/>
        </w:rPr>
      </w:pPr>
    </w:p>
    <w:p w14:paraId="699A570A" w14:textId="510D9CAA" w:rsidR="00A45D8A" w:rsidRDefault="00A45D8A" w:rsidP="00A45D8A">
      <w:pPr>
        <w:pStyle w:val="5126c0cd07f243a0-messagelistitem"/>
        <w:spacing w:before="0" w:beforeAutospacing="0" w:after="0" w:afterAutospacing="0" w:line="330" w:lineRule="atLeast"/>
        <w:textAlignment w:val="baseline"/>
        <w:rPr>
          <w:rFonts w:asciiTheme="minorHAnsi" w:hAnsiTheme="minorHAnsi" w:cs="Noto Sans"/>
          <w:b/>
          <w:bCs/>
        </w:rPr>
      </w:pPr>
      <w:r>
        <w:rPr>
          <w:rFonts w:asciiTheme="minorHAnsi" w:hAnsiTheme="minorHAnsi" w:cs="Noto Sans"/>
          <w:b/>
          <w:bCs/>
        </w:rPr>
        <w:t>14/11; 3.0.A (from non-team observer):</w:t>
      </w:r>
    </w:p>
    <w:p w14:paraId="70B2645E" w14:textId="7B78EB01" w:rsidR="00A45D8A" w:rsidRDefault="00A45D8A" w:rsidP="00A45D8A">
      <w:pPr>
        <w:pStyle w:val="Quote"/>
        <w:rPr>
          <w:bdr w:val="none" w:sz="0" w:space="0" w:color="auto" w:frame="1"/>
        </w:rPr>
      </w:pPr>
      <w:r w:rsidRPr="00A45D8A">
        <w:rPr>
          <w:bdr w:val="none" w:sz="0" w:space="0" w:color="auto" w:frame="1"/>
        </w:rPr>
        <w:t xml:space="preserve">Needs something </w:t>
      </w:r>
      <w:r w:rsidR="00FB6AA6" w:rsidRPr="00A45D8A">
        <w:rPr>
          <w:bdr w:val="none" w:sz="0" w:space="0" w:color="auto" w:frame="1"/>
        </w:rPr>
        <w:t>in front</w:t>
      </w:r>
      <w:r w:rsidRPr="00A45D8A">
        <w:rPr>
          <w:bdr w:val="none" w:sz="0" w:space="0" w:color="auto" w:frame="1"/>
        </w:rPr>
        <w:t xml:space="preserve"> of the players to track resources and stat bonuses. </w:t>
      </w:r>
    </w:p>
    <w:p w14:paraId="3C2C2308" w14:textId="71DE1AAD" w:rsidR="00A45D8A" w:rsidRDefault="00A45D8A" w:rsidP="00A45D8A">
      <w:pPr>
        <w:pStyle w:val="5126c0cd07f243a0-messagelistitem"/>
        <w:spacing w:before="0" w:beforeAutospacing="0" w:after="0" w:afterAutospacing="0" w:line="330" w:lineRule="atLeast"/>
        <w:textAlignment w:val="baseline"/>
        <w:rPr>
          <w:rFonts w:asciiTheme="minorHAnsi" w:hAnsiTheme="minorHAnsi" w:cs="Noto Sans"/>
          <w:bdr w:val="none" w:sz="0" w:space="0" w:color="auto" w:frame="1"/>
        </w:rPr>
      </w:pPr>
      <w:r w:rsidRPr="00A45D8A">
        <w:rPr>
          <w:rFonts w:asciiTheme="minorHAnsi" w:hAnsiTheme="minorHAnsi" w:cs="Noto Sans"/>
          <w:bdr w:val="none" w:sz="0" w:space="0" w:color="auto" w:frame="1"/>
        </w:rPr>
        <w:t>Think pegboard like "Rob Through the Ages" or "Cribbage"</w:t>
      </w:r>
    </w:p>
    <w:p w14:paraId="72DC65CB" w14:textId="77777777" w:rsidR="00FB6AA6" w:rsidRDefault="00FB6AA6" w:rsidP="00A45D8A">
      <w:pPr>
        <w:pStyle w:val="5126c0cd07f243a0-messagelistitem"/>
        <w:spacing w:before="0" w:beforeAutospacing="0" w:after="0" w:afterAutospacing="0" w:line="330" w:lineRule="atLeast"/>
        <w:textAlignment w:val="baseline"/>
        <w:rPr>
          <w:rFonts w:asciiTheme="minorHAnsi" w:hAnsiTheme="minorHAnsi" w:cs="Noto Sans"/>
          <w:bdr w:val="none" w:sz="0" w:space="0" w:color="auto" w:frame="1"/>
        </w:rPr>
      </w:pPr>
    </w:p>
    <w:p w14:paraId="28FAC69A" w14:textId="77777777" w:rsidR="00A45D8A" w:rsidRDefault="00A45D8A" w:rsidP="00A45D8A">
      <w:pPr>
        <w:pStyle w:val="5126c0cd07f243a0-messagelistitem"/>
        <w:spacing w:before="0" w:beforeAutospacing="0" w:after="0" w:afterAutospacing="0" w:line="330" w:lineRule="atLeast"/>
        <w:textAlignment w:val="baseline"/>
        <w:rPr>
          <w:rFonts w:asciiTheme="minorHAnsi" w:hAnsiTheme="minorHAnsi" w:cs="Noto Sans"/>
          <w:bdr w:val="none" w:sz="0" w:space="0" w:color="auto" w:frame="1"/>
        </w:rPr>
      </w:pPr>
    </w:p>
    <w:p w14:paraId="57AA5D7E" w14:textId="29D5E0F7" w:rsidR="00A45D8A" w:rsidRPr="00A45D8A" w:rsidRDefault="00A45D8A" w:rsidP="00A45D8A">
      <w:pPr>
        <w:pStyle w:val="5126c0cd07f243a0-messagelistitem"/>
        <w:spacing w:before="0" w:beforeAutospacing="0" w:after="0" w:afterAutospacing="0" w:line="330" w:lineRule="atLeast"/>
        <w:textAlignment w:val="baseline"/>
        <w:rPr>
          <w:rFonts w:asciiTheme="minorHAnsi" w:hAnsiTheme="minorHAnsi" w:cs="Noto Sans"/>
          <w:b/>
          <w:bCs/>
          <w:bdr w:val="none" w:sz="0" w:space="0" w:color="auto" w:frame="1"/>
        </w:rPr>
      </w:pPr>
      <w:r w:rsidRPr="00FB6AA6">
        <w:rPr>
          <w:rFonts w:asciiTheme="minorHAnsi" w:hAnsiTheme="minorHAnsi" w:cs="Noto Sans"/>
          <w:b/>
          <w:bCs/>
          <w:bdr w:val="none" w:sz="0" w:space="0" w:color="auto" w:frame="1"/>
        </w:rPr>
        <w:t>28/11; V</w:t>
      </w:r>
      <w:r w:rsidR="00FB6AA6" w:rsidRPr="00FB6AA6">
        <w:rPr>
          <w:rFonts w:asciiTheme="minorHAnsi" w:hAnsiTheme="minorHAnsi" w:cs="Noto Sans"/>
          <w:b/>
          <w:bCs/>
          <w:bdr w:val="none" w:sz="0" w:space="0" w:color="auto" w:frame="1"/>
        </w:rPr>
        <w:t>5</w:t>
      </w:r>
      <w:r w:rsidRPr="00FB6AA6">
        <w:rPr>
          <w:rFonts w:asciiTheme="minorHAnsi" w:hAnsiTheme="minorHAnsi" w:cs="Noto Sans"/>
          <w:b/>
          <w:bCs/>
          <w:bdr w:val="none" w:sz="0" w:space="0" w:color="auto" w:frame="1"/>
        </w:rPr>
        <w:t>.1.</w:t>
      </w:r>
      <w:r w:rsidR="00FB6AA6">
        <w:rPr>
          <w:rFonts w:asciiTheme="minorHAnsi" w:hAnsiTheme="minorHAnsi" w:cs="Noto Sans"/>
          <w:b/>
          <w:bCs/>
          <w:bdr w:val="none" w:sz="0" w:space="0" w:color="auto" w:frame="1"/>
        </w:rPr>
        <w:t>B</w:t>
      </w:r>
      <w:r w:rsidR="00FB6AA6" w:rsidRPr="00FB6AA6">
        <w:rPr>
          <w:rFonts w:asciiTheme="minorHAnsi" w:hAnsiTheme="minorHAnsi" w:cs="Noto Sans"/>
          <w:b/>
          <w:bCs/>
          <w:bdr w:val="none" w:sz="0" w:space="0" w:color="auto" w:frame="1"/>
        </w:rPr>
        <w:t xml:space="preserve"> (collated from all play</w:t>
      </w:r>
      <w:r w:rsidR="00FB6AA6">
        <w:rPr>
          <w:rFonts w:asciiTheme="minorHAnsi" w:hAnsiTheme="minorHAnsi" w:cs="Noto Sans"/>
          <w:b/>
          <w:bCs/>
          <w:bdr w:val="none" w:sz="0" w:space="0" w:color="auto" w:frame="1"/>
        </w:rPr>
        <w:t xml:space="preserve"> </w:t>
      </w:r>
      <w:r w:rsidR="00FB6AA6" w:rsidRPr="00FB6AA6">
        <w:rPr>
          <w:rFonts w:asciiTheme="minorHAnsi" w:hAnsiTheme="minorHAnsi" w:cs="Noto Sans"/>
          <w:b/>
          <w:bCs/>
          <w:bdr w:val="none" w:sz="0" w:space="0" w:color="auto" w:frame="1"/>
        </w:rPr>
        <w:t>testers):</w:t>
      </w:r>
    </w:p>
    <w:p w14:paraId="113BBFBB" w14:textId="77777777" w:rsidR="00A45D8A" w:rsidRPr="00A45D8A" w:rsidRDefault="00A45D8A" w:rsidP="00016578">
      <w:pPr>
        <w:pStyle w:val="5126c0cd07f243a0-messagelistitem"/>
        <w:spacing w:before="0" w:beforeAutospacing="0" w:after="0" w:afterAutospacing="0" w:line="330" w:lineRule="atLeast"/>
        <w:textAlignment w:val="baseline"/>
        <w:rPr>
          <w:rFonts w:asciiTheme="minorHAnsi" w:hAnsiTheme="minorHAnsi" w:cs="Noto Sans"/>
        </w:rPr>
      </w:pPr>
    </w:p>
    <w:p w14:paraId="6AFE6298" w14:textId="77777777" w:rsidR="00FB6AA6" w:rsidRPr="00FB6AA6" w:rsidRDefault="00FB6AA6" w:rsidP="00FB6AA6">
      <w:r w:rsidRPr="00FB6AA6">
        <w:t xml:space="preserve">We also had some backlash on both players losing all their soldiers after an even wager fight as it seems to feel like a high cost for destroying minimal buildings. </w:t>
      </w:r>
      <w:proofErr w:type="gramStart"/>
      <w:r w:rsidRPr="00FB6AA6">
        <w:t>However</w:t>
      </w:r>
      <w:proofErr w:type="gramEnd"/>
      <w:r w:rsidRPr="00FB6AA6">
        <w:t xml:space="preserve"> this could be due to the lack of lvl2 buildings in play. </w:t>
      </w:r>
      <w:proofErr w:type="gramStart"/>
      <w:r w:rsidRPr="00FB6AA6">
        <w:t>So</w:t>
      </w:r>
      <w:proofErr w:type="gramEnd"/>
      <w:r w:rsidRPr="00FB6AA6">
        <w:t xml:space="preserve"> we will leave addressing this for now. Possible fixes could be gaining resources through expansion. Keeping x </w:t>
      </w:r>
      <w:proofErr w:type="gramStart"/>
      <w:r w:rsidRPr="00FB6AA6">
        <w:t>amount</w:t>
      </w:r>
      <w:proofErr w:type="gramEnd"/>
      <w:r w:rsidRPr="00FB6AA6">
        <w:t xml:space="preserve"> of soldiers after winning or gaining resources from destroyed building a being reinstated. As of now not to be addressed before playtesting new upgrade times</w:t>
      </w:r>
    </w:p>
    <w:p w14:paraId="3C194A45" w14:textId="29E4A5AA" w:rsidR="00FB6AA6" w:rsidRPr="00FB6AA6" w:rsidRDefault="00FB6AA6" w:rsidP="00FB6AA6">
      <w:r w:rsidRPr="00FB6AA6">
        <w:t>Players reported back as a defensive stance might be fun if all players do it</w:t>
      </w:r>
      <w:r>
        <w:t>;</w:t>
      </w:r>
      <w:r w:rsidRPr="00FB6AA6">
        <w:t xml:space="preserve"> it becomes a stale dice roll speed run</w:t>
      </w:r>
    </w:p>
    <w:p w14:paraId="4CCC7BE6" w14:textId="493F40A0" w:rsidR="00FB6AA6" w:rsidRPr="00FB6AA6" w:rsidRDefault="00FB6AA6" w:rsidP="00FB6AA6">
      <w:pPr>
        <w:spacing w:before="240"/>
        <w:rPr>
          <w:b/>
          <w:bCs/>
        </w:rPr>
      </w:pPr>
      <w:r w:rsidRPr="00FB6AA6">
        <w:rPr>
          <w:b/>
          <w:bCs/>
        </w:rPr>
        <w:lastRenderedPageBreak/>
        <w:t>05/12; Rulebook RC 1 (headlines from lecturer feedback):</w:t>
      </w:r>
    </w:p>
    <w:p w14:paraId="1CD2917A" w14:textId="20573657" w:rsidR="00FB6AA6" w:rsidRDefault="00FB6AA6" w:rsidP="00FB6AA6">
      <w:pPr>
        <w:spacing w:after="0"/>
      </w:pPr>
      <w:r w:rsidRPr="00FB6AA6">
        <w:t xml:space="preserve">Actions that occur on a turn need to be more front loaded. </w:t>
      </w:r>
    </w:p>
    <w:p w14:paraId="58D514D1" w14:textId="77777777" w:rsidR="00FB6AA6" w:rsidRDefault="00FB6AA6" w:rsidP="00FB6AA6">
      <w:pPr>
        <w:spacing w:after="0"/>
      </w:pPr>
      <w:r w:rsidRPr="00FB6AA6">
        <w:t xml:space="preserve">Consistency between naming conventions (Attack / combat) </w:t>
      </w:r>
    </w:p>
    <w:p w14:paraId="0E9C53F5" w14:textId="77777777" w:rsidR="00FB6AA6" w:rsidRDefault="00FB6AA6" w:rsidP="00FB6AA6">
      <w:pPr>
        <w:spacing w:after="0"/>
      </w:pPr>
      <w:r w:rsidRPr="00FB6AA6">
        <w:t xml:space="preserve">No need to repeat that combat is disallowed on turn one. This can be built into the combat section of the rules. </w:t>
      </w:r>
    </w:p>
    <w:p w14:paraId="5068A2CD" w14:textId="17C2289A" w:rsidR="00016578" w:rsidRDefault="00FB6AA6" w:rsidP="00FB6AA6">
      <w:r w:rsidRPr="00FB6AA6">
        <w:t>Move skills later into the rules so they exist in context.</w:t>
      </w:r>
    </w:p>
    <w:p w14:paraId="77233C05" w14:textId="77777777" w:rsidR="00FB6AA6" w:rsidRDefault="00FB6AA6" w:rsidP="00FB6AA6">
      <w:pPr>
        <w:spacing w:after="0"/>
      </w:pPr>
    </w:p>
    <w:p w14:paraId="4BBBEAFA" w14:textId="7D3FF3F5" w:rsidR="00FB6AA6" w:rsidRPr="00FB6AA6" w:rsidRDefault="00FB6AA6" w:rsidP="00FB6AA6">
      <w:pPr>
        <w:spacing w:after="0"/>
        <w:rPr>
          <w:b/>
          <w:bCs/>
        </w:rPr>
      </w:pPr>
      <w:r w:rsidRPr="00FB6AA6">
        <w:rPr>
          <w:b/>
          <w:bCs/>
        </w:rPr>
        <w:t>12/12; V6.1.B (additional comments from non-team observer)</w:t>
      </w:r>
    </w:p>
    <w:p w14:paraId="4FC7E93E" w14:textId="77777777" w:rsidR="00FB6AA6" w:rsidRDefault="00FB6AA6" w:rsidP="00FB6AA6">
      <w:pPr>
        <w:spacing w:after="0"/>
      </w:pPr>
    </w:p>
    <w:p w14:paraId="360AFE86" w14:textId="7F5AA312" w:rsidR="00FB6AA6" w:rsidRPr="00FB6AA6" w:rsidRDefault="00FB6AA6" w:rsidP="00FB6AA6">
      <w:pPr>
        <w:spacing w:after="0"/>
      </w:pPr>
      <w:r>
        <w:t>T</w:t>
      </w:r>
      <w:r w:rsidRPr="00FB6AA6">
        <w:t xml:space="preserve">he board has darkened significantly in colour which has made it more difficult to discern pieces from some structures. Suggested the need to make the tiles more prominent by giving them more height and making the board </w:t>
      </w:r>
      <w:proofErr w:type="gramStart"/>
      <w:r w:rsidRPr="00FB6AA6">
        <w:t>more pale</w:t>
      </w:r>
      <w:proofErr w:type="gramEnd"/>
      <w:r w:rsidRPr="00FB6AA6">
        <w:t>.</w:t>
      </w:r>
    </w:p>
    <w:sectPr w:rsidR="00FB6AA6" w:rsidRPr="00FB6A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F6E13"/>
    <w:multiLevelType w:val="multilevel"/>
    <w:tmpl w:val="1DB62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B0001A"/>
    <w:multiLevelType w:val="multilevel"/>
    <w:tmpl w:val="28665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E00483"/>
    <w:multiLevelType w:val="hybridMultilevel"/>
    <w:tmpl w:val="DC2ADE68"/>
    <w:lvl w:ilvl="0" w:tplc="DEA050E6">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EA34EB1"/>
    <w:multiLevelType w:val="multilevel"/>
    <w:tmpl w:val="5D48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55673B"/>
    <w:multiLevelType w:val="multilevel"/>
    <w:tmpl w:val="F934D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348116">
    <w:abstractNumId w:val="4"/>
  </w:num>
  <w:num w:numId="2" w16cid:durableId="161052192">
    <w:abstractNumId w:val="0"/>
  </w:num>
  <w:num w:numId="3" w16cid:durableId="50740410">
    <w:abstractNumId w:val="1"/>
  </w:num>
  <w:num w:numId="4" w16cid:durableId="867720197">
    <w:abstractNumId w:val="2"/>
  </w:num>
  <w:num w:numId="5" w16cid:durableId="1443960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578"/>
    <w:rsid w:val="00016578"/>
    <w:rsid w:val="002A660E"/>
    <w:rsid w:val="00607668"/>
    <w:rsid w:val="00954157"/>
    <w:rsid w:val="00A45D8A"/>
    <w:rsid w:val="00E51441"/>
    <w:rsid w:val="00FB6A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F1ECE"/>
  <w15:chartTrackingRefBased/>
  <w15:docId w15:val="{BE8FC554-C877-43BF-AC7F-E7B4FF5C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578"/>
    <w:rPr>
      <w:rFonts w:eastAsiaTheme="majorEastAsia" w:cstheme="majorBidi"/>
      <w:color w:val="272727" w:themeColor="text1" w:themeTint="D8"/>
    </w:rPr>
  </w:style>
  <w:style w:type="paragraph" w:styleId="Title">
    <w:name w:val="Title"/>
    <w:basedOn w:val="Normal"/>
    <w:next w:val="Normal"/>
    <w:link w:val="TitleChar"/>
    <w:uiPriority w:val="10"/>
    <w:qFormat/>
    <w:rsid w:val="00016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578"/>
    <w:pPr>
      <w:spacing w:before="160"/>
      <w:jc w:val="center"/>
    </w:pPr>
    <w:rPr>
      <w:i/>
      <w:iCs/>
      <w:color w:val="404040" w:themeColor="text1" w:themeTint="BF"/>
    </w:rPr>
  </w:style>
  <w:style w:type="character" w:customStyle="1" w:styleId="QuoteChar">
    <w:name w:val="Quote Char"/>
    <w:basedOn w:val="DefaultParagraphFont"/>
    <w:link w:val="Quote"/>
    <w:uiPriority w:val="29"/>
    <w:rsid w:val="00016578"/>
    <w:rPr>
      <w:i/>
      <w:iCs/>
      <w:color w:val="404040" w:themeColor="text1" w:themeTint="BF"/>
    </w:rPr>
  </w:style>
  <w:style w:type="paragraph" w:styleId="ListParagraph">
    <w:name w:val="List Paragraph"/>
    <w:basedOn w:val="Normal"/>
    <w:uiPriority w:val="34"/>
    <w:qFormat/>
    <w:rsid w:val="00016578"/>
    <w:pPr>
      <w:ind w:left="720"/>
      <w:contextualSpacing/>
    </w:pPr>
  </w:style>
  <w:style w:type="character" w:styleId="IntenseEmphasis">
    <w:name w:val="Intense Emphasis"/>
    <w:basedOn w:val="DefaultParagraphFont"/>
    <w:uiPriority w:val="21"/>
    <w:qFormat/>
    <w:rsid w:val="00016578"/>
    <w:rPr>
      <w:i/>
      <w:iCs/>
      <w:color w:val="0F4761" w:themeColor="accent1" w:themeShade="BF"/>
    </w:rPr>
  </w:style>
  <w:style w:type="paragraph" w:styleId="IntenseQuote">
    <w:name w:val="Intense Quote"/>
    <w:basedOn w:val="Normal"/>
    <w:next w:val="Normal"/>
    <w:link w:val="IntenseQuoteChar"/>
    <w:uiPriority w:val="30"/>
    <w:qFormat/>
    <w:rsid w:val="00016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578"/>
    <w:rPr>
      <w:i/>
      <w:iCs/>
      <w:color w:val="0F4761" w:themeColor="accent1" w:themeShade="BF"/>
    </w:rPr>
  </w:style>
  <w:style w:type="character" w:styleId="IntenseReference">
    <w:name w:val="Intense Reference"/>
    <w:basedOn w:val="DefaultParagraphFont"/>
    <w:uiPriority w:val="32"/>
    <w:qFormat/>
    <w:rsid w:val="00016578"/>
    <w:rPr>
      <w:b/>
      <w:bCs/>
      <w:smallCaps/>
      <w:color w:val="0F4761" w:themeColor="accent1" w:themeShade="BF"/>
      <w:spacing w:val="5"/>
    </w:rPr>
  </w:style>
  <w:style w:type="paragraph" w:customStyle="1" w:styleId="5126c0cd07f243a0-messagelistitem">
    <w:name w:val="_5126c0cd07f243a0-messagelistitem"/>
    <w:basedOn w:val="Normal"/>
    <w:rsid w:val="0001657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Skye Wasko</dc:creator>
  <cp:keywords/>
  <dc:description/>
  <cp:lastModifiedBy>Skye Wasko</cp:lastModifiedBy>
  <cp:revision>1</cp:revision>
  <dcterms:created xsi:type="dcterms:W3CDTF">2026-01-04T16:26:00Z</dcterms:created>
  <dcterms:modified xsi:type="dcterms:W3CDTF">2026-01-04T17:19:00Z</dcterms:modified>
</cp:coreProperties>
</file>