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EC2F2" w14:textId="56AC8CE0" w:rsidR="00465481" w:rsidRDefault="00346E6F" w:rsidP="00FF7D7C">
      <w:pPr>
        <w:jc w:val="center"/>
        <w:rPr>
          <w:rFonts w:ascii="Times New Roman" w:hAnsi="Times New Roman" w:cs="Times New Roman"/>
          <w:sz w:val="40"/>
          <w:szCs w:val="40"/>
          <w:lang w:val="en-US"/>
        </w:rPr>
      </w:pPr>
      <w:r>
        <w:rPr>
          <w:rFonts w:ascii="Times New Roman" w:hAnsi="Times New Roman" w:cs="Times New Roman"/>
          <w:sz w:val="40"/>
          <w:szCs w:val="40"/>
          <w:lang w:val="en-US"/>
        </w:rPr>
        <w:t>The analysis</w:t>
      </w:r>
      <w:r w:rsidR="00F63D14">
        <w:rPr>
          <w:rFonts w:ascii="Times New Roman" w:hAnsi="Times New Roman" w:cs="Times New Roman"/>
          <w:sz w:val="40"/>
          <w:szCs w:val="40"/>
          <w:lang w:val="en-US"/>
        </w:rPr>
        <w:t xml:space="preserve"> and ideas</w:t>
      </w:r>
      <w:r>
        <w:rPr>
          <w:rFonts w:ascii="Times New Roman" w:hAnsi="Times New Roman" w:cs="Times New Roman"/>
          <w:sz w:val="40"/>
          <w:szCs w:val="40"/>
          <w:lang w:val="en-US"/>
        </w:rPr>
        <w:t xml:space="preserve"> of working in a multicultural environment</w:t>
      </w:r>
    </w:p>
    <w:p w14:paraId="52418E58" w14:textId="3BEAF09D" w:rsidR="00757639" w:rsidRDefault="00757639" w:rsidP="00757639">
      <w:pPr>
        <w:jc w:val="both"/>
        <w:rPr>
          <w:rFonts w:ascii="Times New Roman" w:hAnsi="Times New Roman" w:cs="Times New Roman"/>
          <w:lang w:val="en-US"/>
        </w:rPr>
      </w:pPr>
    </w:p>
    <w:p w14:paraId="3F1D7DB1" w14:textId="77777777" w:rsidR="00F63D14" w:rsidRDefault="00F63D14" w:rsidP="00757639">
      <w:pPr>
        <w:jc w:val="both"/>
        <w:rPr>
          <w:rFonts w:ascii="Times New Roman" w:hAnsi="Times New Roman" w:cs="Times New Roman"/>
          <w:lang w:val="en-US"/>
        </w:rPr>
      </w:pPr>
    </w:p>
    <w:p w14:paraId="1F7D883D" w14:textId="3E229E4A" w:rsidR="00B123AE" w:rsidRPr="006D2ED8" w:rsidRDefault="00B123AE" w:rsidP="00F63D14">
      <w:pPr>
        <w:pStyle w:val="ListParagraph"/>
        <w:numPr>
          <w:ilvl w:val="0"/>
          <w:numId w:val="16"/>
        </w:numPr>
        <w:ind w:left="284" w:hanging="284"/>
        <w:jc w:val="both"/>
        <w:rPr>
          <w:rFonts w:ascii="Times New Roman" w:hAnsi="Times New Roman" w:cs="Times New Roman"/>
          <w:b/>
          <w:bCs/>
          <w:lang w:val="en-US"/>
        </w:rPr>
      </w:pPr>
      <w:r w:rsidRPr="006D2ED8">
        <w:rPr>
          <w:rFonts w:ascii="Times New Roman" w:hAnsi="Times New Roman" w:cs="Times New Roman"/>
          <w:b/>
          <w:bCs/>
          <w:lang w:val="en-US"/>
        </w:rPr>
        <w:t>Background</w:t>
      </w:r>
    </w:p>
    <w:p w14:paraId="3C58C675" w14:textId="04567DEE" w:rsidR="002771E9" w:rsidRDefault="0036517E" w:rsidP="00F60E6C">
      <w:pPr>
        <w:wordWrap w:val="0"/>
        <w:jc w:val="both"/>
        <w:rPr>
          <w:rFonts w:ascii="Times New Roman" w:hAnsi="Times New Roman" w:cs="Times New Roman"/>
          <w:lang w:val="en-US"/>
        </w:rPr>
      </w:pPr>
      <w:r>
        <w:rPr>
          <w:rFonts w:ascii="Times New Roman" w:hAnsi="Times New Roman" w:cs="Times New Roman" w:hint="eastAsia"/>
          <w:lang w:val="en-US"/>
        </w:rPr>
        <w:t>Be</w:t>
      </w:r>
      <w:r>
        <w:rPr>
          <w:rFonts w:ascii="Times New Roman" w:hAnsi="Times New Roman" w:cs="Times New Roman"/>
          <w:lang w:val="en-US"/>
        </w:rPr>
        <w:t>ing one of the most prevailing and enormous cosmetics industries around the world, L</w:t>
      </w:r>
      <w:r w:rsidRPr="0036517E">
        <w:rPr>
          <w:rFonts w:ascii="Times New Roman" w:hAnsi="Times New Roman" w:cs="Times New Roman"/>
        </w:rPr>
        <w:t>’</w:t>
      </w:r>
      <w:r>
        <w:rPr>
          <w:rFonts w:ascii="Times New Roman" w:hAnsi="Times New Roman" w:cs="Times New Roman"/>
        </w:rPr>
        <w:t xml:space="preserve">OREAL has produced thousands of products that meet </w:t>
      </w:r>
      <w:r w:rsidR="002771E9">
        <w:rPr>
          <w:rFonts w:ascii="Times New Roman" w:hAnsi="Times New Roman" w:cs="Times New Roman" w:hint="eastAsia"/>
        </w:rPr>
        <w:t>a</w:t>
      </w:r>
      <w:r w:rsidR="002771E9">
        <w:rPr>
          <w:rFonts w:ascii="Times New Roman" w:hAnsi="Times New Roman" w:cs="Times New Roman"/>
          <w:lang w:val="en-US"/>
        </w:rPr>
        <w:t xml:space="preserve"> variety of </w:t>
      </w:r>
      <w:r>
        <w:rPr>
          <w:rFonts w:ascii="Times New Roman" w:hAnsi="Times New Roman" w:cs="Times New Roman"/>
        </w:rPr>
        <w:t xml:space="preserve">requirements </w:t>
      </w:r>
      <w:r>
        <w:rPr>
          <w:rFonts w:ascii="Times New Roman" w:hAnsi="Times New Roman" w:cs="Times New Roman"/>
          <w:lang w:val="en-US"/>
        </w:rPr>
        <w:t xml:space="preserve">of </w:t>
      </w:r>
      <w:r w:rsidR="003C4EFE">
        <w:rPr>
          <w:rFonts w:ascii="Times New Roman" w:hAnsi="Times New Roman" w:cs="Times New Roman"/>
          <w:lang w:val="en-US"/>
        </w:rPr>
        <w:t>customers with different age ranges.</w:t>
      </w:r>
      <w:r w:rsidR="00F3075B">
        <w:rPr>
          <w:rFonts w:ascii="Times New Roman" w:hAnsi="Times New Roman" w:cs="Times New Roman"/>
          <w:lang w:val="en-US"/>
        </w:rPr>
        <w:t xml:space="preserve"> </w:t>
      </w:r>
      <w:r w:rsidR="00F3075B">
        <w:rPr>
          <w:rFonts w:ascii="Times New Roman" w:hAnsi="Times New Roman" w:cs="Times New Roman" w:hint="eastAsia"/>
          <w:lang w:val="en-US"/>
        </w:rPr>
        <w:t>Al</w:t>
      </w:r>
      <w:r w:rsidR="00F3075B">
        <w:rPr>
          <w:rFonts w:ascii="Times New Roman" w:hAnsi="Times New Roman" w:cs="Times New Roman"/>
          <w:lang w:val="en-US"/>
        </w:rPr>
        <w:t xml:space="preserve">though being affected </w:t>
      </w:r>
      <w:r w:rsidR="000A2B4E">
        <w:rPr>
          <w:rFonts w:ascii="Times New Roman" w:hAnsi="Times New Roman" w:cs="Times New Roman" w:hint="eastAsia"/>
          <w:lang w:val="en-US"/>
        </w:rPr>
        <w:t>by</w:t>
      </w:r>
      <w:r w:rsidR="000A2B4E">
        <w:rPr>
          <w:rFonts w:ascii="Times New Roman" w:hAnsi="Times New Roman" w:cs="Times New Roman"/>
          <w:lang w:val="en-US"/>
        </w:rPr>
        <w:t xml:space="preserve"> the war issue and the strict </w:t>
      </w:r>
      <w:r w:rsidR="009B716F">
        <w:rPr>
          <w:rFonts w:ascii="Times New Roman" w:hAnsi="Times New Roman" w:cs="Times New Roman"/>
          <w:lang w:val="en-US"/>
        </w:rPr>
        <w:t>supervision of Chinese government, L’OREAL G</w:t>
      </w:r>
      <w:r w:rsidR="009B716F">
        <w:rPr>
          <w:rFonts w:ascii="Times New Roman" w:hAnsi="Times New Roman" w:cs="Times New Roman" w:hint="eastAsia"/>
          <w:lang w:val="en-US"/>
        </w:rPr>
        <w:t>roup</w:t>
      </w:r>
      <w:r w:rsidR="009B716F">
        <w:rPr>
          <w:rFonts w:ascii="Times New Roman" w:hAnsi="Times New Roman" w:cs="Times New Roman"/>
          <w:lang w:val="en-US"/>
        </w:rPr>
        <w:t xml:space="preserve"> </w:t>
      </w:r>
      <w:r w:rsidR="009B716F">
        <w:rPr>
          <w:rFonts w:ascii="Times New Roman" w:hAnsi="Times New Roman" w:cs="Times New Roman" w:hint="eastAsia"/>
          <w:lang w:val="en-US"/>
        </w:rPr>
        <w:t>s</w:t>
      </w:r>
      <w:r w:rsidR="009B716F">
        <w:rPr>
          <w:rFonts w:ascii="Times New Roman" w:hAnsi="Times New Roman" w:cs="Times New Roman"/>
          <w:lang w:val="en-US"/>
        </w:rPr>
        <w:t>till profited strongly by 20.9% on reported figures.</w:t>
      </w:r>
    </w:p>
    <w:p w14:paraId="6B40294E" w14:textId="77777777" w:rsidR="00B123AE" w:rsidRDefault="00052662" w:rsidP="00F60E6C">
      <w:pPr>
        <w:wordWrap w:val="0"/>
        <w:jc w:val="both"/>
        <w:rPr>
          <w:rFonts w:ascii="Times New Roman" w:hAnsi="Times New Roman" w:cs="Times New Roman"/>
          <w:lang w:val="en-US"/>
        </w:rPr>
      </w:pPr>
      <w:r>
        <w:rPr>
          <w:rFonts w:ascii="Times New Roman" w:hAnsi="Times New Roman" w:cs="Times New Roman" w:hint="eastAsia"/>
          <w:lang w:val="en-US"/>
        </w:rPr>
        <w:t>La</w:t>
      </w:r>
      <w:r>
        <w:rPr>
          <w:rFonts w:ascii="Times New Roman" w:hAnsi="Times New Roman" w:cs="Times New Roman"/>
          <w:lang w:val="en-US"/>
        </w:rPr>
        <w:t xml:space="preserve"> Roche-</w:t>
      </w:r>
      <w:r>
        <w:rPr>
          <w:rFonts w:ascii="Times New Roman" w:hAnsi="Times New Roman" w:cs="Times New Roman" w:hint="eastAsia"/>
          <w:lang w:val="en-US"/>
        </w:rPr>
        <w:t>Posay</w:t>
      </w:r>
      <w:r>
        <w:rPr>
          <w:rFonts w:ascii="Times New Roman" w:hAnsi="Times New Roman" w:cs="Times New Roman"/>
          <w:lang w:val="en-US"/>
        </w:rPr>
        <w:t xml:space="preserve">, </w:t>
      </w:r>
      <w:r w:rsidR="00154F5D">
        <w:rPr>
          <w:rFonts w:ascii="Times New Roman" w:hAnsi="Times New Roman" w:cs="Times New Roman"/>
          <w:lang w:val="en-US"/>
        </w:rPr>
        <w:t>a branch brand of L</w:t>
      </w:r>
      <w:r w:rsidR="00154F5D" w:rsidRPr="0036517E">
        <w:rPr>
          <w:rFonts w:ascii="Times New Roman" w:hAnsi="Times New Roman" w:cs="Times New Roman"/>
        </w:rPr>
        <w:t>’</w:t>
      </w:r>
      <w:r w:rsidR="00154F5D">
        <w:rPr>
          <w:rFonts w:ascii="Times New Roman" w:hAnsi="Times New Roman" w:cs="Times New Roman"/>
        </w:rPr>
        <w:t>OREAL that created in 1975</w:t>
      </w:r>
      <w:r w:rsidR="00154F5D">
        <w:rPr>
          <w:rFonts w:ascii="Times New Roman" w:hAnsi="Times New Roman" w:cs="Times New Roman"/>
          <w:lang w:val="en-US"/>
        </w:rPr>
        <w:t xml:space="preserve">, </w:t>
      </w:r>
      <w:r>
        <w:rPr>
          <w:rFonts w:ascii="Times New Roman" w:hAnsi="Times New Roman" w:cs="Times New Roman"/>
          <w:lang w:val="en-US"/>
        </w:rPr>
        <w:t xml:space="preserve">ranking at TOP1 </w:t>
      </w:r>
      <w:proofErr w:type="spellStart"/>
      <w:r>
        <w:rPr>
          <w:rFonts w:ascii="Times New Roman" w:hAnsi="Times New Roman" w:cs="Times New Roman"/>
          <w:lang w:val="en-US"/>
        </w:rPr>
        <w:t>dermocosmetic</w:t>
      </w:r>
      <w:proofErr w:type="spellEnd"/>
      <w:r>
        <w:rPr>
          <w:rFonts w:ascii="Times New Roman" w:hAnsi="Times New Roman" w:cs="Times New Roman"/>
          <w:lang w:val="en-US"/>
        </w:rPr>
        <w:t xml:space="preserve"> brand worldwide, recommended by 90,000 professional dermatologists.</w:t>
      </w:r>
      <w:sdt>
        <w:sdtPr>
          <w:rPr>
            <w:rFonts w:ascii="Times New Roman" w:hAnsi="Times New Roman" w:cs="Times New Roman"/>
            <w:lang w:val="en-US"/>
          </w:rPr>
          <w:id w:val="-1799837369"/>
          <w:citation/>
        </w:sdtPr>
        <w:sdtEndPr/>
        <w:sdtContent>
          <w:r>
            <w:rPr>
              <w:rFonts w:ascii="Times New Roman" w:hAnsi="Times New Roman" w:cs="Times New Roman"/>
              <w:lang w:val="en-US"/>
            </w:rPr>
            <w:fldChar w:fldCharType="begin"/>
          </w:r>
          <w:r>
            <w:rPr>
              <w:rFonts w:ascii="Times New Roman" w:hAnsi="Times New Roman" w:cs="Times New Roman"/>
              <w:lang w:val="en-US"/>
            </w:rPr>
            <w:instrText xml:space="preserve"> CITATION LOR \l 1033 </w:instrText>
          </w:r>
          <w:r>
            <w:rPr>
              <w:rFonts w:ascii="Times New Roman" w:hAnsi="Times New Roman" w:cs="Times New Roman"/>
              <w:lang w:val="en-US"/>
            </w:rPr>
            <w:fldChar w:fldCharType="separate"/>
          </w:r>
          <w:r>
            <w:rPr>
              <w:rFonts w:ascii="Times New Roman" w:hAnsi="Times New Roman" w:cs="Times New Roman"/>
              <w:noProof/>
              <w:lang w:val="en-US"/>
            </w:rPr>
            <w:t xml:space="preserve"> </w:t>
          </w:r>
          <w:r w:rsidRPr="00052662">
            <w:rPr>
              <w:rFonts w:ascii="Times New Roman" w:hAnsi="Times New Roman" w:cs="Times New Roman"/>
              <w:noProof/>
              <w:lang w:val="en-US"/>
            </w:rPr>
            <w:t>(L'OREAL, n.d.)</w:t>
          </w:r>
          <w:r>
            <w:rPr>
              <w:rFonts w:ascii="Times New Roman" w:hAnsi="Times New Roman" w:cs="Times New Roman"/>
              <w:lang w:val="en-US"/>
            </w:rPr>
            <w:fldChar w:fldCharType="end"/>
          </w:r>
        </w:sdtContent>
      </w:sdt>
      <w:r w:rsidR="00154F5D">
        <w:rPr>
          <w:rFonts w:ascii="Times New Roman" w:hAnsi="Times New Roman" w:cs="Times New Roman"/>
          <w:lang w:val="en-US"/>
        </w:rPr>
        <w:t xml:space="preserve"> </w:t>
      </w:r>
      <w:r w:rsidR="005206C4">
        <w:rPr>
          <w:rFonts w:ascii="Times New Roman" w:hAnsi="Times New Roman" w:cs="Times New Roman"/>
          <w:lang w:val="en-US"/>
        </w:rPr>
        <w:t>Their products cover the area</w:t>
      </w:r>
      <w:r w:rsidR="008A39E4">
        <w:rPr>
          <w:rFonts w:ascii="Times New Roman" w:hAnsi="Times New Roman" w:cs="Times New Roman"/>
          <w:lang w:val="en-US"/>
        </w:rPr>
        <w:t>s</w:t>
      </w:r>
      <w:r w:rsidR="005206C4">
        <w:rPr>
          <w:rFonts w:ascii="Times New Roman" w:hAnsi="Times New Roman" w:cs="Times New Roman"/>
          <w:lang w:val="en-US"/>
        </w:rPr>
        <w:t xml:space="preserve"> </w:t>
      </w:r>
      <w:r w:rsidR="008A39E4">
        <w:rPr>
          <w:rFonts w:ascii="Times New Roman" w:hAnsi="Times New Roman" w:cs="Times New Roman"/>
          <w:lang w:val="en-US"/>
        </w:rPr>
        <w:t>including</w:t>
      </w:r>
      <w:r w:rsidR="005206C4">
        <w:rPr>
          <w:rFonts w:ascii="Times New Roman" w:hAnsi="Times New Roman" w:cs="Times New Roman"/>
          <w:lang w:val="en-US"/>
        </w:rPr>
        <w:t xml:space="preserve"> face </w:t>
      </w:r>
      <w:r w:rsidR="008A39E4">
        <w:rPr>
          <w:rFonts w:ascii="Times New Roman" w:hAnsi="Times New Roman" w:cs="Times New Roman"/>
          <w:lang w:val="en-US"/>
        </w:rPr>
        <w:t xml:space="preserve">&amp; body skin care, </w:t>
      </w:r>
      <w:r w:rsidR="008A39E4">
        <w:rPr>
          <w:rFonts w:ascii="Times New Roman" w:hAnsi="Times New Roman" w:cs="Times New Roman" w:hint="eastAsia"/>
          <w:lang w:val="en-US"/>
        </w:rPr>
        <w:t>shower</w:t>
      </w:r>
      <w:r w:rsidR="008A39E4">
        <w:rPr>
          <w:rFonts w:ascii="Times New Roman" w:hAnsi="Times New Roman" w:cs="Times New Roman"/>
          <w:lang w:val="en-US"/>
        </w:rPr>
        <w:t xml:space="preserve"> gel, shampoo etc., which meet the needs of not only female but also male, and they are also suitable for customers in all ages.</w:t>
      </w:r>
    </w:p>
    <w:p w14:paraId="4460A906" w14:textId="77777777" w:rsidR="00B123AE" w:rsidRDefault="00B123AE" w:rsidP="005206C4">
      <w:pPr>
        <w:jc w:val="both"/>
        <w:rPr>
          <w:rFonts w:ascii="Times New Roman" w:hAnsi="Times New Roman" w:cs="Times New Roman"/>
          <w:lang w:val="en-US"/>
        </w:rPr>
      </w:pPr>
    </w:p>
    <w:p w14:paraId="1F34BEC3" w14:textId="33C68FBA" w:rsidR="002771E9" w:rsidRPr="006D2ED8" w:rsidRDefault="00B123AE" w:rsidP="00F63D14">
      <w:pPr>
        <w:pStyle w:val="ListParagraph"/>
        <w:numPr>
          <w:ilvl w:val="0"/>
          <w:numId w:val="16"/>
        </w:numPr>
        <w:ind w:left="284" w:hanging="284"/>
        <w:jc w:val="both"/>
        <w:rPr>
          <w:rFonts w:ascii="Times New Roman" w:hAnsi="Times New Roman" w:cs="Times New Roman"/>
          <w:b/>
          <w:bCs/>
          <w:lang w:val="en-US"/>
        </w:rPr>
      </w:pPr>
      <w:r w:rsidRPr="006D2ED8">
        <w:rPr>
          <w:rFonts w:ascii="Times New Roman" w:hAnsi="Times New Roman" w:cs="Times New Roman"/>
          <w:b/>
          <w:bCs/>
          <w:lang w:val="en-US"/>
        </w:rPr>
        <w:t>Self-evaluation</w:t>
      </w:r>
    </w:p>
    <w:p w14:paraId="015F33EA" w14:textId="7B0727B9" w:rsidR="00C2629F" w:rsidRDefault="00B123AE" w:rsidP="00F60E6C">
      <w:pPr>
        <w:wordWrap w:val="0"/>
        <w:jc w:val="both"/>
        <w:rPr>
          <w:rFonts w:ascii="Times New Roman" w:hAnsi="Times New Roman" w:cs="Times New Roman"/>
        </w:rPr>
      </w:pPr>
      <w:r>
        <w:rPr>
          <w:rFonts w:ascii="Times New Roman" w:hAnsi="Times New Roman" w:cs="Times New Roman"/>
          <w:lang w:val="en-US"/>
        </w:rPr>
        <w:t xml:space="preserve">Having dreamt about working in a foreign country for </w:t>
      </w:r>
      <w:r w:rsidR="003A7F38">
        <w:rPr>
          <w:rFonts w:ascii="Times New Roman" w:hAnsi="Times New Roman" w:cs="Times New Roman" w:hint="eastAsia"/>
          <w:lang w:val="en-US"/>
        </w:rPr>
        <w:t>a</w:t>
      </w:r>
      <w:r w:rsidR="003A7F38">
        <w:rPr>
          <w:rFonts w:ascii="Times New Roman" w:hAnsi="Times New Roman" w:cs="Times New Roman"/>
          <w:lang w:val="en-US"/>
        </w:rPr>
        <w:t xml:space="preserve"> long time</w:t>
      </w:r>
      <w:r>
        <w:rPr>
          <w:rFonts w:ascii="Times New Roman" w:hAnsi="Times New Roman" w:cs="Times New Roman"/>
          <w:lang w:val="en-US"/>
        </w:rPr>
        <w:t xml:space="preserve">, I am quite interested in the job offer I found which is presented in the following web page: </w:t>
      </w:r>
      <w:hyperlink r:id="rId8" w:tooltip="Job offer" w:history="1">
        <w:r w:rsidR="00C2629F">
          <w:rPr>
            <w:rStyle w:val="Hyperlink"/>
            <w:rFonts w:ascii="Times New Roman" w:hAnsi="Times New Roman" w:cs="Times New Roman"/>
            <w:lang w:val="en-US"/>
          </w:rPr>
          <w:t>Job Offer</w:t>
        </w:r>
      </w:hyperlink>
      <w:r w:rsidR="00C2629F">
        <w:rPr>
          <w:rFonts w:ascii="Times New Roman" w:hAnsi="Times New Roman" w:cs="Times New Roman"/>
          <w:lang w:val="en-US"/>
        </w:rPr>
        <w:t>. This offer provides a job work as a business data analys</w:t>
      </w:r>
      <w:r w:rsidR="00366D5F">
        <w:rPr>
          <w:rFonts w:ascii="Times New Roman" w:hAnsi="Times New Roman" w:cs="Times New Roman"/>
          <w:lang w:val="en-US"/>
        </w:rPr>
        <w:t>t</w:t>
      </w:r>
      <w:r w:rsidR="00C2629F">
        <w:rPr>
          <w:rFonts w:ascii="Times New Roman" w:hAnsi="Times New Roman" w:cs="Times New Roman"/>
          <w:lang w:val="en-US"/>
        </w:rPr>
        <w:t xml:space="preserve"> in the branch company of L</w:t>
      </w:r>
      <w:r w:rsidR="00C2629F" w:rsidRPr="0036517E">
        <w:rPr>
          <w:rFonts w:ascii="Times New Roman" w:hAnsi="Times New Roman" w:cs="Times New Roman"/>
        </w:rPr>
        <w:t>’</w:t>
      </w:r>
      <w:r w:rsidR="00C2629F">
        <w:rPr>
          <w:rFonts w:ascii="Times New Roman" w:hAnsi="Times New Roman" w:cs="Times New Roman"/>
        </w:rPr>
        <w:t xml:space="preserve">OREAL in Tokyo. </w:t>
      </w:r>
    </w:p>
    <w:p w14:paraId="21D0195F" w14:textId="209255E6" w:rsidR="005109BE" w:rsidRDefault="00C2629F" w:rsidP="00F60E6C">
      <w:pPr>
        <w:wordWrap w:val="0"/>
        <w:jc w:val="both"/>
        <w:rPr>
          <w:rFonts w:ascii="Times New Roman" w:hAnsi="Times New Roman" w:cs="Times New Roman"/>
          <w:lang w:val="en-US"/>
        </w:rPr>
      </w:pPr>
      <w:r>
        <w:rPr>
          <w:rFonts w:ascii="Times New Roman" w:hAnsi="Times New Roman" w:cs="Times New Roman"/>
        </w:rPr>
        <w:t xml:space="preserve">First and foremost, I </w:t>
      </w:r>
      <w:r w:rsidR="00F60E6C">
        <w:rPr>
          <w:rFonts w:ascii="Times New Roman" w:hAnsi="Times New Roman" w:cs="Times New Roman"/>
        </w:rPr>
        <w:t xml:space="preserve">am quite interested in numbers </w:t>
      </w:r>
      <w:r w:rsidR="002C0F22">
        <w:rPr>
          <w:rFonts w:ascii="Times New Roman" w:hAnsi="Times New Roman" w:cs="Times New Roman"/>
        </w:rPr>
        <w:t xml:space="preserve">(data) </w:t>
      </w:r>
      <w:r w:rsidR="00F60E6C">
        <w:rPr>
          <w:rFonts w:ascii="Times New Roman" w:hAnsi="Times New Roman" w:cs="Times New Roman"/>
        </w:rPr>
        <w:t>and the cor</w:t>
      </w:r>
      <w:r w:rsidR="002C0F22">
        <w:rPr>
          <w:rFonts w:ascii="Times New Roman" w:hAnsi="Times New Roman" w:cs="Times New Roman"/>
        </w:rPr>
        <w:t>r</w:t>
      </w:r>
      <w:r w:rsidR="00F60E6C">
        <w:rPr>
          <w:rFonts w:ascii="Times New Roman" w:hAnsi="Times New Roman" w:cs="Times New Roman"/>
        </w:rPr>
        <w:t xml:space="preserve">elations between them. I studied years </w:t>
      </w:r>
      <w:r w:rsidR="00F60E6C">
        <w:rPr>
          <w:rFonts w:ascii="Times New Roman" w:hAnsi="Times New Roman" w:cs="Times New Roman" w:hint="eastAsia"/>
        </w:rPr>
        <w:t>in</w:t>
      </w:r>
      <w:r w:rsidR="00F60E6C">
        <w:rPr>
          <w:rFonts w:ascii="Times New Roman" w:hAnsi="Times New Roman" w:cs="Times New Roman"/>
          <w:lang w:val="en-US"/>
        </w:rPr>
        <w:t xml:space="preserve"> the area of data analytics, but normally I processed data for social or for human resource management areas. At </w:t>
      </w:r>
      <w:r w:rsidR="00EC43DE">
        <w:rPr>
          <w:rFonts w:ascii="Times New Roman" w:hAnsi="Times New Roman" w:cs="Times New Roman" w:hint="eastAsia"/>
          <w:lang w:val="en-US"/>
        </w:rPr>
        <w:t>present</w:t>
      </w:r>
      <w:r w:rsidR="00EC43DE">
        <w:rPr>
          <w:rFonts w:ascii="Times New Roman" w:hAnsi="Times New Roman" w:cs="Times New Roman"/>
          <w:lang w:val="en-US"/>
        </w:rPr>
        <w:t xml:space="preserve">, I am studying the basics of marketing and applying them into reality to some extents. Thus, I really want to combine these two areas together, to implement all my knowledge in these two sections. Being a data analyst in </w:t>
      </w:r>
      <w:r w:rsidR="005109BE">
        <w:rPr>
          <w:rFonts w:ascii="Times New Roman" w:hAnsi="Times New Roman" w:cs="Times New Roman"/>
          <w:lang w:val="en-US"/>
        </w:rPr>
        <w:t>a cosmetics company fits my requirements perfectly and that is why I pick up this offer.</w:t>
      </w:r>
    </w:p>
    <w:p w14:paraId="3F860397" w14:textId="7AB8A20E" w:rsidR="0087032E" w:rsidRDefault="005109BE" w:rsidP="00F60E6C">
      <w:pPr>
        <w:wordWrap w:val="0"/>
        <w:jc w:val="both"/>
        <w:rPr>
          <w:rFonts w:ascii="Times New Roman" w:hAnsi="Times New Roman" w:cs="Times New Roman"/>
        </w:rPr>
      </w:pPr>
      <w:r>
        <w:rPr>
          <w:rFonts w:ascii="Times New Roman" w:hAnsi="Times New Roman" w:cs="Times New Roman" w:hint="eastAsia"/>
          <w:lang w:val="en-US"/>
        </w:rPr>
        <w:t>A</w:t>
      </w:r>
      <w:r>
        <w:rPr>
          <w:rFonts w:ascii="Times New Roman" w:hAnsi="Times New Roman" w:cs="Times New Roman"/>
          <w:lang w:val="en-US"/>
        </w:rPr>
        <w:t>s a Chinese, I choose to work in a French company which is located in the capital city of Japan</w:t>
      </w:r>
      <w:r w:rsidR="002C0F22">
        <w:rPr>
          <w:rFonts w:ascii="Times New Roman" w:hAnsi="Times New Roman" w:cs="Times New Roman"/>
          <w:lang w:val="en-US"/>
        </w:rPr>
        <w:t>, which is already really “multicultural”</w:t>
      </w:r>
      <w:r>
        <w:rPr>
          <w:rFonts w:ascii="Times New Roman" w:hAnsi="Times New Roman" w:cs="Times New Roman"/>
          <w:lang w:val="en-US"/>
        </w:rPr>
        <w:t xml:space="preserve">. </w:t>
      </w:r>
      <w:r>
        <w:rPr>
          <w:rFonts w:ascii="Times New Roman" w:hAnsi="Times New Roman" w:cs="Times New Roman"/>
        </w:rPr>
        <w:t>As universally knows, Asian</w:t>
      </w:r>
      <w:r w:rsidR="007230F5">
        <w:rPr>
          <w:rFonts w:ascii="Times New Roman" w:hAnsi="Times New Roman" w:cs="Times New Roman"/>
        </w:rPr>
        <w:t xml:space="preserve"> women</w:t>
      </w:r>
      <w:r w:rsidR="00366D5F">
        <w:rPr>
          <w:rFonts w:ascii="Times New Roman" w:hAnsi="Times New Roman" w:cs="Times New Roman"/>
        </w:rPr>
        <w:t xml:space="preserve"> care about their skins carefully and </w:t>
      </w:r>
      <w:r w:rsidR="007230F5">
        <w:rPr>
          <w:rFonts w:ascii="Times New Roman" w:hAnsi="Times New Roman" w:cs="Times New Roman"/>
        </w:rPr>
        <w:t>they</w:t>
      </w:r>
      <w:r w:rsidR="00366D5F">
        <w:rPr>
          <w:rFonts w:ascii="Times New Roman" w:hAnsi="Times New Roman" w:cs="Times New Roman"/>
        </w:rPr>
        <w:t xml:space="preserve"> </w:t>
      </w:r>
      <w:r w:rsidR="007230F5">
        <w:rPr>
          <w:rFonts w:ascii="Times New Roman" w:hAnsi="Times New Roman" w:cs="Times New Roman"/>
        </w:rPr>
        <w:t xml:space="preserve">always </w:t>
      </w:r>
      <w:r w:rsidR="00366D5F">
        <w:rPr>
          <w:rFonts w:ascii="Times New Roman" w:hAnsi="Times New Roman" w:cs="Times New Roman"/>
        </w:rPr>
        <w:t>have the best skin</w:t>
      </w:r>
      <w:r w:rsidR="007230F5">
        <w:rPr>
          <w:rFonts w:ascii="Times New Roman" w:hAnsi="Times New Roman" w:cs="Times New Roman"/>
        </w:rPr>
        <w:t>.</w:t>
      </w:r>
      <w:sdt>
        <w:sdtPr>
          <w:rPr>
            <w:rFonts w:ascii="Times New Roman" w:hAnsi="Times New Roman" w:cs="Times New Roman"/>
            <w:lang w:val="en-US"/>
          </w:rPr>
          <w:id w:val="-40290275"/>
          <w:citation/>
        </w:sdtPr>
        <w:sdtEndPr/>
        <w:sdtContent>
          <w:r w:rsidR="00366D5F">
            <w:rPr>
              <w:rFonts w:ascii="Times New Roman" w:hAnsi="Times New Roman" w:cs="Times New Roman"/>
              <w:lang w:val="en-US"/>
            </w:rPr>
            <w:fldChar w:fldCharType="begin"/>
          </w:r>
          <w:r w:rsidR="00366D5F">
            <w:rPr>
              <w:rFonts w:ascii="Times New Roman" w:hAnsi="Times New Roman" w:cs="Times New Roman"/>
              <w:lang w:val="en-US"/>
            </w:rPr>
            <w:instrText xml:space="preserve"> CITATION Hea19 \l 1033 </w:instrText>
          </w:r>
          <w:r w:rsidR="00366D5F">
            <w:rPr>
              <w:rFonts w:ascii="Times New Roman" w:hAnsi="Times New Roman" w:cs="Times New Roman"/>
              <w:lang w:val="en-US"/>
            </w:rPr>
            <w:fldChar w:fldCharType="separate"/>
          </w:r>
          <w:r w:rsidR="00366D5F">
            <w:rPr>
              <w:rFonts w:ascii="Times New Roman" w:hAnsi="Times New Roman" w:cs="Times New Roman"/>
              <w:noProof/>
              <w:lang w:val="en-US"/>
            </w:rPr>
            <w:t xml:space="preserve"> </w:t>
          </w:r>
          <w:r w:rsidR="00366D5F" w:rsidRPr="00366D5F">
            <w:rPr>
              <w:rFonts w:ascii="Times New Roman" w:hAnsi="Times New Roman" w:cs="Times New Roman"/>
              <w:noProof/>
              <w:lang w:val="en-US"/>
            </w:rPr>
            <w:t>(Health Essentials, 2019)</w:t>
          </w:r>
          <w:r w:rsidR="00366D5F">
            <w:rPr>
              <w:rFonts w:ascii="Times New Roman" w:hAnsi="Times New Roman" w:cs="Times New Roman"/>
              <w:lang w:val="en-US"/>
            </w:rPr>
            <w:fldChar w:fldCharType="end"/>
          </w:r>
        </w:sdtContent>
      </w:sdt>
      <w:r w:rsidR="007230F5">
        <w:rPr>
          <w:rFonts w:ascii="Times New Roman" w:hAnsi="Times New Roman" w:cs="Times New Roman"/>
          <w:lang w:val="en-US"/>
        </w:rPr>
        <w:t xml:space="preserve"> In this article, it says that Asian women will do at least five steps for their daily skin care. </w:t>
      </w:r>
      <w:r w:rsidR="0087032E">
        <w:rPr>
          <w:rFonts w:ascii="Times New Roman" w:hAnsi="Times New Roman" w:cs="Times New Roman"/>
          <w:lang w:val="en-US"/>
        </w:rPr>
        <w:t>Therefore,</w:t>
      </w:r>
      <w:r w:rsidR="007230F5">
        <w:rPr>
          <w:rFonts w:ascii="Times New Roman" w:hAnsi="Times New Roman" w:cs="Times New Roman"/>
          <w:lang w:val="en-US"/>
        </w:rPr>
        <w:t xml:space="preserve"> working in Japan seems the best choice to study the users’</w:t>
      </w:r>
      <w:r w:rsidR="0087032E">
        <w:rPr>
          <w:rFonts w:ascii="Times New Roman" w:hAnsi="Times New Roman" w:cs="Times New Roman"/>
          <w:lang w:val="en-US"/>
        </w:rPr>
        <w:t xml:space="preserve"> </w:t>
      </w:r>
      <w:r w:rsidR="007230F5">
        <w:rPr>
          <w:rFonts w:ascii="Times New Roman" w:hAnsi="Times New Roman" w:cs="Times New Roman"/>
          <w:lang w:val="en-US"/>
        </w:rPr>
        <w:t>(Asian women’s) thoughts towards skin care and to help cosmetics company like L</w:t>
      </w:r>
      <w:r w:rsidR="007230F5" w:rsidRPr="0036517E">
        <w:rPr>
          <w:rFonts w:ascii="Times New Roman" w:hAnsi="Times New Roman" w:cs="Times New Roman"/>
        </w:rPr>
        <w:t>’</w:t>
      </w:r>
      <w:r w:rsidR="007230F5">
        <w:rPr>
          <w:rFonts w:ascii="Times New Roman" w:hAnsi="Times New Roman" w:cs="Times New Roman"/>
        </w:rPr>
        <w:t xml:space="preserve">OREAL to describe </w:t>
      </w:r>
      <w:r w:rsidR="0087032E">
        <w:rPr>
          <w:rFonts w:ascii="Times New Roman" w:hAnsi="Times New Roman" w:cs="Times New Roman"/>
        </w:rPr>
        <w:t xml:space="preserve">the portraits of customers. </w:t>
      </w:r>
    </w:p>
    <w:p w14:paraId="1D1766E9" w14:textId="0F3BC2BC" w:rsidR="00801C09" w:rsidRDefault="0087032E" w:rsidP="00F60E6C">
      <w:pPr>
        <w:wordWrap w:val="0"/>
        <w:jc w:val="both"/>
        <w:rPr>
          <w:rFonts w:ascii="Times New Roman" w:hAnsi="Times New Roman" w:cs="Times New Roman"/>
        </w:rPr>
      </w:pPr>
      <w:r>
        <w:rPr>
          <w:rFonts w:ascii="Times New Roman" w:hAnsi="Times New Roman" w:cs="Times New Roman"/>
          <w:lang w:val="en-US"/>
        </w:rPr>
        <w:t>It is not only because I am a loyal user of L</w:t>
      </w:r>
      <w:r w:rsidRPr="0036517E">
        <w:rPr>
          <w:rFonts w:ascii="Times New Roman" w:hAnsi="Times New Roman" w:cs="Times New Roman"/>
        </w:rPr>
        <w:t>’</w:t>
      </w:r>
      <w:r>
        <w:rPr>
          <w:rFonts w:ascii="Times New Roman" w:hAnsi="Times New Roman" w:cs="Times New Roman"/>
        </w:rPr>
        <w:t xml:space="preserve">OREAL group’s products who have deeply used several products for over 10 years, but also, I am really interested in the culture and working atmosphere in both France and Japan. With an opportunity to work in a multicultural environment, I can get different aspects of ideas to questions and also suggestions to my </w:t>
      </w:r>
      <w:r w:rsidR="00801C09">
        <w:rPr>
          <w:rFonts w:ascii="Times New Roman" w:hAnsi="Times New Roman" w:cs="Times New Roman"/>
        </w:rPr>
        <w:t>immature and inefficient proposals.</w:t>
      </w:r>
    </w:p>
    <w:p w14:paraId="7D78A62B" w14:textId="1D1D7773" w:rsidR="00762231" w:rsidRDefault="00762231" w:rsidP="00F60E6C">
      <w:pPr>
        <w:wordWrap w:val="0"/>
        <w:jc w:val="both"/>
        <w:rPr>
          <w:rFonts w:ascii="Times New Roman" w:hAnsi="Times New Roman" w:cs="Times New Roman"/>
          <w:lang w:val="en-US"/>
        </w:rPr>
      </w:pPr>
      <w:r>
        <w:rPr>
          <w:rFonts w:ascii="Times New Roman" w:hAnsi="Times New Roman" w:cs="Times New Roman" w:hint="eastAsia"/>
          <w:lang w:val="en-US"/>
        </w:rPr>
        <w:t>Con</w:t>
      </w:r>
      <w:r>
        <w:rPr>
          <w:rFonts w:ascii="Times New Roman" w:hAnsi="Times New Roman" w:cs="Times New Roman"/>
          <w:lang w:val="en-US"/>
        </w:rPr>
        <w:t>cerning the job description of this offer, I summarized five core soft skills and some possible hard skills required in this position.</w:t>
      </w:r>
    </w:p>
    <w:p w14:paraId="0E7C2B61" w14:textId="1CC74A4C" w:rsidR="00EE22F4" w:rsidRDefault="00EE22F4" w:rsidP="00F60E6C">
      <w:pPr>
        <w:wordWrap w:val="0"/>
        <w:jc w:val="both"/>
        <w:rPr>
          <w:rFonts w:ascii="Times New Roman" w:hAnsi="Times New Roman" w:cs="Times New Roman"/>
          <w:lang w:val="en-US"/>
        </w:rPr>
      </w:pPr>
      <w:r>
        <w:rPr>
          <w:rFonts w:ascii="Times New Roman" w:hAnsi="Times New Roman" w:cs="Times New Roman"/>
          <w:lang w:val="en-US"/>
        </w:rPr>
        <w:t>Soft skills:</w:t>
      </w:r>
    </w:p>
    <w:p w14:paraId="5D343A04" w14:textId="1DC7C5E7" w:rsidR="00EE22F4" w:rsidRDefault="00EE22F4" w:rsidP="00EE22F4">
      <w:pPr>
        <w:pStyle w:val="ListParagraph"/>
        <w:numPr>
          <w:ilvl w:val="0"/>
          <w:numId w:val="3"/>
        </w:numPr>
        <w:wordWrap w:val="0"/>
        <w:jc w:val="both"/>
        <w:rPr>
          <w:rFonts w:ascii="Times New Roman" w:hAnsi="Times New Roman" w:cs="Times New Roman"/>
          <w:lang w:val="en-US"/>
        </w:rPr>
      </w:pPr>
      <w:r>
        <w:rPr>
          <w:rFonts w:ascii="Times New Roman" w:hAnsi="Times New Roman" w:cs="Times New Roman"/>
          <w:lang w:val="en-US"/>
        </w:rPr>
        <w:t>Communication, negotiation and expressive skills;</w:t>
      </w:r>
    </w:p>
    <w:p w14:paraId="20815819" w14:textId="29F0FD5F" w:rsidR="00EE22F4" w:rsidRDefault="00EE22F4" w:rsidP="00EE22F4">
      <w:pPr>
        <w:pStyle w:val="ListParagraph"/>
        <w:numPr>
          <w:ilvl w:val="0"/>
          <w:numId w:val="3"/>
        </w:numPr>
        <w:wordWrap w:val="0"/>
        <w:jc w:val="both"/>
        <w:rPr>
          <w:rFonts w:ascii="Times New Roman" w:hAnsi="Times New Roman" w:cs="Times New Roman"/>
          <w:lang w:val="en-US"/>
        </w:rPr>
      </w:pPr>
      <w:r>
        <w:rPr>
          <w:rFonts w:ascii="Times New Roman" w:hAnsi="Times New Roman" w:cs="Times New Roman"/>
          <w:lang w:val="en-US"/>
        </w:rPr>
        <w:t>Data sensibility;</w:t>
      </w:r>
    </w:p>
    <w:p w14:paraId="1D34EB0C" w14:textId="28D97AD3" w:rsidR="00EE22F4" w:rsidRDefault="00EE22F4" w:rsidP="00EE22F4">
      <w:pPr>
        <w:pStyle w:val="ListParagraph"/>
        <w:numPr>
          <w:ilvl w:val="0"/>
          <w:numId w:val="3"/>
        </w:numPr>
        <w:wordWrap w:val="0"/>
        <w:jc w:val="both"/>
        <w:rPr>
          <w:rFonts w:ascii="Times New Roman" w:hAnsi="Times New Roman" w:cs="Times New Roman"/>
          <w:lang w:val="en-US"/>
        </w:rPr>
      </w:pPr>
      <w:r>
        <w:rPr>
          <w:rFonts w:ascii="Times New Roman" w:hAnsi="Times New Roman" w:cs="Times New Roman"/>
          <w:lang w:val="en-US"/>
        </w:rPr>
        <w:t>Summarize and writing skills;</w:t>
      </w:r>
    </w:p>
    <w:p w14:paraId="3A49A7A6" w14:textId="342C5F0B" w:rsidR="00EE22F4" w:rsidRDefault="007F54EE" w:rsidP="00EE22F4">
      <w:pPr>
        <w:pStyle w:val="ListParagraph"/>
        <w:numPr>
          <w:ilvl w:val="0"/>
          <w:numId w:val="3"/>
        </w:numPr>
        <w:wordWrap w:val="0"/>
        <w:jc w:val="both"/>
        <w:rPr>
          <w:rFonts w:ascii="Times New Roman" w:hAnsi="Times New Roman" w:cs="Times New Roman"/>
          <w:lang w:val="en-US"/>
        </w:rPr>
      </w:pPr>
      <w:r>
        <w:rPr>
          <w:rFonts w:ascii="Times New Roman" w:hAnsi="Times New Roman" w:cs="Times New Roman"/>
          <w:lang w:val="en-US"/>
        </w:rPr>
        <w:t>Relationship</w:t>
      </w:r>
      <w:r w:rsidR="00C16AA9">
        <w:rPr>
          <w:rFonts w:ascii="Times New Roman" w:hAnsi="Times New Roman" w:cs="Times New Roman"/>
          <w:lang w:val="en-US"/>
        </w:rPr>
        <w:t xml:space="preserve"> and time m</w:t>
      </w:r>
      <w:r w:rsidR="00EE22F4">
        <w:rPr>
          <w:rFonts w:ascii="Times New Roman" w:hAnsi="Times New Roman" w:cs="Times New Roman"/>
          <w:lang w:val="en-US"/>
        </w:rPr>
        <w:t>anagement;</w:t>
      </w:r>
    </w:p>
    <w:p w14:paraId="5134D54F" w14:textId="616C6BFF" w:rsidR="00C16AA9" w:rsidRDefault="00C16AA9" w:rsidP="00EE22F4">
      <w:pPr>
        <w:pStyle w:val="ListParagraph"/>
        <w:numPr>
          <w:ilvl w:val="0"/>
          <w:numId w:val="3"/>
        </w:numPr>
        <w:wordWrap w:val="0"/>
        <w:jc w:val="both"/>
        <w:rPr>
          <w:rFonts w:ascii="Times New Roman" w:hAnsi="Times New Roman" w:cs="Times New Roman"/>
          <w:lang w:val="en-US"/>
        </w:rPr>
      </w:pPr>
      <w:r>
        <w:rPr>
          <w:rFonts w:ascii="Times New Roman" w:hAnsi="Times New Roman" w:cs="Times New Roman"/>
          <w:lang w:val="en-US"/>
        </w:rPr>
        <w:t>Language: English, French, Japanese;</w:t>
      </w:r>
    </w:p>
    <w:p w14:paraId="558B7DE2" w14:textId="636937DE" w:rsidR="007F54EE" w:rsidRDefault="007F54EE" w:rsidP="007F54EE">
      <w:pPr>
        <w:wordWrap w:val="0"/>
        <w:jc w:val="both"/>
        <w:rPr>
          <w:rFonts w:ascii="Times New Roman" w:hAnsi="Times New Roman" w:cs="Times New Roman"/>
          <w:lang w:val="en-US"/>
        </w:rPr>
      </w:pPr>
      <w:r>
        <w:rPr>
          <w:rFonts w:ascii="Times New Roman" w:hAnsi="Times New Roman" w:cs="Times New Roman"/>
          <w:lang w:val="en-US"/>
        </w:rPr>
        <w:t>Hard skills:</w:t>
      </w:r>
    </w:p>
    <w:p w14:paraId="19AAE9A4" w14:textId="59F1F879" w:rsidR="007F54EE" w:rsidRDefault="007F54EE" w:rsidP="007F54EE">
      <w:pPr>
        <w:pStyle w:val="ListParagraph"/>
        <w:numPr>
          <w:ilvl w:val="0"/>
          <w:numId w:val="4"/>
        </w:numPr>
        <w:wordWrap w:val="0"/>
        <w:jc w:val="both"/>
        <w:rPr>
          <w:rFonts w:ascii="Times New Roman" w:hAnsi="Times New Roman" w:cs="Times New Roman"/>
          <w:lang w:val="fr-FR"/>
        </w:rPr>
      </w:pPr>
      <w:r>
        <w:rPr>
          <w:rFonts w:ascii="Times New Roman" w:hAnsi="Times New Roman" w:cs="Times New Roman"/>
          <w:lang w:val="fr-FR"/>
        </w:rPr>
        <w:t>Data management</w:t>
      </w:r>
      <w:r w:rsidR="003A7F38">
        <w:rPr>
          <w:rFonts w:ascii="Times New Roman" w:hAnsi="Times New Roman" w:cs="Times New Roman"/>
          <w:lang w:val="en-US"/>
        </w:rPr>
        <w:t>;</w:t>
      </w:r>
    </w:p>
    <w:p w14:paraId="0AA476E0" w14:textId="775A8A0F" w:rsidR="007F54EE" w:rsidRPr="007F54EE" w:rsidRDefault="007F54EE" w:rsidP="007F54EE">
      <w:pPr>
        <w:pStyle w:val="ListParagraph"/>
        <w:numPr>
          <w:ilvl w:val="0"/>
          <w:numId w:val="4"/>
        </w:numPr>
        <w:wordWrap w:val="0"/>
        <w:jc w:val="both"/>
        <w:rPr>
          <w:rFonts w:ascii="Times New Roman" w:hAnsi="Times New Roman" w:cs="Times New Roman"/>
        </w:rPr>
      </w:pPr>
      <w:r w:rsidRPr="007F54EE">
        <w:rPr>
          <w:rFonts w:ascii="Times New Roman" w:hAnsi="Times New Roman" w:cs="Times New Roman"/>
        </w:rPr>
        <w:t>Data Analytics tools (Python, BI, R, Excel etc.);</w:t>
      </w:r>
    </w:p>
    <w:p w14:paraId="6D15F5D2" w14:textId="32D63092" w:rsidR="007F54EE" w:rsidRDefault="007F54EE" w:rsidP="007F54EE">
      <w:pPr>
        <w:pStyle w:val="ListParagraph"/>
        <w:numPr>
          <w:ilvl w:val="0"/>
          <w:numId w:val="4"/>
        </w:numPr>
        <w:wordWrap w:val="0"/>
        <w:jc w:val="both"/>
        <w:rPr>
          <w:rFonts w:ascii="Times New Roman" w:hAnsi="Times New Roman" w:cs="Times New Roman"/>
          <w:lang w:val="fr-FR"/>
        </w:rPr>
      </w:pPr>
      <w:r>
        <w:rPr>
          <w:rFonts w:ascii="Times New Roman" w:hAnsi="Times New Roman" w:cs="Times New Roman"/>
          <w:lang w:val="fr-FR"/>
        </w:rPr>
        <w:t>Marketing plan;</w:t>
      </w:r>
    </w:p>
    <w:p w14:paraId="611787A7" w14:textId="5E12191E" w:rsidR="007F54EE" w:rsidRDefault="007F54EE" w:rsidP="007F54EE">
      <w:pPr>
        <w:pStyle w:val="ListParagraph"/>
        <w:numPr>
          <w:ilvl w:val="0"/>
          <w:numId w:val="4"/>
        </w:numPr>
        <w:wordWrap w:val="0"/>
        <w:jc w:val="both"/>
        <w:rPr>
          <w:rFonts w:ascii="Times New Roman" w:hAnsi="Times New Roman" w:cs="Times New Roman"/>
          <w:lang w:val="fr-FR"/>
        </w:rPr>
      </w:pPr>
      <w:r>
        <w:rPr>
          <w:rFonts w:ascii="Times New Roman" w:hAnsi="Times New Roman" w:cs="Times New Roman"/>
          <w:lang w:val="fr-FR"/>
        </w:rPr>
        <w:t>Business reports;</w:t>
      </w:r>
    </w:p>
    <w:p w14:paraId="5C023615" w14:textId="2093127A" w:rsidR="00EA2168" w:rsidRDefault="00C16AA9" w:rsidP="007F54EE">
      <w:pPr>
        <w:wordWrap w:val="0"/>
        <w:jc w:val="both"/>
        <w:rPr>
          <w:rFonts w:ascii="Times New Roman" w:hAnsi="Times New Roman" w:cs="Times New Roman"/>
        </w:rPr>
      </w:pPr>
      <w:r w:rsidRPr="00C16AA9">
        <w:rPr>
          <w:rFonts w:ascii="Times New Roman" w:hAnsi="Times New Roman" w:cs="Times New Roman"/>
        </w:rPr>
        <w:lastRenderedPageBreak/>
        <w:t xml:space="preserve">I consider myself can fit in </w:t>
      </w:r>
      <w:r>
        <w:rPr>
          <w:rFonts w:ascii="Times New Roman" w:hAnsi="Times New Roman" w:cs="Times New Roman"/>
        </w:rPr>
        <w:t xml:space="preserve">this position because I have most of the skills that this position required and I have </w:t>
      </w:r>
      <w:r w:rsidR="00EA2168">
        <w:rPr>
          <w:rFonts w:ascii="Times New Roman" w:hAnsi="Times New Roman" w:cs="Times New Roman"/>
        </w:rPr>
        <w:t xml:space="preserve">a strong self-learning ability, so I can swiftly adapt into </w:t>
      </w:r>
      <w:r w:rsidR="002C0F22">
        <w:rPr>
          <w:rFonts w:ascii="Times New Roman" w:hAnsi="Times New Roman" w:cs="Times New Roman"/>
        </w:rPr>
        <w:t>the</w:t>
      </w:r>
      <w:r w:rsidR="00EA2168">
        <w:rPr>
          <w:rFonts w:ascii="Times New Roman" w:hAnsi="Times New Roman" w:cs="Times New Roman"/>
        </w:rPr>
        <w:t xml:space="preserve"> new environment and learn the knowledge and concepts related to the product itself and also job</w:t>
      </w:r>
      <w:r w:rsidR="002C0F22">
        <w:rPr>
          <w:rFonts w:ascii="Times New Roman" w:hAnsi="Times New Roman" w:cs="Times New Roman"/>
        </w:rPr>
        <w:t xml:space="preserve">-related </w:t>
      </w:r>
      <w:r w:rsidR="00EA2168">
        <w:rPr>
          <w:rFonts w:ascii="Times New Roman" w:hAnsi="Times New Roman" w:cs="Times New Roman"/>
        </w:rPr>
        <w:t>affairs.</w:t>
      </w:r>
    </w:p>
    <w:p w14:paraId="502E17D4" w14:textId="5462D3DD" w:rsidR="006B1145" w:rsidRDefault="00EA2168" w:rsidP="007F54EE">
      <w:pPr>
        <w:wordWrap w:val="0"/>
        <w:jc w:val="both"/>
        <w:rPr>
          <w:rFonts w:ascii="Times New Roman" w:hAnsi="Times New Roman" w:cs="Times New Roman"/>
          <w:lang w:val="en-US"/>
        </w:rPr>
      </w:pPr>
      <w:r>
        <w:rPr>
          <w:rFonts w:ascii="Times New Roman" w:hAnsi="Times New Roman" w:cs="Times New Roman"/>
        </w:rPr>
        <w:t xml:space="preserve">The </w:t>
      </w:r>
      <w:r w:rsidRPr="002C0F22">
        <w:rPr>
          <w:rFonts w:ascii="Times New Roman" w:hAnsi="Times New Roman" w:cs="Times New Roman"/>
          <w:b/>
          <w:bCs/>
        </w:rPr>
        <w:t>biggest challenge</w:t>
      </w:r>
      <w:r>
        <w:rPr>
          <w:rFonts w:ascii="Times New Roman" w:hAnsi="Times New Roman" w:cs="Times New Roman"/>
        </w:rPr>
        <w:t xml:space="preserve"> for me to perfectly play this role is the </w:t>
      </w:r>
      <w:r w:rsidRPr="002C0F22">
        <w:rPr>
          <w:rFonts w:ascii="Times New Roman" w:hAnsi="Times New Roman" w:cs="Times New Roman"/>
          <w:b/>
          <w:bCs/>
        </w:rPr>
        <w:t>language</w:t>
      </w:r>
      <w:r>
        <w:rPr>
          <w:rFonts w:ascii="Times New Roman" w:hAnsi="Times New Roman" w:cs="Times New Roman"/>
        </w:rPr>
        <w:t xml:space="preserve"> (</w:t>
      </w:r>
      <w:r w:rsidR="003B2C91">
        <w:rPr>
          <w:rFonts w:ascii="Times New Roman" w:hAnsi="Times New Roman" w:cs="Times New Roman" w:hint="eastAsia"/>
        </w:rPr>
        <w:t>gen</w:t>
      </w:r>
      <w:r w:rsidR="003B2C91">
        <w:rPr>
          <w:rFonts w:ascii="Times New Roman" w:hAnsi="Times New Roman" w:cs="Times New Roman"/>
        </w:rPr>
        <w:t xml:space="preserve">erally </w:t>
      </w:r>
      <w:r>
        <w:rPr>
          <w:rFonts w:ascii="Times New Roman" w:hAnsi="Times New Roman" w:cs="Times New Roman"/>
        </w:rPr>
        <w:t>French and Japanese</w:t>
      </w:r>
      <w:r w:rsidR="003B2C91">
        <w:rPr>
          <w:rFonts w:ascii="Times New Roman" w:hAnsi="Times New Roman" w:cs="Times New Roman"/>
        </w:rPr>
        <w:t xml:space="preserve"> in this case</w:t>
      </w:r>
      <w:r>
        <w:rPr>
          <w:rFonts w:ascii="Times New Roman" w:hAnsi="Times New Roman" w:cs="Times New Roman"/>
        </w:rPr>
        <w:t xml:space="preserve">) and also some professional terms in marketing sector. </w:t>
      </w:r>
      <w:r w:rsidR="00A11874">
        <w:rPr>
          <w:rFonts w:ascii="Times New Roman" w:hAnsi="Times New Roman" w:cs="Times New Roman"/>
        </w:rPr>
        <w:t xml:space="preserve">At this stage, the language problem always comes to be the first place because we cannot get involved in to a new culture if we cannot </w:t>
      </w:r>
      <w:r w:rsidR="00335C3E">
        <w:rPr>
          <w:rFonts w:ascii="Times New Roman" w:hAnsi="Times New Roman" w:cs="Times New Roman" w:hint="eastAsia"/>
        </w:rPr>
        <w:t>ac</w:t>
      </w:r>
      <w:r w:rsidR="00335C3E">
        <w:rPr>
          <w:rFonts w:ascii="Times New Roman" w:hAnsi="Times New Roman" w:cs="Times New Roman"/>
        </w:rPr>
        <w:t xml:space="preserve">quire the local language. </w:t>
      </w:r>
      <w:r w:rsidR="00335C3E">
        <w:rPr>
          <w:rFonts w:ascii="Times New Roman" w:hAnsi="Times New Roman" w:cs="Times New Roman" w:hint="eastAsia"/>
        </w:rPr>
        <w:t>Be</w:t>
      </w:r>
      <w:r w:rsidR="00335C3E">
        <w:rPr>
          <w:rFonts w:ascii="Times New Roman" w:hAnsi="Times New Roman" w:cs="Times New Roman"/>
          <w:lang w:val="en-US"/>
        </w:rPr>
        <w:t xml:space="preserve">sides, in nearly all working </w:t>
      </w:r>
      <w:r w:rsidR="006B1145">
        <w:rPr>
          <w:rFonts w:ascii="Times New Roman" w:hAnsi="Times New Roman" w:cs="Times New Roman" w:hint="eastAsia"/>
          <w:lang w:val="en-US"/>
        </w:rPr>
        <w:t>c</w:t>
      </w:r>
      <w:r w:rsidR="00335C3E">
        <w:rPr>
          <w:rFonts w:ascii="Times New Roman" w:hAnsi="Times New Roman" w:cs="Times New Roman"/>
          <w:lang w:val="en-US"/>
        </w:rPr>
        <w:t>ircumstances</w:t>
      </w:r>
      <w:r w:rsidR="006B1145">
        <w:rPr>
          <w:rFonts w:ascii="Times New Roman" w:hAnsi="Times New Roman" w:cs="Times New Roman"/>
          <w:lang w:val="en-US"/>
        </w:rPr>
        <w:t>, foreign</w:t>
      </w:r>
      <w:r w:rsidR="00455CE7">
        <w:rPr>
          <w:rFonts w:ascii="Times New Roman" w:hAnsi="Times New Roman" w:cs="Times New Roman"/>
          <w:lang w:val="en-US"/>
        </w:rPr>
        <w:t xml:space="preserve"> (local)</w:t>
      </w:r>
      <w:r w:rsidR="006B1145">
        <w:rPr>
          <w:rFonts w:ascii="Times New Roman" w:hAnsi="Times New Roman" w:cs="Times New Roman"/>
          <w:lang w:val="en-US"/>
        </w:rPr>
        <w:t xml:space="preserve"> languages build up the bridge for communicating and task assignment.</w:t>
      </w:r>
    </w:p>
    <w:p w14:paraId="5C44257A" w14:textId="77777777" w:rsidR="006D2ED8" w:rsidRDefault="006D2ED8" w:rsidP="007F54EE">
      <w:pPr>
        <w:wordWrap w:val="0"/>
        <w:jc w:val="both"/>
        <w:rPr>
          <w:rFonts w:ascii="Times New Roman" w:hAnsi="Times New Roman" w:cs="Times New Roman"/>
          <w:lang w:val="en-US"/>
        </w:rPr>
      </w:pPr>
    </w:p>
    <w:p w14:paraId="3E66B3B4" w14:textId="7D4A054E" w:rsidR="006B1145" w:rsidRPr="006D2ED8" w:rsidRDefault="006B1145" w:rsidP="00F63D14">
      <w:pPr>
        <w:pStyle w:val="ListParagraph"/>
        <w:numPr>
          <w:ilvl w:val="0"/>
          <w:numId w:val="16"/>
        </w:numPr>
        <w:wordWrap w:val="0"/>
        <w:ind w:left="284" w:hanging="284"/>
        <w:jc w:val="both"/>
        <w:rPr>
          <w:rFonts w:ascii="Times New Roman" w:hAnsi="Times New Roman" w:cs="Times New Roman"/>
          <w:b/>
          <w:bCs/>
          <w:noProof/>
          <w:lang w:val="en-US"/>
        </w:rPr>
      </w:pPr>
      <w:r w:rsidRPr="006D2ED8">
        <w:rPr>
          <w:rFonts w:ascii="Times New Roman" w:hAnsi="Times New Roman" w:cs="Times New Roman"/>
          <w:b/>
          <w:bCs/>
          <w:noProof/>
          <w:lang w:val="en-US"/>
        </w:rPr>
        <w:t>Cross cultural analysis</w:t>
      </w:r>
    </w:p>
    <w:p w14:paraId="1BBA7F98" w14:textId="6BE57FCB" w:rsidR="006B1145" w:rsidRPr="006D2ED8" w:rsidRDefault="006D2ED8" w:rsidP="006D2ED8">
      <w:pPr>
        <w:wordWrap w:val="0"/>
        <w:jc w:val="both"/>
        <w:rPr>
          <w:rFonts w:ascii="Times New Roman" w:hAnsi="Times New Roman" w:cs="Times New Roman"/>
          <w:noProof/>
          <w:lang w:val="en-US"/>
        </w:rPr>
      </w:pPr>
      <w:r>
        <w:rPr>
          <w:rFonts w:ascii="Times New Roman" w:hAnsi="Times New Roman" w:cs="Times New Roman"/>
          <w:noProof/>
          <w:lang w:val="en-US"/>
        </w:rPr>
        <w:t xml:space="preserve">3.1 </w:t>
      </w:r>
      <w:r w:rsidR="00292A98" w:rsidRPr="006D2ED8">
        <w:rPr>
          <w:rFonts w:ascii="Times New Roman" w:hAnsi="Times New Roman" w:cs="Times New Roman" w:hint="eastAsia"/>
          <w:noProof/>
          <w:lang w:val="en-US"/>
        </w:rPr>
        <w:t>Leadership</w:t>
      </w:r>
      <w:r w:rsidR="00292A98" w:rsidRPr="006D2ED8">
        <w:rPr>
          <w:rFonts w:ascii="Times New Roman" w:hAnsi="Times New Roman" w:cs="Times New Roman"/>
          <w:noProof/>
          <w:lang w:val="en-US"/>
        </w:rPr>
        <w:t xml:space="preserve"> analysis</w:t>
      </w:r>
    </w:p>
    <w:p w14:paraId="24C027E9" w14:textId="0B4358FD" w:rsidR="00CE7D35" w:rsidRPr="00CE7D35" w:rsidRDefault="00CE7D35" w:rsidP="00CE7D35">
      <w:pPr>
        <w:wordWrap w:val="0"/>
        <w:jc w:val="both"/>
        <w:rPr>
          <w:rFonts w:ascii="Times New Roman" w:hAnsi="Times New Roman" w:cs="Times New Roman"/>
          <w:noProof/>
          <w:lang w:val="en-US"/>
        </w:rPr>
      </w:pPr>
      <w:r w:rsidRPr="00CE7D35">
        <w:rPr>
          <w:rFonts w:ascii="Times New Roman" w:hAnsi="Times New Roman" w:cs="Times New Roman"/>
          <w:noProof/>
          <w:lang w:val="en-US"/>
        </w:rPr>
        <w:t>In Japan, teamwork and organization are extremely important. This is mostly the same idea as it is in China. Japanese companies expect staffs to be honest and serious, these are the two main caracters being valued.</w:t>
      </w:r>
      <w:sdt>
        <w:sdtPr>
          <w:rPr>
            <w:noProof/>
            <w:lang w:val="en-US"/>
          </w:rPr>
          <w:id w:val="-1342302444"/>
          <w:citation/>
        </w:sdtPr>
        <w:sdtEndPr/>
        <w:sdtContent>
          <w:r w:rsidRPr="00CE7D35">
            <w:rPr>
              <w:rFonts w:ascii="Times New Roman" w:hAnsi="Times New Roman" w:cs="Times New Roman"/>
              <w:noProof/>
              <w:lang w:val="en-US"/>
            </w:rPr>
            <w:fldChar w:fldCharType="begin"/>
          </w:r>
          <w:r w:rsidRPr="00CE7D35">
            <w:rPr>
              <w:rFonts w:ascii="Times New Roman" w:hAnsi="Times New Roman" w:cs="Times New Roman"/>
              <w:noProof/>
              <w:lang w:val="en-US"/>
            </w:rPr>
            <w:instrText xml:space="preserve"> CITATION Lin21 \l 1033 </w:instrText>
          </w:r>
          <w:r w:rsidRPr="00CE7D35">
            <w:rPr>
              <w:rFonts w:ascii="Times New Roman" w:hAnsi="Times New Roman" w:cs="Times New Roman"/>
              <w:noProof/>
              <w:lang w:val="en-US"/>
            </w:rPr>
            <w:fldChar w:fldCharType="separate"/>
          </w:r>
          <w:r w:rsidRPr="00CE7D35">
            <w:rPr>
              <w:rFonts w:ascii="Times New Roman" w:hAnsi="Times New Roman" w:cs="Times New Roman"/>
              <w:noProof/>
              <w:lang w:val="en-US"/>
            </w:rPr>
            <w:t xml:space="preserve"> (Link Japan Careers Inc., 2021)</w:t>
          </w:r>
          <w:r w:rsidRPr="00CE7D35">
            <w:rPr>
              <w:rFonts w:ascii="Times New Roman" w:hAnsi="Times New Roman" w:cs="Times New Roman"/>
              <w:noProof/>
              <w:lang w:val="en-US"/>
            </w:rPr>
            <w:fldChar w:fldCharType="end"/>
          </w:r>
        </w:sdtContent>
      </w:sdt>
    </w:p>
    <w:p w14:paraId="5FA922D8" w14:textId="243B7693" w:rsidR="00CE7D35" w:rsidRPr="00F63D14" w:rsidRDefault="00CE7D35" w:rsidP="00CE7D35">
      <w:pPr>
        <w:wordWrap w:val="0"/>
        <w:jc w:val="both"/>
        <w:rPr>
          <w:rFonts w:ascii="Times New Roman" w:hAnsi="Times New Roman" w:cs="Times New Roman"/>
          <w:noProof/>
          <w:lang w:val="en-US"/>
        </w:rPr>
      </w:pPr>
      <w:r w:rsidRPr="00CE7D35">
        <w:rPr>
          <w:rFonts w:ascii="Times New Roman" w:hAnsi="Times New Roman" w:cs="Times New Roman"/>
          <w:noProof/>
          <w:lang w:val="en-US"/>
        </w:rPr>
        <w:t>As for the leadership, Japanese companies have a high expectation for leaders to be charismatic and a strong communicator.</w:t>
      </w:r>
      <w:r w:rsidRPr="00CE7D35">
        <w:rPr>
          <w:noProof/>
          <w:lang w:val="en-US"/>
        </w:rPr>
        <w:t xml:space="preserve"> </w:t>
      </w:r>
      <w:sdt>
        <w:sdtPr>
          <w:rPr>
            <w:noProof/>
            <w:lang w:val="en-US"/>
          </w:rPr>
          <w:id w:val="-608497445"/>
          <w:citation/>
        </w:sdtPr>
        <w:sdtEndPr/>
        <w:sdtContent>
          <w:r w:rsidRPr="00CE7D35">
            <w:rPr>
              <w:rFonts w:ascii="Times New Roman" w:hAnsi="Times New Roman" w:cs="Times New Roman"/>
              <w:noProof/>
              <w:lang w:val="en-US"/>
            </w:rPr>
            <w:fldChar w:fldCharType="begin"/>
          </w:r>
          <w:r w:rsidRPr="00CE7D35">
            <w:rPr>
              <w:rFonts w:ascii="Times New Roman" w:hAnsi="Times New Roman" w:cs="Times New Roman"/>
              <w:noProof/>
              <w:lang w:val="en-US"/>
            </w:rPr>
            <w:instrText xml:space="preserve"> CITATION Lin21 \l 1033 </w:instrText>
          </w:r>
          <w:r w:rsidRPr="00CE7D35">
            <w:rPr>
              <w:rFonts w:ascii="Times New Roman" w:hAnsi="Times New Roman" w:cs="Times New Roman"/>
              <w:noProof/>
              <w:lang w:val="en-US"/>
            </w:rPr>
            <w:fldChar w:fldCharType="separate"/>
          </w:r>
          <w:r w:rsidRPr="00CE7D35">
            <w:rPr>
              <w:rFonts w:ascii="Times New Roman" w:hAnsi="Times New Roman" w:cs="Times New Roman"/>
              <w:noProof/>
              <w:lang w:val="en-US"/>
            </w:rPr>
            <w:t xml:space="preserve"> (Link Japan Careers Inc., 2021)</w:t>
          </w:r>
          <w:r w:rsidRPr="00CE7D35">
            <w:rPr>
              <w:rFonts w:ascii="Times New Roman" w:hAnsi="Times New Roman" w:cs="Times New Roman"/>
              <w:noProof/>
              <w:lang w:val="en-US"/>
            </w:rPr>
            <w:fldChar w:fldCharType="end"/>
          </w:r>
        </w:sdtContent>
      </w:sdt>
      <w:r w:rsidRPr="00CE7D35">
        <w:rPr>
          <w:rFonts w:ascii="Times New Roman" w:hAnsi="Times New Roman" w:cs="Times New Roman"/>
          <w:noProof/>
          <w:lang w:val="en-US"/>
        </w:rPr>
        <w:t xml:space="preserve"> Also, leaders always have a higher position inside or even outside of the company</w:t>
      </w:r>
      <w:r w:rsidR="00455CE7">
        <w:rPr>
          <w:rFonts w:ascii="Times New Roman" w:hAnsi="Times New Roman" w:cs="Times New Roman"/>
          <w:noProof/>
          <w:lang w:val="en-US"/>
        </w:rPr>
        <w:t xml:space="preserve">. </w:t>
      </w:r>
      <w:r w:rsidR="00455CE7" w:rsidRPr="00CE7D35">
        <w:rPr>
          <w:rFonts w:ascii="Times New Roman" w:hAnsi="Times New Roman" w:cs="Times New Roman"/>
          <w:noProof/>
          <w:lang w:val="en-US"/>
        </w:rPr>
        <w:t>S</w:t>
      </w:r>
      <w:r w:rsidRPr="00CE7D35">
        <w:rPr>
          <w:rFonts w:ascii="Times New Roman" w:hAnsi="Times New Roman" w:cs="Times New Roman"/>
          <w:noProof/>
          <w:lang w:val="en-US"/>
        </w:rPr>
        <w:t>o</w:t>
      </w:r>
      <w:r w:rsidR="00455CE7">
        <w:rPr>
          <w:rFonts w:ascii="Times New Roman" w:hAnsi="Times New Roman" w:cs="Times New Roman"/>
          <w:noProof/>
          <w:lang w:val="en-US"/>
        </w:rPr>
        <w:t>,</w:t>
      </w:r>
      <w:r w:rsidRPr="00CE7D35">
        <w:rPr>
          <w:rFonts w:ascii="Times New Roman" w:hAnsi="Times New Roman" w:cs="Times New Roman"/>
          <w:noProof/>
          <w:lang w:val="en-US"/>
        </w:rPr>
        <w:t xml:space="preserve"> to be modest in front of them and </w:t>
      </w:r>
      <w:r w:rsidR="00455CE7">
        <w:rPr>
          <w:rFonts w:ascii="Times New Roman" w:hAnsi="Times New Roman" w:cs="Times New Roman"/>
          <w:noProof/>
          <w:lang w:val="en-US"/>
        </w:rPr>
        <w:t>to show</w:t>
      </w:r>
      <w:r w:rsidRPr="00CE7D35">
        <w:rPr>
          <w:rFonts w:ascii="Times New Roman" w:hAnsi="Times New Roman" w:cs="Times New Roman"/>
          <w:noProof/>
          <w:lang w:val="en-US"/>
        </w:rPr>
        <w:t xml:space="preserve"> them enough politeness is really important.</w:t>
      </w:r>
    </w:p>
    <w:p w14:paraId="0996288C" w14:textId="3EF634CC" w:rsidR="00CE7D35" w:rsidRPr="00CE7D35" w:rsidRDefault="00CE7D35" w:rsidP="00CE7D35">
      <w:pPr>
        <w:wordWrap w:val="0"/>
        <w:jc w:val="both"/>
        <w:rPr>
          <w:rFonts w:ascii="Times New Roman" w:hAnsi="Times New Roman" w:cs="Times New Roman"/>
          <w:noProof/>
        </w:rPr>
      </w:pPr>
      <w:r w:rsidRPr="00CE7D35">
        <w:rPr>
          <w:rFonts w:ascii="Times New Roman" w:hAnsi="Times New Roman" w:cs="Times New Roman"/>
          <w:noProof/>
        </w:rPr>
        <w:t>On the other hand, because this is a job working in a French company. For French leaders, what is matter is using</w:t>
      </w:r>
      <w:r w:rsidR="00455CE7">
        <w:rPr>
          <w:rFonts w:ascii="Times New Roman" w:hAnsi="Times New Roman" w:cs="Times New Roman"/>
          <w:noProof/>
        </w:rPr>
        <w:t xml:space="preserve"> right</w:t>
      </w:r>
      <w:r w:rsidRPr="00CE7D35">
        <w:rPr>
          <w:rFonts w:ascii="Times New Roman" w:hAnsi="Times New Roman" w:cs="Times New Roman"/>
          <w:noProof/>
        </w:rPr>
        <w:t xml:space="preserve"> titles. Addressing your superior by ‘Monsieur’ or ‘Madame’ seems necessary.</w:t>
      </w:r>
    </w:p>
    <w:p w14:paraId="2F9A5E4C" w14:textId="598EE09A" w:rsidR="00CE7D35" w:rsidRDefault="00CE7D35" w:rsidP="00CE7D35">
      <w:pPr>
        <w:wordWrap w:val="0"/>
        <w:jc w:val="both"/>
        <w:rPr>
          <w:rFonts w:ascii="Times New Roman" w:hAnsi="Times New Roman" w:cs="Times New Roman"/>
          <w:noProof/>
          <w:lang w:val="en-US"/>
        </w:rPr>
      </w:pPr>
      <w:r w:rsidRPr="00CE7D35">
        <w:rPr>
          <w:rFonts w:ascii="Times New Roman" w:hAnsi="Times New Roman" w:cs="Times New Roman"/>
          <w:noProof/>
          <w:lang w:val="en-US"/>
        </w:rPr>
        <w:t xml:space="preserve">What is more, here </w:t>
      </w:r>
      <w:r w:rsidR="00455CE7">
        <w:rPr>
          <w:rFonts w:ascii="Times New Roman" w:hAnsi="Times New Roman" w:cs="Times New Roman"/>
          <w:noProof/>
          <w:lang w:val="en-US"/>
        </w:rPr>
        <w:t>comes</w:t>
      </w:r>
      <w:r w:rsidRPr="00CE7D35">
        <w:rPr>
          <w:rFonts w:ascii="Times New Roman" w:hAnsi="Times New Roman" w:cs="Times New Roman"/>
          <w:noProof/>
          <w:lang w:val="en-US"/>
        </w:rPr>
        <w:t xml:space="preserve"> an analysis</w:t>
      </w:r>
      <w:r w:rsidR="00455CE7">
        <w:rPr>
          <w:rFonts w:ascii="Times New Roman" w:hAnsi="Times New Roman" w:cs="Times New Roman"/>
          <w:noProof/>
          <w:lang w:val="en-US"/>
        </w:rPr>
        <w:t xml:space="preserve"> </w:t>
      </w:r>
      <w:r w:rsidRPr="00CE7D35">
        <w:rPr>
          <w:rFonts w:ascii="Times New Roman" w:hAnsi="Times New Roman" w:cs="Times New Roman"/>
          <w:noProof/>
          <w:lang w:val="en-US"/>
        </w:rPr>
        <w:t>which presents the styles of the dominant leadership of three countries (Japan, China and France).</w:t>
      </w:r>
      <w:sdt>
        <w:sdtPr>
          <w:rPr>
            <w:noProof/>
            <w:lang w:val="en-US"/>
          </w:rPr>
          <w:id w:val="1129816269"/>
          <w:citation/>
        </w:sdtPr>
        <w:sdtEndPr/>
        <w:sdtContent>
          <w:r w:rsidRPr="00CE7D35">
            <w:rPr>
              <w:rFonts w:ascii="Times New Roman" w:hAnsi="Times New Roman" w:cs="Times New Roman"/>
              <w:noProof/>
              <w:lang w:val="en-US"/>
            </w:rPr>
            <w:fldChar w:fldCharType="begin"/>
          </w:r>
          <w:r w:rsidRPr="00CE7D35">
            <w:rPr>
              <w:rFonts w:ascii="Times New Roman" w:hAnsi="Times New Roman" w:cs="Times New Roman"/>
              <w:noProof/>
              <w:lang w:val="en-US"/>
            </w:rPr>
            <w:instrText xml:space="preserve"> CITATION Kor14 \l 1033 </w:instrText>
          </w:r>
          <w:r w:rsidRPr="00CE7D35">
            <w:rPr>
              <w:rFonts w:ascii="Times New Roman" w:hAnsi="Times New Roman" w:cs="Times New Roman"/>
              <w:noProof/>
              <w:lang w:val="en-US"/>
            </w:rPr>
            <w:fldChar w:fldCharType="separate"/>
          </w:r>
          <w:r w:rsidRPr="00CE7D35">
            <w:rPr>
              <w:rFonts w:ascii="Times New Roman" w:hAnsi="Times New Roman" w:cs="Times New Roman"/>
              <w:noProof/>
              <w:lang w:val="en-US"/>
            </w:rPr>
            <w:t xml:space="preserve"> (Korn Ferry, 2014)</w:t>
          </w:r>
          <w:r w:rsidRPr="00CE7D35">
            <w:rPr>
              <w:rFonts w:ascii="Times New Roman" w:hAnsi="Times New Roman" w:cs="Times New Roman"/>
              <w:noProof/>
              <w:lang w:val="en-US"/>
            </w:rPr>
            <w:fldChar w:fldCharType="end"/>
          </w:r>
        </w:sdtContent>
      </w:sdt>
      <w:r w:rsidRPr="00CE7D35">
        <w:rPr>
          <w:rFonts w:ascii="Times New Roman" w:hAnsi="Times New Roman" w:cs="Times New Roman"/>
          <w:noProof/>
          <w:lang w:val="en-US"/>
        </w:rPr>
        <w:t xml:space="preserve"> As we can see in these data, Jpanese leaders care greatly about the participative while French leaders also think it is really significant.</w:t>
      </w:r>
    </w:p>
    <w:p w14:paraId="594B6AA1" w14:textId="77777777" w:rsidR="00E37EF6" w:rsidRPr="00CE7D35" w:rsidRDefault="00E37EF6" w:rsidP="00CE7D35">
      <w:pPr>
        <w:wordWrap w:val="0"/>
        <w:jc w:val="both"/>
        <w:rPr>
          <w:rFonts w:ascii="Times New Roman" w:hAnsi="Times New Roman" w:cs="Times New Roman"/>
          <w:noProof/>
          <w:lang w:val="en-US"/>
        </w:rPr>
      </w:pPr>
    </w:p>
    <w:p w14:paraId="50204E05" w14:textId="77777777" w:rsidR="00CE7D35" w:rsidRPr="00CE7D35" w:rsidRDefault="00CE7D35" w:rsidP="00CE7D35">
      <w:pPr>
        <w:wordWrap w:val="0"/>
        <w:jc w:val="both"/>
        <w:rPr>
          <w:rFonts w:ascii="Times New Roman" w:hAnsi="Times New Roman" w:cs="Times New Roman"/>
          <w:noProof/>
          <w:lang w:val="en-US"/>
        </w:rPr>
      </w:pPr>
      <w:r w:rsidRPr="00C24DC8">
        <w:rPr>
          <w:noProof/>
          <w:lang w:val="en-US"/>
        </w:rPr>
        <w:drawing>
          <wp:inline distT="0" distB="0" distL="0" distR="0" wp14:anchorId="67D13C6F" wp14:editId="61086ADB">
            <wp:extent cx="5731510" cy="92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27100"/>
                    </a:xfrm>
                    <a:prstGeom prst="rect">
                      <a:avLst/>
                    </a:prstGeom>
                  </pic:spPr>
                </pic:pic>
              </a:graphicData>
            </a:graphic>
          </wp:inline>
        </w:drawing>
      </w:r>
    </w:p>
    <w:p w14:paraId="025DE971" w14:textId="77777777" w:rsidR="00CE7D35" w:rsidRPr="00CE7D35" w:rsidRDefault="00CE7D35" w:rsidP="00CE7D35">
      <w:pPr>
        <w:wordWrap w:val="0"/>
        <w:jc w:val="center"/>
        <w:rPr>
          <w:rFonts w:ascii="Times New Roman" w:hAnsi="Times New Roman" w:cs="Times New Roman"/>
          <w:b/>
          <w:bCs/>
          <w:noProof/>
          <w:sz w:val="22"/>
          <w:szCs w:val="22"/>
          <w:lang w:val="en-US"/>
        </w:rPr>
      </w:pPr>
      <w:r w:rsidRPr="00CE7D35">
        <w:rPr>
          <w:rFonts w:ascii="Times New Roman" w:hAnsi="Times New Roman" w:cs="Times New Roman"/>
          <w:b/>
          <w:bCs/>
          <w:noProof/>
          <w:sz w:val="22"/>
          <w:szCs w:val="22"/>
          <w:lang w:val="en-US"/>
        </w:rPr>
        <w:t>Figure1 Dominant leadership styles by country</w:t>
      </w:r>
    </w:p>
    <w:p w14:paraId="16E3E273" w14:textId="77777777" w:rsidR="00CE7D35" w:rsidRPr="00CE7D35" w:rsidRDefault="00CE7D35" w:rsidP="00CE7D35">
      <w:pPr>
        <w:wordWrap w:val="0"/>
        <w:jc w:val="both"/>
        <w:rPr>
          <w:rFonts w:ascii="Times New Roman" w:hAnsi="Times New Roman" w:cs="Times New Roman"/>
          <w:noProof/>
          <w:lang w:val="en-US"/>
        </w:rPr>
      </w:pPr>
    </w:p>
    <w:p w14:paraId="6CDFA4F1" w14:textId="295DBC83" w:rsidR="00794C2B" w:rsidRDefault="00F63D14" w:rsidP="006D2ED8">
      <w:pPr>
        <w:wordWrap w:val="0"/>
        <w:jc w:val="both"/>
        <w:rPr>
          <w:rFonts w:ascii="Times New Roman" w:hAnsi="Times New Roman" w:cs="Times New Roman"/>
          <w:noProof/>
          <w:lang w:val="en-US"/>
        </w:rPr>
      </w:pPr>
      <w:r>
        <w:rPr>
          <w:rFonts w:ascii="Times New Roman" w:hAnsi="Times New Roman" w:cs="Times New Roman"/>
          <w:noProof/>
          <w:lang w:val="en-US"/>
        </w:rPr>
        <w:t xml:space="preserve">3.2 </w:t>
      </w:r>
      <w:r w:rsidR="00D3466D" w:rsidRPr="006D2ED8">
        <w:rPr>
          <w:rFonts w:ascii="Times New Roman" w:hAnsi="Times New Roman" w:cs="Times New Roman"/>
          <w:noProof/>
          <w:lang w:val="en-US"/>
        </w:rPr>
        <w:t>Cross Cultural Management (CCM) analysis</w:t>
      </w:r>
    </w:p>
    <w:p w14:paraId="0C15B9A5" w14:textId="7464E33A" w:rsidR="00E37EF6" w:rsidRPr="00E37EF6" w:rsidRDefault="00E37EF6" w:rsidP="006D2ED8">
      <w:pPr>
        <w:wordWrap w:val="0"/>
        <w:jc w:val="both"/>
        <w:rPr>
          <w:rFonts w:ascii="Times New Roman" w:hAnsi="Times New Roman" w:cs="Times New Roman"/>
          <w:b/>
          <w:bCs/>
          <w:noProof/>
          <w:lang w:val="en-US"/>
        </w:rPr>
      </w:pPr>
      <w:r w:rsidRPr="00E37EF6">
        <w:rPr>
          <w:rFonts w:ascii="Times New Roman" w:hAnsi="Times New Roman" w:cs="Times New Roman"/>
          <w:b/>
          <w:bCs/>
          <w:noProof/>
          <w:lang w:val="en-US"/>
        </w:rPr>
        <w:t>Hall’s 3D paradigm</w:t>
      </w:r>
    </w:p>
    <w:p w14:paraId="53E0AFD0" w14:textId="28BCF027" w:rsidR="00794C2B" w:rsidRPr="00757639" w:rsidRDefault="00F63D14" w:rsidP="00757639">
      <w:pPr>
        <w:wordWrap w:val="0"/>
        <w:jc w:val="both"/>
        <w:rPr>
          <w:rFonts w:ascii="Times New Roman" w:hAnsi="Times New Roman" w:cs="Times New Roman"/>
          <w:noProof/>
          <w:lang w:val="en-US"/>
        </w:rPr>
      </w:pPr>
      <w:r>
        <w:rPr>
          <w:rFonts w:ascii="Times New Roman" w:hAnsi="Times New Roman" w:cs="Times New Roman"/>
          <w:noProof/>
          <w:lang w:val="en-US"/>
        </w:rPr>
        <w:t xml:space="preserve">3.2.1 </w:t>
      </w:r>
      <w:r w:rsidR="00794C2B" w:rsidRPr="00757639">
        <w:rPr>
          <w:rFonts w:ascii="Times New Roman" w:hAnsi="Times New Roman" w:cs="Times New Roman"/>
          <w:noProof/>
          <w:lang w:val="en-US"/>
        </w:rPr>
        <w:t>Hall’s paradigm - High Context Vs. Low context</w:t>
      </w:r>
    </w:p>
    <w:p w14:paraId="24B96E4B" w14:textId="776004CC" w:rsidR="00432968" w:rsidRDefault="00D2580A" w:rsidP="00794C2B">
      <w:pPr>
        <w:wordWrap w:val="0"/>
        <w:jc w:val="both"/>
        <w:rPr>
          <w:rFonts w:ascii="Times New Roman" w:hAnsi="Times New Roman" w:cs="Times New Roman"/>
          <w:noProof/>
          <w:lang w:val="en-US"/>
        </w:rPr>
      </w:pPr>
      <w:r>
        <w:rPr>
          <w:rFonts w:ascii="Times New Roman" w:hAnsi="Times New Roman" w:cs="Times New Roman"/>
          <w:noProof/>
          <w:lang w:val="en-US"/>
        </w:rPr>
        <w:t xml:space="preserve">Japan is generally considered as a high-context culture, there is a saying like: </w:t>
      </w:r>
      <w:r w:rsidR="00CF078A">
        <w:rPr>
          <w:rFonts w:ascii="Times New Roman" w:hAnsi="Times New Roman" w:cs="Times New Roman"/>
          <w:noProof/>
          <w:lang w:val="en-US"/>
        </w:rPr>
        <w:t>“</w:t>
      </w:r>
      <w:r>
        <w:rPr>
          <w:rFonts w:ascii="Times New Roman" w:hAnsi="Times New Roman" w:cs="Times New Roman"/>
          <w:noProof/>
          <w:lang w:val="en-US"/>
        </w:rPr>
        <w:t xml:space="preserve">If you don’t get the hidden meaning </w:t>
      </w:r>
      <w:r>
        <w:rPr>
          <w:rFonts w:ascii="Times New Roman" w:hAnsi="Times New Roman" w:cs="Times New Roman" w:hint="eastAsia"/>
          <w:noProof/>
          <w:lang w:val="en-US"/>
        </w:rPr>
        <w:t>while</w:t>
      </w:r>
      <w:r>
        <w:rPr>
          <w:rFonts w:ascii="Times New Roman" w:hAnsi="Times New Roman" w:cs="Times New Roman"/>
          <w:noProof/>
          <w:lang w:val="en-US"/>
        </w:rPr>
        <w:t xml:space="preserve"> Japanese </w:t>
      </w:r>
      <w:r>
        <w:rPr>
          <w:rFonts w:ascii="Times New Roman" w:hAnsi="Times New Roman" w:cs="Times New Roman" w:hint="eastAsia"/>
          <w:noProof/>
          <w:lang w:val="en-US"/>
        </w:rPr>
        <w:t>pe</w:t>
      </w:r>
      <w:r>
        <w:rPr>
          <w:rFonts w:ascii="Times New Roman" w:hAnsi="Times New Roman" w:cs="Times New Roman"/>
          <w:noProof/>
          <w:lang w:val="en-US"/>
        </w:rPr>
        <w:t xml:space="preserve">ople are talking, </w:t>
      </w:r>
      <w:r w:rsidR="00CF078A">
        <w:rPr>
          <w:rFonts w:ascii="Times New Roman" w:hAnsi="Times New Roman" w:cs="Times New Roman"/>
          <w:noProof/>
          <w:lang w:val="en-US"/>
        </w:rPr>
        <w:t>you might be considered KY (kuki yomenai), means you ‘cannot read the air’.”</w:t>
      </w:r>
      <w:sdt>
        <w:sdtPr>
          <w:rPr>
            <w:rFonts w:ascii="Times New Roman" w:hAnsi="Times New Roman" w:cs="Times New Roman"/>
            <w:noProof/>
            <w:lang w:val="en-US"/>
          </w:rPr>
          <w:id w:val="-317880604"/>
          <w:citation/>
        </w:sdtPr>
        <w:sdtEndPr/>
        <w:sdtContent>
          <w:r w:rsidR="00CF078A">
            <w:rPr>
              <w:rFonts w:ascii="Times New Roman" w:hAnsi="Times New Roman" w:cs="Times New Roman"/>
              <w:noProof/>
              <w:lang w:val="en-US"/>
            </w:rPr>
            <w:fldChar w:fldCharType="begin"/>
          </w:r>
          <w:r w:rsidR="00CF078A">
            <w:rPr>
              <w:rFonts w:ascii="Times New Roman" w:hAnsi="Times New Roman" w:cs="Times New Roman"/>
              <w:noProof/>
              <w:lang w:val="en-US"/>
            </w:rPr>
            <w:instrText xml:space="preserve"> </w:instrText>
          </w:r>
          <w:r w:rsidR="00CF078A">
            <w:rPr>
              <w:rFonts w:ascii="Times New Roman" w:hAnsi="Times New Roman" w:cs="Times New Roman" w:hint="eastAsia"/>
              <w:noProof/>
              <w:lang w:val="en-US"/>
            </w:rPr>
            <w:instrText>CITATION Ken22 \l 2052</w:instrText>
          </w:r>
          <w:r w:rsidR="00CF078A">
            <w:rPr>
              <w:rFonts w:ascii="Times New Roman" w:hAnsi="Times New Roman" w:cs="Times New Roman"/>
              <w:noProof/>
              <w:lang w:val="en-US"/>
            </w:rPr>
            <w:instrText xml:space="preserve"> </w:instrText>
          </w:r>
          <w:r w:rsidR="00CF078A">
            <w:rPr>
              <w:rFonts w:ascii="Times New Roman" w:hAnsi="Times New Roman" w:cs="Times New Roman"/>
              <w:noProof/>
              <w:lang w:val="en-US"/>
            </w:rPr>
            <w:fldChar w:fldCharType="separate"/>
          </w:r>
          <w:r w:rsidR="00CF078A">
            <w:rPr>
              <w:rFonts w:ascii="Times New Roman" w:hAnsi="Times New Roman" w:cs="Times New Roman" w:hint="eastAsia"/>
              <w:noProof/>
              <w:lang w:val="en-US"/>
            </w:rPr>
            <w:t xml:space="preserve"> </w:t>
          </w:r>
          <w:r w:rsidR="00CF078A" w:rsidRPr="00CF078A">
            <w:rPr>
              <w:rFonts w:ascii="Times New Roman" w:hAnsi="Times New Roman" w:cs="Times New Roman" w:hint="eastAsia"/>
              <w:noProof/>
              <w:lang w:val="en-US"/>
            </w:rPr>
            <w:t>(Yoshino, 2022)</w:t>
          </w:r>
          <w:r w:rsidR="00CF078A">
            <w:rPr>
              <w:rFonts w:ascii="Times New Roman" w:hAnsi="Times New Roman" w:cs="Times New Roman"/>
              <w:noProof/>
              <w:lang w:val="en-US"/>
            </w:rPr>
            <w:fldChar w:fldCharType="end"/>
          </w:r>
        </w:sdtContent>
      </w:sdt>
      <w:r w:rsidR="00CF078A">
        <w:rPr>
          <w:rFonts w:ascii="Times New Roman" w:hAnsi="Times New Roman" w:cs="Times New Roman"/>
          <w:noProof/>
          <w:lang w:val="en-US"/>
        </w:rPr>
        <w:t xml:space="preserve"> To stay in Japan, we have to being aware of your own social status, reading behavioral signals and understanding the situation without words</w:t>
      </w:r>
      <w:r w:rsidR="00174422">
        <w:rPr>
          <w:rFonts w:ascii="Times New Roman" w:hAnsi="Times New Roman" w:cs="Times New Roman"/>
          <w:noProof/>
          <w:lang w:val="en-US"/>
        </w:rPr>
        <w:t>, sometimes you have to put yourself in others situation and think with other’s angel.</w:t>
      </w:r>
      <w:r w:rsidR="00A90291">
        <w:rPr>
          <w:rFonts w:ascii="Times New Roman" w:hAnsi="Times New Roman" w:cs="Times New Roman"/>
          <w:noProof/>
          <w:lang w:val="en-US"/>
        </w:rPr>
        <w:t xml:space="preserve"> Comparing to China, Japanese culture is more high-context</w:t>
      </w:r>
      <w:r w:rsidR="00432968">
        <w:rPr>
          <w:rFonts w:ascii="Times New Roman" w:hAnsi="Times New Roman" w:cs="Times New Roman" w:hint="eastAsia"/>
          <w:noProof/>
          <w:lang w:val="en-US"/>
        </w:rPr>
        <w:t xml:space="preserve"> </w:t>
      </w:r>
      <w:r w:rsidR="00432968">
        <w:rPr>
          <w:rFonts w:ascii="Times New Roman" w:hAnsi="Times New Roman" w:cs="Times New Roman"/>
          <w:noProof/>
          <w:lang w:val="en-US"/>
        </w:rPr>
        <w:t>and we should take more care about the conversation with Japanese.</w:t>
      </w:r>
    </w:p>
    <w:p w14:paraId="0E9625EB" w14:textId="64E56C68" w:rsidR="00432968" w:rsidRDefault="00432968" w:rsidP="00794C2B">
      <w:pPr>
        <w:wordWrap w:val="0"/>
        <w:jc w:val="both"/>
        <w:rPr>
          <w:rFonts w:ascii="Times New Roman" w:hAnsi="Times New Roman" w:cs="Times New Roman"/>
          <w:noProof/>
          <w:lang w:val="en-US"/>
        </w:rPr>
      </w:pPr>
      <w:r>
        <w:rPr>
          <w:rFonts w:ascii="Times New Roman" w:hAnsi="Times New Roman" w:cs="Times New Roman"/>
          <w:noProof/>
          <w:lang w:val="en-US"/>
        </w:rPr>
        <w:t>In the same time, French society also being deemed has a high-context culture, p</w:t>
      </w:r>
      <w:r w:rsidR="00455CE7">
        <w:rPr>
          <w:rFonts w:ascii="Times New Roman" w:hAnsi="Times New Roman" w:cs="Times New Roman"/>
          <w:noProof/>
          <w:lang w:val="en-US"/>
        </w:rPr>
        <w:t>e</w:t>
      </w:r>
      <w:r>
        <w:rPr>
          <w:rFonts w:ascii="Times New Roman" w:hAnsi="Times New Roman" w:cs="Times New Roman"/>
          <w:noProof/>
          <w:lang w:val="en-US"/>
        </w:rPr>
        <w:t>ople in France communicate formally and diplomatically</w:t>
      </w:r>
      <w:r w:rsidR="00B32023">
        <w:rPr>
          <w:rFonts w:ascii="Times New Roman" w:hAnsi="Times New Roman" w:cs="Times New Roman"/>
          <w:noProof/>
          <w:lang w:val="en-US"/>
        </w:rPr>
        <w:t>. Verbal and non-verbal skills are both so important when communicating with French because we should not only listen what they say but also guess what are the hidden meaning by observing their facial expressions, tone, gestures and postures.</w:t>
      </w:r>
      <w:sdt>
        <w:sdtPr>
          <w:rPr>
            <w:rFonts w:ascii="Times New Roman" w:hAnsi="Times New Roman" w:cs="Times New Roman"/>
            <w:noProof/>
            <w:lang w:val="en-US"/>
          </w:rPr>
          <w:id w:val="840744256"/>
          <w:citation/>
        </w:sdtPr>
        <w:sdtEndPr/>
        <w:sdtContent>
          <w:r w:rsidR="00B32023">
            <w:rPr>
              <w:rFonts w:ascii="Times New Roman" w:hAnsi="Times New Roman" w:cs="Times New Roman"/>
              <w:noProof/>
              <w:lang w:val="en-US"/>
            </w:rPr>
            <w:fldChar w:fldCharType="begin"/>
          </w:r>
          <w:r w:rsidR="00B32023">
            <w:rPr>
              <w:rFonts w:ascii="Times New Roman" w:hAnsi="Times New Roman" w:cs="Times New Roman"/>
              <w:noProof/>
              <w:lang w:val="en-US"/>
            </w:rPr>
            <w:instrText xml:space="preserve"> CITATION Wor22 \l 1033 </w:instrText>
          </w:r>
          <w:r w:rsidR="00B32023">
            <w:rPr>
              <w:rFonts w:ascii="Times New Roman" w:hAnsi="Times New Roman" w:cs="Times New Roman"/>
              <w:noProof/>
              <w:lang w:val="en-US"/>
            </w:rPr>
            <w:fldChar w:fldCharType="separate"/>
          </w:r>
          <w:r w:rsidR="00B32023">
            <w:rPr>
              <w:rFonts w:ascii="Times New Roman" w:hAnsi="Times New Roman" w:cs="Times New Roman"/>
              <w:noProof/>
              <w:lang w:val="en-US"/>
            </w:rPr>
            <w:t xml:space="preserve"> </w:t>
          </w:r>
          <w:r w:rsidR="00B32023" w:rsidRPr="00B32023">
            <w:rPr>
              <w:rFonts w:ascii="Times New Roman" w:hAnsi="Times New Roman" w:cs="Times New Roman"/>
              <w:noProof/>
              <w:lang w:val="en-US"/>
            </w:rPr>
            <w:t>(World Population Review, 2022)</w:t>
          </w:r>
          <w:r w:rsidR="00B32023">
            <w:rPr>
              <w:rFonts w:ascii="Times New Roman" w:hAnsi="Times New Roman" w:cs="Times New Roman"/>
              <w:noProof/>
              <w:lang w:val="en-US"/>
            </w:rPr>
            <w:fldChar w:fldCharType="end"/>
          </w:r>
        </w:sdtContent>
      </w:sdt>
    </w:p>
    <w:p w14:paraId="295DBA9F" w14:textId="1DCCD9BC" w:rsidR="00A90291" w:rsidRDefault="00A90291" w:rsidP="00794C2B">
      <w:pPr>
        <w:wordWrap w:val="0"/>
        <w:jc w:val="both"/>
        <w:rPr>
          <w:rFonts w:ascii="Times New Roman" w:hAnsi="Times New Roman" w:cs="Times New Roman"/>
          <w:noProof/>
          <w:lang w:val="en-US"/>
        </w:rPr>
      </w:pPr>
    </w:p>
    <w:p w14:paraId="56C9D36B" w14:textId="3B24DDD5" w:rsidR="00B32023" w:rsidRPr="00B32023" w:rsidRDefault="00B32023" w:rsidP="00794C2B">
      <w:pPr>
        <w:wordWrap w:val="0"/>
        <w:jc w:val="both"/>
        <w:rPr>
          <w:rFonts w:ascii="Times New Roman" w:hAnsi="Times New Roman" w:cs="Times New Roman"/>
          <w:b/>
          <w:bCs/>
          <w:noProof/>
          <w:lang w:val="en-US"/>
        </w:rPr>
      </w:pPr>
      <w:r w:rsidRPr="00B32023">
        <w:rPr>
          <w:rFonts w:ascii="Times New Roman" w:hAnsi="Times New Roman" w:cs="Times New Roman"/>
          <w:b/>
          <w:bCs/>
          <w:noProof/>
          <w:lang w:val="en-US"/>
        </w:rPr>
        <w:t>Solutions:</w:t>
      </w:r>
    </w:p>
    <w:p w14:paraId="105EF831" w14:textId="251D8336" w:rsidR="00B32023" w:rsidRDefault="00B32023" w:rsidP="00794C2B">
      <w:pPr>
        <w:wordWrap w:val="0"/>
        <w:jc w:val="both"/>
        <w:rPr>
          <w:rFonts w:ascii="Times New Roman" w:hAnsi="Times New Roman" w:cs="Times New Roman"/>
          <w:noProof/>
          <w:lang w:val="en-US"/>
        </w:rPr>
      </w:pPr>
      <w:r>
        <w:rPr>
          <w:rFonts w:ascii="Times New Roman" w:hAnsi="Times New Roman" w:cs="Times New Roman"/>
          <w:noProof/>
          <w:lang w:val="en-US"/>
        </w:rPr>
        <w:lastRenderedPageBreak/>
        <w:t xml:space="preserve">Facing the problem </w:t>
      </w:r>
      <w:r w:rsidR="00377A5C">
        <w:rPr>
          <w:rFonts w:ascii="Times New Roman" w:hAnsi="Times New Roman" w:cs="Times New Roman"/>
          <w:noProof/>
          <w:lang w:val="en-US"/>
        </w:rPr>
        <w:t xml:space="preserve">living in a high-context cultrue, I have to pay more attention on </w:t>
      </w:r>
      <w:r w:rsidR="00455CE7">
        <w:rPr>
          <w:rFonts w:ascii="Times New Roman" w:hAnsi="Times New Roman" w:cs="Times New Roman"/>
          <w:noProof/>
          <w:lang w:val="en-US"/>
        </w:rPr>
        <w:t xml:space="preserve">choosing </w:t>
      </w:r>
      <w:r w:rsidR="00377A5C">
        <w:rPr>
          <w:rFonts w:ascii="Times New Roman" w:hAnsi="Times New Roman" w:cs="Times New Roman"/>
          <w:noProof/>
          <w:lang w:val="en-US"/>
        </w:rPr>
        <w:t>the</w:t>
      </w:r>
      <w:r w:rsidR="00351F58">
        <w:rPr>
          <w:rFonts w:ascii="Times New Roman" w:hAnsi="Times New Roman" w:cs="Times New Roman"/>
          <w:noProof/>
          <w:lang w:val="en-US"/>
        </w:rPr>
        <w:t xml:space="preserve"> right</w:t>
      </w:r>
      <w:r w:rsidR="00377A5C">
        <w:rPr>
          <w:rFonts w:ascii="Times New Roman" w:hAnsi="Times New Roman" w:cs="Times New Roman"/>
          <w:noProof/>
          <w:lang w:val="en-US"/>
        </w:rPr>
        <w:t xml:space="preserve"> occation to</w:t>
      </w:r>
      <w:r w:rsidR="00351F58">
        <w:rPr>
          <w:rFonts w:ascii="Times New Roman" w:hAnsi="Times New Roman" w:cs="Times New Roman" w:hint="eastAsia"/>
          <w:noProof/>
          <w:lang w:val="en-US"/>
        </w:rPr>
        <w:t xml:space="preserve"> </w:t>
      </w:r>
      <w:r w:rsidR="00351F58">
        <w:rPr>
          <w:rFonts w:ascii="Times New Roman" w:hAnsi="Times New Roman" w:cs="Times New Roman"/>
          <w:noProof/>
          <w:lang w:val="en-US"/>
        </w:rPr>
        <w:t>speak properly.</w:t>
      </w:r>
      <w:r w:rsidR="00CB6DF1">
        <w:rPr>
          <w:rFonts w:ascii="Times New Roman" w:hAnsi="Times New Roman" w:cs="Times New Roman" w:hint="eastAsia"/>
          <w:noProof/>
          <w:lang w:val="en-US"/>
        </w:rPr>
        <w:t xml:space="preserve"> Be</w:t>
      </w:r>
      <w:r w:rsidR="00CB6DF1">
        <w:rPr>
          <w:rFonts w:ascii="Times New Roman" w:hAnsi="Times New Roman" w:cs="Times New Roman"/>
          <w:noProof/>
          <w:lang w:val="en-US"/>
        </w:rPr>
        <w:t>sides, I should learn to be more polite when interact with colleagues, superiors especially Japanese people.</w:t>
      </w:r>
    </w:p>
    <w:p w14:paraId="56E22A42" w14:textId="77777777" w:rsidR="00CB6DF1" w:rsidRPr="00794C2B" w:rsidRDefault="00CB6DF1" w:rsidP="00794C2B">
      <w:pPr>
        <w:wordWrap w:val="0"/>
        <w:jc w:val="both"/>
        <w:rPr>
          <w:rFonts w:ascii="Times New Roman" w:hAnsi="Times New Roman" w:cs="Times New Roman"/>
          <w:noProof/>
          <w:lang w:val="en-US"/>
        </w:rPr>
      </w:pPr>
    </w:p>
    <w:p w14:paraId="1A9711B5" w14:textId="48D1DB6F" w:rsidR="00794C2B" w:rsidRPr="006D2ED8" w:rsidRDefault="00F63D14" w:rsidP="006D2ED8">
      <w:pPr>
        <w:wordWrap w:val="0"/>
        <w:jc w:val="both"/>
        <w:rPr>
          <w:rFonts w:ascii="Times New Roman" w:hAnsi="Times New Roman" w:cs="Times New Roman"/>
          <w:noProof/>
          <w:lang w:val="en-US"/>
        </w:rPr>
      </w:pPr>
      <w:r>
        <w:rPr>
          <w:rFonts w:ascii="Times New Roman" w:hAnsi="Times New Roman" w:cs="Times New Roman"/>
          <w:noProof/>
          <w:lang w:val="en-US"/>
        </w:rPr>
        <w:t xml:space="preserve">3.2.2 </w:t>
      </w:r>
      <w:r w:rsidR="00794C2B" w:rsidRPr="006D2ED8">
        <w:rPr>
          <w:rFonts w:ascii="Times New Roman" w:hAnsi="Times New Roman" w:cs="Times New Roman"/>
          <w:noProof/>
          <w:lang w:val="en-US"/>
        </w:rPr>
        <w:t xml:space="preserve">Hall’s paradigm </w:t>
      </w:r>
      <w:r w:rsidR="00A16F9A" w:rsidRPr="006D2ED8">
        <w:rPr>
          <w:rFonts w:ascii="Times New Roman" w:hAnsi="Times New Roman" w:cs="Times New Roman"/>
          <w:noProof/>
          <w:lang w:val="en-US"/>
        </w:rPr>
        <w:t>–</w:t>
      </w:r>
      <w:r w:rsidR="00794C2B" w:rsidRPr="006D2ED8">
        <w:rPr>
          <w:rFonts w:ascii="Times New Roman" w:hAnsi="Times New Roman" w:cs="Times New Roman"/>
          <w:noProof/>
          <w:lang w:val="en-US"/>
        </w:rPr>
        <w:t xml:space="preserve"> </w:t>
      </w:r>
      <w:r w:rsidR="00A16F9A" w:rsidRPr="006D2ED8">
        <w:rPr>
          <w:rFonts w:ascii="Times New Roman" w:hAnsi="Times New Roman" w:cs="Times New Roman"/>
          <w:noProof/>
          <w:lang w:val="en-US"/>
        </w:rPr>
        <w:t>Interpersonal Distance</w:t>
      </w:r>
    </w:p>
    <w:p w14:paraId="4F72AC8B" w14:textId="65DBE499" w:rsidR="00794C2B" w:rsidRDefault="00C6665D" w:rsidP="00C44CF5">
      <w:pPr>
        <w:tabs>
          <w:tab w:val="left" w:pos="1055"/>
        </w:tabs>
        <w:wordWrap w:val="0"/>
        <w:jc w:val="both"/>
        <w:rPr>
          <w:rFonts w:ascii="Times New Roman" w:hAnsi="Times New Roman" w:cs="Times New Roman" w:hint="eastAsia"/>
          <w:noProof/>
          <w:lang w:val="en-US"/>
        </w:rPr>
      </w:pPr>
      <w:r>
        <w:rPr>
          <w:rFonts w:ascii="Times New Roman" w:hAnsi="Times New Roman" w:cs="Times New Roman" w:hint="eastAsia"/>
          <w:noProof/>
          <w:lang w:val="en-US"/>
        </w:rPr>
        <w:t>Ac</w:t>
      </w:r>
      <w:r>
        <w:rPr>
          <w:rFonts w:ascii="Times New Roman" w:hAnsi="Times New Roman" w:cs="Times New Roman"/>
          <w:noProof/>
          <w:lang w:val="en-US"/>
        </w:rPr>
        <w:t>cording to the research done by Chara Scroope, it was said that Japanese people highly need a personal space. When possiblem people will maintain distance from one another. In Japan, when we standing next to a friend, a family member or a colleague, people usually at arm’s length apart. This distance is further among acquaintances. Besides, without permission, it is prohibited to get into other’s office or other work place. Also, touch others object actively is also really impolite.</w:t>
      </w:r>
      <w:sdt>
        <w:sdtPr>
          <w:rPr>
            <w:rFonts w:ascii="Times New Roman" w:hAnsi="Times New Roman" w:cs="Times New Roman"/>
            <w:noProof/>
            <w:lang w:val="en-US"/>
          </w:rPr>
          <w:id w:val="-507142326"/>
          <w:citation/>
        </w:sdtPr>
        <w:sdtContent>
          <w:r w:rsidR="00617CE1">
            <w:rPr>
              <w:rFonts w:ascii="Times New Roman" w:hAnsi="Times New Roman" w:cs="Times New Roman"/>
              <w:noProof/>
              <w:lang w:val="en-US"/>
            </w:rPr>
            <w:fldChar w:fldCharType="begin"/>
          </w:r>
          <w:r w:rsidR="00617CE1">
            <w:rPr>
              <w:rFonts w:ascii="Times New Roman" w:hAnsi="Times New Roman" w:cs="Times New Roman"/>
              <w:noProof/>
              <w:lang w:val="en-US"/>
            </w:rPr>
            <w:instrText xml:space="preserve"> CITATION Cha21 \l 1033 </w:instrText>
          </w:r>
          <w:r w:rsidR="00617CE1">
            <w:rPr>
              <w:rFonts w:ascii="Times New Roman" w:hAnsi="Times New Roman" w:cs="Times New Roman"/>
              <w:noProof/>
              <w:lang w:val="en-US"/>
            </w:rPr>
            <w:fldChar w:fldCharType="separate"/>
          </w:r>
          <w:r w:rsidR="00617CE1">
            <w:rPr>
              <w:rFonts w:ascii="Times New Roman" w:hAnsi="Times New Roman" w:cs="Times New Roman"/>
              <w:noProof/>
              <w:lang w:val="en-US"/>
            </w:rPr>
            <w:t xml:space="preserve"> </w:t>
          </w:r>
          <w:r w:rsidR="00617CE1" w:rsidRPr="00617CE1">
            <w:rPr>
              <w:rFonts w:ascii="Times New Roman" w:hAnsi="Times New Roman" w:cs="Times New Roman"/>
              <w:noProof/>
              <w:lang w:val="en-US"/>
            </w:rPr>
            <w:t>(Scroope, 2021)</w:t>
          </w:r>
          <w:r w:rsidR="00617CE1">
            <w:rPr>
              <w:rFonts w:ascii="Times New Roman" w:hAnsi="Times New Roman" w:cs="Times New Roman"/>
              <w:noProof/>
              <w:lang w:val="en-US"/>
            </w:rPr>
            <w:fldChar w:fldCharType="end"/>
          </w:r>
        </w:sdtContent>
      </w:sdt>
    </w:p>
    <w:p w14:paraId="0DE49DE4" w14:textId="1B7A10CC" w:rsidR="00C6665D" w:rsidRDefault="00C6665D" w:rsidP="00C44CF5">
      <w:pPr>
        <w:tabs>
          <w:tab w:val="left" w:pos="1055"/>
        </w:tabs>
        <w:wordWrap w:val="0"/>
        <w:jc w:val="both"/>
        <w:rPr>
          <w:rFonts w:ascii="Times New Roman" w:hAnsi="Times New Roman" w:cs="Times New Roman"/>
          <w:noProof/>
          <w:lang w:val="en-US"/>
        </w:rPr>
      </w:pPr>
      <w:r>
        <w:rPr>
          <w:rFonts w:ascii="Times New Roman" w:hAnsi="Times New Roman" w:cs="Times New Roman"/>
          <w:noProof/>
          <w:lang w:val="en-US"/>
        </w:rPr>
        <w:t xml:space="preserve">Compared to Chinese culture, Japanese </w:t>
      </w:r>
      <w:r w:rsidR="00617CE1">
        <w:rPr>
          <w:rFonts w:ascii="Times New Roman" w:hAnsi="Times New Roman" w:cs="Times New Roman"/>
          <w:noProof/>
          <w:lang w:val="en-US"/>
        </w:rPr>
        <w:t xml:space="preserve">people </w:t>
      </w:r>
      <w:r>
        <w:rPr>
          <w:rFonts w:ascii="Times New Roman" w:hAnsi="Times New Roman" w:cs="Times New Roman"/>
          <w:noProof/>
          <w:lang w:val="en-US"/>
        </w:rPr>
        <w:t>p</w:t>
      </w:r>
      <w:r w:rsidR="00617CE1">
        <w:rPr>
          <w:rFonts w:ascii="Times New Roman" w:hAnsi="Times New Roman" w:cs="Times New Roman"/>
          <w:noProof/>
          <w:lang w:val="en-US"/>
        </w:rPr>
        <w:t>u</w:t>
      </w:r>
      <w:r>
        <w:rPr>
          <w:rFonts w:ascii="Times New Roman" w:hAnsi="Times New Roman" w:cs="Times New Roman"/>
          <w:noProof/>
          <w:lang w:val="en-US"/>
        </w:rPr>
        <w:t>rsuit</w:t>
      </w:r>
      <w:r w:rsidR="00617CE1">
        <w:rPr>
          <w:rFonts w:ascii="Times New Roman" w:hAnsi="Times New Roman" w:cs="Times New Roman"/>
          <w:noProof/>
          <w:lang w:val="en-US"/>
        </w:rPr>
        <w:t xml:space="preserve"> a more private space and they deem politeness as one of the most important things in daily life. Although Chinese people also care the privacy seriously, but Chinese culture have a relatively low need for terriory. People tend to stand closer and they also willing to share their space sometimes.</w:t>
      </w:r>
    </w:p>
    <w:p w14:paraId="409E93DC" w14:textId="6231A54A" w:rsidR="00E37EF6" w:rsidRDefault="008A10D3" w:rsidP="00C44CF5">
      <w:pPr>
        <w:tabs>
          <w:tab w:val="left" w:pos="1055"/>
        </w:tabs>
        <w:wordWrap w:val="0"/>
        <w:jc w:val="both"/>
        <w:rPr>
          <w:rFonts w:ascii="Times New Roman" w:hAnsi="Times New Roman" w:cs="Times New Roman"/>
          <w:noProof/>
          <w:lang w:val="en-US"/>
        </w:rPr>
      </w:pPr>
      <w:r>
        <w:rPr>
          <w:rFonts w:ascii="Times New Roman" w:hAnsi="Times New Roman" w:cs="Times New Roman"/>
          <w:noProof/>
          <w:lang w:val="en-US"/>
        </w:rPr>
        <w:t>The</w:t>
      </w:r>
      <w:r w:rsidR="00E37EF6">
        <w:rPr>
          <w:rFonts w:ascii="Times New Roman" w:hAnsi="Times New Roman" w:cs="Times New Roman"/>
          <w:noProof/>
          <w:lang w:val="en-US"/>
        </w:rPr>
        <w:t>se</w:t>
      </w:r>
      <w:r>
        <w:rPr>
          <w:rFonts w:ascii="Times New Roman" w:hAnsi="Times New Roman" w:cs="Times New Roman"/>
          <w:noProof/>
          <w:lang w:val="en-US"/>
        </w:rPr>
        <w:t xml:space="preserve"> images below presnt the reality for people in France, Japan and China when it comes to the situation of gathering together.</w:t>
      </w:r>
      <w:r w:rsidR="004F65E5">
        <w:rPr>
          <w:rFonts w:ascii="Times New Roman" w:hAnsi="Times New Roman" w:cs="Times New Roman"/>
          <w:noProof/>
          <w:lang w:val="en-US"/>
        </w:rPr>
        <w:t>(Figure 2 and 3)</w:t>
      </w:r>
      <w:sdt>
        <w:sdtPr>
          <w:rPr>
            <w:rFonts w:ascii="Times New Roman" w:hAnsi="Times New Roman" w:cs="Times New Roman"/>
            <w:noProof/>
            <w:lang w:val="en-US"/>
          </w:rPr>
          <w:id w:val="-2018068711"/>
          <w:citation/>
        </w:sdtPr>
        <w:sdtContent>
          <w:r w:rsidR="004F65E5">
            <w:rPr>
              <w:rFonts w:ascii="Times New Roman" w:hAnsi="Times New Roman" w:cs="Times New Roman"/>
              <w:noProof/>
              <w:lang w:val="en-US"/>
            </w:rPr>
            <w:fldChar w:fldCharType="begin"/>
          </w:r>
          <w:r w:rsidR="004F65E5">
            <w:rPr>
              <w:rFonts w:ascii="Times New Roman" w:hAnsi="Times New Roman" w:cs="Times New Roman"/>
              <w:noProof/>
              <w:lang w:val="en-US"/>
            </w:rPr>
            <w:instrText xml:space="preserve"> CITATION EDW10 \l 1033 </w:instrText>
          </w:r>
          <w:r w:rsidR="004F65E5">
            <w:rPr>
              <w:rFonts w:ascii="Times New Roman" w:hAnsi="Times New Roman" w:cs="Times New Roman"/>
              <w:noProof/>
              <w:lang w:val="en-US"/>
            </w:rPr>
            <w:fldChar w:fldCharType="separate"/>
          </w:r>
          <w:r w:rsidR="004F65E5">
            <w:rPr>
              <w:rFonts w:ascii="Times New Roman" w:hAnsi="Times New Roman" w:cs="Times New Roman"/>
              <w:noProof/>
              <w:lang w:val="en-US"/>
            </w:rPr>
            <w:t xml:space="preserve"> </w:t>
          </w:r>
          <w:r w:rsidR="004F65E5" w:rsidRPr="004F65E5">
            <w:rPr>
              <w:rFonts w:ascii="Times New Roman" w:hAnsi="Times New Roman" w:cs="Times New Roman"/>
              <w:noProof/>
              <w:lang w:val="en-US"/>
            </w:rPr>
            <w:t>(EDWARD T HALL - High Context/Low Context Culture Clash in Diagrams, 2010)</w:t>
          </w:r>
          <w:r w:rsidR="004F65E5">
            <w:rPr>
              <w:rFonts w:ascii="Times New Roman" w:hAnsi="Times New Roman" w:cs="Times New Roman"/>
              <w:noProof/>
              <w:lang w:val="en-US"/>
            </w:rPr>
            <w:fldChar w:fldCharType="end"/>
          </w:r>
        </w:sdtContent>
      </w:sdt>
      <w:r>
        <w:rPr>
          <w:rFonts w:ascii="Times New Roman" w:hAnsi="Times New Roman" w:cs="Times New Roman"/>
          <w:noProof/>
          <w:lang w:val="en-US"/>
        </w:rPr>
        <w:t xml:space="preserve"> It can easily find that France and Japan people are willing to stay in clusters when in a party or ceremony while Chinese people perfer to stay together.</w:t>
      </w:r>
    </w:p>
    <w:p w14:paraId="6430C31D" w14:textId="57B2EC8E" w:rsidR="008A10D3" w:rsidRDefault="008A10D3" w:rsidP="00C44CF5">
      <w:pPr>
        <w:tabs>
          <w:tab w:val="left" w:pos="1055"/>
        </w:tabs>
        <w:wordWrap w:val="0"/>
        <w:jc w:val="both"/>
        <w:rPr>
          <w:rFonts w:ascii="Times New Roman" w:hAnsi="Times New Roman" w:cs="Times New Roman"/>
          <w:noProof/>
          <w:lang w:val="en-US"/>
        </w:rPr>
      </w:pPr>
    </w:p>
    <w:p w14:paraId="74F92A80" w14:textId="77777777" w:rsidR="004F65E5" w:rsidRDefault="004F65E5" w:rsidP="00C44CF5">
      <w:pPr>
        <w:tabs>
          <w:tab w:val="left" w:pos="1055"/>
        </w:tabs>
        <w:wordWrap w:val="0"/>
        <w:jc w:val="both"/>
        <w:rPr>
          <w:rFonts w:ascii="Times New Roman" w:hAnsi="Times New Roman" w:cs="Times New Roman"/>
          <w:noProof/>
          <w:lang w:val="en-US"/>
        </w:rPr>
        <w:sectPr w:rsidR="004F65E5" w:rsidSect="00F63D14">
          <w:footerReference w:type="even" r:id="rId10"/>
          <w:footerReference w:type="default" r:id="rId11"/>
          <w:pgSz w:w="11906" w:h="16838"/>
          <w:pgMar w:top="1418" w:right="1418" w:bottom="1418" w:left="1418" w:header="709" w:footer="709" w:gutter="0"/>
          <w:cols w:space="708"/>
          <w:docGrid w:linePitch="360"/>
        </w:sectPr>
      </w:pPr>
    </w:p>
    <w:p w14:paraId="0629F961" w14:textId="077BF3B0" w:rsidR="004F65E5" w:rsidRDefault="004F65E5" w:rsidP="004F65E5">
      <w:pPr>
        <w:tabs>
          <w:tab w:val="left" w:pos="1055"/>
        </w:tabs>
        <w:wordWrap w:val="0"/>
        <w:ind w:right="757"/>
        <w:jc w:val="both"/>
        <w:rPr>
          <w:rFonts w:ascii="Times New Roman" w:hAnsi="Times New Roman" w:cs="Times New Roman"/>
          <w:noProof/>
          <w:lang w:val="en-US"/>
        </w:rPr>
      </w:pPr>
      <w:r w:rsidRPr="004F65E5">
        <w:rPr>
          <w:rFonts w:ascii="Times New Roman" w:hAnsi="Times New Roman" w:cs="Times New Roman"/>
          <w:noProof/>
          <w:lang w:val="en-US"/>
        </w:rPr>
        <w:drawing>
          <wp:inline distT="0" distB="0" distL="0" distR="0" wp14:anchorId="1922EF9F" wp14:editId="151E896B">
            <wp:extent cx="2580238" cy="267911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139"/>
                    <a:stretch/>
                  </pic:blipFill>
                  <pic:spPr bwMode="auto">
                    <a:xfrm>
                      <a:off x="0" y="0"/>
                      <a:ext cx="2593539" cy="2692925"/>
                    </a:xfrm>
                    <a:prstGeom prst="rect">
                      <a:avLst/>
                    </a:prstGeom>
                    <a:ln>
                      <a:noFill/>
                    </a:ln>
                    <a:extLst>
                      <a:ext uri="{53640926-AAD7-44D8-BBD7-CCE9431645EC}">
                        <a14:shadowObscured xmlns:a14="http://schemas.microsoft.com/office/drawing/2010/main"/>
                      </a:ext>
                    </a:extLst>
                  </pic:spPr>
                </pic:pic>
              </a:graphicData>
            </a:graphic>
          </wp:inline>
        </w:drawing>
      </w:r>
    </w:p>
    <w:p w14:paraId="39405073" w14:textId="09EDC6E0" w:rsidR="004F65E5" w:rsidRPr="00A16F9A" w:rsidRDefault="004F65E5" w:rsidP="004F65E5">
      <w:pPr>
        <w:tabs>
          <w:tab w:val="left" w:pos="1055"/>
        </w:tabs>
        <w:wordWrap w:val="0"/>
        <w:jc w:val="center"/>
        <w:rPr>
          <w:rFonts w:ascii="Times New Roman" w:hAnsi="Times New Roman" w:cs="Times New Roman"/>
          <w:b/>
          <w:bCs/>
          <w:noProof/>
          <w:lang w:val="en-US"/>
        </w:rPr>
      </w:pPr>
      <w:r w:rsidRPr="00A16F9A">
        <w:rPr>
          <w:rFonts w:ascii="Times New Roman" w:hAnsi="Times New Roman" w:cs="Times New Roman"/>
          <w:b/>
          <w:bCs/>
          <w:noProof/>
          <w:lang w:val="en-US"/>
        </w:rPr>
        <w:t>Figure 2 Interpersonal Distance of France and Japan</w:t>
      </w:r>
    </w:p>
    <w:p w14:paraId="3D68072B" w14:textId="54F399D6" w:rsidR="004F65E5" w:rsidRDefault="004F65E5" w:rsidP="00C44CF5">
      <w:pPr>
        <w:tabs>
          <w:tab w:val="left" w:pos="1055"/>
        </w:tabs>
        <w:wordWrap w:val="0"/>
        <w:jc w:val="both"/>
        <w:rPr>
          <w:rFonts w:ascii="Times New Roman" w:hAnsi="Times New Roman" w:cs="Times New Roman"/>
          <w:noProof/>
          <w:lang w:val="en-US"/>
        </w:rPr>
      </w:pPr>
      <w:r w:rsidRPr="004F65E5">
        <w:rPr>
          <w:rFonts w:ascii="Times New Roman" w:hAnsi="Times New Roman" w:cs="Times New Roman"/>
          <w:noProof/>
          <w:lang w:val="en-US"/>
        </w:rPr>
        <w:drawing>
          <wp:inline distT="0" distB="0" distL="0" distR="0" wp14:anchorId="0A190384" wp14:editId="6BDE947E">
            <wp:extent cx="2634558" cy="265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0839" cy="2660628"/>
                    </a:xfrm>
                    <a:prstGeom prst="rect">
                      <a:avLst/>
                    </a:prstGeom>
                  </pic:spPr>
                </pic:pic>
              </a:graphicData>
            </a:graphic>
          </wp:inline>
        </w:drawing>
      </w:r>
    </w:p>
    <w:p w14:paraId="20618E85" w14:textId="768B0589" w:rsidR="004F65E5" w:rsidRPr="00A16F9A" w:rsidRDefault="004F65E5" w:rsidP="004F65E5">
      <w:pPr>
        <w:tabs>
          <w:tab w:val="left" w:pos="1055"/>
        </w:tabs>
        <w:wordWrap w:val="0"/>
        <w:jc w:val="center"/>
        <w:rPr>
          <w:rFonts w:ascii="Times New Roman" w:hAnsi="Times New Roman" w:cs="Times New Roman"/>
          <w:b/>
          <w:bCs/>
          <w:noProof/>
          <w:lang w:val="en-US"/>
        </w:rPr>
      </w:pPr>
      <w:r w:rsidRPr="00A16F9A">
        <w:rPr>
          <w:rFonts w:ascii="Times New Roman" w:hAnsi="Times New Roman" w:cs="Times New Roman"/>
          <w:b/>
          <w:bCs/>
          <w:noProof/>
          <w:lang w:val="en-US"/>
        </w:rPr>
        <w:t xml:space="preserve">Figure </w:t>
      </w:r>
      <w:r w:rsidRPr="00A16F9A">
        <w:rPr>
          <w:rFonts w:ascii="Times New Roman" w:hAnsi="Times New Roman" w:cs="Times New Roman"/>
          <w:b/>
          <w:bCs/>
          <w:noProof/>
          <w:lang w:val="en-US"/>
        </w:rPr>
        <w:t>3</w:t>
      </w:r>
      <w:r w:rsidRPr="00A16F9A">
        <w:rPr>
          <w:rFonts w:ascii="Times New Roman" w:hAnsi="Times New Roman" w:cs="Times New Roman"/>
          <w:b/>
          <w:bCs/>
          <w:noProof/>
          <w:lang w:val="en-US"/>
        </w:rPr>
        <w:t xml:space="preserve"> Interpersonal Distance of </w:t>
      </w:r>
      <w:r w:rsidRPr="00A16F9A">
        <w:rPr>
          <w:rFonts w:ascii="Times New Roman" w:hAnsi="Times New Roman" w:cs="Times New Roman"/>
          <w:b/>
          <w:bCs/>
          <w:noProof/>
          <w:lang w:val="en-US"/>
        </w:rPr>
        <w:t>China</w:t>
      </w:r>
    </w:p>
    <w:p w14:paraId="0BEA353B" w14:textId="77777777" w:rsidR="004F65E5" w:rsidRDefault="004F65E5" w:rsidP="00C44CF5">
      <w:pPr>
        <w:tabs>
          <w:tab w:val="left" w:pos="1055"/>
        </w:tabs>
        <w:wordWrap w:val="0"/>
        <w:jc w:val="both"/>
        <w:rPr>
          <w:rFonts w:ascii="Times New Roman" w:hAnsi="Times New Roman" w:cs="Times New Roman"/>
          <w:noProof/>
          <w:lang w:val="en-US"/>
        </w:rPr>
      </w:pPr>
    </w:p>
    <w:p w14:paraId="5E72F995" w14:textId="77777777" w:rsidR="004F65E5" w:rsidRDefault="004F65E5" w:rsidP="00C44CF5">
      <w:pPr>
        <w:tabs>
          <w:tab w:val="left" w:pos="1055"/>
        </w:tabs>
        <w:wordWrap w:val="0"/>
        <w:jc w:val="both"/>
        <w:rPr>
          <w:rFonts w:ascii="Times New Roman" w:hAnsi="Times New Roman" w:cs="Times New Roman"/>
          <w:noProof/>
          <w:lang w:val="en-US"/>
        </w:rPr>
        <w:sectPr w:rsidR="004F65E5" w:rsidSect="004F65E5">
          <w:type w:val="continuous"/>
          <w:pgSz w:w="11906" w:h="16838"/>
          <w:pgMar w:top="1440" w:right="1440" w:bottom="1440" w:left="1440" w:header="708" w:footer="708" w:gutter="0"/>
          <w:cols w:num="2" w:space="708"/>
          <w:docGrid w:linePitch="360"/>
        </w:sectPr>
      </w:pPr>
    </w:p>
    <w:p w14:paraId="0589960F" w14:textId="15E0719B" w:rsidR="004F65E5" w:rsidRDefault="004F65E5" w:rsidP="00C44CF5">
      <w:pPr>
        <w:tabs>
          <w:tab w:val="left" w:pos="1055"/>
        </w:tabs>
        <w:wordWrap w:val="0"/>
        <w:jc w:val="both"/>
        <w:rPr>
          <w:rFonts w:ascii="Times New Roman" w:hAnsi="Times New Roman" w:cs="Times New Roman"/>
          <w:noProof/>
          <w:lang w:val="en-US"/>
        </w:rPr>
      </w:pPr>
    </w:p>
    <w:p w14:paraId="7F743893" w14:textId="11E832C8" w:rsidR="004F65E5" w:rsidRDefault="004F65E5" w:rsidP="00C44CF5">
      <w:pPr>
        <w:tabs>
          <w:tab w:val="left" w:pos="1055"/>
        </w:tabs>
        <w:wordWrap w:val="0"/>
        <w:jc w:val="both"/>
        <w:rPr>
          <w:rFonts w:ascii="Times New Roman" w:hAnsi="Times New Roman" w:cs="Times New Roman"/>
          <w:b/>
          <w:bCs/>
          <w:noProof/>
          <w:lang w:val="en-US"/>
        </w:rPr>
      </w:pPr>
      <w:r w:rsidRPr="004F65E5">
        <w:rPr>
          <w:rFonts w:ascii="Times New Roman" w:hAnsi="Times New Roman" w:cs="Times New Roman"/>
          <w:b/>
          <w:bCs/>
          <w:noProof/>
          <w:lang w:val="en-US"/>
        </w:rPr>
        <w:t>Solutions:</w:t>
      </w:r>
    </w:p>
    <w:p w14:paraId="13F0CD38" w14:textId="7AF72AB2" w:rsidR="004F65E5" w:rsidRDefault="004F65E5" w:rsidP="00C44CF5">
      <w:pPr>
        <w:tabs>
          <w:tab w:val="left" w:pos="1055"/>
        </w:tabs>
        <w:wordWrap w:val="0"/>
        <w:jc w:val="both"/>
        <w:rPr>
          <w:rFonts w:ascii="Times New Roman" w:hAnsi="Times New Roman" w:cs="Times New Roman"/>
          <w:noProof/>
          <w:lang w:val="en-US"/>
        </w:rPr>
      </w:pPr>
      <w:r>
        <w:rPr>
          <w:rFonts w:ascii="Times New Roman" w:hAnsi="Times New Roman" w:cs="Times New Roman"/>
          <w:noProof/>
          <w:lang w:val="en-US"/>
        </w:rPr>
        <w:t xml:space="preserve">For this point, </w:t>
      </w:r>
      <w:r w:rsidR="00A16F9A">
        <w:rPr>
          <w:rFonts w:ascii="Times New Roman" w:hAnsi="Times New Roman" w:cs="Times New Roman"/>
          <w:noProof/>
          <w:lang w:val="en-US"/>
        </w:rPr>
        <w:t>what is necessary is to respect others’ cultures and “do as romans do”. As a Chinese person working in two high interpersonal distance cultures, I must take huge attention to leave others with enough personal space and get permissions of others while touching anything that does not belong to me. To avoid making others being angry.</w:t>
      </w:r>
    </w:p>
    <w:p w14:paraId="772DF9F4" w14:textId="77777777" w:rsidR="00A14EF6" w:rsidRPr="004F65E5" w:rsidRDefault="00A14EF6" w:rsidP="00C44CF5">
      <w:pPr>
        <w:tabs>
          <w:tab w:val="left" w:pos="1055"/>
        </w:tabs>
        <w:wordWrap w:val="0"/>
        <w:jc w:val="both"/>
        <w:rPr>
          <w:rFonts w:ascii="Times New Roman" w:hAnsi="Times New Roman" w:cs="Times New Roman"/>
          <w:noProof/>
          <w:lang w:val="en-US"/>
        </w:rPr>
      </w:pPr>
    </w:p>
    <w:p w14:paraId="1C14FBEC" w14:textId="25731D9F" w:rsidR="00F406F1" w:rsidRPr="006D2ED8" w:rsidRDefault="00F63D14" w:rsidP="006D2ED8">
      <w:pPr>
        <w:wordWrap w:val="0"/>
        <w:jc w:val="both"/>
        <w:rPr>
          <w:rFonts w:ascii="Times New Roman" w:hAnsi="Times New Roman" w:cs="Times New Roman"/>
          <w:noProof/>
          <w:lang w:val="en-US"/>
        </w:rPr>
      </w:pPr>
      <w:r>
        <w:rPr>
          <w:rFonts w:ascii="Times New Roman" w:hAnsi="Times New Roman" w:cs="Times New Roman"/>
          <w:noProof/>
          <w:lang w:val="en-US"/>
        </w:rPr>
        <w:t xml:space="preserve">3.2.3 </w:t>
      </w:r>
      <w:r w:rsidR="00F406F1" w:rsidRPr="006D2ED8">
        <w:rPr>
          <w:rFonts w:ascii="Times New Roman" w:hAnsi="Times New Roman" w:cs="Times New Roman"/>
          <w:noProof/>
          <w:lang w:val="en-US"/>
        </w:rPr>
        <w:t>Hall’s paradigm - Polychronic Vs. Monochronic</w:t>
      </w:r>
    </w:p>
    <w:p w14:paraId="545D6FCC" w14:textId="585D4658" w:rsidR="00794C2B" w:rsidRDefault="000958EE" w:rsidP="00794C2B">
      <w:pPr>
        <w:wordWrap w:val="0"/>
        <w:jc w:val="both"/>
        <w:rPr>
          <w:rFonts w:ascii="Times New Roman" w:hAnsi="Times New Roman" w:cs="Times New Roman"/>
          <w:noProof/>
          <w:lang w:val="en-US"/>
        </w:rPr>
      </w:pPr>
      <w:r>
        <w:rPr>
          <w:rFonts w:ascii="Times New Roman" w:hAnsi="Times New Roman" w:cs="Times New Roman"/>
          <w:noProof/>
          <w:lang w:val="en-US"/>
        </w:rPr>
        <w:t xml:space="preserve">As it said before, Japanese culture cares greatly about the politeness, apart from behave well in front of others, following the time seted strictly is also significant. However, </w:t>
      </w:r>
      <w:r w:rsidR="00CB4020">
        <w:rPr>
          <w:rFonts w:ascii="Times New Roman" w:hAnsi="Times New Roman" w:cs="Times New Roman"/>
          <w:noProof/>
          <w:lang w:val="en-US"/>
        </w:rPr>
        <w:t xml:space="preserve">Japanese working environment always filled with polychronic culture. It is ture that Japanese people care so </w:t>
      </w:r>
      <w:r w:rsidR="00CB4020">
        <w:rPr>
          <w:rFonts w:ascii="Times New Roman" w:hAnsi="Times New Roman" w:cs="Times New Roman"/>
          <w:noProof/>
          <w:lang w:val="en-US"/>
        </w:rPr>
        <w:lastRenderedPageBreak/>
        <w:t xml:space="preserve">much about being punctual, but unlike Germany culture, Japanese culture highlights people-oriented life and working attitude. Except for </w:t>
      </w:r>
      <w:r w:rsidR="00C251D6">
        <w:rPr>
          <w:rFonts w:ascii="Times New Roman" w:hAnsi="Times New Roman" w:cs="Times New Roman"/>
          <w:noProof/>
          <w:lang w:val="en-US"/>
        </w:rPr>
        <w:t>the deadline of big projects, agendas in Japanese companies are generally flexiable.</w:t>
      </w:r>
      <w:sdt>
        <w:sdtPr>
          <w:rPr>
            <w:rFonts w:ascii="Times New Roman" w:hAnsi="Times New Roman" w:cs="Times New Roman"/>
            <w:noProof/>
            <w:lang w:val="en-US"/>
          </w:rPr>
          <w:id w:val="-881478569"/>
          <w:citation/>
        </w:sdtPr>
        <w:sdtContent>
          <w:r w:rsidR="007B4ED5">
            <w:rPr>
              <w:rFonts w:ascii="Times New Roman" w:hAnsi="Times New Roman" w:cs="Times New Roman"/>
              <w:noProof/>
              <w:lang w:val="en-US"/>
            </w:rPr>
            <w:fldChar w:fldCharType="begin"/>
          </w:r>
          <w:r w:rsidR="007B4ED5">
            <w:rPr>
              <w:rFonts w:ascii="Times New Roman" w:hAnsi="Times New Roman" w:cs="Times New Roman"/>
              <w:noProof/>
              <w:lang w:val="en-US"/>
            </w:rPr>
            <w:instrText xml:space="preserve"> CITATION RS22 \l 1033 </w:instrText>
          </w:r>
          <w:r w:rsidR="007B4ED5">
            <w:rPr>
              <w:rFonts w:ascii="Times New Roman" w:hAnsi="Times New Roman" w:cs="Times New Roman"/>
              <w:noProof/>
              <w:lang w:val="en-US"/>
            </w:rPr>
            <w:fldChar w:fldCharType="separate"/>
          </w:r>
          <w:r w:rsidR="007B4ED5">
            <w:rPr>
              <w:rFonts w:ascii="Times New Roman" w:hAnsi="Times New Roman" w:cs="Times New Roman"/>
              <w:noProof/>
              <w:lang w:val="en-US"/>
            </w:rPr>
            <w:t xml:space="preserve"> </w:t>
          </w:r>
          <w:r w:rsidR="007B4ED5" w:rsidRPr="007B4ED5">
            <w:rPr>
              <w:rFonts w:ascii="Times New Roman" w:hAnsi="Times New Roman" w:cs="Times New Roman"/>
              <w:noProof/>
              <w:lang w:val="en-US"/>
            </w:rPr>
            <w:t>(S, 2022)</w:t>
          </w:r>
          <w:r w:rsidR="007B4ED5">
            <w:rPr>
              <w:rFonts w:ascii="Times New Roman" w:hAnsi="Times New Roman" w:cs="Times New Roman"/>
              <w:noProof/>
              <w:lang w:val="en-US"/>
            </w:rPr>
            <w:fldChar w:fldCharType="end"/>
          </w:r>
        </w:sdtContent>
      </w:sdt>
      <w:r w:rsidR="00C251D6">
        <w:rPr>
          <w:rFonts w:ascii="Times New Roman" w:hAnsi="Times New Roman" w:cs="Times New Roman"/>
          <w:noProof/>
          <w:lang w:val="en-US"/>
        </w:rPr>
        <w:t xml:space="preserve"> French culture also has a similar situation. However, this kind of culture may always exists a feature that people prefer doing multitask in the same time, which is considered as “Not focused” or “Dispersed” in mono</w:t>
      </w:r>
      <w:r w:rsidR="007B4ED5">
        <w:rPr>
          <w:rFonts w:ascii="Times New Roman" w:hAnsi="Times New Roman" w:cs="Times New Roman"/>
          <w:noProof/>
          <w:lang w:val="en-US"/>
        </w:rPr>
        <w:t xml:space="preserve">chronic countries like Germany and the U.S.. </w:t>
      </w:r>
      <w:sdt>
        <w:sdtPr>
          <w:rPr>
            <w:rFonts w:ascii="Times New Roman" w:hAnsi="Times New Roman" w:cs="Times New Roman"/>
            <w:noProof/>
            <w:lang w:val="en-US"/>
          </w:rPr>
          <w:id w:val="-255128102"/>
          <w:citation/>
        </w:sdtPr>
        <w:sdtContent>
          <w:r w:rsidR="007B4ED5">
            <w:rPr>
              <w:rFonts w:ascii="Times New Roman" w:hAnsi="Times New Roman" w:cs="Times New Roman"/>
              <w:noProof/>
              <w:lang w:val="en-US"/>
            </w:rPr>
            <w:fldChar w:fldCharType="begin"/>
          </w:r>
          <w:r w:rsidR="007B4ED5">
            <w:rPr>
              <w:rFonts w:ascii="Times New Roman" w:hAnsi="Times New Roman" w:cs="Times New Roman"/>
              <w:noProof/>
              <w:lang w:val="en-US"/>
            </w:rPr>
            <w:instrText xml:space="preserve"> CITATION Phi21 \l 1033 </w:instrText>
          </w:r>
          <w:r w:rsidR="007B4ED5">
            <w:rPr>
              <w:rFonts w:ascii="Times New Roman" w:hAnsi="Times New Roman" w:cs="Times New Roman"/>
              <w:noProof/>
              <w:lang w:val="en-US"/>
            </w:rPr>
            <w:fldChar w:fldCharType="separate"/>
          </w:r>
          <w:r w:rsidR="007B4ED5" w:rsidRPr="007B4ED5">
            <w:rPr>
              <w:rFonts w:ascii="Times New Roman" w:hAnsi="Times New Roman" w:cs="Times New Roman"/>
              <w:noProof/>
              <w:lang w:val="en-US"/>
            </w:rPr>
            <w:t>(Rochefort, 2021)</w:t>
          </w:r>
          <w:r w:rsidR="007B4ED5">
            <w:rPr>
              <w:rFonts w:ascii="Times New Roman" w:hAnsi="Times New Roman" w:cs="Times New Roman"/>
              <w:noProof/>
              <w:lang w:val="en-US"/>
            </w:rPr>
            <w:fldChar w:fldCharType="end"/>
          </w:r>
        </w:sdtContent>
      </w:sdt>
      <w:r w:rsidR="007B4ED5">
        <w:rPr>
          <w:rFonts w:ascii="Times New Roman" w:hAnsi="Times New Roman" w:cs="Times New Roman"/>
          <w:noProof/>
          <w:lang w:val="en-US"/>
        </w:rPr>
        <w:t xml:space="preserve"> Likewise, time is rather seen as flexible and fluid and respec</w:t>
      </w:r>
      <w:r w:rsidR="00A14EF6">
        <w:rPr>
          <w:rFonts w:ascii="Times New Roman" w:hAnsi="Times New Roman" w:cs="Times New Roman"/>
          <w:noProof/>
          <w:lang w:val="en-US"/>
        </w:rPr>
        <w:t>t</w:t>
      </w:r>
      <w:r w:rsidR="007B4ED5">
        <w:rPr>
          <w:rFonts w:ascii="Times New Roman" w:hAnsi="Times New Roman" w:cs="Times New Roman"/>
          <w:noProof/>
          <w:lang w:val="en-US"/>
        </w:rPr>
        <w:t xml:space="preserve"> is rather shown by having time for someone spontaneously.</w:t>
      </w:r>
    </w:p>
    <w:p w14:paraId="70D4F3D8" w14:textId="349B8634" w:rsidR="00A14EF6" w:rsidRDefault="00A14EF6" w:rsidP="00794C2B">
      <w:pPr>
        <w:wordWrap w:val="0"/>
        <w:jc w:val="both"/>
        <w:rPr>
          <w:rFonts w:ascii="Times New Roman" w:hAnsi="Times New Roman" w:cs="Times New Roman"/>
          <w:noProof/>
          <w:lang w:val="en-US"/>
        </w:rPr>
      </w:pPr>
    </w:p>
    <w:p w14:paraId="4D783F8C" w14:textId="611D8BAC" w:rsidR="00A14EF6" w:rsidRPr="00A14EF6" w:rsidRDefault="00A14EF6" w:rsidP="00794C2B">
      <w:pPr>
        <w:wordWrap w:val="0"/>
        <w:jc w:val="both"/>
        <w:rPr>
          <w:rFonts w:ascii="Times New Roman" w:hAnsi="Times New Roman" w:cs="Times New Roman"/>
          <w:b/>
          <w:bCs/>
          <w:noProof/>
          <w:lang w:val="en-US"/>
        </w:rPr>
      </w:pPr>
      <w:r w:rsidRPr="00A14EF6">
        <w:rPr>
          <w:rFonts w:ascii="Times New Roman" w:hAnsi="Times New Roman" w:cs="Times New Roman"/>
          <w:b/>
          <w:bCs/>
          <w:noProof/>
          <w:lang w:val="en-US"/>
        </w:rPr>
        <w:t>Solutions:</w:t>
      </w:r>
    </w:p>
    <w:p w14:paraId="45842E75" w14:textId="661396D1" w:rsidR="00A14EF6" w:rsidRDefault="00A14EF6" w:rsidP="00794C2B">
      <w:pPr>
        <w:wordWrap w:val="0"/>
        <w:jc w:val="both"/>
        <w:rPr>
          <w:rFonts w:ascii="Times New Roman" w:hAnsi="Times New Roman" w:cs="Times New Roman"/>
          <w:noProof/>
          <w:lang w:val="en-US"/>
        </w:rPr>
      </w:pPr>
      <w:r>
        <w:rPr>
          <w:rFonts w:ascii="Times New Roman" w:hAnsi="Times New Roman" w:cs="Times New Roman"/>
          <w:noProof/>
          <w:lang w:val="en-US"/>
        </w:rPr>
        <w:t xml:space="preserve">Be ontime is absolutely a polite behaviour in whether which country around the world. However, in </w:t>
      </w:r>
      <w:r w:rsidR="002E6602">
        <w:rPr>
          <w:rFonts w:ascii="Times New Roman" w:hAnsi="Times New Roman" w:cs="Times New Roman" w:hint="eastAsia"/>
          <w:noProof/>
          <w:lang w:val="en-US"/>
        </w:rPr>
        <w:t>poly</w:t>
      </w:r>
      <w:r w:rsidR="002E6602">
        <w:rPr>
          <w:rFonts w:ascii="Times New Roman" w:hAnsi="Times New Roman" w:cs="Times New Roman"/>
          <w:noProof/>
          <w:lang w:val="en-US"/>
        </w:rPr>
        <w:t>chrninic countries (France, Japan and China in this case), being too strict on time could have some troubles. Think in flexibility about the time management and agenda is necessary</w:t>
      </w:r>
      <w:r w:rsidR="00A87D42">
        <w:rPr>
          <w:rFonts w:ascii="Times New Roman" w:hAnsi="Times New Roman" w:cs="Times New Roman"/>
          <w:noProof/>
          <w:lang w:val="en-US"/>
        </w:rPr>
        <w:t>.</w:t>
      </w:r>
    </w:p>
    <w:p w14:paraId="188DC0C5" w14:textId="259EE000" w:rsidR="00A87D42" w:rsidRDefault="00A87D42" w:rsidP="00794C2B">
      <w:pPr>
        <w:wordWrap w:val="0"/>
        <w:jc w:val="both"/>
        <w:rPr>
          <w:rFonts w:ascii="Times New Roman" w:hAnsi="Times New Roman" w:cs="Times New Roman"/>
          <w:noProof/>
          <w:lang w:val="en-US"/>
        </w:rPr>
      </w:pPr>
    </w:p>
    <w:p w14:paraId="5B042ADA" w14:textId="70A5F2BA" w:rsidR="00E37EF6" w:rsidRPr="00E37EF6" w:rsidRDefault="00E37EF6" w:rsidP="00794C2B">
      <w:pPr>
        <w:wordWrap w:val="0"/>
        <w:jc w:val="both"/>
        <w:rPr>
          <w:rFonts w:ascii="Times New Roman" w:hAnsi="Times New Roman" w:cs="Times New Roman"/>
          <w:b/>
          <w:bCs/>
          <w:noProof/>
          <w:lang w:val="en-US"/>
        </w:rPr>
      </w:pPr>
      <w:r w:rsidRPr="00E37EF6">
        <w:rPr>
          <w:rFonts w:ascii="Times New Roman" w:hAnsi="Times New Roman" w:cs="Times New Roman"/>
          <w:b/>
          <w:bCs/>
          <w:noProof/>
          <w:lang w:val="en-US"/>
        </w:rPr>
        <w:t>Hofstede’s 4D model</w:t>
      </w:r>
    </w:p>
    <w:p w14:paraId="6F118832" w14:textId="34A1A104" w:rsidR="00A87D42" w:rsidRDefault="000A1694" w:rsidP="00794C2B">
      <w:pPr>
        <w:wordWrap w:val="0"/>
        <w:jc w:val="both"/>
        <w:rPr>
          <w:rFonts w:ascii="Times New Roman" w:hAnsi="Times New Roman" w:cs="Times New Roman"/>
          <w:noProof/>
          <w:lang w:val="en-US"/>
        </w:rPr>
      </w:pPr>
      <w:r>
        <w:rPr>
          <w:rFonts w:ascii="Times New Roman" w:hAnsi="Times New Roman" w:cs="Times New Roman"/>
          <w:noProof/>
          <w:lang w:val="en-US"/>
        </w:rPr>
        <w:t>During the year of 1965 and 1973, Geert Hofstede executed a large survey study regarding national values differences across the worldwide subsidiarires of IBM and he proposed a concept named Hofsted Cultural Dimensions Theory. It has four dimensions at first, they are: Individualism-collectivism, power distance, masculinity and feminity and uncertainty avoidance</w:t>
      </w:r>
      <w:r w:rsidR="00B40426">
        <w:rPr>
          <w:rFonts w:ascii="Times New Roman" w:hAnsi="Times New Roman" w:cs="Times New Roman"/>
          <w:noProof/>
          <w:lang w:val="en-US"/>
        </w:rPr>
        <w:t>. It is until 2010, he extended the dimensions into six and did researches for 93 countries worldwide.</w:t>
      </w:r>
      <w:sdt>
        <w:sdtPr>
          <w:rPr>
            <w:rFonts w:ascii="Times New Roman" w:hAnsi="Times New Roman" w:cs="Times New Roman"/>
            <w:noProof/>
            <w:lang w:val="en-US"/>
          </w:rPr>
          <w:id w:val="76791621"/>
          <w:citation/>
        </w:sdtPr>
        <w:sdtContent>
          <w:r w:rsidR="001B111B">
            <w:rPr>
              <w:rFonts w:ascii="Times New Roman" w:hAnsi="Times New Roman" w:cs="Times New Roman"/>
              <w:noProof/>
              <w:lang w:val="en-US"/>
            </w:rPr>
            <w:fldChar w:fldCharType="begin"/>
          </w:r>
          <w:r w:rsidR="001B111B">
            <w:rPr>
              <w:rFonts w:ascii="Times New Roman" w:hAnsi="Times New Roman" w:cs="Times New Roman"/>
              <w:noProof/>
              <w:lang w:val="en-US"/>
            </w:rPr>
            <w:instrText xml:space="preserve"> CITATION Wik221 \l 1033 </w:instrText>
          </w:r>
          <w:r w:rsidR="001B111B">
            <w:rPr>
              <w:rFonts w:ascii="Times New Roman" w:hAnsi="Times New Roman" w:cs="Times New Roman"/>
              <w:noProof/>
              <w:lang w:val="en-US"/>
            </w:rPr>
            <w:fldChar w:fldCharType="separate"/>
          </w:r>
          <w:r w:rsidR="001B111B">
            <w:rPr>
              <w:rFonts w:ascii="Times New Roman" w:hAnsi="Times New Roman" w:cs="Times New Roman"/>
              <w:noProof/>
              <w:lang w:val="en-US"/>
            </w:rPr>
            <w:t xml:space="preserve"> </w:t>
          </w:r>
          <w:r w:rsidR="001B111B" w:rsidRPr="001B111B">
            <w:rPr>
              <w:rFonts w:ascii="Times New Roman" w:hAnsi="Times New Roman" w:cs="Times New Roman"/>
              <w:noProof/>
              <w:lang w:val="en-US"/>
            </w:rPr>
            <w:t>(Wikipedia, 2022)</w:t>
          </w:r>
          <w:r w:rsidR="001B111B">
            <w:rPr>
              <w:rFonts w:ascii="Times New Roman" w:hAnsi="Times New Roman" w:cs="Times New Roman"/>
              <w:noProof/>
              <w:lang w:val="en-US"/>
            </w:rPr>
            <w:fldChar w:fldCharType="end"/>
          </w:r>
        </w:sdtContent>
      </w:sdt>
    </w:p>
    <w:p w14:paraId="056938E6" w14:textId="777974F5" w:rsidR="00B40426" w:rsidRDefault="00B40426" w:rsidP="00794C2B">
      <w:pPr>
        <w:wordWrap w:val="0"/>
        <w:jc w:val="both"/>
        <w:rPr>
          <w:rFonts w:ascii="Times New Roman" w:hAnsi="Times New Roman" w:cs="Times New Roman"/>
          <w:noProof/>
          <w:lang w:val="en-US"/>
        </w:rPr>
      </w:pPr>
      <w:r>
        <w:rPr>
          <w:rFonts w:ascii="Times New Roman" w:hAnsi="Times New Roman" w:cs="Times New Roman"/>
          <w:noProof/>
          <w:lang w:val="en-US"/>
        </w:rPr>
        <w:t>In this report, the dimensions in Hofstede’s model will be analyzed with the countries between France, Japan and China. The figure below illustrates the scores these three countries got in Hofstede’s study in the first four main dimensions.</w:t>
      </w:r>
      <w:sdt>
        <w:sdtPr>
          <w:rPr>
            <w:rFonts w:ascii="Times New Roman" w:hAnsi="Times New Roman" w:cs="Times New Roman"/>
            <w:noProof/>
            <w:lang w:val="en-US"/>
          </w:rPr>
          <w:id w:val="-1384788733"/>
          <w:citation/>
        </w:sdtPr>
        <w:sdtContent>
          <w:r w:rsidR="001B111B">
            <w:rPr>
              <w:rFonts w:ascii="Times New Roman" w:hAnsi="Times New Roman" w:cs="Times New Roman"/>
              <w:noProof/>
              <w:lang w:val="en-US"/>
            </w:rPr>
            <w:fldChar w:fldCharType="begin"/>
          </w:r>
          <w:r w:rsidR="001B111B">
            <w:rPr>
              <w:rFonts w:ascii="Times New Roman" w:hAnsi="Times New Roman" w:cs="Times New Roman"/>
              <w:noProof/>
              <w:lang w:val="en-US"/>
            </w:rPr>
            <w:instrText xml:space="preserve"> CITATION Hof \l 1033 </w:instrText>
          </w:r>
          <w:r w:rsidR="001B111B">
            <w:rPr>
              <w:rFonts w:ascii="Times New Roman" w:hAnsi="Times New Roman" w:cs="Times New Roman"/>
              <w:noProof/>
              <w:lang w:val="en-US"/>
            </w:rPr>
            <w:fldChar w:fldCharType="separate"/>
          </w:r>
          <w:r w:rsidR="001B111B">
            <w:rPr>
              <w:rFonts w:ascii="Times New Roman" w:hAnsi="Times New Roman" w:cs="Times New Roman"/>
              <w:noProof/>
              <w:lang w:val="en-US"/>
            </w:rPr>
            <w:t xml:space="preserve"> </w:t>
          </w:r>
          <w:r w:rsidR="001B111B" w:rsidRPr="001B111B">
            <w:rPr>
              <w:rFonts w:ascii="Times New Roman" w:hAnsi="Times New Roman" w:cs="Times New Roman"/>
              <w:noProof/>
              <w:lang w:val="en-US"/>
            </w:rPr>
            <w:t>(Hofsted)</w:t>
          </w:r>
          <w:r w:rsidR="001B111B">
            <w:rPr>
              <w:rFonts w:ascii="Times New Roman" w:hAnsi="Times New Roman" w:cs="Times New Roman"/>
              <w:noProof/>
              <w:lang w:val="en-US"/>
            </w:rPr>
            <w:fldChar w:fldCharType="end"/>
          </w:r>
        </w:sdtContent>
      </w:sdt>
    </w:p>
    <w:p w14:paraId="5CBEE559" w14:textId="261F8BBF" w:rsidR="00B40426" w:rsidRDefault="001B111B" w:rsidP="001B111B">
      <w:pPr>
        <w:wordWrap w:val="0"/>
        <w:jc w:val="center"/>
        <w:rPr>
          <w:rFonts w:ascii="Times New Roman" w:hAnsi="Times New Roman" w:cs="Times New Roman"/>
          <w:noProof/>
          <w:lang w:val="en-US"/>
        </w:rPr>
      </w:pPr>
      <w:r w:rsidRPr="001B111B">
        <w:rPr>
          <w:rFonts w:ascii="Times New Roman" w:hAnsi="Times New Roman" w:cs="Times New Roman"/>
          <w:noProof/>
          <w:lang w:val="en-US"/>
        </w:rPr>
        <w:drawing>
          <wp:inline distT="0" distB="0" distL="0" distR="0" wp14:anchorId="5338464B" wp14:editId="44BCCF95">
            <wp:extent cx="4019677" cy="28257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9115" cy="2832348"/>
                    </a:xfrm>
                    <a:prstGeom prst="rect">
                      <a:avLst/>
                    </a:prstGeom>
                  </pic:spPr>
                </pic:pic>
              </a:graphicData>
            </a:graphic>
          </wp:inline>
        </w:drawing>
      </w:r>
    </w:p>
    <w:p w14:paraId="2340F7A1" w14:textId="43060EA2" w:rsidR="001B111B" w:rsidRDefault="001B111B" w:rsidP="001B111B">
      <w:pPr>
        <w:wordWrap w:val="0"/>
        <w:jc w:val="center"/>
        <w:rPr>
          <w:rFonts w:ascii="Times New Roman" w:hAnsi="Times New Roman" w:cs="Times New Roman"/>
          <w:b/>
          <w:bCs/>
          <w:noProof/>
          <w:lang w:val="en-US"/>
        </w:rPr>
      </w:pPr>
      <w:r w:rsidRPr="001B111B">
        <w:rPr>
          <w:rFonts w:ascii="Times New Roman" w:hAnsi="Times New Roman" w:cs="Times New Roman"/>
          <w:b/>
          <w:bCs/>
          <w:noProof/>
          <w:lang w:val="en-US"/>
        </w:rPr>
        <w:t>Figure 4 Four main dimensions of Hofstede’s model for three countries</w:t>
      </w:r>
    </w:p>
    <w:p w14:paraId="5A6C35A4" w14:textId="77777777" w:rsidR="001B111B" w:rsidRPr="001B111B" w:rsidRDefault="001B111B" w:rsidP="001B111B">
      <w:pPr>
        <w:wordWrap w:val="0"/>
        <w:jc w:val="center"/>
        <w:rPr>
          <w:rFonts w:ascii="Times New Roman" w:hAnsi="Times New Roman" w:cs="Times New Roman"/>
          <w:b/>
          <w:bCs/>
          <w:noProof/>
          <w:lang w:val="en-US"/>
        </w:rPr>
      </w:pPr>
    </w:p>
    <w:p w14:paraId="2200A1FD" w14:textId="13330AD6" w:rsidR="00F406F1" w:rsidRPr="006A7097" w:rsidRDefault="00F63D14" w:rsidP="006A7097">
      <w:pPr>
        <w:wordWrap w:val="0"/>
        <w:jc w:val="both"/>
        <w:rPr>
          <w:rFonts w:ascii="Times New Roman" w:hAnsi="Times New Roman" w:cs="Times New Roman"/>
          <w:noProof/>
          <w:lang w:val="en-US"/>
        </w:rPr>
      </w:pPr>
      <w:r>
        <w:rPr>
          <w:rFonts w:ascii="Times New Roman" w:hAnsi="Times New Roman" w:cs="Times New Roman"/>
          <w:noProof/>
          <w:lang w:val="en-US"/>
        </w:rPr>
        <w:t xml:space="preserve">3.2.4 </w:t>
      </w:r>
      <w:r w:rsidR="00F406F1" w:rsidRPr="006A7097">
        <w:rPr>
          <w:rFonts w:ascii="Times New Roman" w:hAnsi="Times New Roman" w:cs="Times New Roman"/>
          <w:noProof/>
          <w:lang w:val="en-US"/>
        </w:rPr>
        <w:t>Hofstede’s model - Individualism and Collectivism</w:t>
      </w:r>
    </w:p>
    <w:p w14:paraId="57180F34" w14:textId="7C50008C" w:rsidR="00794C2B" w:rsidRDefault="00CC36FB" w:rsidP="00794C2B">
      <w:pPr>
        <w:wordWrap w:val="0"/>
        <w:jc w:val="both"/>
        <w:rPr>
          <w:rFonts w:ascii="Times New Roman" w:hAnsi="Times New Roman" w:cs="Times New Roman"/>
          <w:noProof/>
          <w:lang w:val="en-US"/>
        </w:rPr>
      </w:pPr>
      <w:r>
        <w:rPr>
          <w:rFonts w:ascii="Times New Roman" w:hAnsi="Times New Roman" w:cs="Times New Roman"/>
          <w:noProof/>
          <w:lang w:val="en-US"/>
        </w:rPr>
        <w:t xml:space="preserve">Japan is considered to be a collectivistic country, but not very strong. </w:t>
      </w:r>
      <w:r w:rsidR="00305BA0">
        <w:rPr>
          <w:rFonts w:ascii="Times New Roman" w:hAnsi="Times New Roman" w:cs="Times New Roman" w:hint="eastAsia"/>
          <w:noProof/>
          <w:lang w:val="en-US"/>
        </w:rPr>
        <w:t>Ac</w:t>
      </w:r>
      <w:r w:rsidR="00305BA0">
        <w:rPr>
          <w:rFonts w:ascii="Times New Roman" w:hAnsi="Times New Roman" w:cs="Times New Roman"/>
          <w:noProof/>
          <w:lang w:val="en-US"/>
        </w:rPr>
        <w:t xml:space="preserve">cording to Moran, Japanese culture is more into group leadership than individual initiative. That means that a </w:t>
      </w:r>
      <w:r w:rsidR="00D813FB">
        <w:rPr>
          <w:rFonts w:ascii="Times New Roman" w:hAnsi="Times New Roman" w:cs="Times New Roman"/>
          <w:noProof/>
          <w:lang w:val="en-US"/>
        </w:rPr>
        <w:t>leader from an individual country like France in this case needs to adapt to motivate employees in Japan by using group rewards and gr</w:t>
      </w:r>
      <w:r w:rsidR="00D813FB">
        <w:rPr>
          <w:rFonts w:ascii="Times New Roman" w:hAnsi="Times New Roman" w:cs="Times New Roman" w:hint="eastAsia"/>
          <w:noProof/>
          <w:lang w:val="en-US"/>
        </w:rPr>
        <w:t>o</w:t>
      </w:r>
      <w:r w:rsidR="00D813FB">
        <w:rPr>
          <w:rFonts w:ascii="Times New Roman" w:hAnsi="Times New Roman" w:cs="Times New Roman"/>
          <w:noProof/>
          <w:lang w:val="en-US"/>
        </w:rPr>
        <w:t>up work in order to be a successful leader.</w:t>
      </w:r>
      <w:sdt>
        <w:sdtPr>
          <w:rPr>
            <w:rFonts w:ascii="Times New Roman" w:hAnsi="Times New Roman" w:cs="Times New Roman"/>
            <w:noProof/>
            <w:lang w:val="en-US"/>
          </w:rPr>
          <w:id w:val="-1933425259"/>
          <w:citation/>
        </w:sdtPr>
        <w:sdtContent>
          <w:r w:rsidR="00455620">
            <w:rPr>
              <w:rFonts w:ascii="Times New Roman" w:hAnsi="Times New Roman" w:cs="Times New Roman"/>
              <w:noProof/>
              <w:lang w:val="en-US"/>
            </w:rPr>
            <w:fldChar w:fldCharType="begin"/>
          </w:r>
          <w:r w:rsidR="00455620">
            <w:rPr>
              <w:rFonts w:ascii="Times New Roman" w:hAnsi="Times New Roman" w:cs="Times New Roman"/>
              <w:noProof/>
              <w:lang w:val="en-US"/>
            </w:rPr>
            <w:instrText xml:space="preserve"> CITATION ecm18 \l 1033 </w:instrText>
          </w:r>
          <w:r w:rsidR="00455620">
            <w:rPr>
              <w:rFonts w:ascii="Times New Roman" w:hAnsi="Times New Roman" w:cs="Times New Roman"/>
              <w:noProof/>
              <w:lang w:val="en-US"/>
            </w:rPr>
            <w:fldChar w:fldCharType="separate"/>
          </w:r>
          <w:r w:rsidR="00455620">
            <w:rPr>
              <w:rFonts w:ascii="Times New Roman" w:hAnsi="Times New Roman" w:cs="Times New Roman"/>
              <w:noProof/>
              <w:lang w:val="en-US"/>
            </w:rPr>
            <w:t xml:space="preserve"> </w:t>
          </w:r>
          <w:r w:rsidR="00455620" w:rsidRPr="00455620">
            <w:rPr>
              <w:rFonts w:ascii="Times New Roman" w:hAnsi="Times New Roman" w:cs="Times New Roman"/>
              <w:noProof/>
              <w:lang w:val="en-US"/>
            </w:rPr>
            <w:t>(ecm5336, 2018)</w:t>
          </w:r>
          <w:r w:rsidR="00455620">
            <w:rPr>
              <w:rFonts w:ascii="Times New Roman" w:hAnsi="Times New Roman" w:cs="Times New Roman"/>
              <w:noProof/>
              <w:lang w:val="en-US"/>
            </w:rPr>
            <w:fldChar w:fldCharType="end"/>
          </w:r>
        </w:sdtContent>
      </w:sdt>
    </w:p>
    <w:p w14:paraId="11580CB0" w14:textId="7875F26B" w:rsidR="00D813FB" w:rsidRDefault="00D813FB" w:rsidP="00794C2B">
      <w:pPr>
        <w:wordWrap w:val="0"/>
        <w:jc w:val="both"/>
        <w:rPr>
          <w:rFonts w:ascii="Times New Roman" w:hAnsi="Times New Roman" w:cs="Times New Roman"/>
          <w:noProof/>
          <w:lang w:val="en-US"/>
        </w:rPr>
      </w:pPr>
      <w:r>
        <w:rPr>
          <w:rFonts w:ascii="Times New Roman" w:hAnsi="Times New Roman" w:cs="Times New Roman"/>
          <w:noProof/>
          <w:lang w:val="en-US"/>
        </w:rPr>
        <w:t xml:space="preserve">This circumstance </w:t>
      </w:r>
      <w:r>
        <w:rPr>
          <w:rFonts w:ascii="Times New Roman" w:hAnsi="Times New Roman" w:cs="Times New Roman" w:hint="eastAsia"/>
          <w:noProof/>
          <w:lang w:val="en-US"/>
        </w:rPr>
        <w:t>is</w:t>
      </w:r>
      <w:r>
        <w:rPr>
          <w:rFonts w:ascii="Times New Roman" w:hAnsi="Times New Roman" w:cs="Times New Roman"/>
          <w:noProof/>
          <w:lang w:val="en-US"/>
        </w:rPr>
        <w:t xml:space="preserve"> similar in Chinese culture while </w:t>
      </w:r>
      <w:r w:rsidR="00455620">
        <w:rPr>
          <w:rFonts w:ascii="Times New Roman" w:hAnsi="Times New Roman" w:cs="Times New Roman"/>
          <w:noProof/>
          <w:lang w:val="en-US"/>
        </w:rPr>
        <w:t xml:space="preserve">it is more collectivism-based. Chinese companies are more caring about the group harmony and the so-called “face” is extremely </w:t>
      </w:r>
      <w:r w:rsidR="00F1110F">
        <w:rPr>
          <w:rFonts w:ascii="Times New Roman" w:hAnsi="Times New Roman" w:cs="Times New Roman"/>
          <w:noProof/>
          <w:lang w:val="en-US"/>
        </w:rPr>
        <w:t>imp</w:t>
      </w:r>
      <w:r w:rsidR="00F1110F">
        <w:rPr>
          <w:rFonts w:ascii="Times New Roman" w:hAnsi="Times New Roman" w:cs="Times New Roman"/>
          <w:noProof/>
          <w:lang w:val="en-US"/>
        </w:rPr>
        <w:lastRenderedPageBreak/>
        <w:t>ortant, this is relatively the same in Japan, people do not critized the others directly in public, which will lead to the result of “ Losing face” of other people.</w:t>
      </w:r>
    </w:p>
    <w:p w14:paraId="5FE1F5D8" w14:textId="494D90C6" w:rsidR="00F1110F" w:rsidRDefault="00F1110F" w:rsidP="00794C2B">
      <w:pPr>
        <w:wordWrap w:val="0"/>
        <w:jc w:val="both"/>
        <w:rPr>
          <w:rFonts w:ascii="Times New Roman" w:hAnsi="Times New Roman" w:cs="Times New Roman"/>
          <w:noProof/>
          <w:lang w:val="en-US"/>
        </w:rPr>
      </w:pPr>
    </w:p>
    <w:p w14:paraId="3FB7C5E2" w14:textId="05E3F21D" w:rsidR="00F1110F" w:rsidRDefault="00F1110F" w:rsidP="00794C2B">
      <w:pPr>
        <w:wordWrap w:val="0"/>
        <w:jc w:val="both"/>
        <w:rPr>
          <w:rFonts w:ascii="Times New Roman" w:hAnsi="Times New Roman" w:cs="Times New Roman"/>
          <w:b/>
          <w:bCs/>
          <w:noProof/>
          <w:lang w:val="en-US"/>
        </w:rPr>
      </w:pPr>
      <w:r w:rsidRPr="00F1110F">
        <w:rPr>
          <w:rFonts w:ascii="Times New Roman" w:hAnsi="Times New Roman" w:cs="Times New Roman"/>
          <w:b/>
          <w:bCs/>
          <w:noProof/>
          <w:lang w:val="en-US"/>
        </w:rPr>
        <w:t>Solution</w:t>
      </w:r>
      <w:r>
        <w:rPr>
          <w:rFonts w:ascii="Times New Roman" w:hAnsi="Times New Roman" w:cs="Times New Roman"/>
          <w:b/>
          <w:bCs/>
          <w:noProof/>
          <w:lang w:val="en-US"/>
        </w:rPr>
        <w:t>s</w:t>
      </w:r>
      <w:r w:rsidRPr="00F1110F">
        <w:rPr>
          <w:rFonts w:ascii="Times New Roman" w:hAnsi="Times New Roman" w:cs="Times New Roman"/>
          <w:b/>
          <w:bCs/>
          <w:noProof/>
          <w:lang w:val="en-US"/>
        </w:rPr>
        <w:t>:</w:t>
      </w:r>
    </w:p>
    <w:p w14:paraId="14CC04C6" w14:textId="769E60BE" w:rsidR="00F1110F" w:rsidRPr="00F1110F" w:rsidRDefault="00757639" w:rsidP="00794C2B">
      <w:pPr>
        <w:wordWrap w:val="0"/>
        <w:jc w:val="both"/>
        <w:rPr>
          <w:rFonts w:ascii="Times New Roman" w:hAnsi="Times New Roman" w:cs="Times New Roman"/>
          <w:noProof/>
          <w:lang w:val="en-US"/>
        </w:rPr>
      </w:pPr>
      <w:r>
        <w:rPr>
          <w:rFonts w:ascii="Times New Roman" w:hAnsi="Times New Roman" w:cs="Times New Roman"/>
          <w:noProof/>
          <w:lang w:val="en-US"/>
        </w:rPr>
        <w:t>Working with a French leader (probably), I have to get used to their habits to figure out mistakes in the front of colleagues. In the same time, I have to pay attention to leave enough “face” for Japanese workmates and sometimes Japanese superiors.</w:t>
      </w:r>
    </w:p>
    <w:p w14:paraId="360568B1" w14:textId="77777777" w:rsidR="00F1110F" w:rsidRPr="00F1110F" w:rsidRDefault="00F1110F" w:rsidP="00794C2B">
      <w:pPr>
        <w:wordWrap w:val="0"/>
        <w:jc w:val="both"/>
        <w:rPr>
          <w:rFonts w:ascii="Times New Roman" w:hAnsi="Times New Roman" w:cs="Times New Roman"/>
          <w:b/>
          <w:bCs/>
          <w:noProof/>
          <w:lang w:val="en-US"/>
        </w:rPr>
      </w:pPr>
    </w:p>
    <w:p w14:paraId="15304AFA" w14:textId="5D6E3070" w:rsidR="00F406F1" w:rsidRPr="006D2ED8" w:rsidRDefault="00F63D14" w:rsidP="006D2ED8">
      <w:pPr>
        <w:wordWrap w:val="0"/>
        <w:jc w:val="both"/>
        <w:rPr>
          <w:rFonts w:ascii="Times New Roman" w:hAnsi="Times New Roman" w:cs="Times New Roman"/>
          <w:noProof/>
          <w:lang w:val="en-US"/>
        </w:rPr>
      </w:pPr>
      <w:r>
        <w:rPr>
          <w:rFonts w:ascii="Times New Roman" w:hAnsi="Times New Roman" w:cs="Times New Roman"/>
          <w:noProof/>
          <w:lang w:val="en-US"/>
        </w:rPr>
        <w:t>3.2.5</w:t>
      </w:r>
      <w:r w:rsidR="00E37EF6">
        <w:rPr>
          <w:rFonts w:ascii="Times New Roman" w:hAnsi="Times New Roman" w:cs="Times New Roman"/>
          <w:noProof/>
          <w:lang w:val="en-US"/>
        </w:rPr>
        <w:t xml:space="preserve"> </w:t>
      </w:r>
      <w:r w:rsidR="00F406F1" w:rsidRPr="006D2ED8">
        <w:rPr>
          <w:rFonts w:ascii="Times New Roman" w:hAnsi="Times New Roman" w:cs="Times New Roman"/>
          <w:noProof/>
          <w:lang w:val="en-US"/>
        </w:rPr>
        <w:t xml:space="preserve">Hofstede’s model </w:t>
      </w:r>
      <w:r w:rsidR="00794C2B" w:rsidRPr="006D2ED8">
        <w:rPr>
          <w:rFonts w:ascii="Times New Roman" w:hAnsi="Times New Roman" w:cs="Times New Roman"/>
          <w:noProof/>
          <w:lang w:val="en-US"/>
        </w:rPr>
        <w:t>-</w:t>
      </w:r>
      <w:r w:rsidR="00F406F1" w:rsidRPr="006D2ED8">
        <w:rPr>
          <w:rFonts w:ascii="Times New Roman" w:hAnsi="Times New Roman" w:cs="Times New Roman"/>
          <w:noProof/>
          <w:lang w:val="en-US"/>
        </w:rPr>
        <w:t xml:space="preserve"> </w:t>
      </w:r>
      <w:r w:rsidR="00794C2B" w:rsidRPr="006D2ED8">
        <w:rPr>
          <w:rFonts w:ascii="Times New Roman" w:hAnsi="Times New Roman" w:cs="Times New Roman"/>
          <w:noProof/>
          <w:lang w:val="en-US"/>
        </w:rPr>
        <w:t>Power distance</w:t>
      </w:r>
    </w:p>
    <w:p w14:paraId="6EE48604" w14:textId="08BD2410" w:rsidR="00794C2B" w:rsidRDefault="00757639" w:rsidP="00757639">
      <w:pPr>
        <w:wordWrap w:val="0"/>
        <w:jc w:val="both"/>
        <w:rPr>
          <w:rFonts w:ascii="Times New Roman" w:hAnsi="Times New Roman" w:cs="Times New Roman"/>
          <w:noProof/>
          <w:lang w:val="en-US"/>
        </w:rPr>
      </w:pPr>
      <w:r>
        <w:rPr>
          <w:rFonts w:ascii="Times New Roman" w:hAnsi="Times New Roman" w:cs="Times New Roman"/>
          <w:noProof/>
          <w:lang w:val="en-US"/>
        </w:rPr>
        <w:t xml:space="preserve">Being </w:t>
      </w:r>
      <w:r w:rsidR="007B6529">
        <w:rPr>
          <w:rFonts w:ascii="Times New Roman" w:hAnsi="Times New Roman" w:cs="Times New Roman"/>
          <w:noProof/>
          <w:lang w:val="en-US"/>
        </w:rPr>
        <w:t>associated with the dimension of individualism and collectivism and power distance, I found that French culture get both really high scores in these two dimensions. The kids are raised to be emotionally dependent first on th</w:t>
      </w:r>
      <w:r w:rsidR="006A7097">
        <w:rPr>
          <w:rFonts w:ascii="Times New Roman" w:hAnsi="Times New Roman" w:cs="Times New Roman"/>
          <w:noProof/>
          <w:lang w:val="en-US"/>
        </w:rPr>
        <w:t>eir</w:t>
      </w:r>
      <w:r w:rsidR="007B6529">
        <w:rPr>
          <w:rFonts w:ascii="Times New Roman" w:hAnsi="Times New Roman" w:cs="Times New Roman"/>
          <w:noProof/>
          <w:lang w:val="en-US"/>
        </w:rPr>
        <w:t xml:space="preserve"> parents and </w:t>
      </w:r>
      <w:r w:rsidR="006A7097">
        <w:rPr>
          <w:rFonts w:ascii="Times New Roman" w:hAnsi="Times New Roman" w:cs="Times New Roman"/>
          <w:noProof/>
          <w:lang w:val="en-US"/>
        </w:rPr>
        <w:t xml:space="preserve">then </w:t>
      </w:r>
      <w:r w:rsidR="007B6529">
        <w:rPr>
          <w:rFonts w:ascii="Times New Roman" w:hAnsi="Times New Roman" w:cs="Times New Roman"/>
          <w:noProof/>
          <w:lang w:val="en-US"/>
        </w:rPr>
        <w:t xml:space="preserve">teachers and </w:t>
      </w:r>
      <w:r w:rsidR="006A7097">
        <w:rPr>
          <w:rFonts w:ascii="Times New Roman" w:hAnsi="Times New Roman" w:cs="Times New Roman"/>
          <w:noProof/>
          <w:lang w:val="en-US"/>
        </w:rPr>
        <w:t xml:space="preserve">later their superiors. </w:t>
      </w:r>
      <w:sdt>
        <w:sdtPr>
          <w:rPr>
            <w:rFonts w:ascii="Times New Roman" w:hAnsi="Times New Roman" w:cs="Times New Roman"/>
            <w:noProof/>
            <w:lang w:val="en-US"/>
          </w:rPr>
          <w:id w:val="1052346441"/>
          <w:citation/>
        </w:sdtPr>
        <w:sdtContent>
          <w:r w:rsidR="006A7097">
            <w:rPr>
              <w:rFonts w:ascii="Times New Roman" w:hAnsi="Times New Roman" w:cs="Times New Roman"/>
              <w:noProof/>
              <w:lang w:val="en-US"/>
            </w:rPr>
            <w:fldChar w:fldCharType="begin"/>
          </w:r>
          <w:r w:rsidR="006A7097">
            <w:rPr>
              <w:rFonts w:ascii="Times New Roman" w:hAnsi="Times New Roman" w:cs="Times New Roman"/>
              <w:noProof/>
              <w:lang w:val="en-US"/>
            </w:rPr>
            <w:instrText xml:space="preserve"> CITATION Hof \l 1033 </w:instrText>
          </w:r>
          <w:r w:rsidR="006A7097">
            <w:rPr>
              <w:rFonts w:ascii="Times New Roman" w:hAnsi="Times New Roman" w:cs="Times New Roman"/>
              <w:noProof/>
              <w:lang w:val="en-US"/>
            </w:rPr>
            <w:fldChar w:fldCharType="separate"/>
          </w:r>
          <w:r w:rsidR="006A7097">
            <w:rPr>
              <w:rFonts w:ascii="Times New Roman" w:hAnsi="Times New Roman" w:cs="Times New Roman"/>
              <w:noProof/>
              <w:lang w:val="en-US"/>
            </w:rPr>
            <w:t xml:space="preserve"> </w:t>
          </w:r>
          <w:r w:rsidR="006A7097" w:rsidRPr="001B111B">
            <w:rPr>
              <w:rFonts w:ascii="Times New Roman" w:hAnsi="Times New Roman" w:cs="Times New Roman"/>
              <w:noProof/>
              <w:lang w:val="en-US"/>
            </w:rPr>
            <w:t>(Hofsted)</w:t>
          </w:r>
          <w:r w:rsidR="006A7097">
            <w:rPr>
              <w:rFonts w:ascii="Times New Roman" w:hAnsi="Times New Roman" w:cs="Times New Roman"/>
              <w:noProof/>
              <w:lang w:val="en-US"/>
            </w:rPr>
            <w:fldChar w:fldCharType="end"/>
          </w:r>
        </w:sdtContent>
      </w:sdt>
      <w:r w:rsidR="006A7097">
        <w:rPr>
          <w:rFonts w:ascii="Times New Roman" w:hAnsi="Times New Roman" w:cs="Times New Roman"/>
          <w:noProof/>
          <w:lang w:val="en-US"/>
        </w:rPr>
        <w:t xml:space="preserve"> </w:t>
      </w:r>
      <w:r w:rsidR="006A7097">
        <w:rPr>
          <w:rFonts w:ascii="Times New Roman" w:hAnsi="Times New Roman" w:cs="Times New Roman" w:hint="eastAsia"/>
          <w:noProof/>
          <w:lang w:val="en-US"/>
        </w:rPr>
        <w:t>So</w:t>
      </w:r>
      <w:r w:rsidR="006A7097">
        <w:rPr>
          <w:rFonts w:ascii="Times New Roman" w:hAnsi="Times New Roman" w:cs="Times New Roman"/>
          <w:noProof/>
          <w:lang w:val="en-US"/>
        </w:rPr>
        <w:t xml:space="preserve"> like Chinese and Japan, inequality in working place is acceptable in French culture</w:t>
      </w:r>
      <w:r w:rsidR="00F02869">
        <w:rPr>
          <w:rFonts w:ascii="Times New Roman" w:hAnsi="Times New Roman" w:cs="Times New Roman"/>
          <w:noProof/>
          <w:lang w:val="en-US"/>
        </w:rPr>
        <w:t>.</w:t>
      </w:r>
    </w:p>
    <w:p w14:paraId="5B1D2379" w14:textId="5A06BEED" w:rsidR="00F02869" w:rsidRDefault="00F02869" w:rsidP="00757639">
      <w:pPr>
        <w:wordWrap w:val="0"/>
        <w:jc w:val="both"/>
        <w:rPr>
          <w:rFonts w:ascii="Times New Roman" w:hAnsi="Times New Roman" w:cs="Times New Roman"/>
          <w:noProof/>
          <w:lang w:val="en-US"/>
        </w:rPr>
      </w:pPr>
      <w:r>
        <w:rPr>
          <w:rFonts w:ascii="Times New Roman" w:hAnsi="Times New Roman" w:cs="Times New Roman"/>
          <w:noProof/>
          <w:lang w:val="en-US"/>
        </w:rPr>
        <w:t xml:space="preserve">Working in Japanese culture or French culture is similar in this dimension, I have to respect the decision made by superiors and sometimes he counts for 100%. </w:t>
      </w:r>
      <w:r w:rsidR="00A51C06">
        <w:rPr>
          <w:rFonts w:ascii="Times New Roman" w:hAnsi="Times New Roman" w:cs="Times New Roman"/>
          <w:noProof/>
          <w:lang w:val="en-US"/>
        </w:rPr>
        <w:t xml:space="preserve">In other words, nearly all the decisions must be accepted by your superiors. </w:t>
      </w:r>
      <w:sdt>
        <w:sdtPr>
          <w:rPr>
            <w:rFonts w:ascii="Times New Roman" w:hAnsi="Times New Roman" w:cs="Times New Roman"/>
            <w:noProof/>
            <w:lang w:val="en-US"/>
          </w:rPr>
          <w:id w:val="1405722592"/>
          <w:citation/>
        </w:sdtPr>
        <w:sdtContent>
          <w:r w:rsidR="00C2075C">
            <w:rPr>
              <w:rFonts w:ascii="Times New Roman" w:hAnsi="Times New Roman" w:cs="Times New Roman"/>
              <w:noProof/>
              <w:lang w:val="en-US"/>
            </w:rPr>
            <w:fldChar w:fldCharType="begin"/>
          </w:r>
          <w:r w:rsidR="00C2075C">
            <w:rPr>
              <w:rFonts w:ascii="Times New Roman" w:hAnsi="Times New Roman" w:cs="Times New Roman"/>
              <w:noProof/>
              <w:lang w:val="en-US"/>
            </w:rPr>
            <w:instrText xml:space="preserve"> CITATION Ann20 \l 1033 </w:instrText>
          </w:r>
          <w:r w:rsidR="00C2075C">
            <w:rPr>
              <w:rFonts w:ascii="Times New Roman" w:hAnsi="Times New Roman" w:cs="Times New Roman"/>
              <w:noProof/>
              <w:lang w:val="en-US"/>
            </w:rPr>
            <w:fldChar w:fldCharType="separate"/>
          </w:r>
          <w:r w:rsidR="00C2075C" w:rsidRPr="00C2075C">
            <w:rPr>
              <w:rFonts w:ascii="Times New Roman" w:hAnsi="Times New Roman" w:cs="Times New Roman"/>
              <w:noProof/>
              <w:lang w:val="en-US"/>
            </w:rPr>
            <w:t>(Merhazion, Japan: High-Context Communication Style, 2020)</w:t>
          </w:r>
          <w:r w:rsidR="00C2075C">
            <w:rPr>
              <w:rFonts w:ascii="Times New Roman" w:hAnsi="Times New Roman" w:cs="Times New Roman"/>
              <w:noProof/>
              <w:lang w:val="en-US"/>
            </w:rPr>
            <w:fldChar w:fldCharType="end"/>
          </w:r>
        </w:sdtContent>
      </w:sdt>
      <w:r w:rsidR="00A51C06">
        <w:rPr>
          <w:rFonts w:ascii="Times New Roman" w:hAnsi="Times New Roman" w:cs="Times New Roman"/>
          <w:noProof/>
          <w:lang w:val="en-US"/>
        </w:rPr>
        <w:t>(sometimes even not only your direct leader)</w:t>
      </w:r>
    </w:p>
    <w:p w14:paraId="352701AC" w14:textId="3477F7DB" w:rsidR="00F02869" w:rsidRDefault="00F02869" w:rsidP="00757639">
      <w:pPr>
        <w:wordWrap w:val="0"/>
        <w:jc w:val="both"/>
        <w:rPr>
          <w:rFonts w:ascii="Times New Roman" w:hAnsi="Times New Roman" w:cs="Times New Roman"/>
          <w:noProof/>
          <w:lang w:val="en-US"/>
        </w:rPr>
      </w:pPr>
    </w:p>
    <w:p w14:paraId="796C5443" w14:textId="59E63378" w:rsidR="00F02869" w:rsidRDefault="00F02869" w:rsidP="00757639">
      <w:pPr>
        <w:wordWrap w:val="0"/>
        <w:jc w:val="both"/>
        <w:rPr>
          <w:rFonts w:ascii="Times New Roman" w:hAnsi="Times New Roman" w:cs="Times New Roman"/>
          <w:b/>
          <w:bCs/>
          <w:noProof/>
          <w:lang w:val="en-US"/>
        </w:rPr>
      </w:pPr>
      <w:r w:rsidRPr="00F02869">
        <w:rPr>
          <w:rFonts w:ascii="Times New Roman" w:hAnsi="Times New Roman" w:cs="Times New Roman"/>
          <w:b/>
          <w:bCs/>
          <w:noProof/>
          <w:lang w:val="en-US"/>
        </w:rPr>
        <w:t>Solutions:</w:t>
      </w:r>
    </w:p>
    <w:p w14:paraId="6F5158D5" w14:textId="732A4B7C" w:rsidR="00F02869" w:rsidRPr="00F02869" w:rsidRDefault="00F02869" w:rsidP="00757639">
      <w:pPr>
        <w:wordWrap w:val="0"/>
        <w:jc w:val="both"/>
        <w:rPr>
          <w:rFonts w:ascii="Times New Roman" w:hAnsi="Times New Roman" w:cs="Times New Roman"/>
          <w:noProof/>
          <w:lang w:val="en-US"/>
        </w:rPr>
      </w:pPr>
      <w:r>
        <w:rPr>
          <w:rFonts w:ascii="Times New Roman" w:hAnsi="Times New Roman" w:cs="Times New Roman"/>
          <w:noProof/>
          <w:lang w:val="en-US"/>
        </w:rPr>
        <w:t xml:space="preserve">French working environment might courage staffs to be more individual and sometimes task-oriented, but they also have a clear hierachy in working places. </w:t>
      </w:r>
      <w:r w:rsidR="00A51C06">
        <w:rPr>
          <w:rFonts w:ascii="Times New Roman" w:hAnsi="Times New Roman" w:cs="Times New Roman" w:hint="eastAsia"/>
          <w:noProof/>
          <w:lang w:val="en-US"/>
        </w:rPr>
        <w:t>In</w:t>
      </w:r>
      <w:r w:rsidR="00A51C06">
        <w:rPr>
          <w:rFonts w:ascii="Times New Roman" w:hAnsi="Times New Roman" w:cs="Times New Roman"/>
          <w:noProof/>
          <w:lang w:val="en-US"/>
        </w:rPr>
        <w:t xml:space="preserve"> this area, </w:t>
      </w:r>
      <w:r>
        <w:rPr>
          <w:rFonts w:ascii="Times New Roman" w:hAnsi="Times New Roman" w:cs="Times New Roman" w:hint="eastAsia"/>
          <w:noProof/>
          <w:lang w:val="en-US"/>
        </w:rPr>
        <w:t>J</w:t>
      </w:r>
      <w:r>
        <w:rPr>
          <w:rFonts w:ascii="Times New Roman" w:hAnsi="Times New Roman" w:cs="Times New Roman"/>
          <w:noProof/>
          <w:lang w:val="en-US"/>
        </w:rPr>
        <w:t>apanese and Chinese cultures are similar</w:t>
      </w:r>
      <w:r w:rsidR="0032052A">
        <w:rPr>
          <w:rFonts w:ascii="Times New Roman" w:hAnsi="Times New Roman" w:cs="Times New Roman"/>
          <w:noProof/>
          <w:lang w:val="en-US"/>
        </w:rPr>
        <w:t xml:space="preserve">. So </w:t>
      </w:r>
      <w:r w:rsidR="0032052A">
        <w:rPr>
          <w:rFonts w:ascii="Times New Roman" w:hAnsi="Times New Roman" w:cs="Times New Roman" w:hint="eastAsia"/>
          <w:noProof/>
          <w:lang w:val="en-US"/>
        </w:rPr>
        <w:t>b</w:t>
      </w:r>
      <w:r w:rsidR="0032052A">
        <w:rPr>
          <w:rFonts w:ascii="Times New Roman" w:hAnsi="Times New Roman" w:cs="Times New Roman"/>
          <w:noProof/>
          <w:lang w:val="en-US"/>
        </w:rPr>
        <w:t xml:space="preserve">e </w:t>
      </w:r>
      <w:r w:rsidR="00A15582">
        <w:rPr>
          <w:rFonts w:ascii="Times New Roman" w:hAnsi="Times New Roman" w:cs="Times New Roman"/>
          <w:noProof/>
          <w:lang w:val="en-US"/>
        </w:rPr>
        <w:t>aware</w:t>
      </w:r>
      <w:r w:rsidR="0032052A">
        <w:rPr>
          <w:rFonts w:ascii="Times New Roman" w:hAnsi="Times New Roman" w:cs="Times New Roman" w:hint="eastAsia"/>
          <w:noProof/>
          <w:lang w:val="en-US"/>
        </w:rPr>
        <w:t>d</w:t>
      </w:r>
      <w:r w:rsidR="0032052A">
        <w:rPr>
          <w:rFonts w:ascii="Times New Roman" w:hAnsi="Times New Roman" w:cs="Times New Roman"/>
          <w:noProof/>
          <w:lang w:val="en-US"/>
        </w:rPr>
        <w:t xml:space="preserve"> of not to </w:t>
      </w:r>
      <w:r w:rsidR="00A15582">
        <w:rPr>
          <w:rFonts w:ascii="Times New Roman" w:hAnsi="Times New Roman" w:cs="Times New Roman"/>
          <w:noProof/>
          <w:lang w:val="en-US"/>
        </w:rPr>
        <w:t>be too dependent on superiors while give them enough respect.</w:t>
      </w:r>
    </w:p>
    <w:p w14:paraId="4291386D" w14:textId="77777777" w:rsidR="00F02869" w:rsidRPr="00F02869" w:rsidRDefault="00F02869" w:rsidP="00757639">
      <w:pPr>
        <w:wordWrap w:val="0"/>
        <w:jc w:val="both"/>
        <w:rPr>
          <w:rFonts w:ascii="Times New Roman" w:hAnsi="Times New Roman" w:cs="Times New Roman"/>
          <w:b/>
          <w:bCs/>
          <w:noProof/>
          <w:lang w:val="en-US"/>
        </w:rPr>
      </w:pPr>
    </w:p>
    <w:p w14:paraId="34B64908" w14:textId="3C9E034D" w:rsidR="00F406F1" w:rsidRPr="006D2ED8" w:rsidRDefault="00F63D14" w:rsidP="006D2ED8">
      <w:pPr>
        <w:wordWrap w:val="0"/>
        <w:jc w:val="both"/>
        <w:rPr>
          <w:rFonts w:ascii="Times New Roman" w:hAnsi="Times New Roman" w:cs="Times New Roman"/>
          <w:noProof/>
          <w:lang w:val="en-US"/>
        </w:rPr>
      </w:pPr>
      <w:r>
        <w:rPr>
          <w:rFonts w:ascii="Times New Roman" w:hAnsi="Times New Roman" w:cs="Times New Roman"/>
          <w:noProof/>
          <w:lang w:val="en-US"/>
        </w:rPr>
        <w:t xml:space="preserve">3.2.6 </w:t>
      </w:r>
      <w:r w:rsidR="00F406F1" w:rsidRPr="006D2ED8">
        <w:rPr>
          <w:rFonts w:ascii="Times New Roman" w:hAnsi="Times New Roman" w:cs="Times New Roman"/>
          <w:noProof/>
          <w:lang w:val="en-US"/>
        </w:rPr>
        <w:t>Hofstede’s model - Masculinity and feminity</w:t>
      </w:r>
    </w:p>
    <w:p w14:paraId="19C111D2" w14:textId="3ABBA714" w:rsidR="00794C2B" w:rsidRDefault="00C2075C" w:rsidP="00757639">
      <w:pPr>
        <w:wordWrap w:val="0"/>
        <w:jc w:val="both"/>
        <w:rPr>
          <w:rFonts w:ascii="Times New Roman" w:hAnsi="Times New Roman" w:cs="Times New Roman" w:hint="eastAsia"/>
          <w:noProof/>
          <w:lang w:val="en-US"/>
        </w:rPr>
      </w:pPr>
      <w:r>
        <w:rPr>
          <w:rFonts w:ascii="Times New Roman" w:hAnsi="Times New Roman" w:cs="Times New Roman"/>
          <w:noProof/>
          <w:lang w:val="en-US"/>
        </w:rPr>
        <w:t>Having extremely high score in masculinity and feminity</w:t>
      </w:r>
      <w:r w:rsidR="0041729B">
        <w:rPr>
          <w:rFonts w:ascii="Times New Roman" w:hAnsi="Times New Roman" w:cs="Times New Roman"/>
          <w:noProof/>
          <w:lang w:val="en-US"/>
        </w:rPr>
        <w:t xml:space="preserve"> evaluation, this is definitely one of the reason making Japan as a strong and develped country. This culture displays masculinity generally by working pretty hard for contributing to the company and also to their family. What is more, Japanese people are more decisive and their behaviours are more strict and tough</w:t>
      </w:r>
      <w:r w:rsidR="005472E7">
        <w:rPr>
          <w:rFonts w:ascii="Times New Roman" w:hAnsi="Times New Roman" w:cs="Times New Roman"/>
          <w:noProof/>
          <w:lang w:val="en-US"/>
        </w:rPr>
        <w:t xml:space="preserve"> than French and Chinese people especially in men. So, under this kind</w:t>
      </w:r>
      <w:r w:rsidR="005472E7">
        <w:rPr>
          <w:rFonts w:ascii="Times New Roman" w:hAnsi="Times New Roman" w:cs="Times New Roman" w:hint="eastAsia"/>
          <w:noProof/>
          <w:lang w:val="en-US"/>
        </w:rPr>
        <w:t xml:space="preserve"> </w:t>
      </w:r>
      <w:r w:rsidR="005472E7">
        <w:rPr>
          <w:rFonts w:ascii="Times New Roman" w:hAnsi="Times New Roman" w:cs="Times New Roman"/>
          <w:noProof/>
          <w:lang w:val="en-US"/>
        </w:rPr>
        <w:t>of social background, people are forced to be proacive and competitive.</w:t>
      </w:r>
      <w:sdt>
        <w:sdtPr>
          <w:rPr>
            <w:rFonts w:ascii="Times New Roman" w:hAnsi="Times New Roman" w:cs="Times New Roman"/>
            <w:noProof/>
            <w:lang w:val="en-US"/>
          </w:rPr>
          <w:id w:val="44874840"/>
          <w:citation/>
        </w:sdtPr>
        <w:sdtContent>
          <w:r w:rsidR="00CB7145">
            <w:rPr>
              <w:rFonts w:ascii="Times New Roman" w:hAnsi="Times New Roman" w:cs="Times New Roman"/>
              <w:noProof/>
              <w:lang w:val="en-US"/>
            </w:rPr>
            <w:fldChar w:fldCharType="begin"/>
          </w:r>
          <w:r w:rsidR="00CB7145">
            <w:rPr>
              <w:rFonts w:ascii="Times New Roman" w:hAnsi="Times New Roman" w:cs="Times New Roman"/>
              <w:noProof/>
              <w:lang w:val="en-US"/>
            </w:rPr>
            <w:instrText xml:space="preserve"> CITATION War14 \l 1033 </w:instrText>
          </w:r>
          <w:r w:rsidR="00CB7145">
            <w:rPr>
              <w:rFonts w:ascii="Times New Roman" w:hAnsi="Times New Roman" w:cs="Times New Roman"/>
              <w:noProof/>
              <w:lang w:val="en-US"/>
            </w:rPr>
            <w:fldChar w:fldCharType="separate"/>
          </w:r>
          <w:r w:rsidR="00CB7145">
            <w:rPr>
              <w:rFonts w:ascii="Times New Roman" w:hAnsi="Times New Roman" w:cs="Times New Roman"/>
              <w:noProof/>
              <w:lang w:val="en-US"/>
            </w:rPr>
            <w:t xml:space="preserve"> </w:t>
          </w:r>
          <w:r w:rsidR="00CB7145" w:rsidRPr="00CB7145">
            <w:rPr>
              <w:rFonts w:ascii="Times New Roman" w:hAnsi="Times New Roman" w:cs="Times New Roman"/>
              <w:noProof/>
              <w:lang w:val="en-US"/>
            </w:rPr>
            <w:t>(Waramit Charoensook, Sasina Chomsuwan, Apisara Ketnute, Natwara Kamolrungwarakul, 2014)</w:t>
          </w:r>
          <w:r w:rsidR="00CB7145">
            <w:rPr>
              <w:rFonts w:ascii="Times New Roman" w:hAnsi="Times New Roman" w:cs="Times New Roman"/>
              <w:noProof/>
              <w:lang w:val="en-US"/>
            </w:rPr>
            <w:fldChar w:fldCharType="end"/>
          </w:r>
        </w:sdtContent>
      </w:sdt>
    </w:p>
    <w:p w14:paraId="06FAFBE7" w14:textId="7AA8236B" w:rsidR="00CB7145" w:rsidRDefault="00CB7145" w:rsidP="00757639">
      <w:pPr>
        <w:wordWrap w:val="0"/>
        <w:jc w:val="both"/>
        <w:rPr>
          <w:rFonts w:ascii="Times New Roman" w:hAnsi="Times New Roman" w:cs="Times New Roman"/>
          <w:noProof/>
          <w:lang w:val="en-US"/>
        </w:rPr>
      </w:pPr>
      <w:r>
        <w:rPr>
          <w:rFonts w:ascii="Times New Roman" w:hAnsi="Times New Roman" w:cs="Times New Roman"/>
          <w:noProof/>
          <w:lang w:val="en-US"/>
        </w:rPr>
        <w:t>French culture is more tend to the feminity</w:t>
      </w:r>
      <w:r w:rsidR="006B37AA">
        <w:rPr>
          <w:rFonts w:ascii="Times New Roman" w:hAnsi="Times New Roman" w:cs="Times New Roman"/>
          <w:noProof/>
          <w:lang w:val="en-US"/>
        </w:rPr>
        <w:t>, they can have a balance of working hours and holidays, which is gererally 35 working hours per week and arount 5 weeks holiday per year.</w:t>
      </w:r>
      <w:sdt>
        <w:sdtPr>
          <w:rPr>
            <w:rFonts w:ascii="Times New Roman" w:hAnsi="Times New Roman" w:cs="Times New Roman"/>
            <w:noProof/>
            <w:lang w:val="en-US"/>
          </w:rPr>
          <w:id w:val="-1098555399"/>
          <w:citation/>
        </w:sdtPr>
        <w:sdtContent>
          <w:r w:rsidR="006B37AA">
            <w:rPr>
              <w:rFonts w:ascii="Times New Roman" w:hAnsi="Times New Roman" w:cs="Times New Roman"/>
              <w:noProof/>
              <w:lang w:val="en-US"/>
            </w:rPr>
            <w:fldChar w:fldCharType="begin"/>
          </w:r>
          <w:r w:rsidR="006B37AA">
            <w:rPr>
              <w:rFonts w:ascii="Times New Roman" w:hAnsi="Times New Roman" w:cs="Times New Roman"/>
              <w:noProof/>
              <w:lang w:val="en-US"/>
            </w:rPr>
            <w:instrText xml:space="preserve"> CITATION Mar08 \l 1033 </w:instrText>
          </w:r>
          <w:r w:rsidR="006B37AA">
            <w:rPr>
              <w:rFonts w:ascii="Times New Roman" w:hAnsi="Times New Roman" w:cs="Times New Roman"/>
              <w:noProof/>
              <w:lang w:val="en-US"/>
            </w:rPr>
            <w:fldChar w:fldCharType="separate"/>
          </w:r>
          <w:r w:rsidR="006B37AA">
            <w:rPr>
              <w:rFonts w:ascii="Times New Roman" w:hAnsi="Times New Roman" w:cs="Times New Roman"/>
              <w:noProof/>
              <w:lang w:val="en-US"/>
            </w:rPr>
            <w:t xml:space="preserve"> </w:t>
          </w:r>
          <w:r w:rsidR="006B37AA" w:rsidRPr="006B37AA">
            <w:rPr>
              <w:rFonts w:ascii="Times New Roman" w:hAnsi="Times New Roman" w:cs="Times New Roman"/>
              <w:noProof/>
              <w:lang w:val="en-US"/>
            </w:rPr>
            <w:t>(Marcello Estevão, Filipa Sá, 2008)</w:t>
          </w:r>
          <w:r w:rsidR="006B37AA">
            <w:rPr>
              <w:rFonts w:ascii="Times New Roman" w:hAnsi="Times New Roman" w:cs="Times New Roman"/>
              <w:noProof/>
              <w:lang w:val="en-US"/>
            </w:rPr>
            <w:fldChar w:fldCharType="end"/>
          </w:r>
        </w:sdtContent>
      </w:sdt>
    </w:p>
    <w:p w14:paraId="1F63C984" w14:textId="5163FE37" w:rsidR="00485097" w:rsidRDefault="00485097" w:rsidP="00757639">
      <w:pPr>
        <w:wordWrap w:val="0"/>
        <w:jc w:val="both"/>
        <w:rPr>
          <w:rFonts w:ascii="Times New Roman" w:hAnsi="Times New Roman" w:cs="Times New Roman"/>
          <w:noProof/>
          <w:lang w:val="en-US"/>
        </w:rPr>
      </w:pPr>
      <w:r>
        <w:rPr>
          <w:rFonts w:ascii="Times New Roman" w:hAnsi="Times New Roman" w:cs="Times New Roman"/>
          <w:noProof/>
          <w:lang w:val="en-US"/>
        </w:rPr>
        <w:t>So although this job will work in Japan, but it is a French company, which might balance the time for working between 35 hours and 40 hours per week. But this is not a problem for a Chinese people because as a society that more tend to masculinity, working in a Chinese company will have an extra working time frequently.</w:t>
      </w:r>
    </w:p>
    <w:p w14:paraId="041C756D" w14:textId="52D18A39" w:rsidR="00E411A3" w:rsidRDefault="00E411A3" w:rsidP="00757639">
      <w:pPr>
        <w:wordWrap w:val="0"/>
        <w:jc w:val="both"/>
        <w:rPr>
          <w:rFonts w:ascii="Times New Roman" w:hAnsi="Times New Roman" w:cs="Times New Roman"/>
          <w:noProof/>
          <w:lang w:val="en-US"/>
        </w:rPr>
      </w:pPr>
    </w:p>
    <w:p w14:paraId="4BB08C51" w14:textId="6DF897D0" w:rsidR="00E411A3" w:rsidRPr="00E411A3" w:rsidRDefault="00E411A3" w:rsidP="00757639">
      <w:pPr>
        <w:wordWrap w:val="0"/>
        <w:jc w:val="both"/>
        <w:rPr>
          <w:rFonts w:ascii="Times New Roman" w:hAnsi="Times New Roman" w:cs="Times New Roman"/>
          <w:b/>
          <w:bCs/>
          <w:noProof/>
          <w:lang w:val="en-US"/>
        </w:rPr>
      </w:pPr>
      <w:r w:rsidRPr="00E411A3">
        <w:rPr>
          <w:rFonts w:ascii="Times New Roman" w:hAnsi="Times New Roman" w:cs="Times New Roman" w:hint="eastAsia"/>
          <w:b/>
          <w:bCs/>
          <w:noProof/>
          <w:lang w:val="en-US"/>
        </w:rPr>
        <w:t>Solu</w:t>
      </w:r>
      <w:r w:rsidRPr="00E411A3">
        <w:rPr>
          <w:rFonts w:ascii="Times New Roman" w:hAnsi="Times New Roman" w:cs="Times New Roman"/>
          <w:b/>
          <w:bCs/>
          <w:noProof/>
          <w:lang w:val="en-US"/>
        </w:rPr>
        <w:t>tions:</w:t>
      </w:r>
    </w:p>
    <w:p w14:paraId="74E4FF0B" w14:textId="05370216" w:rsidR="00E411A3" w:rsidRDefault="00E411A3" w:rsidP="00757639">
      <w:pPr>
        <w:wordWrap w:val="0"/>
        <w:jc w:val="both"/>
        <w:rPr>
          <w:rFonts w:ascii="Times New Roman" w:hAnsi="Times New Roman" w:cs="Times New Roman"/>
          <w:noProof/>
          <w:lang w:val="en-US"/>
        </w:rPr>
      </w:pPr>
      <w:r>
        <w:rPr>
          <w:rFonts w:ascii="Times New Roman" w:hAnsi="Times New Roman" w:cs="Times New Roman"/>
          <w:noProof/>
          <w:lang w:val="en-US"/>
        </w:rPr>
        <w:t>Be less competitive than it is in China, but I still have to work hard to finish tasks on time and with high quality. A big differece between Chinese and French culture in this aspect is that</w:t>
      </w:r>
      <w:r w:rsidR="00D325A6">
        <w:rPr>
          <w:rFonts w:ascii="Times New Roman" w:hAnsi="Times New Roman" w:cs="Times New Roman"/>
          <w:noProof/>
          <w:lang w:val="en-US"/>
        </w:rPr>
        <w:t xml:space="preserve"> in French culture, male and female are equal while it is not really in Chinese culture. I have to avoid behaving any kind of bias according to different gender.</w:t>
      </w:r>
    </w:p>
    <w:p w14:paraId="75F00F0E" w14:textId="77777777" w:rsidR="00E411A3" w:rsidRPr="00794C2B" w:rsidRDefault="00E411A3" w:rsidP="00757639">
      <w:pPr>
        <w:wordWrap w:val="0"/>
        <w:jc w:val="both"/>
        <w:rPr>
          <w:rFonts w:ascii="Times New Roman" w:hAnsi="Times New Roman" w:cs="Times New Roman"/>
          <w:noProof/>
          <w:lang w:val="en-US"/>
        </w:rPr>
      </w:pPr>
    </w:p>
    <w:p w14:paraId="494F0572" w14:textId="67C7D698" w:rsidR="00F406F1" w:rsidRPr="006D2ED8" w:rsidRDefault="00F63D14" w:rsidP="006D2ED8">
      <w:pPr>
        <w:wordWrap w:val="0"/>
        <w:jc w:val="both"/>
        <w:rPr>
          <w:rFonts w:ascii="Times New Roman" w:hAnsi="Times New Roman" w:cs="Times New Roman"/>
          <w:noProof/>
          <w:lang w:val="en-US"/>
        </w:rPr>
      </w:pPr>
      <w:r>
        <w:rPr>
          <w:rFonts w:ascii="Times New Roman" w:hAnsi="Times New Roman" w:cs="Times New Roman"/>
          <w:noProof/>
          <w:lang w:val="en-US"/>
        </w:rPr>
        <w:t xml:space="preserve">3.2.7 </w:t>
      </w:r>
      <w:r w:rsidR="00F406F1" w:rsidRPr="006D2ED8">
        <w:rPr>
          <w:rFonts w:ascii="Times New Roman" w:hAnsi="Times New Roman" w:cs="Times New Roman"/>
          <w:noProof/>
          <w:lang w:val="en-US"/>
        </w:rPr>
        <w:t xml:space="preserve">Hofstede’s model </w:t>
      </w:r>
      <w:r w:rsidR="00794C2B" w:rsidRPr="006D2ED8">
        <w:rPr>
          <w:rFonts w:ascii="Times New Roman" w:hAnsi="Times New Roman" w:cs="Times New Roman"/>
          <w:noProof/>
          <w:lang w:val="en-US"/>
        </w:rPr>
        <w:t>–</w:t>
      </w:r>
      <w:r w:rsidR="00F406F1" w:rsidRPr="006D2ED8">
        <w:rPr>
          <w:rFonts w:ascii="Times New Roman" w:hAnsi="Times New Roman" w:cs="Times New Roman"/>
          <w:noProof/>
          <w:lang w:val="en-US"/>
        </w:rPr>
        <w:t xml:space="preserve"> </w:t>
      </w:r>
      <w:r w:rsidR="00794C2B" w:rsidRPr="006D2ED8">
        <w:rPr>
          <w:rFonts w:ascii="Times New Roman" w:hAnsi="Times New Roman" w:cs="Times New Roman"/>
          <w:noProof/>
          <w:lang w:val="en-US"/>
        </w:rPr>
        <w:t>Uncertainty avoidance</w:t>
      </w:r>
    </w:p>
    <w:p w14:paraId="6AA2B697" w14:textId="77777777" w:rsidR="009B29AE" w:rsidRDefault="00D325A6" w:rsidP="00CE7D35">
      <w:pPr>
        <w:wordWrap w:val="0"/>
        <w:rPr>
          <w:rFonts w:ascii="Times New Roman" w:hAnsi="Times New Roman" w:cs="Times New Roman"/>
          <w:noProof/>
          <w:sz w:val="22"/>
          <w:szCs w:val="22"/>
          <w:lang w:val="en-US"/>
        </w:rPr>
      </w:pPr>
      <w:r>
        <w:rPr>
          <w:rFonts w:ascii="Times New Roman" w:hAnsi="Times New Roman" w:cs="Times New Roman"/>
          <w:noProof/>
          <w:sz w:val="22"/>
          <w:szCs w:val="22"/>
          <w:lang w:val="en-US"/>
        </w:rPr>
        <w:t xml:space="preserve">We call the degree of uncertainty avoidance as “Uncertainty Avoidance Index” (UAI) in Hofstede’s model. </w:t>
      </w:r>
    </w:p>
    <w:p w14:paraId="04C4D3EC" w14:textId="3331EAA6" w:rsidR="00CE7D35" w:rsidRPr="0037267A" w:rsidRDefault="00D325A6" w:rsidP="00CE7D35">
      <w:pPr>
        <w:wordWrap w:val="0"/>
        <w:rPr>
          <w:rFonts w:ascii="Times New Roman" w:hAnsi="Times New Roman" w:cs="Times New Roman"/>
          <w:noProof/>
          <w:sz w:val="22"/>
          <w:szCs w:val="22"/>
          <w:lang w:val="en-US"/>
        </w:rPr>
      </w:pPr>
      <w:r>
        <w:rPr>
          <w:rFonts w:ascii="Times New Roman" w:hAnsi="Times New Roman" w:cs="Times New Roman"/>
          <w:noProof/>
          <w:sz w:val="22"/>
          <w:szCs w:val="22"/>
          <w:lang w:val="en-US"/>
        </w:rPr>
        <w:lastRenderedPageBreak/>
        <w:t xml:space="preserve">In this part, both France and Japan presnt a really high score of </w:t>
      </w:r>
      <w:r w:rsidR="0037267A">
        <w:rPr>
          <w:rFonts w:ascii="Times New Roman" w:hAnsi="Times New Roman" w:cs="Times New Roman"/>
          <w:noProof/>
          <w:sz w:val="22"/>
          <w:szCs w:val="22"/>
          <w:lang w:val="en-US"/>
        </w:rPr>
        <w:t>uncertianty avoidance</w:t>
      </w:r>
      <w:r w:rsidR="00A506E4">
        <w:rPr>
          <w:rFonts w:ascii="Times New Roman" w:hAnsi="Times New Roman" w:cs="Times New Roman"/>
          <w:noProof/>
          <w:sz w:val="22"/>
          <w:szCs w:val="22"/>
          <w:lang w:val="en-US"/>
        </w:rPr>
        <w:t>. For them, they can hardly tolerate uncertain and ambiguous situations and future. Their life is well-structured</w:t>
      </w:r>
      <w:r w:rsidR="000C6954">
        <w:rPr>
          <w:rFonts w:ascii="Times New Roman" w:hAnsi="Times New Roman" w:cs="Times New Roman" w:hint="eastAsia"/>
          <w:noProof/>
          <w:sz w:val="22"/>
          <w:szCs w:val="22"/>
          <w:lang w:val="en-US"/>
        </w:rPr>
        <w:t xml:space="preserve"> de</w:t>
      </w:r>
      <w:r w:rsidR="000C6954">
        <w:rPr>
          <w:rFonts w:ascii="Times New Roman" w:hAnsi="Times New Roman" w:cs="Times New Roman"/>
          <w:noProof/>
          <w:sz w:val="22"/>
          <w:szCs w:val="22"/>
          <w:lang w:val="en-US"/>
        </w:rPr>
        <w:t>pends on rules, regulations and laws that the society set up.</w:t>
      </w:r>
      <w:sdt>
        <w:sdtPr>
          <w:rPr>
            <w:rFonts w:ascii="Times New Roman" w:hAnsi="Times New Roman" w:cs="Times New Roman"/>
            <w:noProof/>
            <w:sz w:val="22"/>
            <w:szCs w:val="22"/>
            <w:lang w:val="en-US"/>
          </w:rPr>
          <w:id w:val="-1110504509"/>
          <w:citation/>
        </w:sdtPr>
        <w:sdtContent>
          <w:r w:rsidR="009B29AE">
            <w:rPr>
              <w:rFonts w:ascii="Times New Roman" w:hAnsi="Times New Roman" w:cs="Times New Roman"/>
              <w:noProof/>
              <w:sz w:val="22"/>
              <w:szCs w:val="22"/>
              <w:lang w:val="en-US"/>
            </w:rPr>
            <w:fldChar w:fldCharType="begin"/>
          </w:r>
          <w:r w:rsidR="009B29AE">
            <w:rPr>
              <w:rFonts w:ascii="Times New Roman" w:hAnsi="Times New Roman" w:cs="Times New Roman"/>
              <w:noProof/>
              <w:sz w:val="22"/>
              <w:szCs w:val="22"/>
              <w:lang w:val="en-US"/>
            </w:rPr>
            <w:instrText xml:space="preserve"> CITATION Fre141 \l 1033 </w:instrText>
          </w:r>
          <w:r w:rsidR="009B29AE">
            <w:rPr>
              <w:rFonts w:ascii="Times New Roman" w:hAnsi="Times New Roman" w:cs="Times New Roman"/>
              <w:noProof/>
              <w:sz w:val="22"/>
              <w:szCs w:val="22"/>
              <w:lang w:val="en-US"/>
            </w:rPr>
            <w:fldChar w:fldCharType="separate"/>
          </w:r>
          <w:r w:rsidR="009B29AE">
            <w:rPr>
              <w:rFonts w:ascii="Times New Roman" w:hAnsi="Times New Roman" w:cs="Times New Roman"/>
              <w:noProof/>
              <w:sz w:val="22"/>
              <w:szCs w:val="22"/>
              <w:lang w:val="en-US"/>
            </w:rPr>
            <w:t xml:space="preserve"> </w:t>
          </w:r>
          <w:r w:rsidR="009B29AE" w:rsidRPr="009B29AE">
            <w:rPr>
              <w:rFonts w:ascii="Times New Roman" w:hAnsi="Times New Roman" w:cs="Times New Roman"/>
              <w:noProof/>
              <w:sz w:val="22"/>
              <w:szCs w:val="22"/>
              <w:lang w:val="en-US"/>
            </w:rPr>
            <w:t>(French social and business culture, 2014)</w:t>
          </w:r>
          <w:r w:rsidR="009B29AE">
            <w:rPr>
              <w:rFonts w:ascii="Times New Roman" w:hAnsi="Times New Roman" w:cs="Times New Roman"/>
              <w:noProof/>
              <w:sz w:val="22"/>
              <w:szCs w:val="22"/>
              <w:lang w:val="en-US"/>
            </w:rPr>
            <w:fldChar w:fldCharType="end"/>
          </w:r>
        </w:sdtContent>
      </w:sdt>
      <w:r w:rsidR="009B29AE">
        <w:rPr>
          <w:rFonts w:ascii="Times New Roman" w:hAnsi="Times New Roman" w:cs="Times New Roman"/>
          <w:noProof/>
          <w:sz w:val="22"/>
          <w:szCs w:val="22"/>
          <w:lang w:val="en-US"/>
        </w:rPr>
        <w:t xml:space="preserve"> Otherwise, French and Japanaese partner can feel a strong anxiety and the business-relationship will be damaged.</w:t>
      </w:r>
      <w:sdt>
        <w:sdtPr>
          <w:rPr>
            <w:rFonts w:ascii="Times New Roman" w:hAnsi="Times New Roman" w:cs="Times New Roman"/>
            <w:noProof/>
            <w:sz w:val="22"/>
            <w:szCs w:val="22"/>
            <w:lang w:val="en-US"/>
          </w:rPr>
          <w:id w:val="375748796"/>
          <w:citation/>
        </w:sdtPr>
        <w:sdtContent>
          <w:r w:rsidR="009B29AE">
            <w:rPr>
              <w:rFonts w:ascii="Times New Roman" w:hAnsi="Times New Roman" w:cs="Times New Roman"/>
              <w:noProof/>
              <w:sz w:val="22"/>
              <w:szCs w:val="22"/>
              <w:lang w:val="en-US"/>
            </w:rPr>
            <w:fldChar w:fldCharType="begin"/>
          </w:r>
          <w:r w:rsidR="009B29AE">
            <w:rPr>
              <w:rFonts w:ascii="Times New Roman" w:hAnsi="Times New Roman" w:cs="Times New Roman"/>
              <w:noProof/>
              <w:sz w:val="22"/>
              <w:szCs w:val="22"/>
              <w:lang w:val="en-US"/>
            </w:rPr>
            <w:instrText xml:space="preserve"> CITATION Boo \l 1033 </w:instrText>
          </w:r>
          <w:r w:rsidR="009B29AE">
            <w:rPr>
              <w:rFonts w:ascii="Times New Roman" w:hAnsi="Times New Roman" w:cs="Times New Roman"/>
              <w:noProof/>
              <w:sz w:val="22"/>
              <w:szCs w:val="22"/>
              <w:lang w:val="en-US"/>
            </w:rPr>
            <w:fldChar w:fldCharType="separate"/>
          </w:r>
          <w:r w:rsidR="009B29AE">
            <w:rPr>
              <w:rFonts w:ascii="Times New Roman" w:hAnsi="Times New Roman" w:cs="Times New Roman"/>
              <w:noProof/>
              <w:sz w:val="22"/>
              <w:szCs w:val="22"/>
              <w:lang w:val="en-US"/>
            </w:rPr>
            <w:t xml:space="preserve"> </w:t>
          </w:r>
          <w:r w:rsidR="009B29AE" w:rsidRPr="009B29AE">
            <w:rPr>
              <w:rFonts w:ascii="Times New Roman" w:hAnsi="Times New Roman" w:cs="Times New Roman"/>
              <w:noProof/>
              <w:sz w:val="22"/>
              <w:szCs w:val="22"/>
              <w:lang w:val="en-US"/>
            </w:rPr>
            <w:t>(Boonkanit Rattanakoson, Supanart Kijpaitoon, Boonyanuch Tirapanichayakul)</w:t>
          </w:r>
          <w:r w:rsidR="009B29AE">
            <w:rPr>
              <w:rFonts w:ascii="Times New Roman" w:hAnsi="Times New Roman" w:cs="Times New Roman"/>
              <w:noProof/>
              <w:sz w:val="22"/>
              <w:szCs w:val="22"/>
              <w:lang w:val="en-US"/>
            </w:rPr>
            <w:fldChar w:fldCharType="end"/>
          </w:r>
        </w:sdtContent>
      </w:sdt>
    </w:p>
    <w:p w14:paraId="4D8A1818" w14:textId="434CA742" w:rsidR="00757639" w:rsidRDefault="009B29AE" w:rsidP="00CE7D35">
      <w:pPr>
        <w:wordWrap w:val="0"/>
        <w:rPr>
          <w:rFonts w:ascii="Times New Roman" w:hAnsi="Times New Roman" w:cs="Times New Roman"/>
          <w:noProof/>
          <w:sz w:val="22"/>
          <w:szCs w:val="22"/>
          <w:lang w:val="en-US"/>
        </w:rPr>
      </w:pPr>
      <w:r w:rsidRPr="009B29AE">
        <w:rPr>
          <w:rFonts w:ascii="Times New Roman" w:hAnsi="Times New Roman" w:cs="Times New Roman"/>
          <w:noProof/>
          <w:sz w:val="22"/>
          <w:szCs w:val="22"/>
          <w:lang w:val="en-US"/>
        </w:rPr>
        <w:t>On the other hand</w:t>
      </w:r>
      <w:r>
        <w:rPr>
          <w:rFonts w:ascii="Times New Roman" w:hAnsi="Times New Roman" w:cs="Times New Roman"/>
          <w:noProof/>
          <w:sz w:val="22"/>
          <w:szCs w:val="22"/>
          <w:lang w:val="en-US"/>
        </w:rPr>
        <w:t xml:space="preserve">, Chinese </w:t>
      </w:r>
      <w:r w:rsidR="00F27210">
        <w:rPr>
          <w:rFonts w:ascii="Times New Roman" w:hAnsi="Times New Roman" w:cs="Times New Roman"/>
          <w:noProof/>
          <w:sz w:val="22"/>
          <w:szCs w:val="22"/>
          <w:lang w:val="en-US"/>
        </w:rPr>
        <w:t>culture is viewed favourably at a time of crisis and uncertainty because it indicates that people can coexist with uncertainty and tend to be more flexible, adaptable and entrepreneurial. A lot of so called “rules” are not marked clearly and you have to ask people in charge actively unless you will make mistakes on that.</w:t>
      </w:r>
    </w:p>
    <w:p w14:paraId="6EB97121" w14:textId="5B35FD3E" w:rsidR="00F27210" w:rsidRDefault="00F27210" w:rsidP="00CE7D35">
      <w:pPr>
        <w:wordWrap w:val="0"/>
        <w:rPr>
          <w:rFonts w:ascii="Times New Roman" w:hAnsi="Times New Roman" w:cs="Times New Roman"/>
          <w:noProof/>
          <w:sz w:val="22"/>
          <w:szCs w:val="22"/>
          <w:lang w:val="en-US"/>
        </w:rPr>
      </w:pPr>
    </w:p>
    <w:p w14:paraId="41410FE9" w14:textId="39874FB8" w:rsidR="00F27210" w:rsidRPr="00F27210" w:rsidRDefault="00F27210" w:rsidP="00CE7D35">
      <w:pPr>
        <w:wordWrap w:val="0"/>
        <w:rPr>
          <w:rFonts w:ascii="Times New Roman" w:hAnsi="Times New Roman" w:cs="Times New Roman"/>
          <w:b/>
          <w:bCs/>
          <w:noProof/>
          <w:sz w:val="22"/>
          <w:szCs w:val="22"/>
          <w:lang w:val="en-US"/>
        </w:rPr>
      </w:pPr>
      <w:r w:rsidRPr="00F27210">
        <w:rPr>
          <w:rFonts w:ascii="Times New Roman" w:hAnsi="Times New Roman" w:cs="Times New Roman"/>
          <w:b/>
          <w:bCs/>
          <w:noProof/>
          <w:sz w:val="22"/>
          <w:szCs w:val="22"/>
          <w:lang w:val="en-US"/>
        </w:rPr>
        <w:t>Solutions:</w:t>
      </w:r>
    </w:p>
    <w:p w14:paraId="7C17BB1A" w14:textId="21FC00D4" w:rsidR="00F27210" w:rsidRDefault="00F27210" w:rsidP="00CE7D35">
      <w:pPr>
        <w:wordWrap w:val="0"/>
        <w:rPr>
          <w:rFonts w:ascii="Times New Roman" w:hAnsi="Times New Roman" w:cs="Times New Roman"/>
          <w:noProof/>
          <w:sz w:val="22"/>
          <w:szCs w:val="22"/>
          <w:lang w:val="en-US"/>
        </w:rPr>
      </w:pPr>
      <w:r>
        <w:rPr>
          <w:rFonts w:ascii="Times New Roman" w:hAnsi="Times New Roman" w:cs="Times New Roman"/>
          <w:noProof/>
          <w:sz w:val="22"/>
          <w:szCs w:val="22"/>
          <w:lang w:val="en-US"/>
        </w:rPr>
        <w:t xml:space="preserve">Rules seems much more important in these two foreign cultures than in China, so to stick on cleared rules is necessary and in order not to make troubles on these things, comprehending all the rules and laws should be placed at the first place than any other things. Besides, be honest and </w:t>
      </w:r>
      <w:r w:rsidR="006F0D5D">
        <w:rPr>
          <w:rFonts w:ascii="Times New Roman" w:hAnsi="Times New Roman" w:cs="Times New Roman"/>
          <w:noProof/>
          <w:sz w:val="22"/>
          <w:szCs w:val="22"/>
          <w:lang w:val="en-US"/>
        </w:rPr>
        <w:t>well-planned when interact with French or Japanese colleagues and superiors.</w:t>
      </w:r>
    </w:p>
    <w:p w14:paraId="5BB89410" w14:textId="77777777" w:rsidR="006F0D5D" w:rsidRPr="00F27210" w:rsidRDefault="006F0D5D" w:rsidP="00CE7D35">
      <w:pPr>
        <w:wordWrap w:val="0"/>
        <w:rPr>
          <w:rFonts w:ascii="Times New Roman" w:hAnsi="Times New Roman" w:cs="Times New Roman"/>
          <w:noProof/>
          <w:sz w:val="22"/>
          <w:szCs w:val="22"/>
          <w:lang w:val="en-US"/>
        </w:rPr>
      </w:pPr>
    </w:p>
    <w:p w14:paraId="1EBF1B07" w14:textId="7DA52D87" w:rsidR="00757639" w:rsidRPr="00F63D14" w:rsidRDefault="00757639" w:rsidP="00F63D14">
      <w:pPr>
        <w:pStyle w:val="ListParagraph"/>
        <w:numPr>
          <w:ilvl w:val="0"/>
          <w:numId w:val="16"/>
        </w:numPr>
        <w:wordWrap w:val="0"/>
        <w:ind w:left="284" w:hanging="284"/>
        <w:rPr>
          <w:rFonts w:ascii="Times New Roman" w:hAnsi="Times New Roman" w:cs="Times New Roman"/>
          <w:b/>
          <w:bCs/>
          <w:noProof/>
          <w:sz w:val="22"/>
          <w:szCs w:val="22"/>
          <w:lang w:val="en-US"/>
        </w:rPr>
      </w:pPr>
      <w:r w:rsidRPr="00F63D14">
        <w:rPr>
          <w:rFonts w:ascii="Times New Roman" w:hAnsi="Times New Roman" w:cs="Times New Roman"/>
          <w:b/>
          <w:bCs/>
          <w:noProof/>
          <w:sz w:val="22"/>
          <w:szCs w:val="22"/>
          <w:lang w:val="en-US"/>
        </w:rPr>
        <w:t>Conclusion</w:t>
      </w:r>
    </w:p>
    <w:p w14:paraId="6BDA6591" w14:textId="3516327E" w:rsidR="006F0D5D" w:rsidRDefault="006F0D5D" w:rsidP="006F0D5D">
      <w:pPr>
        <w:wordWrap w:val="0"/>
        <w:rPr>
          <w:rFonts w:ascii="Times New Roman" w:hAnsi="Times New Roman" w:cs="Times New Roman"/>
          <w:noProof/>
          <w:sz w:val="22"/>
          <w:szCs w:val="22"/>
          <w:lang w:val="en-US"/>
        </w:rPr>
      </w:pPr>
      <w:r>
        <w:rPr>
          <w:rFonts w:ascii="Times New Roman" w:hAnsi="Times New Roman" w:cs="Times New Roman" w:hint="eastAsia"/>
          <w:noProof/>
          <w:sz w:val="22"/>
          <w:szCs w:val="22"/>
          <w:lang w:val="en-US"/>
        </w:rPr>
        <w:t>Wor</w:t>
      </w:r>
      <w:r>
        <w:rPr>
          <w:rFonts w:ascii="Times New Roman" w:hAnsi="Times New Roman" w:cs="Times New Roman"/>
          <w:noProof/>
          <w:sz w:val="22"/>
          <w:szCs w:val="22"/>
          <w:lang w:val="en-US"/>
        </w:rPr>
        <w:t>king in a multicultral</w:t>
      </w:r>
      <w:r>
        <w:rPr>
          <w:rFonts w:ascii="Times New Roman" w:hAnsi="Times New Roman" w:cs="Times New Roman" w:hint="eastAsia"/>
          <w:noProof/>
          <w:sz w:val="22"/>
          <w:szCs w:val="22"/>
          <w:lang w:val="en-US"/>
        </w:rPr>
        <w:t xml:space="preserve"> en</w:t>
      </w:r>
      <w:r>
        <w:rPr>
          <w:rFonts w:ascii="Times New Roman" w:hAnsi="Times New Roman" w:cs="Times New Roman"/>
          <w:noProof/>
          <w:sz w:val="22"/>
          <w:szCs w:val="22"/>
          <w:lang w:val="en-US"/>
        </w:rPr>
        <w:t>vironment should be a tough thing, we should not only overcome the stereotypes of a different country, but also try our best to adapt into an atmosphere with multiple kinds of ideas, thinking patterns, cultural behaviours etc.. None of the changes is easy to adpat with</w:t>
      </w:r>
      <w:r w:rsidR="00346E6F">
        <w:rPr>
          <w:rFonts w:ascii="Times New Roman" w:hAnsi="Times New Roman" w:cs="Times New Roman"/>
          <w:noProof/>
          <w:sz w:val="22"/>
          <w:szCs w:val="22"/>
          <w:lang w:val="en-US"/>
        </w:rPr>
        <w:t>. So</w:t>
      </w:r>
      <w:r>
        <w:rPr>
          <w:rFonts w:ascii="Times New Roman" w:hAnsi="Times New Roman" w:cs="Times New Roman"/>
          <w:noProof/>
          <w:sz w:val="22"/>
          <w:szCs w:val="22"/>
          <w:lang w:val="en-US"/>
        </w:rPr>
        <w:t xml:space="preserve"> after</w:t>
      </w:r>
      <w:r w:rsidR="00346E6F">
        <w:rPr>
          <w:rFonts w:ascii="Times New Roman" w:hAnsi="Times New Roman" w:cs="Times New Roman"/>
          <w:noProof/>
          <w:sz w:val="22"/>
          <w:szCs w:val="22"/>
          <w:lang w:val="en-US"/>
        </w:rPr>
        <w:t xml:space="preserve"> doing researches and</w:t>
      </w:r>
      <w:r>
        <w:rPr>
          <w:rFonts w:ascii="Times New Roman" w:hAnsi="Times New Roman" w:cs="Times New Roman"/>
          <w:noProof/>
          <w:sz w:val="22"/>
          <w:szCs w:val="22"/>
          <w:lang w:val="en-US"/>
        </w:rPr>
        <w:t xml:space="preserve"> wrting this report, I </w:t>
      </w:r>
      <w:r w:rsidR="00346E6F">
        <w:rPr>
          <w:rFonts w:ascii="Times New Roman" w:hAnsi="Times New Roman" w:cs="Times New Roman"/>
          <w:noProof/>
          <w:sz w:val="22"/>
          <w:szCs w:val="22"/>
          <w:lang w:val="en-US"/>
        </w:rPr>
        <w:t xml:space="preserve">mostly find out the similarities and differences, the can dos and cannot dos and the </w:t>
      </w:r>
      <w:r w:rsidR="00346E6F">
        <w:rPr>
          <w:rFonts w:ascii="Times New Roman" w:hAnsi="Times New Roman" w:cs="Times New Roman" w:hint="eastAsia"/>
          <w:noProof/>
          <w:sz w:val="22"/>
          <w:szCs w:val="22"/>
          <w:lang w:val="en-US"/>
        </w:rPr>
        <w:t>c</w:t>
      </w:r>
      <w:r w:rsidR="00346E6F">
        <w:rPr>
          <w:rFonts w:ascii="Times New Roman" w:hAnsi="Times New Roman" w:cs="Times New Roman"/>
          <w:noProof/>
          <w:sz w:val="22"/>
          <w:szCs w:val="22"/>
          <w:lang w:val="en-US"/>
        </w:rPr>
        <w:t>ommunication tactics when I will work in another country, in a brand-new working environment.</w:t>
      </w:r>
    </w:p>
    <w:p w14:paraId="2F9BDAC0" w14:textId="52AA71FF" w:rsidR="00346E6F" w:rsidRDefault="00346E6F" w:rsidP="006F0D5D">
      <w:pPr>
        <w:wordWrap w:val="0"/>
        <w:rPr>
          <w:rFonts w:ascii="Times New Roman" w:hAnsi="Times New Roman" w:cs="Times New Roman"/>
          <w:noProof/>
          <w:sz w:val="22"/>
          <w:szCs w:val="22"/>
          <w:lang w:val="en-US"/>
        </w:rPr>
      </w:pPr>
    </w:p>
    <w:p w14:paraId="044BB4D0" w14:textId="57FCDFA3" w:rsidR="00D76DD6" w:rsidRDefault="00346E6F" w:rsidP="006F0D5D">
      <w:pPr>
        <w:wordWrap w:val="0"/>
        <w:rPr>
          <w:rFonts w:ascii="Times New Roman" w:hAnsi="Times New Roman" w:cs="Times New Roman"/>
          <w:noProof/>
          <w:sz w:val="22"/>
          <w:szCs w:val="22"/>
          <w:lang w:val="en-US"/>
        </w:rPr>
      </w:pPr>
      <w:r>
        <w:rPr>
          <w:rFonts w:ascii="Times New Roman" w:hAnsi="Times New Roman" w:cs="Times New Roman"/>
          <w:noProof/>
          <w:sz w:val="22"/>
          <w:szCs w:val="22"/>
          <w:lang w:val="en-US"/>
        </w:rPr>
        <w:t xml:space="preserve">Apart from the hard skills, soft skills that are required by the job position itself, </w:t>
      </w:r>
      <w:r w:rsidR="00D76DD6">
        <w:rPr>
          <w:rFonts w:ascii="Times New Roman" w:hAnsi="Times New Roman" w:cs="Times New Roman"/>
          <w:noProof/>
          <w:sz w:val="22"/>
          <w:szCs w:val="22"/>
          <w:lang w:val="en-US"/>
        </w:rPr>
        <w:t xml:space="preserve">jumping out of </w:t>
      </w:r>
      <w:r w:rsidR="00D76DD6">
        <w:rPr>
          <w:rFonts w:ascii="Times New Roman" w:hAnsi="Times New Roman" w:cs="Times New Roman" w:hint="eastAsia"/>
          <w:noProof/>
          <w:sz w:val="22"/>
          <w:szCs w:val="22"/>
          <w:lang w:val="en-US"/>
        </w:rPr>
        <w:t>m</w:t>
      </w:r>
      <w:r w:rsidR="00D76DD6">
        <w:rPr>
          <w:rFonts w:ascii="Times New Roman" w:hAnsi="Times New Roman" w:cs="Times New Roman"/>
          <w:noProof/>
          <w:sz w:val="22"/>
          <w:szCs w:val="22"/>
          <w:lang w:val="en-US"/>
        </w:rPr>
        <w:t xml:space="preserve">y personal comfort zone and overcoming a new culture in reality counts more in my </w:t>
      </w:r>
      <w:r w:rsidR="00D76DD6">
        <w:rPr>
          <w:rFonts w:ascii="Times New Roman" w:hAnsi="Times New Roman" w:cs="Times New Roman" w:hint="eastAsia"/>
          <w:noProof/>
          <w:sz w:val="22"/>
          <w:szCs w:val="22"/>
          <w:lang w:val="en-US"/>
        </w:rPr>
        <w:t>pers</w:t>
      </w:r>
      <w:r w:rsidR="00D76DD6">
        <w:rPr>
          <w:rFonts w:ascii="Times New Roman" w:hAnsi="Times New Roman" w:cs="Times New Roman"/>
          <w:noProof/>
          <w:sz w:val="22"/>
          <w:szCs w:val="22"/>
          <w:lang w:val="en-US"/>
        </w:rPr>
        <w:t xml:space="preserve">pective. </w:t>
      </w:r>
    </w:p>
    <w:p w14:paraId="1B1C6508" w14:textId="2B5C9E34" w:rsidR="006D2ED8" w:rsidRDefault="006D2ED8" w:rsidP="006F0D5D">
      <w:pPr>
        <w:wordWrap w:val="0"/>
        <w:rPr>
          <w:rFonts w:ascii="Times New Roman" w:hAnsi="Times New Roman" w:cs="Times New Roman"/>
          <w:noProof/>
          <w:sz w:val="22"/>
          <w:szCs w:val="22"/>
          <w:lang w:val="en-US"/>
        </w:rPr>
      </w:pPr>
    </w:p>
    <w:sdt>
      <w:sdtPr>
        <w:id w:val="-1684047005"/>
        <w:docPartObj>
          <w:docPartGallery w:val="Bibliographies"/>
          <w:docPartUnique/>
        </w:docPartObj>
      </w:sdtPr>
      <w:sdtEndPr>
        <w:rPr>
          <w:rFonts w:asciiTheme="minorHAnsi" w:eastAsiaTheme="minorEastAsia" w:hAnsiTheme="minorHAnsi" w:cstheme="minorBidi"/>
          <w:b w:val="0"/>
          <w:bCs w:val="0"/>
          <w:color w:val="auto"/>
          <w:sz w:val="24"/>
          <w:szCs w:val="24"/>
          <w:lang w:val="en-GB" w:eastAsia="zh-CN" w:bidi="ar-SA"/>
        </w:rPr>
      </w:sdtEndPr>
      <w:sdtContent>
        <w:p w14:paraId="7040E248" w14:textId="2AA9C3F9" w:rsidR="006D2ED8" w:rsidRDefault="006D2ED8">
          <w:pPr>
            <w:pStyle w:val="Heading1"/>
          </w:pPr>
          <w:r>
            <w:t>Bibliography</w:t>
          </w:r>
        </w:p>
        <w:sdt>
          <w:sdtPr>
            <w:id w:val="111145805"/>
            <w:bibliography/>
          </w:sdtPr>
          <w:sdtContent>
            <w:p w14:paraId="695EC28C" w14:textId="77777777" w:rsidR="006D2ED8" w:rsidRDefault="006D2ED8" w:rsidP="00E37EF6">
              <w:pPr>
                <w:pStyle w:val="Bibliography"/>
                <w:wordWrap w:val="0"/>
                <w:ind w:hanging="11"/>
                <w:rPr>
                  <w:noProof/>
                  <w:lang w:val="en-US"/>
                </w:rPr>
              </w:pPr>
              <w:r>
                <w:fldChar w:fldCharType="begin"/>
              </w:r>
              <w:r>
                <w:instrText xml:space="preserve"> BIBLIOGRAPHY </w:instrText>
              </w:r>
              <w:r>
                <w:fldChar w:fldCharType="separate"/>
              </w:r>
              <w:r>
                <w:rPr>
                  <w:noProof/>
                  <w:lang w:val="en-US"/>
                </w:rPr>
                <w:t xml:space="preserve">Boonkanit Rattanakoson, Supanart Kijpaitoon , Boonyanuch Tirapanichayakul. (2014). French social and business culture. </w:t>
              </w:r>
              <w:r>
                <w:rPr>
                  <w:i/>
                  <w:iCs/>
                  <w:noProof/>
                  <w:lang w:val="en-US"/>
                </w:rPr>
                <w:t>French Social</w:t>
              </w:r>
              <w:r>
                <w:rPr>
                  <w:noProof/>
                  <w:lang w:val="en-US"/>
                </w:rPr>
                <w:t>. Retrieved from Cultural Differences: https://sites.google.com/site/crossculturemnp/introduction-3</w:t>
              </w:r>
            </w:p>
            <w:p w14:paraId="735A6EFD" w14:textId="77777777" w:rsidR="006D2ED8" w:rsidRDefault="006D2ED8" w:rsidP="00E37EF6">
              <w:pPr>
                <w:pStyle w:val="Bibliography"/>
                <w:wordWrap w:val="0"/>
                <w:ind w:hanging="11"/>
                <w:rPr>
                  <w:noProof/>
                  <w:lang w:val="en-US"/>
                </w:rPr>
              </w:pPr>
              <w:r>
                <w:rPr>
                  <w:noProof/>
                  <w:lang w:val="en-US"/>
                </w:rPr>
                <w:t xml:space="preserve">Boonkanit Rattanakoson, Supanart Kijpaitoon, Boonyanuch Tirapanichayakul. (n.d.). </w:t>
              </w:r>
              <w:r>
                <w:rPr>
                  <w:i/>
                  <w:iCs/>
                  <w:noProof/>
                  <w:lang w:val="en-US"/>
                </w:rPr>
                <w:t>France VS. Thailand - Business Communication 1:Final Project.</w:t>
              </w:r>
              <w:r>
                <w:rPr>
                  <w:noProof/>
                  <w:lang w:val="en-US"/>
                </w:rPr>
                <w:t xml:space="preserve"> Retrieved from Cultural Difference: https://sites.google.com/site/crossculturemnp/introduction-3</w:t>
              </w:r>
            </w:p>
            <w:p w14:paraId="6F60E2F5" w14:textId="77777777" w:rsidR="006D2ED8" w:rsidRDefault="006D2ED8" w:rsidP="00E37EF6">
              <w:pPr>
                <w:pStyle w:val="Bibliography"/>
                <w:wordWrap w:val="0"/>
                <w:ind w:hanging="11"/>
                <w:rPr>
                  <w:noProof/>
                  <w:lang w:val="en-US"/>
                </w:rPr>
              </w:pPr>
              <w:r>
                <w:rPr>
                  <w:noProof/>
                  <w:lang w:val="en-US"/>
                </w:rPr>
                <w:t xml:space="preserve">ecm5336. (2018, 11 04). </w:t>
              </w:r>
              <w:r>
                <w:rPr>
                  <w:i/>
                  <w:iCs/>
                  <w:noProof/>
                  <w:lang w:val="en-US"/>
                </w:rPr>
                <w:t>Japan’s View on Individualism, Culture, and Personal Relationships</w:t>
              </w:r>
              <w:r>
                <w:rPr>
                  <w:noProof/>
                  <w:lang w:val="en-US"/>
                </w:rPr>
                <w:t>. Retrieved from PennState: https://sites.psu.edu/global/2018/11/04/4908/</w:t>
              </w:r>
            </w:p>
            <w:p w14:paraId="72EFC55D" w14:textId="77777777" w:rsidR="006D2ED8" w:rsidRDefault="006D2ED8" w:rsidP="00E37EF6">
              <w:pPr>
                <w:pStyle w:val="Bibliography"/>
                <w:wordWrap w:val="0"/>
                <w:ind w:hanging="11"/>
                <w:rPr>
                  <w:noProof/>
                  <w:lang w:val="en-US"/>
                </w:rPr>
              </w:pPr>
              <w:r>
                <w:rPr>
                  <w:i/>
                  <w:iCs/>
                  <w:noProof/>
                  <w:lang w:val="en-US"/>
                </w:rPr>
                <w:t>EDWARD T HALL - High Context/Low Context Culture Clash in Diagrams</w:t>
              </w:r>
              <w:r>
                <w:rPr>
                  <w:noProof/>
                  <w:lang w:val="en-US"/>
                </w:rPr>
                <w:t>. (2010, 8 5). Retrieved from https://americanepali.wordpress.com/tag/edward-t-hall/</w:t>
              </w:r>
            </w:p>
            <w:p w14:paraId="7373846E" w14:textId="77777777" w:rsidR="006D2ED8" w:rsidRDefault="006D2ED8" w:rsidP="00E37EF6">
              <w:pPr>
                <w:pStyle w:val="Bibliography"/>
                <w:wordWrap w:val="0"/>
                <w:rPr>
                  <w:noProof/>
                  <w:lang w:val="en-US"/>
                </w:rPr>
              </w:pPr>
              <w:r>
                <w:rPr>
                  <w:noProof/>
                  <w:lang w:val="en-US"/>
                </w:rPr>
                <w:t xml:space="preserve">French social and business culture. (2014). </w:t>
              </w:r>
              <w:r>
                <w:rPr>
                  <w:i/>
                  <w:iCs/>
                  <w:noProof/>
                  <w:lang w:val="en-US"/>
                </w:rPr>
                <w:t>French Social</w:t>
              </w:r>
              <w:r>
                <w:rPr>
                  <w:noProof/>
                  <w:lang w:val="en-US"/>
                </w:rPr>
                <w:t>.</w:t>
              </w:r>
            </w:p>
            <w:p w14:paraId="31AC75B6" w14:textId="77777777" w:rsidR="006D2ED8" w:rsidRDefault="006D2ED8" w:rsidP="00E37EF6">
              <w:pPr>
                <w:pStyle w:val="Bibliography"/>
                <w:wordWrap w:val="0"/>
                <w:ind w:hanging="11"/>
                <w:rPr>
                  <w:noProof/>
                  <w:lang w:val="en-US"/>
                </w:rPr>
              </w:pPr>
              <w:r>
                <w:rPr>
                  <w:noProof/>
                  <w:lang w:val="en-US"/>
                </w:rPr>
                <w:t xml:space="preserve">Health Essentials. (2019, 11 16). </w:t>
              </w:r>
              <w:r>
                <w:rPr>
                  <w:i/>
                  <w:iCs/>
                  <w:noProof/>
                  <w:lang w:val="en-US"/>
                </w:rPr>
                <w:t>Here is why Asian Women have the best skin | Skincare Routine of Asian Women</w:t>
              </w:r>
              <w:r>
                <w:rPr>
                  <w:noProof/>
                  <w:lang w:val="en-US"/>
                </w:rPr>
                <w:t>. Retrieved from Health Essentials: https://healthessentials.com.sg/blog-headlines/blogart84</w:t>
              </w:r>
            </w:p>
            <w:p w14:paraId="402C836F" w14:textId="77777777" w:rsidR="006D2ED8" w:rsidRDefault="006D2ED8" w:rsidP="00E37EF6">
              <w:pPr>
                <w:pStyle w:val="Bibliography"/>
                <w:wordWrap w:val="0"/>
                <w:ind w:hanging="11"/>
                <w:rPr>
                  <w:noProof/>
                  <w:lang w:val="en-US"/>
                </w:rPr>
              </w:pPr>
              <w:r>
                <w:rPr>
                  <w:noProof/>
                  <w:lang w:val="en-US"/>
                </w:rPr>
                <w:t xml:space="preserve">Hofsted, G. (n.d.). </w:t>
              </w:r>
              <w:r>
                <w:rPr>
                  <w:i/>
                  <w:iCs/>
                  <w:noProof/>
                  <w:lang w:val="en-US"/>
                </w:rPr>
                <w:t>Country Comparison - Hofstede Insights.</w:t>
              </w:r>
              <w:r>
                <w:rPr>
                  <w:noProof/>
                  <w:lang w:val="en-US"/>
                </w:rPr>
                <w:t xml:space="preserve"> Retrieved from Hofstede Insights: https://www.hofstede-insights.com/country-comparison/china,france,japan/</w:t>
              </w:r>
            </w:p>
            <w:p w14:paraId="06BB1BA2" w14:textId="77777777" w:rsidR="006D2ED8" w:rsidRDefault="006D2ED8" w:rsidP="00E37EF6">
              <w:pPr>
                <w:pStyle w:val="Bibliography"/>
                <w:wordWrap w:val="0"/>
                <w:ind w:hanging="11"/>
                <w:rPr>
                  <w:noProof/>
                  <w:lang w:val="en-US"/>
                </w:rPr>
              </w:pPr>
              <w:r>
                <w:rPr>
                  <w:noProof/>
                  <w:lang w:val="en-US"/>
                </w:rPr>
                <w:t xml:space="preserve">Korn Ferry. (2014). </w:t>
              </w:r>
              <w:r>
                <w:rPr>
                  <w:i/>
                  <w:iCs/>
                  <w:noProof/>
                  <w:lang w:val="en-US"/>
                </w:rPr>
                <w:t>Leadership research paper.</w:t>
              </w:r>
              <w:r>
                <w:rPr>
                  <w:noProof/>
                  <w:lang w:val="en-US"/>
                </w:rPr>
                <w:t xml:space="preserve"> Tokyo: Korn Ferry.</w:t>
              </w:r>
            </w:p>
            <w:p w14:paraId="531FD551" w14:textId="77777777" w:rsidR="006D2ED8" w:rsidRDefault="006D2ED8" w:rsidP="00E37EF6">
              <w:pPr>
                <w:pStyle w:val="Bibliography"/>
                <w:wordWrap w:val="0"/>
                <w:ind w:hanging="11"/>
                <w:rPr>
                  <w:noProof/>
                  <w:lang w:val="en-US"/>
                </w:rPr>
              </w:pPr>
              <w:r>
                <w:rPr>
                  <w:noProof/>
                  <w:lang w:val="en-US"/>
                </w:rPr>
                <w:t xml:space="preserve">Link Japan Careers Inc. (2021, 3 17). </w:t>
              </w:r>
              <w:r>
                <w:rPr>
                  <w:i/>
                  <w:iCs/>
                  <w:noProof/>
                  <w:lang w:val="en-US"/>
                </w:rPr>
                <w:t>Management &amp; Leadership in Japan: What to Expect at Work</w:t>
              </w:r>
              <w:r>
                <w:rPr>
                  <w:noProof/>
                  <w:lang w:val="en-US"/>
                </w:rPr>
                <w:t>. Retrieved from Link Japan Careers Inc.: https://linkjapancareers.net/management-leadership-in-japan-what-to-expect-at-work/#:~:text=How%20is%20leadership%20in%20Japan,keep%20peace%20amongst%20your%20staff.</w:t>
              </w:r>
            </w:p>
            <w:p w14:paraId="07475880" w14:textId="77777777" w:rsidR="006D2ED8" w:rsidRDefault="006D2ED8" w:rsidP="00E37EF6">
              <w:pPr>
                <w:pStyle w:val="Bibliography"/>
                <w:wordWrap w:val="0"/>
                <w:ind w:hanging="11"/>
                <w:rPr>
                  <w:noProof/>
                  <w:lang w:val="en-US"/>
                </w:rPr>
              </w:pPr>
              <w:r>
                <w:rPr>
                  <w:noProof/>
                  <w:lang w:val="en-US"/>
                </w:rPr>
                <w:lastRenderedPageBreak/>
                <w:t xml:space="preserve">L'OREAL. (n.d.). </w:t>
              </w:r>
              <w:r>
                <w:rPr>
                  <w:i/>
                  <w:iCs/>
                  <w:noProof/>
                  <w:lang w:val="en-US"/>
                </w:rPr>
                <w:t>L'OREAL</w:t>
              </w:r>
              <w:r>
                <w:rPr>
                  <w:noProof/>
                  <w:lang w:val="en-US"/>
                </w:rPr>
                <w:t>. Retrieved from La Riche-Posay - L'Oréal Group: https://www.loreal.com/en/active-cosmetics-division/la-roche-posay/</w:t>
              </w:r>
            </w:p>
            <w:p w14:paraId="571AD255" w14:textId="77777777" w:rsidR="006D2ED8" w:rsidRDefault="006D2ED8" w:rsidP="00E37EF6">
              <w:pPr>
                <w:pStyle w:val="Bibliography"/>
                <w:wordWrap w:val="0"/>
                <w:ind w:hanging="11"/>
                <w:rPr>
                  <w:noProof/>
                  <w:lang w:val="en-US"/>
                </w:rPr>
              </w:pPr>
              <w:r>
                <w:rPr>
                  <w:noProof/>
                  <w:lang w:val="en-US"/>
                </w:rPr>
                <w:t xml:space="preserve">Marcello Estevão, Filipa Sá. (2008). The 35-hour workweek in France: Straightjacket or welfare improvement? </w:t>
              </w:r>
              <w:r>
                <w:rPr>
                  <w:i/>
                  <w:iCs/>
                  <w:noProof/>
                  <w:lang w:val="en-US"/>
                </w:rPr>
                <w:t>Economic Policy</w:t>
              </w:r>
              <w:r>
                <w:rPr>
                  <w:noProof/>
                  <w:lang w:val="en-US"/>
                </w:rPr>
                <w:t>.</w:t>
              </w:r>
            </w:p>
            <w:p w14:paraId="3B03EAAF" w14:textId="77777777" w:rsidR="006D2ED8" w:rsidRDefault="006D2ED8" w:rsidP="00E37EF6">
              <w:pPr>
                <w:pStyle w:val="Bibliography"/>
                <w:wordWrap w:val="0"/>
                <w:ind w:hanging="11"/>
                <w:rPr>
                  <w:noProof/>
                  <w:lang w:val="en-US"/>
                </w:rPr>
              </w:pPr>
              <w:r>
                <w:rPr>
                  <w:noProof/>
                  <w:lang w:val="en-US"/>
                </w:rPr>
                <w:t xml:space="preserve">Merhazion, A. (2020, 4 18). </w:t>
              </w:r>
              <w:r>
                <w:rPr>
                  <w:i/>
                  <w:iCs/>
                  <w:noProof/>
                  <w:lang w:val="en-US"/>
                </w:rPr>
                <w:t>Japan: High-Context Communication Style</w:t>
              </w:r>
              <w:r>
                <w:rPr>
                  <w:noProof/>
                  <w:lang w:val="en-US"/>
                </w:rPr>
                <w:t>. Retrieved from PennState: Japan: High-Context Communication Style</w:t>
              </w:r>
            </w:p>
            <w:p w14:paraId="204F1351" w14:textId="77777777" w:rsidR="006D2ED8" w:rsidRDefault="006D2ED8" w:rsidP="00E37EF6">
              <w:pPr>
                <w:pStyle w:val="Bibliography"/>
                <w:wordWrap w:val="0"/>
                <w:ind w:hanging="11"/>
                <w:rPr>
                  <w:noProof/>
                  <w:lang w:val="en-US"/>
                </w:rPr>
              </w:pPr>
              <w:r>
                <w:rPr>
                  <w:noProof/>
                  <w:lang w:val="en-US"/>
                </w:rPr>
                <w:t xml:space="preserve">Merhazion, A. (n.d.). </w:t>
              </w:r>
              <w:r>
                <w:rPr>
                  <w:i/>
                  <w:iCs/>
                  <w:noProof/>
                  <w:lang w:val="en-US"/>
                </w:rPr>
                <w:t>Japan: High-Context Communication Style</w:t>
              </w:r>
              <w:r>
                <w:rPr>
                  <w:noProof/>
                  <w:lang w:val="en-US"/>
                </w:rPr>
                <w:t>.</w:t>
              </w:r>
            </w:p>
            <w:p w14:paraId="14A4D8CE" w14:textId="77777777" w:rsidR="006D2ED8" w:rsidRDefault="006D2ED8" w:rsidP="00E37EF6">
              <w:pPr>
                <w:pStyle w:val="Bibliography"/>
                <w:wordWrap w:val="0"/>
                <w:ind w:hanging="11"/>
                <w:rPr>
                  <w:noProof/>
                  <w:lang w:val="en-US"/>
                </w:rPr>
              </w:pPr>
              <w:r>
                <w:rPr>
                  <w:noProof/>
                  <w:lang w:val="en-US"/>
                </w:rPr>
                <w:t xml:space="preserve">Rochefort, P. (2021, 12 1). </w:t>
              </w:r>
              <w:r>
                <w:rPr>
                  <w:i/>
                  <w:iCs/>
                  <w:noProof/>
                  <w:lang w:val="en-US"/>
                </w:rPr>
                <w:t>Intercultural management - French work ethics</w:t>
              </w:r>
              <w:r>
                <w:rPr>
                  <w:noProof/>
                  <w:lang w:val="en-US"/>
                </w:rPr>
                <w:t>. Retrieved from Intercultural management: http://www.understandfrance.org/Business/Intercultural3.html</w:t>
              </w:r>
            </w:p>
            <w:p w14:paraId="131E0A2A" w14:textId="77777777" w:rsidR="006D2ED8" w:rsidRDefault="006D2ED8" w:rsidP="00E37EF6">
              <w:pPr>
                <w:pStyle w:val="Bibliography"/>
                <w:wordWrap w:val="0"/>
                <w:ind w:hanging="11"/>
                <w:rPr>
                  <w:noProof/>
                  <w:lang w:val="en-US"/>
                </w:rPr>
              </w:pPr>
              <w:r>
                <w:rPr>
                  <w:noProof/>
                  <w:lang w:val="en-US"/>
                </w:rPr>
                <w:t xml:space="preserve">S, R. (2022, 1 26). </w:t>
              </w:r>
              <w:r>
                <w:rPr>
                  <w:i/>
                  <w:iCs/>
                  <w:noProof/>
                  <w:lang w:val="en-US"/>
                </w:rPr>
                <w:t>Monochronic vs Polychronic Cultures: Difficulties Europeans May Face When Working with Japanese People</w:t>
              </w:r>
              <w:r>
                <w:rPr>
                  <w:noProof/>
                  <w:lang w:val="en-US"/>
                </w:rPr>
                <w:t>. Retrieved from Career Management: https://career-management.de/en/blog/polychronic-vs-monochronic-cultures-2/2608/</w:t>
              </w:r>
            </w:p>
            <w:p w14:paraId="0278B0FF" w14:textId="77777777" w:rsidR="006D2ED8" w:rsidRDefault="006D2ED8" w:rsidP="00E37EF6">
              <w:pPr>
                <w:pStyle w:val="Bibliography"/>
                <w:wordWrap w:val="0"/>
                <w:ind w:hanging="11"/>
                <w:rPr>
                  <w:noProof/>
                  <w:lang w:val="en-US"/>
                </w:rPr>
              </w:pPr>
              <w:r>
                <w:rPr>
                  <w:noProof/>
                  <w:lang w:val="en-US"/>
                </w:rPr>
                <w:t xml:space="preserve">Scroope, C. (2021). </w:t>
              </w:r>
              <w:r>
                <w:rPr>
                  <w:i/>
                  <w:iCs/>
                  <w:noProof/>
                  <w:lang w:val="en-US"/>
                </w:rPr>
                <w:t>Japanese Culture - Communication - Culture Atlas</w:t>
              </w:r>
              <w:r>
                <w:rPr>
                  <w:noProof/>
                  <w:lang w:val="en-US"/>
                </w:rPr>
                <w:t>. Retrieved from Culture Atlas: https://culturalatlas.sbs.com.au/japanese-culture/japanese-culture-communication</w:t>
              </w:r>
            </w:p>
            <w:p w14:paraId="6B2AE1E7" w14:textId="77777777" w:rsidR="006D2ED8" w:rsidRDefault="006D2ED8" w:rsidP="00E37EF6">
              <w:pPr>
                <w:pStyle w:val="Bibliography"/>
                <w:wordWrap w:val="0"/>
                <w:ind w:hanging="11"/>
                <w:rPr>
                  <w:noProof/>
                  <w:lang w:val="en-US"/>
                </w:rPr>
              </w:pPr>
              <w:r>
                <w:rPr>
                  <w:noProof/>
                  <w:lang w:val="en-US"/>
                </w:rPr>
                <w:t xml:space="preserve">Waramit Charoensook, Sasina Chomsuwan, Apisara Ketnute, Natwara Kamolrungwarakul. (2014). </w:t>
              </w:r>
              <w:r>
                <w:rPr>
                  <w:i/>
                  <w:iCs/>
                  <w:noProof/>
                  <w:lang w:val="en-US"/>
                </w:rPr>
                <w:t>Cross Cultural: Thailand and Japan.</w:t>
              </w:r>
              <w:r>
                <w:rPr>
                  <w:noProof/>
                  <w:lang w:val="en-US"/>
                </w:rPr>
                <w:t xml:space="preserve"> ICBC 201 Business Communication I.</w:t>
              </w:r>
            </w:p>
            <w:p w14:paraId="67294EC2" w14:textId="77777777" w:rsidR="006D2ED8" w:rsidRDefault="006D2ED8" w:rsidP="00E37EF6">
              <w:pPr>
                <w:pStyle w:val="Bibliography"/>
                <w:wordWrap w:val="0"/>
                <w:ind w:hanging="11"/>
                <w:rPr>
                  <w:noProof/>
                  <w:lang w:val="en-US"/>
                </w:rPr>
              </w:pPr>
              <w:r>
                <w:rPr>
                  <w:noProof/>
                  <w:lang w:val="en-US"/>
                </w:rPr>
                <w:t xml:space="preserve">Wikipedia. (2022, 9 28). </w:t>
              </w:r>
              <w:r>
                <w:rPr>
                  <w:i/>
                  <w:iCs/>
                  <w:noProof/>
                  <w:lang w:val="en-US"/>
                </w:rPr>
                <w:t>Hofstede's cultural dimensions theory</w:t>
              </w:r>
              <w:r>
                <w:rPr>
                  <w:noProof/>
                  <w:lang w:val="en-US"/>
                </w:rPr>
                <w:t>. Retrieved from Wikipedia: https://en.wikipedia.org/wiki/Hofstede%27s_cultural_dimensions_theory#:~:text=The%20original%20theory%20proposed%20four,orientation%20versus%20person%2Dorientation).</w:t>
              </w:r>
            </w:p>
            <w:p w14:paraId="36BF525A" w14:textId="77777777" w:rsidR="006D2ED8" w:rsidRDefault="006D2ED8" w:rsidP="00E37EF6">
              <w:pPr>
                <w:pStyle w:val="Bibliography"/>
                <w:wordWrap w:val="0"/>
                <w:ind w:hanging="11"/>
                <w:rPr>
                  <w:noProof/>
                  <w:lang w:val="en-US"/>
                </w:rPr>
              </w:pPr>
              <w:r>
                <w:rPr>
                  <w:noProof/>
                  <w:lang w:val="en-US"/>
                </w:rPr>
                <w:t xml:space="preserve">World Population Review. (2022). </w:t>
              </w:r>
              <w:r>
                <w:rPr>
                  <w:i/>
                  <w:iCs/>
                  <w:noProof/>
                  <w:lang w:val="en-US"/>
                </w:rPr>
                <w:t>High Context Countries 2022</w:t>
              </w:r>
              <w:r>
                <w:rPr>
                  <w:noProof/>
                  <w:lang w:val="en-US"/>
                </w:rPr>
                <w:t>. Retrieved from World Population Review: https://worldpopulationreview.com/country-rankings/high-context-countries</w:t>
              </w:r>
            </w:p>
            <w:p w14:paraId="64C7136C" w14:textId="77777777" w:rsidR="006D2ED8" w:rsidRDefault="006D2ED8" w:rsidP="00E37EF6">
              <w:pPr>
                <w:pStyle w:val="Bibliography"/>
                <w:wordWrap w:val="0"/>
                <w:ind w:hanging="11"/>
                <w:rPr>
                  <w:noProof/>
                  <w:lang w:val="en-US"/>
                </w:rPr>
              </w:pPr>
              <w:r>
                <w:rPr>
                  <w:noProof/>
                  <w:lang w:val="en-US"/>
                </w:rPr>
                <w:t xml:space="preserve">Yoshino, K. (2022, 8 26). </w:t>
              </w:r>
              <w:r>
                <w:rPr>
                  <w:i/>
                  <w:iCs/>
                  <w:noProof/>
                  <w:lang w:val="en-US"/>
                </w:rPr>
                <w:t>How to Live Happily Ever After in Japan’s High-Context Culture</w:t>
              </w:r>
              <w:r>
                <w:rPr>
                  <w:noProof/>
                  <w:lang w:val="en-US"/>
                </w:rPr>
                <w:t>. Retrieved from GLOBIS INSIGHTS: https://globisinsights.com/career-skills/communication/high-context-culture-japan/#:~:text=Japan%20is%20generally%20considered%20a,everyone%20on%20the%20same%20page.</w:t>
              </w:r>
            </w:p>
            <w:p w14:paraId="0435DB39" w14:textId="5B3C12CA" w:rsidR="006D2ED8" w:rsidRDefault="006D2ED8" w:rsidP="00E37EF6">
              <w:pPr>
                <w:wordWrap w:val="0"/>
                <w:ind w:hanging="11"/>
              </w:pPr>
              <w:r>
                <w:rPr>
                  <w:b/>
                  <w:bCs/>
                  <w:noProof/>
                </w:rPr>
                <w:fldChar w:fldCharType="end"/>
              </w:r>
            </w:p>
          </w:sdtContent>
        </w:sdt>
      </w:sdtContent>
    </w:sdt>
    <w:p w14:paraId="1B2DF082" w14:textId="77777777" w:rsidR="006D2ED8" w:rsidRPr="006F0D5D" w:rsidRDefault="006D2ED8" w:rsidP="006F0D5D">
      <w:pPr>
        <w:wordWrap w:val="0"/>
        <w:rPr>
          <w:rFonts w:ascii="Times New Roman" w:hAnsi="Times New Roman" w:cs="Times New Roman" w:hint="eastAsia"/>
          <w:noProof/>
          <w:sz w:val="22"/>
          <w:szCs w:val="22"/>
          <w:lang w:val="en-US"/>
        </w:rPr>
      </w:pPr>
    </w:p>
    <w:sectPr w:rsidR="006D2ED8" w:rsidRPr="006F0D5D" w:rsidSect="004F65E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8B641" w14:textId="77777777" w:rsidR="00253099" w:rsidRDefault="00253099" w:rsidP="00F63D14">
      <w:r>
        <w:separator/>
      </w:r>
    </w:p>
  </w:endnote>
  <w:endnote w:type="continuationSeparator" w:id="0">
    <w:p w14:paraId="1CC84BE4" w14:textId="77777777" w:rsidR="00253099" w:rsidRDefault="00253099" w:rsidP="00F63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5690032"/>
      <w:docPartObj>
        <w:docPartGallery w:val="Page Numbers (Bottom of Page)"/>
        <w:docPartUnique/>
      </w:docPartObj>
    </w:sdtPr>
    <w:sdtContent>
      <w:p w14:paraId="3F61D502" w14:textId="4B9BB77A" w:rsidR="00F63D14" w:rsidRDefault="00F63D14" w:rsidP="003405F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40724E" w14:textId="77777777" w:rsidR="00F63D14" w:rsidRDefault="00F63D14" w:rsidP="00F63D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1211140"/>
      <w:docPartObj>
        <w:docPartGallery w:val="Page Numbers (Bottom of Page)"/>
        <w:docPartUnique/>
      </w:docPartObj>
    </w:sdtPr>
    <w:sdtContent>
      <w:p w14:paraId="78927BB4" w14:textId="33256044" w:rsidR="00F63D14" w:rsidRDefault="00F63D14" w:rsidP="003405F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6B31F4" w14:textId="77777777" w:rsidR="00F63D14" w:rsidRDefault="00F63D14" w:rsidP="00F63D1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84493" w14:textId="77777777" w:rsidR="00253099" w:rsidRDefault="00253099" w:rsidP="00F63D14">
      <w:r>
        <w:separator/>
      </w:r>
    </w:p>
  </w:footnote>
  <w:footnote w:type="continuationSeparator" w:id="0">
    <w:p w14:paraId="7AA8D15E" w14:textId="77777777" w:rsidR="00253099" w:rsidRDefault="00253099" w:rsidP="00F63D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E16D3"/>
    <w:multiLevelType w:val="hybridMultilevel"/>
    <w:tmpl w:val="787CC7D6"/>
    <w:lvl w:ilvl="0" w:tplc="DF601DF4">
      <w:start w:val="1"/>
      <w:numFmt w:val="decimal"/>
      <w:lvlText w:val="%1"/>
      <w:lvlJc w:val="left"/>
      <w:pPr>
        <w:ind w:left="720" w:hanging="360"/>
      </w:pPr>
      <w:rPr>
        <w:rFonts w:hint="default"/>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4E663E"/>
    <w:multiLevelType w:val="multilevel"/>
    <w:tmpl w:val="0C8E2958"/>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FD43D3E"/>
    <w:multiLevelType w:val="hybridMultilevel"/>
    <w:tmpl w:val="5978EBC6"/>
    <w:lvl w:ilvl="0" w:tplc="07A0C8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37D1FFE"/>
    <w:multiLevelType w:val="multilevel"/>
    <w:tmpl w:val="0C8E2958"/>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AA255F3"/>
    <w:multiLevelType w:val="multilevel"/>
    <w:tmpl w:val="0C8E2958"/>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DE14C2B"/>
    <w:multiLevelType w:val="multilevel"/>
    <w:tmpl w:val="A4B4208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06A0241"/>
    <w:multiLevelType w:val="multilevel"/>
    <w:tmpl w:val="43905F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1B2381B"/>
    <w:multiLevelType w:val="hybridMultilevel"/>
    <w:tmpl w:val="580652B6"/>
    <w:lvl w:ilvl="0" w:tplc="C128ADC4">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5075A1"/>
    <w:multiLevelType w:val="hybridMultilevel"/>
    <w:tmpl w:val="6868BE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1E3BF7"/>
    <w:multiLevelType w:val="hybridMultilevel"/>
    <w:tmpl w:val="899E1D96"/>
    <w:lvl w:ilvl="0" w:tplc="AED481D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80A313B"/>
    <w:multiLevelType w:val="multilevel"/>
    <w:tmpl w:val="C17411FA"/>
    <w:lvl w:ilvl="0">
      <w:start w:val="3"/>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8AC1776"/>
    <w:multiLevelType w:val="hybridMultilevel"/>
    <w:tmpl w:val="6C2684BC"/>
    <w:lvl w:ilvl="0" w:tplc="C128ADC4">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FF3418C"/>
    <w:multiLevelType w:val="multilevel"/>
    <w:tmpl w:val="0C8E2958"/>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65C63C04"/>
    <w:multiLevelType w:val="multilevel"/>
    <w:tmpl w:val="43905F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D633FB7"/>
    <w:multiLevelType w:val="multilevel"/>
    <w:tmpl w:val="1AD4797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D6465CC"/>
    <w:multiLevelType w:val="hybridMultilevel"/>
    <w:tmpl w:val="6FC66F4A"/>
    <w:lvl w:ilvl="0" w:tplc="F8DE150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6"/>
  </w:num>
  <w:num w:numId="3">
    <w:abstractNumId w:val="7"/>
  </w:num>
  <w:num w:numId="4">
    <w:abstractNumId w:val="11"/>
  </w:num>
  <w:num w:numId="5">
    <w:abstractNumId w:val="13"/>
  </w:num>
  <w:num w:numId="6">
    <w:abstractNumId w:val="2"/>
  </w:num>
  <w:num w:numId="7">
    <w:abstractNumId w:val="0"/>
  </w:num>
  <w:num w:numId="8">
    <w:abstractNumId w:val="15"/>
  </w:num>
  <w:num w:numId="9">
    <w:abstractNumId w:val="5"/>
  </w:num>
  <w:num w:numId="10">
    <w:abstractNumId w:val="3"/>
  </w:num>
  <w:num w:numId="11">
    <w:abstractNumId w:val="10"/>
  </w:num>
  <w:num w:numId="12">
    <w:abstractNumId w:val="14"/>
  </w:num>
  <w:num w:numId="13">
    <w:abstractNumId w:val="12"/>
  </w:num>
  <w:num w:numId="14">
    <w:abstractNumId w:val="4"/>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activeWritingStyle w:appName="MSWord" w:lang="fr-FR" w:vendorID="64" w:dllVersion="4096" w:nlCheck="1" w:checkStyle="0"/>
  <w:activeWritingStyle w:appName="MSWord" w:lang="en-GB" w:vendorID="64" w:dllVersion="409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D7C"/>
    <w:rsid w:val="00047910"/>
    <w:rsid w:val="00052662"/>
    <w:rsid w:val="0006676B"/>
    <w:rsid w:val="000958EE"/>
    <w:rsid w:val="000A1694"/>
    <w:rsid w:val="000A2B4E"/>
    <w:rsid w:val="000C6954"/>
    <w:rsid w:val="00154F5D"/>
    <w:rsid w:val="00174422"/>
    <w:rsid w:val="00181C7C"/>
    <w:rsid w:val="001A21B7"/>
    <w:rsid w:val="001B111B"/>
    <w:rsid w:val="00203B9B"/>
    <w:rsid w:val="00253099"/>
    <w:rsid w:val="002771E9"/>
    <w:rsid w:val="00292A98"/>
    <w:rsid w:val="002C0F22"/>
    <w:rsid w:val="002E6602"/>
    <w:rsid w:val="002F5215"/>
    <w:rsid w:val="00305BA0"/>
    <w:rsid w:val="0032052A"/>
    <w:rsid w:val="00335C3E"/>
    <w:rsid w:val="00346E6F"/>
    <w:rsid w:val="00351F58"/>
    <w:rsid w:val="0036517E"/>
    <w:rsid w:val="00366D5F"/>
    <w:rsid w:val="0037267A"/>
    <w:rsid w:val="00377A5C"/>
    <w:rsid w:val="00394C72"/>
    <w:rsid w:val="003A7F38"/>
    <w:rsid w:val="003B1CE8"/>
    <w:rsid w:val="003B2C91"/>
    <w:rsid w:val="003C4EFE"/>
    <w:rsid w:val="0041729B"/>
    <w:rsid w:val="00432968"/>
    <w:rsid w:val="00440336"/>
    <w:rsid w:val="00452577"/>
    <w:rsid w:val="00455620"/>
    <w:rsid w:val="00455CE7"/>
    <w:rsid w:val="00465481"/>
    <w:rsid w:val="00485097"/>
    <w:rsid w:val="004F65E5"/>
    <w:rsid w:val="005109BE"/>
    <w:rsid w:val="005206C4"/>
    <w:rsid w:val="005472E7"/>
    <w:rsid w:val="00591EC4"/>
    <w:rsid w:val="005C4AAA"/>
    <w:rsid w:val="00617CE1"/>
    <w:rsid w:val="006866BD"/>
    <w:rsid w:val="006A7097"/>
    <w:rsid w:val="006B1145"/>
    <w:rsid w:val="006B37AA"/>
    <w:rsid w:val="006D2ED8"/>
    <w:rsid w:val="006E08E4"/>
    <w:rsid w:val="006F0D5D"/>
    <w:rsid w:val="007230F5"/>
    <w:rsid w:val="00757639"/>
    <w:rsid w:val="00762231"/>
    <w:rsid w:val="00776E08"/>
    <w:rsid w:val="00794C2B"/>
    <w:rsid w:val="007B4ED5"/>
    <w:rsid w:val="007B6529"/>
    <w:rsid w:val="007E4B50"/>
    <w:rsid w:val="007F54EE"/>
    <w:rsid w:val="00801C09"/>
    <w:rsid w:val="0087032E"/>
    <w:rsid w:val="008A10D3"/>
    <w:rsid w:val="008A39E4"/>
    <w:rsid w:val="008E3C7A"/>
    <w:rsid w:val="008F0ABB"/>
    <w:rsid w:val="00960900"/>
    <w:rsid w:val="009B29AE"/>
    <w:rsid w:val="009B716F"/>
    <w:rsid w:val="00A11874"/>
    <w:rsid w:val="00A14EF6"/>
    <w:rsid w:val="00A1520B"/>
    <w:rsid w:val="00A15582"/>
    <w:rsid w:val="00A16F9A"/>
    <w:rsid w:val="00A36E73"/>
    <w:rsid w:val="00A415FE"/>
    <w:rsid w:val="00A506E4"/>
    <w:rsid w:val="00A51C06"/>
    <w:rsid w:val="00A63412"/>
    <w:rsid w:val="00A87D42"/>
    <w:rsid w:val="00A90291"/>
    <w:rsid w:val="00B123AE"/>
    <w:rsid w:val="00B32023"/>
    <w:rsid w:val="00B40426"/>
    <w:rsid w:val="00B830C8"/>
    <w:rsid w:val="00C16AA9"/>
    <w:rsid w:val="00C2075C"/>
    <w:rsid w:val="00C24DC8"/>
    <w:rsid w:val="00C251D6"/>
    <w:rsid w:val="00C258D3"/>
    <w:rsid w:val="00C2629F"/>
    <w:rsid w:val="00C44CF5"/>
    <w:rsid w:val="00C6665D"/>
    <w:rsid w:val="00CB4020"/>
    <w:rsid w:val="00CB6DF1"/>
    <w:rsid w:val="00CB7145"/>
    <w:rsid w:val="00CC0AC4"/>
    <w:rsid w:val="00CC36FB"/>
    <w:rsid w:val="00CE7D35"/>
    <w:rsid w:val="00CF078A"/>
    <w:rsid w:val="00D2580A"/>
    <w:rsid w:val="00D325A6"/>
    <w:rsid w:val="00D3466D"/>
    <w:rsid w:val="00D73CB4"/>
    <w:rsid w:val="00D7517C"/>
    <w:rsid w:val="00D76DD6"/>
    <w:rsid w:val="00D813FB"/>
    <w:rsid w:val="00E37EF6"/>
    <w:rsid w:val="00E411A3"/>
    <w:rsid w:val="00E96137"/>
    <w:rsid w:val="00EA2168"/>
    <w:rsid w:val="00EC43DE"/>
    <w:rsid w:val="00ED56AB"/>
    <w:rsid w:val="00EE22F4"/>
    <w:rsid w:val="00F02869"/>
    <w:rsid w:val="00F1110F"/>
    <w:rsid w:val="00F134B9"/>
    <w:rsid w:val="00F25AAA"/>
    <w:rsid w:val="00F27210"/>
    <w:rsid w:val="00F3075B"/>
    <w:rsid w:val="00F406F1"/>
    <w:rsid w:val="00F60E6C"/>
    <w:rsid w:val="00F63D14"/>
    <w:rsid w:val="00FF7D7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39419"/>
  <w15:chartTrackingRefBased/>
  <w15:docId w15:val="{0CAA67C6-087D-0448-938B-527D7988C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ED8"/>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3AE"/>
    <w:pPr>
      <w:ind w:left="720"/>
      <w:contextualSpacing/>
    </w:pPr>
  </w:style>
  <w:style w:type="character" w:styleId="Hyperlink">
    <w:name w:val="Hyperlink"/>
    <w:basedOn w:val="DefaultParagraphFont"/>
    <w:uiPriority w:val="99"/>
    <w:unhideWhenUsed/>
    <w:rsid w:val="00C2629F"/>
    <w:rPr>
      <w:color w:val="0563C1" w:themeColor="hyperlink"/>
      <w:u w:val="single"/>
    </w:rPr>
  </w:style>
  <w:style w:type="character" w:styleId="UnresolvedMention">
    <w:name w:val="Unresolved Mention"/>
    <w:basedOn w:val="DefaultParagraphFont"/>
    <w:uiPriority w:val="99"/>
    <w:semiHidden/>
    <w:unhideWhenUsed/>
    <w:rsid w:val="00C2629F"/>
    <w:rPr>
      <w:color w:val="605E5C"/>
      <w:shd w:val="clear" w:color="auto" w:fill="E1DFDD"/>
    </w:rPr>
  </w:style>
  <w:style w:type="character" w:customStyle="1" w:styleId="Heading1Char">
    <w:name w:val="Heading 1 Char"/>
    <w:basedOn w:val="DefaultParagraphFont"/>
    <w:link w:val="Heading1"/>
    <w:uiPriority w:val="9"/>
    <w:rsid w:val="006D2ED8"/>
    <w:rPr>
      <w:rFonts w:asciiTheme="majorHAnsi" w:eastAsiaTheme="majorEastAsia" w:hAnsiTheme="majorHAnsi" w:cstheme="majorBidi"/>
      <w:b/>
      <w:bCs/>
      <w:color w:val="2F5496" w:themeColor="accent1" w:themeShade="BF"/>
      <w:sz w:val="28"/>
      <w:szCs w:val="28"/>
      <w:lang w:val="en-US" w:eastAsia="en-US" w:bidi="en-US"/>
    </w:rPr>
  </w:style>
  <w:style w:type="paragraph" w:styleId="Bibliography">
    <w:name w:val="Bibliography"/>
    <w:basedOn w:val="Normal"/>
    <w:next w:val="Normal"/>
    <w:uiPriority w:val="37"/>
    <w:unhideWhenUsed/>
    <w:rsid w:val="006D2ED8"/>
  </w:style>
  <w:style w:type="paragraph" w:styleId="Header">
    <w:name w:val="header"/>
    <w:basedOn w:val="Normal"/>
    <w:link w:val="HeaderChar"/>
    <w:uiPriority w:val="99"/>
    <w:unhideWhenUsed/>
    <w:rsid w:val="00F63D14"/>
    <w:pPr>
      <w:tabs>
        <w:tab w:val="center" w:pos="4513"/>
        <w:tab w:val="right" w:pos="9026"/>
      </w:tabs>
    </w:pPr>
  </w:style>
  <w:style w:type="character" w:customStyle="1" w:styleId="HeaderChar">
    <w:name w:val="Header Char"/>
    <w:basedOn w:val="DefaultParagraphFont"/>
    <w:link w:val="Header"/>
    <w:uiPriority w:val="99"/>
    <w:rsid w:val="00F63D14"/>
  </w:style>
  <w:style w:type="paragraph" w:styleId="Footer">
    <w:name w:val="footer"/>
    <w:basedOn w:val="Normal"/>
    <w:link w:val="FooterChar"/>
    <w:uiPriority w:val="99"/>
    <w:unhideWhenUsed/>
    <w:rsid w:val="00F63D14"/>
    <w:pPr>
      <w:tabs>
        <w:tab w:val="center" w:pos="4513"/>
        <w:tab w:val="right" w:pos="9026"/>
      </w:tabs>
    </w:pPr>
  </w:style>
  <w:style w:type="character" w:customStyle="1" w:styleId="FooterChar">
    <w:name w:val="Footer Char"/>
    <w:basedOn w:val="DefaultParagraphFont"/>
    <w:link w:val="Footer"/>
    <w:uiPriority w:val="99"/>
    <w:rsid w:val="00F63D14"/>
  </w:style>
  <w:style w:type="character" w:styleId="PageNumber">
    <w:name w:val="page number"/>
    <w:basedOn w:val="DefaultParagraphFont"/>
    <w:uiPriority w:val="99"/>
    <w:semiHidden/>
    <w:unhideWhenUsed/>
    <w:rsid w:val="00F63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55273">
      <w:bodyDiv w:val="1"/>
      <w:marLeft w:val="0"/>
      <w:marRight w:val="0"/>
      <w:marTop w:val="0"/>
      <w:marBottom w:val="0"/>
      <w:divBdr>
        <w:top w:val="none" w:sz="0" w:space="0" w:color="auto"/>
        <w:left w:val="none" w:sz="0" w:space="0" w:color="auto"/>
        <w:bottom w:val="none" w:sz="0" w:space="0" w:color="auto"/>
        <w:right w:val="none" w:sz="0" w:space="0" w:color="auto"/>
      </w:divBdr>
    </w:div>
    <w:div w:id="108083991">
      <w:bodyDiv w:val="1"/>
      <w:marLeft w:val="0"/>
      <w:marRight w:val="0"/>
      <w:marTop w:val="0"/>
      <w:marBottom w:val="0"/>
      <w:divBdr>
        <w:top w:val="none" w:sz="0" w:space="0" w:color="auto"/>
        <w:left w:val="none" w:sz="0" w:space="0" w:color="auto"/>
        <w:bottom w:val="none" w:sz="0" w:space="0" w:color="auto"/>
        <w:right w:val="none" w:sz="0" w:space="0" w:color="auto"/>
      </w:divBdr>
    </w:div>
    <w:div w:id="119956754">
      <w:bodyDiv w:val="1"/>
      <w:marLeft w:val="0"/>
      <w:marRight w:val="0"/>
      <w:marTop w:val="0"/>
      <w:marBottom w:val="0"/>
      <w:divBdr>
        <w:top w:val="none" w:sz="0" w:space="0" w:color="auto"/>
        <w:left w:val="none" w:sz="0" w:space="0" w:color="auto"/>
        <w:bottom w:val="none" w:sz="0" w:space="0" w:color="auto"/>
        <w:right w:val="none" w:sz="0" w:space="0" w:color="auto"/>
      </w:divBdr>
    </w:div>
    <w:div w:id="147526110">
      <w:bodyDiv w:val="1"/>
      <w:marLeft w:val="0"/>
      <w:marRight w:val="0"/>
      <w:marTop w:val="0"/>
      <w:marBottom w:val="0"/>
      <w:divBdr>
        <w:top w:val="none" w:sz="0" w:space="0" w:color="auto"/>
        <w:left w:val="none" w:sz="0" w:space="0" w:color="auto"/>
        <w:bottom w:val="none" w:sz="0" w:space="0" w:color="auto"/>
        <w:right w:val="none" w:sz="0" w:space="0" w:color="auto"/>
      </w:divBdr>
    </w:div>
    <w:div w:id="364794156">
      <w:bodyDiv w:val="1"/>
      <w:marLeft w:val="0"/>
      <w:marRight w:val="0"/>
      <w:marTop w:val="0"/>
      <w:marBottom w:val="0"/>
      <w:divBdr>
        <w:top w:val="none" w:sz="0" w:space="0" w:color="auto"/>
        <w:left w:val="none" w:sz="0" w:space="0" w:color="auto"/>
        <w:bottom w:val="none" w:sz="0" w:space="0" w:color="auto"/>
        <w:right w:val="none" w:sz="0" w:space="0" w:color="auto"/>
      </w:divBdr>
    </w:div>
    <w:div w:id="376011465">
      <w:bodyDiv w:val="1"/>
      <w:marLeft w:val="0"/>
      <w:marRight w:val="0"/>
      <w:marTop w:val="0"/>
      <w:marBottom w:val="0"/>
      <w:divBdr>
        <w:top w:val="none" w:sz="0" w:space="0" w:color="auto"/>
        <w:left w:val="none" w:sz="0" w:space="0" w:color="auto"/>
        <w:bottom w:val="none" w:sz="0" w:space="0" w:color="auto"/>
        <w:right w:val="none" w:sz="0" w:space="0" w:color="auto"/>
      </w:divBdr>
    </w:div>
    <w:div w:id="512915760">
      <w:bodyDiv w:val="1"/>
      <w:marLeft w:val="0"/>
      <w:marRight w:val="0"/>
      <w:marTop w:val="0"/>
      <w:marBottom w:val="0"/>
      <w:divBdr>
        <w:top w:val="none" w:sz="0" w:space="0" w:color="auto"/>
        <w:left w:val="none" w:sz="0" w:space="0" w:color="auto"/>
        <w:bottom w:val="none" w:sz="0" w:space="0" w:color="auto"/>
        <w:right w:val="none" w:sz="0" w:space="0" w:color="auto"/>
      </w:divBdr>
    </w:div>
    <w:div w:id="547497553">
      <w:bodyDiv w:val="1"/>
      <w:marLeft w:val="0"/>
      <w:marRight w:val="0"/>
      <w:marTop w:val="0"/>
      <w:marBottom w:val="0"/>
      <w:divBdr>
        <w:top w:val="none" w:sz="0" w:space="0" w:color="auto"/>
        <w:left w:val="none" w:sz="0" w:space="0" w:color="auto"/>
        <w:bottom w:val="none" w:sz="0" w:space="0" w:color="auto"/>
        <w:right w:val="none" w:sz="0" w:space="0" w:color="auto"/>
      </w:divBdr>
    </w:div>
    <w:div w:id="556207318">
      <w:bodyDiv w:val="1"/>
      <w:marLeft w:val="0"/>
      <w:marRight w:val="0"/>
      <w:marTop w:val="0"/>
      <w:marBottom w:val="0"/>
      <w:divBdr>
        <w:top w:val="none" w:sz="0" w:space="0" w:color="auto"/>
        <w:left w:val="none" w:sz="0" w:space="0" w:color="auto"/>
        <w:bottom w:val="none" w:sz="0" w:space="0" w:color="auto"/>
        <w:right w:val="none" w:sz="0" w:space="0" w:color="auto"/>
      </w:divBdr>
    </w:div>
    <w:div w:id="597056124">
      <w:bodyDiv w:val="1"/>
      <w:marLeft w:val="0"/>
      <w:marRight w:val="0"/>
      <w:marTop w:val="0"/>
      <w:marBottom w:val="0"/>
      <w:divBdr>
        <w:top w:val="none" w:sz="0" w:space="0" w:color="auto"/>
        <w:left w:val="none" w:sz="0" w:space="0" w:color="auto"/>
        <w:bottom w:val="none" w:sz="0" w:space="0" w:color="auto"/>
        <w:right w:val="none" w:sz="0" w:space="0" w:color="auto"/>
      </w:divBdr>
    </w:div>
    <w:div w:id="715543555">
      <w:bodyDiv w:val="1"/>
      <w:marLeft w:val="0"/>
      <w:marRight w:val="0"/>
      <w:marTop w:val="0"/>
      <w:marBottom w:val="0"/>
      <w:divBdr>
        <w:top w:val="none" w:sz="0" w:space="0" w:color="auto"/>
        <w:left w:val="none" w:sz="0" w:space="0" w:color="auto"/>
        <w:bottom w:val="none" w:sz="0" w:space="0" w:color="auto"/>
        <w:right w:val="none" w:sz="0" w:space="0" w:color="auto"/>
      </w:divBdr>
    </w:div>
    <w:div w:id="855535629">
      <w:bodyDiv w:val="1"/>
      <w:marLeft w:val="0"/>
      <w:marRight w:val="0"/>
      <w:marTop w:val="0"/>
      <w:marBottom w:val="0"/>
      <w:divBdr>
        <w:top w:val="none" w:sz="0" w:space="0" w:color="auto"/>
        <w:left w:val="none" w:sz="0" w:space="0" w:color="auto"/>
        <w:bottom w:val="none" w:sz="0" w:space="0" w:color="auto"/>
        <w:right w:val="none" w:sz="0" w:space="0" w:color="auto"/>
      </w:divBdr>
    </w:div>
    <w:div w:id="1012340975">
      <w:bodyDiv w:val="1"/>
      <w:marLeft w:val="0"/>
      <w:marRight w:val="0"/>
      <w:marTop w:val="0"/>
      <w:marBottom w:val="0"/>
      <w:divBdr>
        <w:top w:val="none" w:sz="0" w:space="0" w:color="auto"/>
        <w:left w:val="none" w:sz="0" w:space="0" w:color="auto"/>
        <w:bottom w:val="none" w:sz="0" w:space="0" w:color="auto"/>
        <w:right w:val="none" w:sz="0" w:space="0" w:color="auto"/>
      </w:divBdr>
    </w:div>
    <w:div w:id="1225874918">
      <w:bodyDiv w:val="1"/>
      <w:marLeft w:val="0"/>
      <w:marRight w:val="0"/>
      <w:marTop w:val="0"/>
      <w:marBottom w:val="0"/>
      <w:divBdr>
        <w:top w:val="none" w:sz="0" w:space="0" w:color="auto"/>
        <w:left w:val="none" w:sz="0" w:space="0" w:color="auto"/>
        <w:bottom w:val="none" w:sz="0" w:space="0" w:color="auto"/>
        <w:right w:val="none" w:sz="0" w:space="0" w:color="auto"/>
      </w:divBdr>
    </w:div>
    <w:div w:id="1254706187">
      <w:bodyDiv w:val="1"/>
      <w:marLeft w:val="0"/>
      <w:marRight w:val="0"/>
      <w:marTop w:val="0"/>
      <w:marBottom w:val="0"/>
      <w:divBdr>
        <w:top w:val="none" w:sz="0" w:space="0" w:color="auto"/>
        <w:left w:val="none" w:sz="0" w:space="0" w:color="auto"/>
        <w:bottom w:val="none" w:sz="0" w:space="0" w:color="auto"/>
        <w:right w:val="none" w:sz="0" w:space="0" w:color="auto"/>
      </w:divBdr>
    </w:div>
    <w:div w:id="1291322945">
      <w:bodyDiv w:val="1"/>
      <w:marLeft w:val="0"/>
      <w:marRight w:val="0"/>
      <w:marTop w:val="0"/>
      <w:marBottom w:val="0"/>
      <w:divBdr>
        <w:top w:val="none" w:sz="0" w:space="0" w:color="auto"/>
        <w:left w:val="none" w:sz="0" w:space="0" w:color="auto"/>
        <w:bottom w:val="none" w:sz="0" w:space="0" w:color="auto"/>
        <w:right w:val="none" w:sz="0" w:space="0" w:color="auto"/>
      </w:divBdr>
    </w:div>
    <w:div w:id="1330406100">
      <w:bodyDiv w:val="1"/>
      <w:marLeft w:val="0"/>
      <w:marRight w:val="0"/>
      <w:marTop w:val="0"/>
      <w:marBottom w:val="0"/>
      <w:divBdr>
        <w:top w:val="none" w:sz="0" w:space="0" w:color="auto"/>
        <w:left w:val="none" w:sz="0" w:space="0" w:color="auto"/>
        <w:bottom w:val="none" w:sz="0" w:space="0" w:color="auto"/>
        <w:right w:val="none" w:sz="0" w:space="0" w:color="auto"/>
      </w:divBdr>
    </w:div>
    <w:div w:id="1359156738">
      <w:bodyDiv w:val="1"/>
      <w:marLeft w:val="0"/>
      <w:marRight w:val="0"/>
      <w:marTop w:val="0"/>
      <w:marBottom w:val="0"/>
      <w:divBdr>
        <w:top w:val="none" w:sz="0" w:space="0" w:color="auto"/>
        <w:left w:val="none" w:sz="0" w:space="0" w:color="auto"/>
        <w:bottom w:val="none" w:sz="0" w:space="0" w:color="auto"/>
        <w:right w:val="none" w:sz="0" w:space="0" w:color="auto"/>
      </w:divBdr>
    </w:div>
    <w:div w:id="1374840646">
      <w:bodyDiv w:val="1"/>
      <w:marLeft w:val="0"/>
      <w:marRight w:val="0"/>
      <w:marTop w:val="0"/>
      <w:marBottom w:val="0"/>
      <w:divBdr>
        <w:top w:val="none" w:sz="0" w:space="0" w:color="auto"/>
        <w:left w:val="none" w:sz="0" w:space="0" w:color="auto"/>
        <w:bottom w:val="none" w:sz="0" w:space="0" w:color="auto"/>
        <w:right w:val="none" w:sz="0" w:space="0" w:color="auto"/>
      </w:divBdr>
    </w:div>
    <w:div w:id="1381242818">
      <w:bodyDiv w:val="1"/>
      <w:marLeft w:val="0"/>
      <w:marRight w:val="0"/>
      <w:marTop w:val="0"/>
      <w:marBottom w:val="0"/>
      <w:divBdr>
        <w:top w:val="none" w:sz="0" w:space="0" w:color="auto"/>
        <w:left w:val="none" w:sz="0" w:space="0" w:color="auto"/>
        <w:bottom w:val="none" w:sz="0" w:space="0" w:color="auto"/>
        <w:right w:val="none" w:sz="0" w:space="0" w:color="auto"/>
      </w:divBdr>
    </w:div>
    <w:div w:id="1466191412">
      <w:bodyDiv w:val="1"/>
      <w:marLeft w:val="0"/>
      <w:marRight w:val="0"/>
      <w:marTop w:val="0"/>
      <w:marBottom w:val="0"/>
      <w:divBdr>
        <w:top w:val="none" w:sz="0" w:space="0" w:color="auto"/>
        <w:left w:val="none" w:sz="0" w:space="0" w:color="auto"/>
        <w:bottom w:val="none" w:sz="0" w:space="0" w:color="auto"/>
        <w:right w:val="none" w:sz="0" w:space="0" w:color="auto"/>
      </w:divBdr>
    </w:div>
    <w:div w:id="1467972719">
      <w:bodyDiv w:val="1"/>
      <w:marLeft w:val="0"/>
      <w:marRight w:val="0"/>
      <w:marTop w:val="0"/>
      <w:marBottom w:val="0"/>
      <w:divBdr>
        <w:top w:val="none" w:sz="0" w:space="0" w:color="auto"/>
        <w:left w:val="none" w:sz="0" w:space="0" w:color="auto"/>
        <w:bottom w:val="none" w:sz="0" w:space="0" w:color="auto"/>
        <w:right w:val="none" w:sz="0" w:space="0" w:color="auto"/>
      </w:divBdr>
    </w:div>
    <w:div w:id="1606645996">
      <w:bodyDiv w:val="1"/>
      <w:marLeft w:val="0"/>
      <w:marRight w:val="0"/>
      <w:marTop w:val="0"/>
      <w:marBottom w:val="0"/>
      <w:divBdr>
        <w:top w:val="none" w:sz="0" w:space="0" w:color="auto"/>
        <w:left w:val="none" w:sz="0" w:space="0" w:color="auto"/>
        <w:bottom w:val="none" w:sz="0" w:space="0" w:color="auto"/>
        <w:right w:val="none" w:sz="0" w:space="0" w:color="auto"/>
      </w:divBdr>
    </w:div>
    <w:div w:id="2065056195">
      <w:bodyDiv w:val="1"/>
      <w:marLeft w:val="0"/>
      <w:marRight w:val="0"/>
      <w:marTop w:val="0"/>
      <w:marBottom w:val="0"/>
      <w:divBdr>
        <w:top w:val="none" w:sz="0" w:space="0" w:color="auto"/>
        <w:left w:val="none" w:sz="0" w:space="0" w:color="auto"/>
        <w:bottom w:val="none" w:sz="0" w:space="0" w:color="auto"/>
        <w:right w:val="none" w:sz="0" w:space="0" w:color="auto"/>
      </w:divBdr>
    </w:div>
    <w:div w:id="209141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eers.loreal.com/en_US/jobs/JobDetail/Japan-Business-Data-Analyst-Active-Cosmetics-Division-La-Roche-Posay/128785"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LOR</b:Tag>
    <b:SourceType>InternetSite</b:SourceType>
    <b:Guid>{A16799EA-B514-244F-A350-53BBA46C9197}</b:Guid>
    <b:Title>L'OREAL</b:Title>
    <b:Author>
      <b:Author>
        <b:Corporate>L'OREAL</b:Corporate>
      </b:Author>
    </b:Author>
    <b:InternetSiteTitle>La Riche-Posay - L'Oréal Group</b:InternetSiteTitle>
    <b:URL>https://www.loreal.com/en/active-cosmetics-division/la-roche-posay/</b:URL>
    <b:RefOrder>1</b:RefOrder>
  </b:Source>
  <b:Source>
    <b:Tag>Hea19</b:Tag>
    <b:SourceType>InternetSite</b:SourceType>
    <b:Guid>{F1CE9DE6-9683-0C41-8923-7E2A517D8248}</b:Guid>
    <b:Title>Here is why Asian Women have the best skin | Skincare Routine of Asian Women</b:Title>
    <b:InternetSiteTitle>Health Essentials</b:InternetSiteTitle>
    <b:URL>https://healthessentials.com.sg/blog-headlines/blogart84</b:URL>
    <b:Year>2019</b:Year>
    <b:Month>11</b:Month>
    <b:Day>16</b:Day>
    <b:Author>
      <b:Author>
        <b:Corporate>Health Essentials</b:Corporate>
      </b:Author>
    </b:Author>
    <b:RefOrder>2</b:RefOrder>
  </b:Source>
  <b:Source>
    <b:Tag>Lin21</b:Tag>
    <b:SourceType>InternetSite</b:SourceType>
    <b:Guid>{28D45FC0-1B6C-1A4E-9592-95BFA8F9BCD1}</b:Guid>
    <b:Author>
      <b:Author>
        <b:Corporate>Link Japan Careers Inc.</b:Corporate>
      </b:Author>
    </b:Author>
    <b:Title>Management &amp; Leadership in Japan: What to Expect at Work</b:Title>
    <b:InternetSiteTitle>Link Japan Careers Inc.</b:InternetSiteTitle>
    <b:URL>https://linkjapancareers.net/management-leadership-in-japan-what-to-expect-at-work/#:~:text=How%20is%20leadership%20in%20Japan,keep%20peace%20amongst%20your%20staff.</b:URL>
    <b:Year>2021</b:Year>
    <b:Month>3</b:Month>
    <b:Day>17</b:Day>
    <b:RefOrder>3</b:RefOrder>
  </b:Source>
  <b:Source>
    <b:Tag>Kor14</b:Tag>
    <b:SourceType>Report</b:SourceType>
    <b:Guid>{0B8BF3A0-E77E-A748-AEB0-8FA6EFBCF8C8}</b:Guid>
    <b:Author>
      <b:Author>
        <b:Corporate>Korn Ferry</b:Corporate>
      </b:Author>
    </b:Author>
    <b:Title>Leadership research paper</b:Title>
    <b:Year>2014</b:Year>
    <b:Publisher>Korn Ferry</b:Publisher>
    <b:City>Tokyo</b:City>
    <b:RefOrder>4</b:RefOrder>
  </b:Source>
  <b:Source>
    <b:Tag>Ken22</b:Tag>
    <b:SourceType>InternetSite</b:SourceType>
    <b:Guid>{E8554710-E68A-B742-A323-05707218E389}</b:Guid>
    <b:Title>How to Live Happily Ever After in Japan’s High-Context Culture</b:Title>
    <b:Year>2022</b:Year>
    <b:Author>
      <b:Author>
        <b:NameList>
          <b:Person>
            <b:Last>Yoshino</b:Last>
            <b:First>Kenya</b:First>
          </b:Person>
        </b:NameList>
      </b:Author>
    </b:Author>
    <b:InternetSiteTitle>GLOBIS INSIGHTS</b:InternetSiteTitle>
    <b:URL>https://globisinsights.com/career-skills/communication/high-context-culture-japan/#:~:text=Japan%20is%20generally%20considered%20a,everyone%20on%20the%20same%20page.</b:URL>
    <b:Month>8</b:Month>
    <b:Day>26</b:Day>
    <b:RefOrder>5</b:RefOrder>
  </b:Source>
  <b:Source>
    <b:Tag>Wor22</b:Tag>
    <b:SourceType>InternetSite</b:SourceType>
    <b:Guid>{94871065-4230-4C4B-98F8-A7D892808946}</b:Guid>
    <b:Author>
      <b:Author>
        <b:Corporate>World Population Review</b:Corporate>
      </b:Author>
    </b:Author>
    <b:Title>High Context Countries 2022</b:Title>
    <b:InternetSiteTitle>World Population Review</b:InternetSiteTitle>
    <b:URL>https://worldpopulationreview.com/country-rankings/high-context-countries</b:URL>
    <b:Year>2022</b:Year>
    <b:RefOrder>6</b:RefOrder>
  </b:Source>
  <b:Source>
    <b:Tag>Cha21</b:Tag>
    <b:SourceType>InternetSite</b:SourceType>
    <b:Guid>{B68F2924-9352-7E43-80FB-44DEB2671FC0}</b:Guid>
    <b:Author>
      <b:Author>
        <b:NameList>
          <b:Person>
            <b:Last>Scroope</b:Last>
            <b:First>Chara</b:First>
          </b:Person>
        </b:NameList>
      </b:Author>
    </b:Author>
    <b:Title>Japanese Culture - Communication - Culture Atlas</b:Title>
    <b:InternetSiteTitle>Culture Atlas</b:InternetSiteTitle>
    <b:URL>https://culturalatlas.sbs.com.au/japanese-culture/japanese-culture-communication</b:URL>
    <b:Year>2021</b:Year>
    <b:RefOrder>7</b:RefOrder>
  </b:Source>
  <b:Source>
    <b:Tag>EDW10</b:Tag>
    <b:SourceType>InternetSite</b:SourceType>
    <b:Guid>{2B6539D9-A8A6-E149-BD61-199583D0A597}</b:Guid>
    <b:Title>EDWARD T HALL - High Context/Low Context Culture Clash in Diagrams</b:Title>
    <b:URL>https://americanepali.wordpress.com/tag/edward-t-hall/</b:URL>
    <b:Year>2010</b:Year>
    <b:Month>8</b:Month>
    <b:Day>5</b:Day>
    <b:RefOrder>8</b:RefOrder>
  </b:Source>
  <b:Source>
    <b:Tag>Phi21</b:Tag>
    <b:SourceType>InternetSite</b:SourceType>
    <b:Guid>{221F39AC-CD2C-1C46-BE43-830E76C93A5C}</b:Guid>
    <b:Author>
      <b:Author>
        <b:NameList>
          <b:Person>
            <b:Last>Rochefort</b:Last>
            <b:First>Philippe</b:First>
          </b:Person>
        </b:NameList>
      </b:Author>
    </b:Author>
    <b:Title>Intercultural management - French work ethics</b:Title>
    <b:InternetSiteTitle>Intercultural management</b:InternetSiteTitle>
    <b:URL>http://www.understandfrance.org/Business/Intercultural3.html</b:URL>
    <b:Year>2021</b:Year>
    <b:Month>12</b:Month>
    <b:Day>1</b:Day>
    <b:RefOrder>10</b:RefOrder>
  </b:Source>
  <b:Source>
    <b:Tag>RS22</b:Tag>
    <b:SourceType>InternetSite</b:SourceType>
    <b:Guid>{969D88B0-A5E2-044F-9866-45EC376F4274}</b:Guid>
    <b:Author>
      <b:Author>
        <b:NameList>
          <b:Person>
            <b:Last>S</b:Last>
            <b:First>R</b:First>
          </b:Person>
        </b:NameList>
      </b:Author>
    </b:Author>
    <b:Title>Monochronic vs Polychronic Cultures: Difficulties Europeans May Face When Working with Japanese People</b:Title>
    <b:InternetSiteTitle>Career Management</b:InternetSiteTitle>
    <b:URL>https://career-management.de/en/blog/polychronic-vs-monochronic-cultures-2/2608/</b:URL>
    <b:Year>2022</b:Year>
    <b:Month>1</b:Month>
    <b:Day>26</b:Day>
    <b:RefOrder>9</b:RefOrder>
  </b:Source>
  <b:Source>
    <b:Tag>Hof</b:Tag>
    <b:SourceType>DocumentFromInternetSite</b:SourceType>
    <b:Guid>{526ABF9A-D4BB-2D44-8948-9B51E5EBE12F}</b:Guid>
    <b:Author>
      <b:Author>
        <b:NameList>
          <b:Person>
            <b:Last>Hofsted</b:Last>
            <b:First>Geert</b:First>
          </b:Person>
        </b:NameList>
      </b:Author>
    </b:Author>
    <b:Title>Country Comparison - Hofstede Insights</b:Title>
    <b:InternetSiteTitle>Hofstede Insights</b:InternetSiteTitle>
    <b:URL>https://www.hofstede-insights.com/country-comparison/china,france,japan/</b:URL>
    <b:RefOrder>12</b:RefOrder>
  </b:Source>
  <b:Source>
    <b:Tag>Wik221</b:Tag>
    <b:SourceType>InternetSite</b:SourceType>
    <b:Guid>{5F2A73A6-7981-334D-9BB4-10861F9FCE3F}</b:Guid>
    <b:Title>Hofstede's cultural dimensions theory</b:Title>
    <b:InternetSiteTitle>Wikipedia</b:InternetSiteTitle>
    <b:URL>https://en.wikipedia.org/wiki/Hofstede%27s_cultural_dimensions_theory#:~:text=The%20original%20theory%20proposed%20four,orientation%20versus%20person%2Dorientation).</b:URL>
    <b:Year>2022</b:Year>
    <b:Month>9</b:Month>
    <b:Day>28</b:Day>
    <b:Author>
      <b:Author>
        <b:Corporate>Wikipedia</b:Corporate>
      </b:Author>
    </b:Author>
    <b:RefOrder>11</b:RefOrder>
  </b:Source>
  <b:Source>
    <b:Tag>ecm18</b:Tag>
    <b:SourceType>InternetSite</b:SourceType>
    <b:Guid>{528A4B3F-F095-EB44-8211-A87CFF0BEC46}</b:Guid>
    <b:Author>
      <b:Author>
        <b:NameList>
          <b:Person>
            <b:Last>ecm5336</b:Last>
          </b:Person>
        </b:NameList>
      </b:Author>
    </b:Author>
    <b:Title>Japan’s View on Individualism, Culture, and Personal Relationships</b:Title>
    <b:InternetSiteTitle>PennState</b:InternetSiteTitle>
    <b:URL>https://sites.psu.edu/global/2018/11/04/4908/</b:URL>
    <b:Year>2018</b:Year>
    <b:Month>11</b:Month>
    <b:Day>04</b:Day>
    <b:RefOrder>13</b:RefOrder>
  </b:Source>
  <b:Source>
    <b:Tag>Ann</b:Tag>
    <b:SourceType>InternetSite</b:SourceType>
    <b:Guid>{22452DBB-C2FE-0D43-8657-BFE4DED8E3FB}</b:Guid>
    <b:Author>
      <b:Author>
        <b:NameList>
          <b:Person>
            <b:Last>Merhazion</b:Last>
            <b:First>Anna</b:First>
          </b:Person>
        </b:NameList>
      </b:Author>
    </b:Author>
    <b:Title>Japan: High-Context Communication Style</b:Title>
    <b:RefOrder>19</b:RefOrder>
  </b:Source>
  <b:Source>
    <b:Tag>Ann20</b:Tag>
    <b:SourceType>InternetSite</b:SourceType>
    <b:Guid>{8ABFBC35-368F-A548-8E0A-6E712511ECA0}</b:Guid>
    <b:Author>
      <b:Author>
        <b:NameList>
          <b:Person>
            <b:Last>Merhazion</b:Last>
            <b:First>Anna</b:First>
          </b:Person>
        </b:NameList>
      </b:Author>
    </b:Author>
    <b:Title>Japan: High-Context Communication Style</b:Title>
    <b:InternetSiteTitle>PennState</b:InternetSiteTitle>
    <b:URL>Japan: High-Context Communication Style</b:URL>
    <b:Year>2020</b:Year>
    <b:Month>4</b:Month>
    <b:Day>18</b:Day>
    <b:RefOrder>14</b:RefOrder>
  </b:Source>
  <b:Source>
    <b:Tag>War14</b:Tag>
    <b:SourceType>Report</b:SourceType>
    <b:Guid>{77A53BCA-3D8C-B14F-8E96-F90E87EF44B8}</b:Guid>
    <b:Title>Cross Cultural: Thailand and Japan</b:Title>
    <b:Year>2014</b:Year>
    <b:Author>
      <b:Author>
        <b:Corporate>Waramit Charoensook, Sasina Chomsuwan, Apisara Ketnute, Natwara Kamolrungwarakul</b:Corporate>
      </b:Author>
    </b:Author>
    <b:Publisher>ICBC 201 Business Communication I</b:Publisher>
    <b:RefOrder>15</b:RefOrder>
  </b:Source>
  <b:Source>
    <b:Tag>Mar08</b:Tag>
    <b:SourceType>JournalArticle</b:SourceType>
    <b:Guid>{27673B74-AFB0-234F-9E63-194E19419A14}</b:Guid>
    <b:Title>The 35-hour workweek in France: Straightjacket or welfare improvement?</b:Title>
    <b:Year>2008</b:Year>
    <b:Author>
      <b:Author>
        <b:Corporate>Marcello Estevão, Filipa Sá</b:Corporate>
      </b:Author>
    </b:Author>
    <b:JournalName>Economic Policy</b:JournalName>
    <b:RefOrder>16</b:RefOrder>
  </b:Source>
  <b:Source xmlns:b="http://schemas.openxmlformats.org/officeDocument/2006/bibliography">
    <b:Tag>Fre14</b:Tag>
    <b:SourceType>JournalArticle</b:SourceType>
    <b:Guid>{08AEF103-3AD9-4B4C-9CFD-284E098790F6}</b:Guid>
    <b:Title>French social and business culture</b:Title>
    <b:JournalName>French Social</b:JournalName>
    <b:Year>2014</b:Year>
    <b:Author>
      <b:Author>
        <b:Corporate>Boonkanit Rattanakoson, Supanart Kijpaitoon , Boonyanuch Tirapanichayakul</b:Corporate>
      </b:Author>
    </b:Author>
    <b:InternetSiteTitle>Cultural Differences</b:InternetSiteTitle>
    <b:URL>https://sites.google.com/site/crossculturemnp/introduction-3</b:URL>
    <b:RefOrder>20</b:RefOrder>
  </b:Source>
  <b:Source>
    <b:Tag>Fre141</b:Tag>
    <b:SourceType>JournalArticle</b:SourceType>
    <b:Guid>{A30C1190-D8AC-9645-9F79-984AF42A9F42}</b:Guid>
    <b:Title>French social and business culture</b:Title>
    <b:JournalName>French Social</b:JournalName>
    <b:Year>2014</b:Year>
    <b:RefOrder>17</b:RefOrder>
  </b:Source>
  <b:Source>
    <b:Tag>Boo</b:Tag>
    <b:SourceType>DocumentFromInternetSite</b:SourceType>
    <b:Guid>{D55DEDC0-5283-DD45-A520-54CE54EEEFDF}</b:Guid>
    <b:Author>
      <b:Author>
        <b:Corporate>Boonkanit Rattanakoson, Supanart Kijpaitoon, Boonyanuch Tirapanichayakul</b:Corporate>
      </b:Author>
    </b:Author>
    <b:Title>France VS. Thailand - Business Communication 1:Final Project</b:Title>
    <b:InternetSiteTitle>Cultural Difference</b:InternetSiteTitle>
    <b:URL>https://sites.google.com/site/crossculturemnp/introduction-3</b:URL>
    <b:RefOrder>18</b:RefOrder>
  </b:Source>
</b:Sources>
</file>

<file path=customXml/itemProps1.xml><?xml version="1.0" encoding="utf-8"?>
<ds:datastoreItem xmlns:ds="http://schemas.openxmlformats.org/officeDocument/2006/customXml" ds:itemID="{B31FA6BC-8794-7146-9C12-C151BFC3B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3026</Words>
  <Characters>17253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 Malfoy</dc:creator>
  <cp:keywords/>
  <dc:description/>
  <cp:lastModifiedBy>Skye Malfoy</cp:lastModifiedBy>
  <cp:revision>3</cp:revision>
  <cp:lastPrinted>2022-12-04T20:50:00Z</cp:lastPrinted>
  <dcterms:created xsi:type="dcterms:W3CDTF">2022-12-04T20:50:00Z</dcterms:created>
  <dcterms:modified xsi:type="dcterms:W3CDTF">2022-12-04T20:54:00Z</dcterms:modified>
</cp:coreProperties>
</file>