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Wyatt Murray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Knightdale, NC | (919) 745-9689 | wyattmurray1235@gmail.com</w:t>
      </w:r>
    </w:p>
    <w:p w:rsidR="00000000" w:rsidDel="00000000" w:rsidP="00000000" w:rsidRDefault="00000000" w:rsidRPr="00000000" w14:paraId="00000003">
      <w:pPr>
        <w:pStyle w:val="Heading1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Stack Developer with experience building data-driven web applications using .NET, C#, and relational databases. Proficient in database design, SQL optimisation, and ETL pipelines. Strong problem-solving  and analytical skills with experience in software testing and collaborative development.</w:t>
      </w:r>
    </w:p>
    <w:p w:rsidR="00000000" w:rsidDel="00000000" w:rsidP="00000000" w:rsidRDefault="00000000" w:rsidRPr="00000000" w14:paraId="00000005">
      <w:pPr>
        <w:pStyle w:val="Heading1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 &amp; Frameworks: </w:t>
      </w:r>
      <w:r w:rsidDel="00000000" w:rsidR="00000000" w:rsidRPr="00000000">
        <w:rPr>
          <w:sz w:val="20"/>
          <w:szCs w:val="20"/>
          <w:rtl w:val="0"/>
        </w:rPr>
        <w:t xml:space="preserve">C#, .NET 8, ASP.NET Core Web API, Blazor WebAssembly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Development: </w:t>
      </w:r>
      <w:r w:rsidDel="00000000" w:rsidR="00000000" w:rsidRPr="00000000">
        <w:rPr>
          <w:sz w:val="20"/>
          <w:szCs w:val="20"/>
          <w:rtl w:val="0"/>
        </w:rPr>
        <w:t xml:space="preserve">JavaScript, HTML, CSS, TypeScript, Tailwind CSS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sz w:val="20"/>
          <w:szCs w:val="20"/>
          <w:rtl w:val="0"/>
        </w:rPr>
        <w:t xml:space="preserve">SQL Server, PostgreSQL, Entity Framework Core, Hibernate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&amp; Analytics: </w:t>
      </w:r>
      <w:r w:rsidDel="00000000" w:rsidR="00000000" w:rsidRPr="00000000">
        <w:rPr>
          <w:sz w:val="20"/>
          <w:szCs w:val="20"/>
          <w:rtl w:val="0"/>
        </w:rPr>
        <w:t xml:space="preserve">SQL query optimization, Python ETL pipelines, pandas data processing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DevOps &amp; Tools: </w:t>
      </w:r>
      <w:r w:rsidDel="00000000" w:rsidR="00000000" w:rsidRPr="00000000">
        <w:rPr>
          <w:sz w:val="20"/>
          <w:szCs w:val="20"/>
          <w:rtl w:val="0"/>
        </w:rPr>
        <w:t xml:space="preserve">Git, Azure DevOps, Docker, CI/CD pipelines, Visual Studio, IntelliJ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Additional: </w:t>
      </w:r>
      <w:r w:rsidDel="00000000" w:rsidR="00000000" w:rsidRPr="00000000">
        <w:rPr>
          <w:sz w:val="20"/>
          <w:szCs w:val="20"/>
          <w:rtl w:val="0"/>
        </w:rPr>
        <w:t xml:space="preserve">REST APIs, Async/Await, Spring Boot, Apache, IIS AWS (EC2, S3, IAM), Cloud Architecture, Cloud Security, Cost Management.</w:t>
      </w:r>
    </w:p>
    <w:p w:rsidR="00000000" w:rsidDel="00000000" w:rsidP="00000000" w:rsidRDefault="00000000" w:rsidRPr="00000000" w14:paraId="0000000C">
      <w:pPr>
        <w:pStyle w:val="Heading1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D">
      <w:pPr>
        <w:spacing w:after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Machado Labs NCSU</w:t>
      </w:r>
      <w:r w:rsidDel="00000000" w:rsidR="00000000" w:rsidRPr="00000000">
        <w:rPr>
          <w:sz w:val="20"/>
          <w:szCs w:val="20"/>
          <w:rtl w:val="0"/>
        </w:rPr>
        <w:t xml:space="preserve"> | Full Stack Engineer</w:t>
      </w:r>
    </w:p>
    <w:p w:rsidR="00000000" w:rsidDel="00000000" w:rsidP="00000000" w:rsidRDefault="00000000" w:rsidRPr="00000000" w14:paraId="0000000E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October 2025 –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multi-state biosecurity platform using Spring Boot and Angular for disease monitoring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Built Python ETL pipelines with pandas to process and migrate large-scale datasets into PostgreSQL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Implemented data filtering and audit tracking using Java Criteria API, JPA, and Hibernate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Generated dynamic PDF reporting modules aligned with evolving data models for regulatory compliance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Deployed and maintained containerized services on AWS (EC2, S3) using Docker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Supported database schema changes and debugging workflows using PostgreSQL tooling (pgAdmin, DBeaver)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spacing w:after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FPV Part Picker &amp; Build Planner</w:t>
      </w:r>
      <w:r w:rsidDel="00000000" w:rsidR="00000000" w:rsidRPr="00000000">
        <w:rPr>
          <w:sz w:val="20"/>
          <w:szCs w:val="20"/>
          <w:rtl w:val="0"/>
        </w:rPr>
        <w:t xml:space="preserve"> | Personal Project</w:t>
      </w:r>
    </w:p>
    <w:p w:rsidR="00000000" w:rsidDel="00000000" w:rsidP="00000000" w:rsidRDefault="00000000" w:rsidRPr="00000000" w14:paraId="00000017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April 2026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Built full-stack SPA using ASP.NET Core Web API and Blazor WebAssembly with PostgreSQL backend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Designed flexible data model using PostgreSQL and Entity Framework Core for variable component specifications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Implemented rule-based compatibility validation system using Strategy Pattern for complex business logic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Created CLI ingestion tool to transform unstructured data into structured JSON component definitions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Deployed backend services using Docker with CI/CD pipelines on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GameDev Suite</w:t>
      </w:r>
      <w:r w:rsidDel="00000000" w:rsidR="00000000" w:rsidRPr="00000000">
        <w:rPr>
          <w:sz w:val="20"/>
          <w:szCs w:val="20"/>
          <w:rtl w:val="0"/>
        </w:rPr>
        <w:t xml:space="preserve"> | Personal Project</w:t>
      </w:r>
    </w:p>
    <w:p w:rsidR="00000000" w:rsidDel="00000000" w:rsidP="00000000" w:rsidRDefault="00000000" w:rsidRPr="00000000" w14:paraId="0000001E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March 2026 –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Built cross-platform desktop application using .NET 8, Blazor Hybrid, and Photino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Developed code generation system producing engine-specific class templates using JSON configuration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Implemented real-time network diagnostics tool for monitoring latency and packet loss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Integrated Tailwind CSS build process into MSBuild for optimized offline builds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Wake Technical Community College</w:t>
      </w:r>
      <w:r w:rsidDel="00000000" w:rsidR="00000000" w:rsidRPr="00000000">
        <w:rPr>
          <w:sz w:val="20"/>
          <w:szCs w:val="20"/>
          <w:rtl w:val="0"/>
        </w:rPr>
        <w:t xml:space="preserve"> – Raleigh, NC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Associate in Applied Science, Simulation and Game Development Programming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AWS Certified Cloud Practitioner, Amazon Web Services | 2026</w:t>
      </w:r>
    </w:p>
    <w:p w:rsidR="00000000" w:rsidDel="00000000" w:rsidP="00000000" w:rsidRDefault="00000000" w:rsidRPr="00000000" w14:paraId="0000002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Eagle Scout, 3 Palm Awards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4e78" w:space="1" w:sz="6" w:val="single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pdtsN51w4VaprGrg+2NR0xYZkA==">CgMxLjA4AHIhMXVuQUk3N1Mzcmwwekd1b2dHbzdHT3BKU1BzQl9fem5p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