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0"/>
          <w:szCs w:val="2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Instituto Superior de Educação Professor Aldo Muylaert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Técnico em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Mateus Teixeira Lirio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Modelagem de dados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Campos dos Goytacazes, Rio de Janeiro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Resumo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Trabalho da disciplina de modelagem de dados 2, tem como proposito dar continuidade ao trabalho da primeira etapa por meio da correção de erros e implementação do diagrama de classes.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Sumario</w:t>
      </w:r>
    </w:p>
    <w:sdt>
      <w:sdtPr>
        <w:id w:val="14877503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8490"/>
            </w:tabs>
            <w:spacing w:after="100" w:before="0" w:line="27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467886"/>
              <w:sz w:val="24"/>
              <w:szCs w:val="24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f8ftt8o8gsdw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1 - Correções e mudanças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8490"/>
            </w:tabs>
            <w:spacing w:after="100" w:before="0" w:line="279" w:lineRule="auto"/>
            <w:ind w:left="22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467886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nuvzlr8xxrbr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1.2 - Diagrama de Casos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8490"/>
            </w:tabs>
            <w:spacing w:after="100" w:before="0" w:line="27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467886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lfob9f5uf82g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– Diagrama de Classes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8490"/>
            </w:tabs>
            <w:spacing w:after="100" w:before="0" w:line="27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467886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5qomiglxgg6g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3 - Conclusão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8490"/>
            </w:tabs>
            <w:spacing w:after="100" w:before="0" w:line="279" w:lineRule="auto"/>
            <w:ind w:left="0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467886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nle2ug9jbvda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– </w:t>
            </w:r>
          </w:hyperlink>
          <w:hyperlink w:anchor="_heading=h.nle2ug9jbvda">
            <w:r w:rsidDel="00000000" w:rsidR="00000000" w:rsidRPr="00000000">
              <w:rPr>
                <w:rtl w:val="0"/>
              </w:rPr>
              <w:t xml:space="preserve">Referências</w:t>
            </w:r>
          </w:hyperlink>
          <w:hyperlink w:anchor="_heading=h.nle2ug9jbvda"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f8ftt8o8gs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1 - Correções e mudanças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Neste capítulo, explicarei as correções e mudanças em relação ao último trabalho.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heading=h.nuvzlr8xxrbr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1.2 - Diagrama de Casos de Uso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ficou faltando fazer o diagrama no último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trabalho, o colocarei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aqui e explicarei.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0" distT="0" distL="114300" distR="114300">
            <wp:extent cx="3439349" cy="6214560"/>
            <wp:effectExtent b="0" l="0" r="0" t="0"/>
            <wp:docPr descr="Imagem 1 - Diagrama de Casos de Uso&#10;" id="826338542" name="image2.jpg"/>
            <a:graphic>
              <a:graphicData uri="http://schemas.openxmlformats.org/drawingml/2006/picture">
                <pic:pic>
                  <pic:nvPicPr>
                    <pic:cNvPr descr="Imagem 1 - Diagrama de Casos de Uso&#10;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9349" cy="6214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Optei por utilizar 2 atores, Jogador e Admin;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Jogador tem 15 casos de uso: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Conta – Permite que o jogador crie uma conta ao entrar no sistema; possui um extend “Deletar Conta”; é um include de “Criar Personagem”.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Personagem – Permite que o jogador crie personagens; possui um include “Criar Conta” e um extend “Editar Personagem”.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Escolher Trabalho – Permite que o jogador escolha um trabalho; possui um extend “trocar de trabalho”.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Escolher Classe – Permite que o jogador escolha uma classe; possui um extend “trocar de classe”.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Receber Quest – Permite que o jogador receba um quest; possui um extend “Completar Quest”.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Interagir com NPC – Permite que o jogador interaja com NPCs; possui um extend “Conversar com NPCs”.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Movimentar-se – Permite o jogador se movimentar no jogo.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Equipar Item – Permite que o jogador equipe um item.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 item - Permite que o jogado use um item.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Combate – Permite que o jogador realize ações de combate.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Ganhar Buff / Debuff – Permite que o jogador receba buffs ou debuffs.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Subir de nível - Permite que o jogador suba de nível.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Visualizar Janela de Inventario – Permite que o jogador veja o seu inventario.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 Spell – Permite que o jogador utilize spells.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Visualizar Status – Permite que o jogador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possui 4 casos de uso: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Adicionar NPCs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Permite que o admin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adicione NPCs no jogo.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Recompensas das quests – Permite que o admin defina e mude as recompensas das quests.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Spawnar Monstros – Permite que o admin spawne ( Sumonar ) monstros.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Controlar Drops de Itens - Permite que o admin manipule a drop rate dos itens.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lfob9f5uf82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2 – Diagrama de Classes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breve das classes.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– Personagem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Personagem: Atributo Chave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Nome: Atributo para nome do personagem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Idade: Atributo para idade do personagem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Gênero: Atributo para gênero do personagem.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Perks: Atributo que armazena as perks do personagem.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Criar, Editar e Deletar Personagem: Métodos para manipulação de personagens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Usar, Equipar e Desequipar magia: Métodos para manipulação de magias.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 Poção Selecionada: Método para utilizar poções.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Renascer: Método para renascer.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Upar Nível: Método para Subir de nivel.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Quest: Método para listar as quests.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Progress Quest: Método para mostrar o progresso de uma quest.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Escolher, Trocar, Realizar, Sair trabalho: Métodos para manipulação de trabalhos.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Item to Inventory: Método para armazenar um item no inventario.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Use, Equip, Unequip item: Métodos para manipulação de itens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– Conta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Conta: Atributo Chave primaria.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Username: Atributo para nome do usuário.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Senha: Atributo para senha do usuário.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 Atributo para email do usuário.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Criar, Deletar, Editar conta: Métodos para manipulação de conta.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3 - Inventario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Inventario: Atributo Chave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primária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Capacity: Atributo para a quantidade máxima de itens que o jogador pode carregar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From Inventory: Método para remover um item do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inventário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Select, Detail, Drop, Sell Item: Métodos para manipulação de itens no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inventário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– Trabalho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Trabalho:  Atributo Chave Primaria.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 Trabalho: Atributo para o nome do trabalho.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Requisitos: Atributo para os requisistos do trabalho.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– Quests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Quest: Atributo Chave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Primária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 Atributo para a descrição das quests.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 Atributo para o status da quest (Completo ou Incompleto).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Tipo: Atributo para o tipo da quest (Principal,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Secundária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Extra)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Quest, complete quest: Métodos para manipulação de quests.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5.1 - Quest – Rewards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Q Rew: Atributo Chave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Primária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XP Amount: Atributo para a quantidade de XP que o personagem ganha com essa quest.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5.2 - Quest – Requirements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Q Req: Atributo Chave Primaria.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Level Requirement: Atributo para o requerimento de nivel.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 Requirement: Atributo para requisitos extras.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– NPCs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NPC: Atributo Chave Primaria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Atributo para o nome do NPC.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Quest: Método que permite que o NPC passe quests para o jogador.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Falar: Método que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 dialogos do NPC.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Trocar Itens: Método que permite que o NPC troque itens com o jogador.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– Monster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Monster: Atributo Chave Primaria.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Atributo para o nome do monstro.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Spawn Rate: Atributo para a chance de spawn.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7.1 - Monster – Drops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M D: Atributo Chave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Primária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– Class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Class: Atributo Chave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Atributo para o nome da classe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class: Método para escolher uma classe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Switch class: Método para trocar de classe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– Status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Status: Atributo Chave Primaria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Hp: Atributo para a vida do personagem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Mp: Atributo para a mana do personagem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Intelect: Atributo para a inteligencia do personagem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Strenght: Atributo para a força do personagem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Weight: Atributo para o peso do personagem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Hunger: Atributo para a fome do personagem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Thrist: Atributo para a cede do personagem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Xp: Atributo para o xp do personagem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Level: Atributo para o nivel do personagem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Defense: Atributo para a defesa do personagem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– Base Status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B S: Atributo Chave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Hp: Atributo para a vida base da classe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Mp: Atributo para a mana base da classe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Intelect: Atributo para a inteligencia base da classe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Strenght: Atributo para a força base da classe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Weight: Atributo para o peso base da classe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Hunger: Atributo para a fome base da classe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Thrist: Atributo para a cede base da classe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Defense: Atributo para a defesa base da classe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– Buff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Buffs: Atributo Chave Primaria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Buff Name: Atributo para o nome do buff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– Debuff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Debuff: Atributo Chave Primaria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Debuff Name: Atributo para o nome do debuff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13 - Movimentação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Movimentação: Atributo Chave Primaria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Velocidade: Atributo para a velocidade do personagem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Andar: Método para andar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Correr: Método para correr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– Combate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Combate: Atributo Chave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Atacar: Método para atacar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Bloquear: Método para bloquear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Desviar: Método para desviar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– Rarity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Rariry: Atributo Chave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Atributo para o nome da raridade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Drop Rate: Atributo para a chance de encontrar esse item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 – Item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Item: Atributo Chave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Item: Atributo para o tipo do item (Consumível, Equipamento, etc)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Value: Atributo para o valor do item.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Atributo para o nome do item.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16.1 - Item – Consumível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Type: Atributo para o tipo de consumível (Poção, Comida, etc)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 Amount: Atributo para a quantidade de cura que esse item proporciona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Hunger Fill: Atributo para a quantidade de fome que esse item recupera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Thrist Fill: Atributo para a quantidade de cede que esse item recupera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16.2 - Item – Spell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Damage: Atributo para a quantidade de dano que essa magia causa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Required: Atributo para magias que requerem classes especificas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Level Required: Atributo para magias que requerem nivel espeficio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16.3 - Item – Equipamento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Level Requirement: Atributo para o nivel que um equipamento precisa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Equipament: Atributo para o tipo de equipamento (Armadura, acessório)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Requirement: Atributo para equipamentos que precisam de classes espeficias.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Buffs: Método para aplicar os buffs dos equipamentos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16.3.1 - Equipamento – Weapon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Damage: Atibuto para a quantidade de dano que essa arma causa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Type: Atributo para o tipo de arma (espada,arco, etc)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– Element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Element: Atributo Chave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Element Name: Atributo para o nome do elemento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– Effect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Effect: Atributo Chave Primaria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Effect Name: Atributo para o nome do efeito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Duration: Atributo para a duração do efeito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Causa: Atributo que mostra o que esse efeito causa.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– Dialogos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Frases: Atributo Chave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Frase: Atributo para os dialogos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jc w:val="both"/>
        <w:rPr/>
      </w:pPr>
      <w:r w:rsidDel="00000000" w:rsidR="00000000" w:rsidRPr="00000000">
        <w:rPr/>
        <w:drawing>
          <wp:inline distB="0" distT="0" distL="114300" distR="114300">
            <wp:extent cx="6232806" cy="3638550"/>
            <wp:effectExtent b="0" l="0" r="0" t="0"/>
            <wp:docPr descr="Imagem 2 - Diagrama de Classes&#10;" id="826338543" name="image1.jpg"/>
            <a:graphic>
              <a:graphicData uri="http://schemas.openxmlformats.org/drawingml/2006/picture">
                <pic:pic>
                  <pic:nvPicPr>
                    <pic:cNvPr descr="Imagem 2 - Diagrama de Classes&#10;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2806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5qomiglxgg6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3 - Conclusão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Espero que após a leitura do trabalho minha proposta tenha sido entendida.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nle2ug9jbvd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4 – Referencias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N/a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417" w:top="1417" w:left="1701" w:right="1701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6010.0" w:type="dxa"/>
      <w:jc w:val="left"/>
      <w:tblLayout w:type="fixed"/>
      <w:tblLook w:val="0600"/>
    </w:tblPr>
    <w:tblGrid>
      <w:gridCol w:w="3005"/>
      <w:gridCol w:w="3005"/>
      <w:tblGridChange w:id="0">
        <w:tblGrid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extoabnt" w:customStyle="1">
    <w:name w:val="Texto abnt"/>
    <w:basedOn w:val="Normal"/>
    <w:link w:val="TextoabntChar"/>
    <w:uiPriority w:val="1"/>
    <w:qFormat w:val="1"/>
    <w:rsid w:val="4FE32F7A"/>
    <w:rPr>
      <w:rFonts w:ascii="Times New Roman" w:cs="Times New Roman" w:eastAsia="Times New Roman" w:hAnsi="Times New Roman"/>
    </w:rPr>
  </w:style>
  <w:style w:type="character" w:styleId="TextoabntChar" w:customStyle="1">
    <w:name w:val="Texto abnt Char"/>
    <w:basedOn w:val="DefaultParagraphFont"/>
    <w:link w:val="Textoabnt"/>
    <w:rsid w:val="4FE32F7A"/>
    <w:rPr>
      <w:rFonts w:ascii="Times New Roman" w:cs="Times New Roman" w:eastAsia="Times New Roman" w:hAnsi="Times New Roman"/>
      <w:sz w:val="24"/>
      <w:szCs w:val="24"/>
    </w:rPr>
  </w:style>
  <w:style w:type="paragraph" w:styleId="Titulo1abnt" w:customStyle="1">
    <w:name w:val="Titulo 1 abnt"/>
    <w:basedOn w:val="Normal"/>
    <w:link w:val="Titulo1abntChar"/>
    <w:uiPriority w:val="1"/>
    <w:qFormat w:val="1"/>
    <w:rsid w:val="4FE32F7A"/>
    <w:pPr>
      <w:keepNext w:val="1"/>
      <w:keepLines w:val="1"/>
      <w:spacing w:after="80" w:before="360"/>
      <w:outlineLvl w:val="0"/>
    </w:pPr>
    <w:rPr>
      <w:rFonts w:ascii="Times New Roman" w:cs="Times New Roman" w:eastAsia="Times New Roman" w:hAnsi="Times New Roman"/>
      <w:color w:val="auto"/>
      <w:sz w:val="40"/>
      <w:szCs w:val="40"/>
    </w:rPr>
  </w:style>
  <w:style w:type="character" w:styleId="Titulo1abntChar" w:customStyle="1">
    <w:name w:val="Titulo 1 abnt Char"/>
    <w:basedOn w:val="DefaultParagraphFont"/>
    <w:link w:val="Titulo1abnt"/>
    <w:rsid w:val="4FE32F7A"/>
    <w:rPr>
      <w:rFonts w:ascii="Times New Roman" w:cs="Times New Roman" w:eastAsia="Times New Roman" w:hAnsi="Times New Roman"/>
      <w:color w:val="auto"/>
      <w:sz w:val="40"/>
      <w:szCs w:val="40"/>
    </w:rPr>
  </w:style>
  <w:style w:type="paragraph" w:styleId="Header">
    <w:name w:val="header"/>
    <w:basedOn w:val="Normal"/>
    <w:uiPriority w:val="99"/>
    <w:unhideWhenUsed w:val="1"/>
    <w:rsid w:val="4FE32F7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 w:val="1"/>
    <w:rsid w:val="4FE32F7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 w:val="1"/>
    <w:rsid w:val="4FE32F7A"/>
    <w:pPr>
      <w:spacing w:after="100"/>
    </w:pPr>
  </w:style>
  <w:style w:type="character" w:styleId="Hyperlink">
    <w:name w:val="Hyperlink"/>
    <w:basedOn w:val="DefaultParagraphFont"/>
    <w:uiPriority w:val="99"/>
    <w:unhideWhenUsed w:val="1"/>
    <w:rsid w:val="4FE32F7A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OC2">
    <w:name w:val="toc 2"/>
    <w:basedOn w:val="Normal"/>
    <w:next w:val="Normal"/>
    <w:uiPriority w:val="39"/>
    <w:unhideWhenUsed w:val="1"/>
    <w:rsid w:val="521FC29B"/>
    <w:pPr>
      <w:spacing w:after="100"/>
      <w:ind w:left="22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jtjOjNXWeVl7KKS5oHAu/uzPRw==">CgMxLjAyDmguZjhmdHQ4bzhnc2R3Mg5oLm51dnpscjh4eHJicjIOaC5sZm9iOWY1dWY4MmcyDmguNXFvbWlnbHhnZzZnMg5oLm5sZTJ1ZzlqYnZkYTgAciExOEZTdWlKSDdDWGtYZUhIRWZMclc3NVhvTVhxbUhEMDg=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2025-06-10T19:58:05.2328980Z</dcterms:created>
  <dc:creator>Mateus Lirio</dc:creator>
</cp:coreProperties>
</file>