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8662" w:leader="none"/>
          <w:tab w:val="left" w:pos="8804" w:leader="none"/>
          <w:tab w:val="left" w:pos="8946" w:leader="none"/>
        </w:tabs>
        <w:spacing w:before="0" w:after="160" w:line="259"/>
        <w:ind w:right="-1208" w:left="0" w:firstLine="0"/>
        <w:jc w:val="left"/>
        <w:rPr>
          <w:rFonts w:ascii="Calibri" w:hAnsi="Calibri" w:cs="Calibri" w:eastAsia="Calibri"/>
          <w:color w:val="auto"/>
          <w:spacing w:val="0"/>
          <w:position w:val="0"/>
          <w:sz w:val="22"/>
          <w:shd w:fill="auto" w:val="clear"/>
        </w:rPr>
      </w:pPr>
      <w:r>
        <w:object w:dxaOrig="7734" w:dyaOrig="1214">
          <v:rect xmlns:o="urn:schemas-microsoft-com:office:office" xmlns:v="urn:schemas-microsoft-com:vml" id="rectole0000000000" style="width:386.700000pt;height:60.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Gilroy Light" w:hAnsi="Gilroy Light" w:cs="Gilroy Light" w:eastAsia="Gilroy Light"/>
          <w:b/>
          <w:color w:val="auto"/>
          <w:spacing w:val="0"/>
          <w:position w:val="0"/>
          <w:sz w:val="36"/>
          <w:shd w:fill="auto" w:val="clear"/>
        </w:rPr>
      </w:pPr>
      <w:r>
        <w:rPr>
          <w:rFonts w:ascii="Gilroy Light" w:hAnsi="Gilroy Light" w:cs="Gilroy Light" w:eastAsia="Gilroy Light"/>
          <w:b/>
          <w:color w:val="auto"/>
          <w:spacing w:val="0"/>
          <w:position w:val="0"/>
          <w:sz w:val="36"/>
          <w:shd w:fill="auto" w:val="clear"/>
        </w:rPr>
        <w:t xml:space="preserve">Scorecard</w:t>
      </w:r>
    </w:p>
    <w:p>
      <w:pPr>
        <w:spacing w:before="0" w:after="160" w:line="259"/>
        <w:ind w:right="0" w:left="0" w:firstLine="0"/>
        <w:jc w:val="left"/>
        <w:rPr>
          <w:rFonts w:ascii="Gilroy Light" w:hAnsi="Gilroy Light" w:cs="Gilroy Light" w:eastAsia="Gilroy Light"/>
          <w:b/>
          <w:color w:val="auto"/>
          <w:spacing w:val="0"/>
          <w:position w:val="0"/>
          <w:sz w:val="36"/>
          <w:shd w:fill="auto" w:val="clear"/>
        </w:rPr>
      </w:pPr>
      <w:r>
        <w:rPr>
          <w:rFonts w:ascii="Gilroy Light" w:hAnsi="Gilroy Light" w:cs="Gilroy Light" w:eastAsia="Gilroy Light"/>
          <w:b/>
          <w:color w:val="auto"/>
          <w:spacing w:val="0"/>
          <w:position w:val="0"/>
          <w:sz w:val="36"/>
          <w:shd w:fill="auto" w:val="clear"/>
        </w:rPr>
        <w:t xml:space="preserve">Computer Science Bootcamp</w:t>
      </w:r>
    </w:p>
    <w:p>
      <w:pPr>
        <w:spacing w:before="0" w:after="160" w:line="259"/>
        <w:ind w:right="0" w:left="0" w:firstLine="0"/>
        <w:jc w:val="left"/>
        <w:rPr>
          <w:rFonts w:ascii="Gilroy Light" w:hAnsi="Gilroy Light" w:cs="Gilroy Light" w:eastAsia="Gilroy Light"/>
          <w:color w:val="auto"/>
          <w:spacing w:val="0"/>
          <w:position w:val="0"/>
          <w:sz w:val="24"/>
          <w:shd w:fill="auto" w:val="clear"/>
        </w:rPr>
      </w:pPr>
      <w:r>
        <w:rPr>
          <w:rFonts w:ascii="Gilroy Light" w:hAnsi="Gilroy Light" w:cs="Gilroy Light" w:eastAsia="Gilroy Light"/>
          <w:color w:val="auto"/>
          <w:spacing w:val="0"/>
          <w:position w:val="0"/>
          <w:sz w:val="24"/>
          <w:shd w:fill="auto" w:val="clear"/>
        </w:rPr>
        <w:t xml:space="preserve">The below scorecard will help to identify what existing knowledge you have, and what areas need to be developed in relation to your development on the Computer Science Bootcamp. It will help your instructors to plan your learning in the appropriate areas. Please complete the initial score section yourself (learner). Grade your current level of ability on a level of 1 to 10. 1 being low topic knowledge, 10 being comprehensive understanding.  This exercise will be repeated throughout the Bootcamp to track your development and needs.</w:t>
      </w:r>
    </w:p>
    <w:p>
      <w:pPr>
        <w:spacing w:before="0" w:after="160" w:line="259"/>
        <w:ind w:right="0" w:left="0" w:firstLine="0"/>
        <w:jc w:val="left"/>
        <w:rPr>
          <w:rFonts w:ascii="Gilroy Light" w:hAnsi="Gilroy Light" w:cs="Gilroy Light" w:eastAsia="Gilroy Light"/>
          <w:color w:val="auto"/>
          <w:spacing w:val="0"/>
          <w:position w:val="0"/>
          <w:sz w:val="24"/>
          <w:shd w:fill="auto" w:val="clear"/>
        </w:rPr>
      </w:pPr>
    </w:p>
    <w:tbl>
      <w:tblPr/>
      <w:tblGrid>
        <w:gridCol w:w="2448"/>
        <w:gridCol w:w="1128"/>
        <w:gridCol w:w="1239"/>
        <w:gridCol w:w="1276"/>
        <w:gridCol w:w="1275"/>
        <w:gridCol w:w="1276"/>
        <w:gridCol w:w="1276"/>
        <w:gridCol w:w="1276"/>
        <w:gridCol w:w="3969"/>
      </w:tblGrid>
      <w:tr>
        <w:trPr>
          <w:trHeight w:val="1" w:hRule="atLeast"/>
          <w:jc w:val="left"/>
        </w:trPr>
        <w:tc>
          <w:tcPr>
            <w:tcW w:w="3576"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color w:val="auto"/>
                <w:spacing w:val="0"/>
                <w:position w:val="0"/>
              </w:rPr>
            </w:pPr>
            <w:r>
              <w:rPr>
                <w:rFonts w:ascii="Gilroy ExtraBold" w:hAnsi="Gilroy ExtraBold" w:cs="Gilroy ExtraBold" w:eastAsia="Gilroy ExtraBold"/>
                <w:color w:val="auto"/>
                <w:spacing w:val="0"/>
                <w:position w:val="0"/>
                <w:sz w:val="24"/>
                <w:shd w:fill="auto" w:val="clear"/>
              </w:rPr>
              <w:t xml:space="preserve">Student Name:</w:t>
            </w:r>
          </w:p>
        </w:tc>
        <w:tc>
          <w:tcPr>
            <w:tcW w:w="11587" w:type="dxa"/>
            <w:gridSpan w:val="7"/>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Alisha Clements</w:t>
            </w:r>
          </w:p>
        </w:tc>
      </w:tr>
      <w:tr>
        <w:trPr>
          <w:trHeight w:val="1" w:hRule="atLeast"/>
          <w:jc w:val="left"/>
        </w:trPr>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15" w:type="dxa"/>
            <w:gridSpan w:val="8"/>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76" w:type="dxa"/>
            <w:gridSpan w:val="2"/>
            <w:tcBorders>
              <w:top w:val="single" w:color="000000" w:sz="4"/>
              <w:left w:val="single" w:color="000000" w:sz="4"/>
              <w:bottom w:val="single" w:color="000000" w:sz="4"/>
              <w:right w:val="single" w:color="000000" w:sz="4"/>
            </w:tcBorders>
            <w:shd w:color="auto" w:fill="d0cece" w:val="clear"/>
            <w:tcMar>
              <w:left w:w="108" w:type="dxa"/>
              <w:right w:w="108" w:type="dxa"/>
            </w:tcMar>
            <w:vAlign w:val="center"/>
          </w:tcPr>
          <w:p>
            <w:pPr>
              <w:spacing w:before="0" w:after="0" w:line="240"/>
              <w:ind w:right="0" w:left="0" w:firstLine="0"/>
              <w:jc w:val="center"/>
              <w:rPr>
                <w:color w:val="auto"/>
                <w:spacing w:val="0"/>
                <w:position w:val="0"/>
              </w:rPr>
            </w:pPr>
            <w:r>
              <w:rPr>
                <w:rFonts w:ascii="Gilroy ExtraBold" w:hAnsi="Gilroy ExtraBold" w:cs="Gilroy ExtraBold" w:eastAsia="Gilroy ExtraBold"/>
                <w:color w:val="auto"/>
                <w:spacing w:val="0"/>
                <w:position w:val="0"/>
                <w:sz w:val="24"/>
                <w:shd w:fill="auto" w:val="clear"/>
              </w:rPr>
              <w:t xml:space="preserve">Key Skills / Knowledges</w:t>
            </w:r>
          </w:p>
        </w:tc>
        <w:tc>
          <w:tcPr>
            <w:tcW w:w="1239"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center"/>
          </w:tcPr>
          <w:p>
            <w:pPr>
              <w:spacing w:before="0" w:after="0" w:line="240"/>
              <w:ind w:right="0" w:left="0" w:firstLine="0"/>
              <w:jc w:val="center"/>
              <w:rPr>
                <w:color w:val="auto"/>
                <w:spacing w:val="0"/>
                <w:position w:val="0"/>
              </w:rPr>
            </w:pPr>
            <w:r>
              <w:rPr>
                <w:rFonts w:ascii="Gilroy ExtraBold" w:hAnsi="Gilroy ExtraBold" w:cs="Gilroy ExtraBold" w:eastAsia="Gilroy ExtraBold"/>
                <w:color w:val="auto"/>
                <w:spacing w:val="0"/>
                <w:position w:val="0"/>
                <w:sz w:val="24"/>
                <w:shd w:fill="auto" w:val="clear"/>
              </w:rPr>
              <w:t xml:space="preserve">Initial Score</w:t>
            </w:r>
          </w:p>
        </w:tc>
        <w:tc>
          <w:tcPr>
            <w:tcW w:w="1276"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center"/>
          </w:tcPr>
          <w:p>
            <w:pPr>
              <w:spacing w:before="0" w:after="0" w:line="240"/>
              <w:ind w:right="0" w:left="0" w:firstLine="0"/>
              <w:jc w:val="center"/>
              <w:rPr>
                <w:color w:val="auto"/>
                <w:spacing w:val="0"/>
                <w:position w:val="0"/>
              </w:rPr>
            </w:pPr>
            <w:r>
              <w:rPr>
                <w:rFonts w:ascii="Gilroy ExtraBold" w:hAnsi="Gilroy ExtraBold" w:cs="Gilroy ExtraBold" w:eastAsia="Gilroy ExtraBold"/>
                <w:color w:val="auto"/>
                <w:spacing w:val="0"/>
                <w:position w:val="0"/>
                <w:sz w:val="24"/>
                <w:shd w:fill="auto" w:val="clear"/>
              </w:rPr>
              <w:t xml:space="preserve">Week 2</w:t>
            </w:r>
          </w:p>
        </w:tc>
        <w:tc>
          <w:tcPr>
            <w:tcW w:w="127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center"/>
          </w:tcPr>
          <w:p>
            <w:pPr>
              <w:spacing w:before="0" w:after="0" w:line="240"/>
              <w:ind w:right="0" w:left="0" w:firstLine="0"/>
              <w:jc w:val="center"/>
              <w:rPr>
                <w:color w:val="auto"/>
                <w:spacing w:val="0"/>
                <w:position w:val="0"/>
              </w:rPr>
            </w:pPr>
            <w:r>
              <w:rPr>
                <w:rFonts w:ascii="Gilroy ExtraBold" w:hAnsi="Gilroy ExtraBold" w:cs="Gilroy ExtraBold" w:eastAsia="Gilroy ExtraBold"/>
                <w:color w:val="auto"/>
                <w:spacing w:val="0"/>
                <w:position w:val="0"/>
                <w:sz w:val="24"/>
                <w:shd w:fill="auto" w:val="clear"/>
              </w:rPr>
              <w:t xml:space="preserve">Week 4</w:t>
            </w:r>
          </w:p>
        </w:tc>
        <w:tc>
          <w:tcPr>
            <w:tcW w:w="1276"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center"/>
          </w:tcPr>
          <w:p>
            <w:pPr>
              <w:spacing w:before="0" w:after="0" w:line="240"/>
              <w:ind w:right="0" w:left="0" w:firstLine="0"/>
              <w:jc w:val="center"/>
              <w:rPr>
                <w:color w:val="auto"/>
                <w:spacing w:val="0"/>
                <w:position w:val="0"/>
              </w:rPr>
            </w:pPr>
            <w:r>
              <w:rPr>
                <w:rFonts w:ascii="Gilroy ExtraBold" w:hAnsi="Gilroy ExtraBold" w:cs="Gilroy ExtraBold" w:eastAsia="Gilroy ExtraBold"/>
                <w:color w:val="auto"/>
                <w:spacing w:val="0"/>
                <w:position w:val="0"/>
                <w:sz w:val="24"/>
                <w:shd w:fill="auto" w:val="clear"/>
              </w:rPr>
              <w:t xml:space="preserve">Week 6</w:t>
            </w:r>
          </w:p>
        </w:tc>
        <w:tc>
          <w:tcPr>
            <w:tcW w:w="1276"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center"/>
          </w:tcPr>
          <w:p>
            <w:pPr>
              <w:spacing w:before="0" w:after="0" w:line="240"/>
              <w:ind w:right="0" w:left="0" w:firstLine="0"/>
              <w:jc w:val="center"/>
              <w:rPr>
                <w:color w:val="auto"/>
                <w:spacing w:val="0"/>
                <w:position w:val="0"/>
              </w:rPr>
            </w:pPr>
            <w:r>
              <w:rPr>
                <w:rFonts w:ascii="Gilroy ExtraBold" w:hAnsi="Gilroy ExtraBold" w:cs="Gilroy ExtraBold" w:eastAsia="Gilroy ExtraBold"/>
                <w:color w:val="auto"/>
                <w:spacing w:val="0"/>
                <w:position w:val="0"/>
                <w:sz w:val="24"/>
                <w:shd w:fill="auto" w:val="clear"/>
              </w:rPr>
              <w:t xml:space="preserve">Week 8</w:t>
            </w:r>
          </w:p>
        </w:tc>
        <w:tc>
          <w:tcPr>
            <w:tcW w:w="1276"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center"/>
          </w:tcPr>
          <w:p>
            <w:pPr>
              <w:spacing w:before="0" w:after="0" w:line="240"/>
              <w:ind w:right="0" w:left="0" w:firstLine="0"/>
              <w:jc w:val="center"/>
              <w:rPr>
                <w:color w:val="auto"/>
                <w:spacing w:val="0"/>
                <w:position w:val="0"/>
              </w:rPr>
            </w:pPr>
            <w:r>
              <w:rPr>
                <w:rFonts w:ascii="Gilroy ExtraBold" w:hAnsi="Gilroy ExtraBold" w:cs="Gilroy ExtraBold" w:eastAsia="Gilroy ExtraBold"/>
                <w:color w:val="auto"/>
                <w:spacing w:val="0"/>
                <w:position w:val="0"/>
                <w:sz w:val="24"/>
                <w:shd w:fill="auto" w:val="clear"/>
              </w:rPr>
              <w:t xml:space="preserve">Week 10</w:t>
            </w:r>
          </w:p>
        </w:tc>
        <w:tc>
          <w:tcPr>
            <w:tcW w:w="3969"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center"/>
          </w:tcPr>
          <w:p>
            <w:pPr>
              <w:spacing w:before="0" w:after="0" w:line="240"/>
              <w:ind w:right="0" w:left="0" w:firstLine="0"/>
              <w:jc w:val="center"/>
              <w:rPr>
                <w:color w:val="auto"/>
                <w:spacing w:val="0"/>
                <w:position w:val="0"/>
              </w:rPr>
            </w:pPr>
            <w:r>
              <w:rPr>
                <w:rFonts w:ascii="Gilroy ExtraBold" w:hAnsi="Gilroy ExtraBold" w:cs="Gilroy ExtraBold" w:eastAsia="Gilroy ExtraBold"/>
                <w:color w:val="auto"/>
                <w:spacing w:val="0"/>
                <w:position w:val="0"/>
                <w:sz w:val="24"/>
                <w:shd w:fill="auto" w:val="clear"/>
              </w:rPr>
              <w:t xml:space="preserve">Tutor Observations (Week 8)</w:t>
            </w:r>
          </w:p>
        </w:tc>
      </w:tr>
      <w:tr>
        <w:trPr>
          <w:trHeight w:val="1" w:hRule="atLeast"/>
          <w:jc w:val="left"/>
        </w:trPr>
        <w:tc>
          <w:tcPr>
            <w:tcW w:w="357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Gilroy Light" w:hAnsi="Gilroy Light" w:cs="Gilroy Light" w:eastAsia="Gilroy Light"/>
                <w:color w:val="404040"/>
                <w:spacing w:val="0"/>
                <w:position w:val="0"/>
                <w:sz w:val="22"/>
                <w:shd w:fill="auto" w:val="clear"/>
              </w:rPr>
              <w:t xml:space="preserve">Identify key computer hardware components, including their purpose/roles within a system</w:t>
            </w:r>
          </w:p>
        </w:tc>
        <w:tc>
          <w:tcPr>
            <w:tcW w:w="12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7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Gilroy Light" w:hAnsi="Gilroy Light" w:cs="Gilroy Light" w:eastAsia="Gilroy Light"/>
                <w:color w:val="404040"/>
                <w:spacing w:val="0"/>
                <w:position w:val="0"/>
                <w:sz w:val="22"/>
                <w:shd w:fill="auto" w:val="clear"/>
              </w:rPr>
              <w:t xml:space="preserve">Understand compute logic and how instructions are both requested and actioned</w:t>
            </w:r>
          </w:p>
        </w:tc>
        <w:tc>
          <w:tcPr>
            <w:tcW w:w="12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7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Gilroy Light" w:hAnsi="Gilroy Light" w:cs="Gilroy Light" w:eastAsia="Gilroy Light"/>
                <w:color w:val="404040"/>
                <w:spacing w:val="0"/>
                <w:position w:val="0"/>
                <w:sz w:val="22"/>
                <w:shd w:fill="auto" w:val="clear"/>
              </w:rPr>
              <w:t xml:space="preserve">Write code using best practises and understand code-based logic</w:t>
            </w:r>
          </w:p>
        </w:tc>
        <w:tc>
          <w:tcPr>
            <w:tcW w:w="12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7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Gilroy Light" w:hAnsi="Gilroy Light" w:cs="Gilroy Light" w:eastAsia="Gilroy Light"/>
                <w:color w:val="404040"/>
                <w:spacing w:val="0"/>
                <w:position w:val="0"/>
                <w:sz w:val="22"/>
                <w:shd w:fill="FFFFFF" w:val="clear"/>
              </w:rPr>
              <w:t xml:space="preserve">Support a group project within a software development setting using industry standard collaboration tools</w:t>
            </w:r>
          </w:p>
        </w:tc>
        <w:tc>
          <w:tcPr>
            <w:tcW w:w="12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7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Gilroy Light" w:hAnsi="Gilroy Light" w:cs="Gilroy Light" w:eastAsia="Gilroy Light"/>
                <w:color w:val="404040"/>
                <w:spacing w:val="0"/>
                <w:position w:val="0"/>
                <w:sz w:val="22"/>
                <w:shd w:fill="auto" w:val="clear"/>
              </w:rPr>
              <w:t xml:space="preserve">Develop and deploy software solutions</w:t>
            </w:r>
          </w:p>
        </w:tc>
        <w:tc>
          <w:tcPr>
            <w:tcW w:w="12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7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Gilroy Light" w:hAnsi="Gilroy Light" w:cs="Gilroy Light" w:eastAsia="Gilroy Light"/>
                <w:color w:val="404040"/>
                <w:spacing w:val="0"/>
                <w:position w:val="0"/>
                <w:sz w:val="22"/>
                <w:shd w:fill="FFFFFF" w:val="clear"/>
              </w:rPr>
              <w:t xml:space="preserve">Build, train, and visualise machine learning models using TensorFlow.js</w:t>
            </w:r>
          </w:p>
        </w:tc>
        <w:tc>
          <w:tcPr>
            <w:tcW w:w="12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7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Gilroy Light" w:hAnsi="Gilroy Light" w:cs="Gilroy Light" w:eastAsia="Gilroy Light"/>
                <w:color w:val="404040"/>
                <w:spacing w:val="0"/>
                <w:position w:val="0"/>
                <w:sz w:val="22"/>
                <w:shd w:fill="auto" w:val="clear"/>
              </w:rPr>
              <w:t xml:space="preserve">Develop program code or scripts for a computer or other digital technology for example an industrial control system</w:t>
            </w:r>
          </w:p>
        </w:tc>
        <w:tc>
          <w:tcPr>
            <w:tcW w:w="12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7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tabs>
                <w:tab w:val="right" w:pos="1982" w:leader="none"/>
              </w:tabs>
              <w:spacing w:before="0" w:after="0" w:line="240"/>
              <w:ind w:right="0" w:left="0" w:firstLine="0"/>
              <w:jc w:val="left"/>
              <w:rPr>
                <w:spacing w:val="0"/>
                <w:position w:val="0"/>
                <w:sz w:val="22"/>
              </w:rPr>
            </w:pPr>
            <w:r>
              <w:rPr>
                <w:rFonts w:ascii="Gilroy Light" w:hAnsi="Gilroy Light" w:cs="Gilroy Light" w:eastAsia="Gilroy Light"/>
                <w:color w:val="404040"/>
                <w:spacing w:val="0"/>
                <w:position w:val="0"/>
                <w:sz w:val="22"/>
                <w:shd w:fill="FFFFFF" w:val="clear"/>
              </w:rPr>
              <w:t xml:space="preserve">Identify strengths and weaknesses in machine learning and artificial intelligence solutions, including key components</w:t>
            </w:r>
          </w:p>
        </w:tc>
        <w:tc>
          <w:tcPr>
            <w:tcW w:w="12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7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Gilroy Light" w:hAnsi="Gilroy Light" w:cs="Gilroy Light" w:eastAsia="Gilroy Light"/>
                <w:color w:val="404040"/>
                <w:spacing w:val="0"/>
                <w:position w:val="0"/>
                <w:sz w:val="22"/>
                <w:shd w:fill="auto" w:val="clear"/>
              </w:rPr>
              <w:t xml:space="preserve">Design, develop, and deploy artificial intelligence solutions using Synaptic, brain.js, and TensorFlow.js</w:t>
            </w:r>
          </w:p>
        </w:tc>
        <w:tc>
          <w:tcPr>
            <w:tcW w:w="12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7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Gilroy Light" w:hAnsi="Gilroy Light" w:cs="Gilroy Light" w:eastAsia="Gilroy Light"/>
                <w:color w:val="404040"/>
                <w:spacing w:val="0"/>
                <w:position w:val="0"/>
                <w:sz w:val="22"/>
                <w:shd w:fill="FFFFFF" w:val="clear"/>
              </w:rPr>
              <w:t xml:space="preserve">Understand how 2D and 3D graphics are generated including the associated mathematical properties</w:t>
            </w:r>
          </w:p>
        </w:tc>
        <w:tc>
          <w:tcPr>
            <w:tcW w:w="12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7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Gilroy Light" w:hAnsi="Gilroy Light" w:cs="Gilroy Light" w:eastAsia="Gilroy Light"/>
                <w:color w:val="404040"/>
                <w:spacing w:val="0"/>
                <w:position w:val="0"/>
                <w:sz w:val="22"/>
                <w:shd w:fill="FFFFFF" w:val="clear"/>
              </w:rPr>
              <w:t xml:space="preserve">Develop and deploy interactive in-browser products which utilise 2D and 3D graphics </w:t>
            </w:r>
          </w:p>
        </w:tc>
        <w:tc>
          <w:tcPr>
            <w:tcW w:w="12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7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Gilroy Light" w:hAnsi="Gilroy Light" w:cs="Gilroy Light" w:eastAsia="Gilroy Light"/>
                <w:color w:val="404040"/>
                <w:spacing w:val="0"/>
                <w:position w:val="0"/>
                <w:sz w:val="22"/>
                <w:shd w:fill="FFFFFF" w:val="clear"/>
              </w:rPr>
              <w:t xml:space="preserve">Identify the key components and considerations within an extended reality products lifecycle</w:t>
            </w:r>
          </w:p>
        </w:tc>
        <w:tc>
          <w:tcPr>
            <w:tcW w:w="12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7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Gilroy Light" w:hAnsi="Gilroy Light" w:cs="Gilroy Light" w:eastAsia="Gilroy Light"/>
                <w:color w:val="404040"/>
                <w:spacing w:val="0"/>
                <w:position w:val="0"/>
                <w:sz w:val="22"/>
                <w:shd w:fill="FFFFFF" w:val="clear"/>
              </w:rPr>
              <w:t xml:space="preserve">Develop advanced 2D/3D in-browser solutions which utilise artificial intelligence and machine learning principles</w:t>
            </w:r>
          </w:p>
        </w:tc>
        <w:tc>
          <w:tcPr>
            <w:tcW w:w="12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60" w:hRule="auto"/>
          <w:jc w:val="left"/>
        </w:trPr>
        <w:tc>
          <w:tcPr>
            <w:tcW w:w="357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Gilroy Light" w:hAnsi="Gilroy Light" w:cs="Gilroy Light" w:eastAsia="Gilroy Light"/>
                <w:color w:val="404040"/>
                <w:spacing w:val="0"/>
                <w:position w:val="0"/>
                <w:sz w:val="22"/>
                <w:shd w:fill="FFFFFF" w:val="clear"/>
              </w:rPr>
              <w:t xml:space="preserve">Understand basic cryptography and how it is deployed in cyber security</w:t>
            </w:r>
          </w:p>
        </w:tc>
        <w:tc>
          <w:tcPr>
            <w:tcW w:w="12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7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Gilroy Light" w:hAnsi="Gilroy Light" w:cs="Gilroy Light" w:eastAsia="Gilroy Light"/>
                <w:color w:val="404040"/>
                <w:spacing w:val="0"/>
                <w:position w:val="0"/>
                <w:sz w:val="22"/>
                <w:shd w:fill="FFFFFF" w:val="clear"/>
              </w:rPr>
              <w:t xml:space="preserve">Identify and explain key networking hardware and concepts</w:t>
            </w:r>
          </w:p>
        </w:tc>
        <w:tc>
          <w:tcPr>
            <w:tcW w:w="12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7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Gilroy Light" w:hAnsi="Gilroy Light" w:cs="Gilroy Light" w:eastAsia="Gilroy Light"/>
                <w:color w:val="404040"/>
                <w:spacing w:val="0"/>
                <w:position w:val="0"/>
                <w:sz w:val="22"/>
                <w:shd w:fill="FFFFFF" w:val="clear"/>
              </w:rPr>
              <w:t xml:space="preserve">Build a simulated network in Cisco Packet Tracer</w:t>
            </w:r>
          </w:p>
        </w:tc>
        <w:tc>
          <w:tcPr>
            <w:tcW w:w="12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7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Gilroy Light" w:hAnsi="Gilroy Light" w:cs="Gilroy Light" w:eastAsia="Gilroy Light"/>
                <w:color w:val="404040"/>
                <w:spacing w:val="0"/>
                <w:position w:val="0"/>
                <w:sz w:val="22"/>
                <w:shd w:fill="FFFFFF" w:val="clear"/>
              </w:rPr>
              <w:t xml:space="preserve">Research vulnerabilities in computer systems and how they can be exploited</w:t>
            </w:r>
          </w:p>
        </w:tc>
        <w:tc>
          <w:tcPr>
            <w:tcW w:w="12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7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Gilroy Light" w:hAnsi="Gilroy Light" w:cs="Gilroy Light" w:eastAsia="Gilroy Light"/>
                <w:color w:val="404040"/>
                <w:spacing w:val="0"/>
                <w:position w:val="0"/>
                <w:sz w:val="22"/>
                <w:shd w:fill="FFFFFF" w:val="clear"/>
              </w:rPr>
              <w:t xml:space="preserve">Deploy and use common penetration testing tools</w:t>
            </w:r>
          </w:p>
        </w:tc>
        <w:tc>
          <w:tcPr>
            <w:tcW w:w="12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985" w:hRule="auto"/>
          <w:jc w:val="left"/>
        </w:trPr>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Gilroy Light" w:hAnsi="Gilroy Light" w:cs="Gilroy Light" w:eastAsia="Gilroy Light"/>
                <w:color w:val="auto"/>
                <w:spacing w:val="0"/>
                <w:position w:val="0"/>
                <w:sz w:val="22"/>
                <w:shd w:fill="auto" w:val="clear"/>
              </w:rPr>
            </w:pPr>
          </w:p>
          <w:p>
            <w:pPr>
              <w:spacing w:before="0" w:after="0" w:line="240"/>
              <w:ind w:right="0" w:left="0" w:firstLine="0"/>
              <w:jc w:val="left"/>
              <w:rPr>
                <w:rFonts w:ascii="Gilroy Light" w:hAnsi="Gilroy Light" w:cs="Gilroy Light" w:eastAsia="Gilroy Light"/>
                <w:color w:val="auto"/>
                <w:spacing w:val="0"/>
                <w:position w:val="0"/>
                <w:sz w:val="22"/>
                <w:shd w:fill="auto" w:val="clear"/>
              </w:rPr>
            </w:pPr>
          </w:p>
          <w:p>
            <w:pPr>
              <w:spacing w:before="0" w:after="0" w:line="240"/>
              <w:ind w:right="0" w:left="0" w:firstLine="0"/>
              <w:jc w:val="left"/>
              <w:rPr>
                <w:color w:val="auto"/>
                <w:spacing w:val="0"/>
                <w:position w:val="0"/>
                <w:sz w:val="22"/>
              </w:rPr>
            </w:pPr>
          </w:p>
        </w:tc>
        <w:tc>
          <w:tcPr>
            <w:tcW w:w="12715"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448"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color w:val="auto"/>
                <w:spacing w:val="0"/>
                <w:position w:val="0"/>
              </w:rPr>
            </w:pPr>
            <w:r>
              <w:rPr>
                <w:rFonts w:ascii="Gilroy ExtraBold" w:hAnsi="Gilroy ExtraBold" w:cs="Gilroy ExtraBold" w:eastAsia="Gilroy ExtraBold"/>
                <w:color w:val="auto"/>
                <w:spacing w:val="0"/>
                <w:position w:val="0"/>
                <w:sz w:val="24"/>
                <w:shd w:fill="auto" w:val="clear"/>
              </w:rPr>
              <w:t xml:space="preserve">Date</w:t>
            </w:r>
          </w:p>
        </w:tc>
        <w:tc>
          <w:tcPr>
            <w:tcW w:w="12715" w:type="dxa"/>
            <w:gridSpan w:val="8"/>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color w:val="auto"/>
                <w:spacing w:val="0"/>
                <w:position w:val="0"/>
              </w:rPr>
            </w:pPr>
            <w:r>
              <w:rPr>
                <w:rFonts w:ascii="Gilroy ExtraBold" w:hAnsi="Gilroy ExtraBold" w:cs="Gilroy ExtraBold" w:eastAsia="Gilroy ExtraBold"/>
                <w:color w:val="auto"/>
                <w:spacing w:val="0"/>
                <w:position w:val="0"/>
                <w:sz w:val="24"/>
                <w:shd w:fill="auto" w:val="clear"/>
              </w:rPr>
              <w:t xml:space="preserve">Tutor 1 to 1 </w:t>
            </w:r>
          </w:p>
        </w:tc>
      </w:tr>
      <w:tr>
        <w:trPr>
          <w:trHeight w:val="1" w:hRule="atLeast"/>
          <w:jc w:val="left"/>
        </w:trPr>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15"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Segoe UI" w:hAnsi="Segoe UI" w:cs="Segoe UI" w:eastAsia="Segoe UI"/>
                <w:color w:val="000000"/>
                <w:spacing w:val="0"/>
                <w:position w:val="0"/>
                <w:sz w:val="22"/>
                <w:shd w:fill="auto" w:val="clear"/>
              </w:rPr>
            </w:pPr>
          </w:p>
          <w:p>
            <w:pPr>
              <w:spacing w:before="0" w:after="0" w:line="240"/>
              <w:ind w:right="0" w:left="0" w:firstLine="0"/>
              <w:jc w:val="left"/>
              <w:rPr>
                <w:rFonts w:ascii="Gilroy Light" w:hAnsi="Gilroy Light" w:cs="Gilroy Light" w:eastAsia="Gilroy Light"/>
                <w:color w:val="auto"/>
                <w:spacing w:val="0"/>
                <w:position w:val="0"/>
                <w:sz w:val="22"/>
                <w:shd w:fill="auto" w:val="clear"/>
              </w:rPr>
            </w:pPr>
          </w:p>
          <w:p>
            <w:pPr>
              <w:spacing w:before="0" w:after="0" w:line="240"/>
              <w:ind w:right="0" w:left="0" w:firstLine="0"/>
              <w:jc w:val="left"/>
              <w:rPr>
                <w:rFonts w:ascii="Gilroy Light" w:hAnsi="Gilroy Light" w:cs="Gilroy Light" w:eastAsia="Gilroy Light"/>
                <w:color w:val="auto"/>
                <w:spacing w:val="0"/>
                <w:position w:val="0"/>
                <w:sz w:val="22"/>
                <w:shd w:fill="auto" w:val="clear"/>
              </w:rPr>
            </w:pPr>
          </w:p>
          <w:p>
            <w:pPr>
              <w:spacing w:before="0" w:after="0" w:line="240"/>
              <w:ind w:right="0" w:left="0" w:firstLine="0"/>
              <w:jc w:val="left"/>
              <w:rPr>
                <w:rFonts w:ascii="Gilroy Light" w:hAnsi="Gilroy Light" w:cs="Gilroy Light" w:eastAsia="Gilroy Light"/>
                <w:color w:val="auto"/>
                <w:spacing w:val="0"/>
                <w:position w:val="0"/>
                <w:sz w:val="22"/>
                <w:shd w:fill="auto" w:val="clear"/>
              </w:rPr>
            </w:pPr>
          </w:p>
          <w:p>
            <w:pPr>
              <w:spacing w:before="0" w:after="0" w:line="240"/>
              <w:ind w:right="0" w:left="0" w:firstLine="0"/>
              <w:jc w:val="left"/>
              <w:rPr>
                <w:spacing w:val="0"/>
                <w:position w:val="0"/>
                <w:sz w:val="22"/>
              </w:rPr>
            </w:pPr>
          </w:p>
        </w:tc>
      </w:tr>
      <w:tr>
        <w:trPr>
          <w:trHeight w:val="300" w:hRule="auto"/>
          <w:jc w:val="left"/>
        </w:trPr>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15"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Gilroy Light" w:hAnsi="Gilroy Light" w:cs="Gilroy Light" w:eastAsia="Gilroy Light"/>
                <w:color w:val="auto"/>
                <w:spacing w:val="0"/>
                <w:position w:val="0"/>
                <w:sz w:val="22"/>
                <w:shd w:fill="auto" w:val="clear"/>
              </w:rPr>
            </w:pPr>
          </w:p>
          <w:p>
            <w:pPr>
              <w:spacing w:before="0" w:after="0" w:line="240"/>
              <w:ind w:right="0" w:left="0" w:firstLine="0"/>
              <w:jc w:val="left"/>
              <w:rPr>
                <w:color w:val="auto"/>
                <w:spacing w:val="0"/>
                <w:position w:val="0"/>
                <w:sz w:val="22"/>
              </w:rPr>
            </w:pPr>
          </w:p>
        </w:tc>
      </w:tr>
      <w:tr>
        <w:trPr>
          <w:trHeight w:val="1" w:hRule="atLeast"/>
          <w:jc w:val="left"/>
        </w:trPr>
        <w:tc>
          <w:tcPr>
            <w:tcW w:w="2448"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color w:val="auto"/>
                <w:spacing w:val="0"/>
                <w:position w:val="0"/>
              </w:rPr>
            </w:pPr>
            <w:r>
              <w:rPr>
                <w:rFonts w:ascii="Gilroy ExtraBold" w:hAnsi="Gilroy ExtraBold" w:cs="Gilroy ExtraBold" w:eastAsia="Gilroy ExtraBold"/>
                <w:color w:val="auto"/>
                <w:spacing w:val="0"/>
                <w:position w:val="0"/>
                <w:sz w:val="24"/>
                <w:shd w:fill="auto" w:val="clear"/>
              </w:rPr>
              <w:t xml:space="preserve">Date</w:t>
            </w:r>
          </w:p>
        </w:tc>
        <w:tc>
          <w:tcPr>
            <w:tcW w:w="12715" w:type="dxa"/>
            <w:gridSpan w:val="8"/>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color w:val="auto"/>
                <w:spacing w:val="0"/>
                <w:position w:val="0"/>
              </w:rPr>
            </w:pPr>
            <w:r>
              <w:rPr>
                <w:rFonts w:ascii="Gilroy ExtraBold" w:hAnsi="Gilroy ExtraBold" w:cs="Gilroy ExtraBold" w:eastAsia="Gilroy ExtraBold"/>
                <w:color w:val="auto"/>
                <w:spacing w:val="0"/>
                <w:position w:val="0"/>
                <w:sz w:val="24"/>
                <w:shd w:fill="auto" w:val="clear"/>
              </w:rPr>
              <w:t xml:space="preserve">Tutor 1 to 1</w:t>
            </w:r>
          </w:p>
        </w:tc>
      </w:tr>
      <w:tr>
        <w:trPr>
          <w:trHeight w:val="1" w:hRule="atLeast"/>
          <w:jc w:val="left"/>
        </w:trPr>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15"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Gilroy Light" w:hAnsi="Gilroy Light" w:cs="Gilroy Light" w:eastAsia="Gilroy Light"/>
                <w:color w:val="auto"/>
                <w:spacing w:val="0"/>
                <w:position w:val="0"/>
                <w:sz w:val="22"/>
                <w:shd w:fill="auto" w:val="clear"/>
              </w:rPr>
            </w:pPr>
          </w:p>
          <w:p>
            <w:pPr>
              <w:spacing w:before="0" w:after="0" w:line="240"/>
              <w:ind w:right="0" w:left="0" w:firstLine="0"/>
              <w:jc w:val="left"/>
              <w:rPr>
                <w:rFonts w:ascii="Gilroy Light" w:hAnsi="Gilroy Light" w:cs="Gilroy Light" w:eastAsia="Gilroy Light"/>
                <w:color w:val="auto"/>
                <w:spacing w:val="0"/>
                <w:position w:val="0"/>
                <w:sz w:val="22"/>
                <w:shd w:fill="auto" w:val="clear"/>
              </w:rPr>
            </w:pPr>
          </w:p>
          <w:p>
            <w:pPr>
              <w:spacing w:before="0" w:after="0" w:line="240"/>
              <w:ind w:right="0" w:left="0" w:firstLine="0"/>
              <w:jc w:val="left"/>
              <w:rPr>
                <w:rFonts w:ascii="Gilroy Light" w:hAnsi="Gilroy Light" w:cs="Gilroy Light" w:eastAsia="Gilroy Light"/>
                <w:color w:val="auto"/>
                <w:spacing w:val="0"/>
                <w:position w:val="0"/>
                <w:sz w:val="22"/>
                <w:shd w:fill="auto" w:val="clear"/>
              </w:rPr>
            </w:pPr>
          </w:p>
          <w:p>
            <w:pPr>
              <w:spacing w:before="0" w:after="0" w:line="240"/>
              <w:ind w:right="0" w:left="0" w:firstLine="0"/>
              <w:jc w:val="left"/>
              <w:rPr>
                <w:rFonts w:ascii="Gilroy Light" w:hAnsi="Gilroy Light" w:cs="Gilroy Light" w:eastAsia="Gilroy Light"/>
                <w:color w:val="auto"/>
                <w:spacing w:val="0"/>
                <w:position w:val="0"/>
                <w:sz w:val="22"/>
                <w:shd w:fill="auto" w:val="clear"/>
              </w:rPr>
            </w:pPr>
          </w:p>
          <w:p>
            <w:pPr>
              <w:spacing w:before="0" w:after="0" w:line="240"/>
              <w:ind w:right="0" w:left="0" w:firstLine="0"/>
              <w:jc w:val="left"/>
              <w:rPr>
                <w:color w:val="auto"/>
                <w:spacing w:val="0"/>
                <w:position w:val="0"/>
                <w:sz w:val="22"/>
              </w:rPr>
            </w:pPr>
          </w:p>
        </w:tc>
      </w:tr>
    </w:tbl>
    <w:p>
      <w:pPr>
        <w:spacing w:before="0" w:after="160" w:line="259"/>
        <w:ind w:right="0" w:left="0" w:firstLine="0"/>
        <w:jc w:val="left"/>
        <w:rPr>
          <w:rFonts w:ascii="Gilroy Light" w:hAnsi="Gilroy Light" w:cs="Gilroy Light" w:eastAsia="Gilroy Light"/>
          <w:color w:val="auto"/>
          <w:spacing w:val="0"/>
          <w:position w:val="0"/>
          <w:sz w:val="22"/>
          <w:shd w:fill="auto" w:val="clear"/>
        </w:rPr>
      </w:pPr>
    </w:p>
    <w:tbl>
      <w:tblPr/>
      <w:tblGrid>
        <w:gridCol w:w="2448"/>
        <w:gridCol w:w="12715"/>
      </w:tblGrid>
      <w:tr>
        <w:trPr>
          <w:trHeight w:val="300" w:hRule="auto"/>
          <w:jc w:val="left"/>
        </w:trPr>
        <w:tc>
          <w:tcPr>
            <w:tcW w:w="2448"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color w:val="auto"/>
                <w:spacing w:val="0"/>
                <w:position w:val="0"/>
              </w:rPr>
            </w:pPr>
            <w:r>
              <w:rPr>
                <w:rFonts w:ascii="Gilroy ExtraBold" w:hAnsi="Gilroy ExtraBold" w:cs="Gilroy ExtraBold" w:eastAsia="Gilroy ExtraBold"/>
                <w:color w:val="auto"/>
                <w:spacing w:val="0"/>
                <w:position w:val="0"/>
                <w:sz w:val="24"/>
                <w:shd w:fill="auto" w:val="clear"/>
              </w:rPr>
              <w:t xml:space="preserve">Date</w:t>
            </w:r>
          </w:p>
        </w:tc>
        <w:tc>
          <w:tcPr>
            <w:tcW w:w="1271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color w:val="auto"/>
                <w:spacing w:val="0"/>
                <w:position w:val="0"/>
              </w:rPr>
            </w:pPr>
            <w:r>
              <w:rPr>
                <w:rFonts w:ascii="Gilroy ExtraBold" w:hAnsi="Gilroy ExtraBold" w:cs="Gilroy ExtraBold" w:eastAsia="Gilroy ExtraBold"/>
                <w:color w:val="auto"/>
                <w:spacing w:val="0"/>
                <w:position w:val="0"/>
                <w:sz w:val="24"/>
                <w:shd w:fill="auto" w:val="clear"/>
              </w:rPr>
              <w:t xml:space="preserve">Tutor 1 to 1</w:t>
            </w:r>
          </w:p>
        </w:tc>
      </w:tr>
      <w:tr>
        <w:trPr>
          <w:trHeight w:val="300" w:hRule="auto"/>
          <w:jc w:val="left"/>
        </w:trPr>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Gilroy Light" w:hAnsi="Gilroy Light" w:cs="Gilroy Light" w:eastAsia="Gilroy Light"/>
                <w:color w:val="auto"/>
                <w:spacing w:val="0"/>
                <w:position w:val="0"/>
                <w:sz w:val="22"/>
                <w:shd w:fill="auto" w:val="clear"/>
              </w:rPr>
            </w:pPr>
          </w:p>
          <w:p>
            <w:pPr>
              <w:spacing w:before="0" w:after="0" w:line="240"/>
              <w:ind w:right="0" w:left="0" w:firstLine="0"/>
              <w:jc w:val="left"/>
              <w:rPr>
                <w:rFonts w:ascii="Gilroy Light" w:hAnsi="Gilroy Light" w:cs="Gilroy Light" w:eastAsia="Gilroy Light"/>
                <w:color w:val="auto"/>
                <w:spacing w:val="0"/>
                <w:position w:val="0"/>
                <w:sz w:val="22"/>
                <w:shd w:fill="auto" w:val="clear"/>
              </w:rPr>
            </w:pPr>
          </w:p>
          <w:p>
            <w:pPr>
              <w:spacing w:before="0" w:after="0" w:line="240"/>
              <w:ind w:right="0" w:left="0" w:firstLine="0"/>
              <w:jc w:val="left"/>
              <w:rPr>
                <w:rFonts w:ascii="Gilroy Light" w:hAnsi="Gilroy Light" w:cs="Gilroy Light" w:eastAsia="Gilroy Light"/>
                <w:color w:val="auto"/>
                <w:spacing w:val="0"/>
                <w:position w:val="0"/>
                <w:sz w:val="22"/>
                <w:shd w:fill="auto" w:val="clear"/>
              </w:rPr>
            </w:pPr>
          </w:p>
          <w:p>
            <w:pPr>
              <w:spacing w:before="0" w:after="0" w:line="240"/>
              <w:ind w:right="0" w:left="0" w:firstLine="0"/>
              <w:jc w:val="left"/>
              <w:rPr>
                <w:rFonts w:ascii="Gilroy Light" w:hAnsi="Gilroy Light" w:cs="Gilroy Light" w:eastAsia="Gilroy Light"/>
                <w:color w:val="auto"/>
                <w:spacing w:val="0"/>
                <w:position w:val="0"/>
                <w:sz w:val="22"/>
                <w:shd w:fill="auto" w:val="clear"/>
              </w:rPr>
            </w:pPr>
          </w:p>
          <w:p>
            <w:pPr>
              <w:spacing w:before="0" w:after="0" w:line="240"/>
              <w:ind w:right="0" w:left="0" w:firstLine="0"/>
              <w:jc w:val="left"/>
              <w:rPr>
                <w:color w:val="auto"/>
                <w:spacing w:val="0"/>
                <w:position w:val="0"/>
                <w:sz w:val="22"/>
              </w:rPr>
            </w:pPr>
          </w:p>
        </w:tc>
      </w:tr>
    </w:tbl>
    <w:p>
      <w:pPr>
        <w:spacing w:before="0" w:after="160" w:line="259"/>
        <w:ind w:right="0" w:left="0" w:firstLine="0"/>
        <w:jc w:val="left"/>
        <w:rPr>
          <w:rFonts w:ascii="Gilroy Light" w:hAnsi="Gilroy Light" w:cs="Gilroy Light" w:eastAsia="Gilroy Light"/>
          <w:color w:val="auto"/>
          <w:spacing w:val="0"/>
          <w:position w:val="0"/>
          <w:sz w:val="22"/>
          <w:shd w:fill="auto" w:val="clear"/>
        </w:rPr>
      </w:pPr>
    </w:p>
    <w:tbl>
      <w:tblPr/>
      <w:tblGrid>
        <w:gridCol w:w="2448"/>
        <w:gridCol w:w="12715"/>
      </w:tblGrid>
      <w:tr>
        <w:trPr>
          <w:trHeight w:val="300" w:hRule="auto"/>
          <w:jc w:val="left"/>
        </w:trPr>
        <w:tc>
          <w:tcPr>
            <w:tcW w:w="2448"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color w:val="auto"/>
                <w:spacing w:val="0"/>
                <w:position w:val="0"/>
              </w:rPr>
            </w:pPr>
            <w:r>
              <w:rPr>
                <w:rFonts w:ascii="Gilroy ExtraBold" w:hAnsi="Gilroy ExtraBold" w:cs="Gilroy ExtraBold" w:eastAsia="Gilroy ExtraBold"/>
                <w:color w:val="auto"/>
                <w:spacing w:val="0"/>
                <w:position w:val="0"/>
                <w:sz w:val="24"/>
                <w:shd w:fill="auto" w:val="clear"/>
              </w:rPr>
              <w:t xml:space="preserve">Date</w:t>
            </w:r>
          </w:p>
        </w:tc>
        <w:tc>
          <w:tcPr>
            <w:tcW w:w="1271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color w:val="auto"/>
                <w:spacing w:val="0"/>
                <w:position w:val="0"/>
              </w:rPr>
            </w:pPr>
            <w:r>
              <w:rPr>
                <w:rFonts w:ascii="Gilroy ExtraBold" w:hAnsi="Gilroy ExtraBold" w:cs="Gilroy ExtraBold" w:eastAsia="Gilroy ExtraBold"/>
                <w:color w:val="auto"/>
                <w:spacing w:val="0"/>
                <w:position w:val="0"/>
                <w:sz w:val="24"/>
                <w:shd w:fill="auto" w:val="clear"/>
              </w:rPr>
              <w:t xml:space="preserve">Tutor 1 to 1</w:t>
            </w:r>
          </w:p>
        </w:tc>
      </w:tr>
      <w:tr>
        <w:trPr>
          <w:trHeight w:val="300" w:hRule="auto"/>
          <w:jc w:val="left"/>
        </w:trPr>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Gilroy Light" w:hAnsi="Gilroy Light" w:cs="Gilroy Light" w:eastAsia="Gilroy Light"/>
                <w:color w:val="auto"/>
                <w:spacing w:val="0"/>
                <w:position w:val="0"/>
                <w:sz w:val="22"/>
                <w:shd w:fill="auto" w:val="clear"/>
              </w:rPr>
            </w:pPr>
          </w:p>
          <w:p>
            <w:pPr>
              <w:spacing w:before="0" w:after="0" w:line="240"/>
              <w:ind w:right="0" w:left="0" w:firstLine="0"/>
              <w:jc w:val="left"/>
              <w:rPr>
                <w:rFonts w:ascii="Gilroy Light" w:hAnsi="Gilroy Light" w:cs="Gilroy Light" w:eastAsia="Gilroy Light"/>
                <w:color w:val="auto"/>
                <w:spacing w:val="0"/>
                <w:position w:val="0"/>
                <w:sz w:val="22"/>
                <w:shd w:fill="auto" w:val="clear"/>
              </w:rPr>
            </w:pPr>
          </w:p>
          <w:p>
            <w:pPr>
              <w:spacing w:before="0" w:after="0" w:line="240"/>
              <w:ind w:right="0" w:left="0" w:firstLine="0"/>
              <w:jc w:val="left"/>
              <w:rPr>
                <w:rFonts w:ascii="Gilroy Light" w:hAnsi="Gilroy Light" w:cs="Gilroy Light" w:eastAsia="Gilroy Light"/>
                <w:color w:val="auto"/>
                <w:spacing w:val="0"/>
                <w:position w:val="0"/>
                <w:sz w:val="22"/>
                <w:shd w:fill="auto" w:val="clear"/>
              </w:rPr>
            </w:pPr>
          </w:p>
          <w:p>
            <w:pPr>
              <w:spacing w:before="0" w:after="0" w:line="240"/>
              <w:ind w:right="0" w:left="0" w:firstLine="0"/>
              <w:jc w:val="left"/>
              <w:rPr>
                <w:rFonts w:ascii="Gilroy Light" w:hAnsi="Gilroy Light" w:cs="Gilroy Light" w:eastAsia="Gilroy Light"/>
                <w:color w:val="auto"/>
                <w:spacing w:val="0"/>
                <w:position w:val="0"/>
                <w:sz w:val="22"/>
                <w:shd w:fill="auto" w:val="clear"/>
              </w:rPr>
            </w:pPr>
          </w:p>
          <w:p>
            <w:pPr>
              <w:spacing w:before="0" w:after="0" w:line="240"/>
              <w:ind w:right="0" w:left="0" w:firstLine="0"/>
              <w:jc w:val="left"/>
              <w:rPr>
                <w:color w:val="auto"/>
                <w:spacing w:val="0"/>
                <w:position w:val="0"/>
                <w:sz w:val="22"/>
              </w:rPr>
            </w:pPr>
          </w:p>
        </w:tc>
      </w:tr>
    </w:tbl>
    <w:p>
      <w:pPr>
        <w:spacing w:before="0" w:after="160" w:line="259"/>
        <w:ind w:right="0" w:left="0" w:firstLine="0"/>
        <w:jc w:val="left"/>
        <w:rPr>
          <w:rFonts w:ascii="Gilroy Light" w:hAnsi="Gilroy Light" w:cs="Gilroy Light" w:eastAsia="Gilroy Light"/>
          <w:color w:val="auto"/>
          <w:spacing w:val="0"/>
          <w:position w:val="0"/>
          <w:sz w:val="22"/>
          <w:shd w:fill="auto" w:val="clear"/>
        </w:rPr>
      </w:pPr>
    </w:p>
    <w:tbl>
      <w:tblPr/>
      <w:tblGrid>
        <w:gridCol w:w="2448"/>
        <w:gridCol w:w="12715"/>
      </w:tblGrid>
      <w:tr>
        <w:trPr>
          <w:trHeight w:val="300" w:hRule="auto"/>
          <w:jc w:val="left"/>
        </w:trPr>
        <w:tc>
          <w:tcPr>
            <w:tcW w:w="2448"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color w:val="auto"/>
                <w:spacing w:val="0"/>
                <w:position w:val="0"/>
              </w:rPr>
            </w:pPr>
            <w:r>
              <w:rPr>
                <w:rFonts w:ascii="Gilroy ExtraBold" w:hAnsi="Gilroy ExtraBold" w:cs="Gilroy ExtraBold" w:eastAsia="Gilroy ExtraBold"/>
                <w:color w:val="auto"/>
                <w:spacing w:val="0"/>
                <w:position w:val="0"/>
                <w:sz w:val="24"/>
                <w:shd w:fill="auto" w:val="clear"/>
              </w:rPr>
              <w:t xml:space="preserve">Date</w:t>
            </w:r>
          </w:p>
        </w:tc>
        <w:tc>
          <w:tcPr>
            <w:tcW w:w="1271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color w:val="auto"/>
                <w:spacing w:val="0"/>
                <w:position w:val="0"/>
              </w:rPr>
            </w:pPr>
            <w:r>
              <w:rPr>
                <w:rFonts w:ascii="Gilroy ExtraBold" w:hAnsi="Gilroy ExtraBold" w:cs="Gilroy ExtraBold" w:eastAsia="Gilroy ExtraBold"/>
                <w:color w:val="auto"/>
                <w:spacing w:val="0"/>
                <w:position w:val="0"/>
                <w:sz w:val="24"/>
                <w:shd w:fill="auto" w:val="clear"/>
              </w:rPr>
              <w:t xml:space="preserve">Tutor 1 to 1</w:t>
            </w:r>
          </w:p>
        </w:tc>
      </w:tr>
      <w:tr>
        <w:trPr>
          <w:trHeight w:val="300" w:hRule="auto"/>
          <w:jc w:val="left"/>
        </w:trPr>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Gilroy Light" w:hAnsi="Gilroy Light" w:cs="Gilroy Light" w:eastAsia="Gilroy Light"/>
                <w:color w:val="auto"/>
                <w:spacing w:val="0"/>
                <w:position w:val="0"/>
                <w:sz w:val="22"/>
                <w:shd w:fill="auto" w:val="clear"/>
              </w:rPr>
            </w:pPr>
          </w:p>
          <w:p>
            <w:pPr>
              <w:spacing w:before="0" w:after="0" w:line="240"/>
              <w:ind w:right="0" w:left="0" w:firstLine="0"/>
              <w:jc w:val="left"/>
              <w:rPr>
                <w:rFonts w:ascii="Gilroy Light" w:hAnsi="Gilroy Light" w:cs="Gilroy Light" w:eastAsia="Gilroy Light"/>
                <w:color w:val="auto"/>
                <w:spacing w:val="0"/>
                <w:position w:val="0"/>
                <w:sz w:val="22"/>
                <w:shd w:fill="auto" w:val="clear"/>
              </w:rPr>
            </w:pPr>
          </w:p>
          <w:p>
            <w:pPr>
              <w:spacing w:before="0" w:after="0" w:line="240"/>
              <w:ind w:right="0" w:left="0" w:firstLine="0"/>
              <w:jc w:val="left"/>
              <w:rPr>
                <w:rFonts w:ascii="Gilroy Light" w:hAnsi="Gilroy Light" w:cs="Gilroy Light" w:eastAsia="Gilroy Light"/>
                <w:color w:val="auto"/>
                <w:spacing w:val="0"/>
                <w:position w:val="0"/>
                <w:sz w:val="22"/>
                <w:shd w:fill="auto" w:val="clear"/>
              </w:rPr>
            </w:pPr>
          </w:p>
          <w:p>
            <w:pPr>
              <w:spacing w:before="0" w:after="0" w:line="240"/>
              <w:ind w:right="0" w:left="0" w:firstLine="0"/>
              <w:jc w:val="left"/>
              <w:rPr>
                <w:rFonts w:ascii="Gilroy Light" w:hAnsi="Gilroy Light" w:cs="Gilroy Light" w:eastAsia="Gilroy Light"/>
                <w:color w:val="auto"/>
                <w:spacing w:val="0"/>
                <w:position w:val="0"/>
                <w:sz w:val="22"/>
                <w:shd w:fill="auto" w:val="clear"/>
              </w:rPr>
            </w:pPr>
          </w:p>
          <w:p>
            <w:pPr>
              <w:spacing w:before="0" w:after="0" w:line="240"/>
              <w:ind w:right="0" w:left="0" w:firstLine="0"/>
              <w:jc w:val="left"/>
              <w:rPr>
                <w:color w:val="auto"/>
                <w:spacing w:val="0"/>
                <w:position w:val="0"/>
                <w:sz w:val="22"/>
              </w:rPr>
            </w:pPr>
          </w:p>
        </w:tc>
      </w:tr>
    </w:tbl>
    <w:p>
      <w:pPr>
        <w:spacing w:before="0" w:after="160" w:line="259"/>
        <w:ind w:right="0" w:left="0" w:firstLine="0"/>
        <w:jc w:val="left"/>
        <w:rPr>
          <w:rFonts w:ascii="Gilroy Light" w:hAnsi="Gilroy Light" w:cs="Gilroy Light" w:eastAsia="Gilroy Light"/>
          <w:color w:val="auto"/>
          <w:spacing w:val="0"/>
          <w:position w:val="0"/>
          <w:sz w:val="22"/>
          <w:shd w:fill="auto" w:val="clear"/>
        </w:rPr>
      </w:pPr>
    </w:p>
    <w:tbl>
      <w:tblPr/>
      <w:tblGrid>
        <w:gridCol w:w="2448"/>
        <w:gridCol w:w="12715"/>
      </w:tblGrid>
      <w:tr>
        <w:trPr>
          <w:trHeight w:val="300" w:hRule="auto"/>
          <w:jc w:val="left"/>
        </w:trPr>
        <w:tc>
          <w:tcPr>
            <w:tcW w:w="2448"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1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color w:val="auto"/>
                <w:spacing w:val="0"/>
                <w:position w:val="0"/>
              </w:rPr>
            </w:pPr>
            <w:r>
              <w:rPr>
                <w:rFonts w:ascii="Gilroy ExtraBold" w:hAnsi="Gilroy ExtraBold" w:cs="Gilroy ExtraBold" w:eastAsia="Gilroy ExtraBold"/>
                <w:color w:val="auto"/>
                <w:spacing w:val="0"/>
                <w:position w:val="0"/>
                <w:sz w:val="24"/>
                <w:shd w:fill="auto" w:val="clear"/>
              </w:rPr>
              <w:t xml:space="preserve">End of Bootcamp Student Reflection</w:t>
            </w:r>
          </w:p>
        </w:tc>
      </w:tr>
      <w:tr>
        <w:trPr>
          <w:trHeight w:val="300" w:hRule="auto"/>
          <w:jc w:val="left"/>
        </w:trPr>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Gilroy Light" w:hAnsi="Gilroy Light" w:cs="Gilroy Light" w:eastAsia="Gilroy Light"/>
          <w:color w:val="auto"/>
          <w:spacing w:val="0"/>
          <w:position w:val="0"/>
          <w:sz w:val="22"/>
          <w:shd w:fill="auto" w:val="clear"/>
        </w:rPr>
      </w:pPr>
    </w:p>
    <w:tbl>
      <w:tblPr/>
      <w:tblGrid>
        <w:gridCol w:w="2448"/>
        <w:gridCol w:w="12715"/>
      </w:tblGrid>
      <w:tr>
        <w:trPr>
          <w:trHeight w:val="300" w:hRule="auto"/>
          <w:jc w:val="left"/>
        </w:trPr>
        <w:tc>
          <w:tcPr>
            <w:tcW w:w="2448"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15" w:type="dxa"/>
            <w:tcBorders>
              <w:top w:val="single" w:color="000000" w:sz="4"/>
              <w:left w:val="single" w:color="000000" w:sz="4"/>
              <w:bottom w:val="single" w:color="000000" w:sz="4"/>
              <w:right w:val="single" w:color="000000" w:sz="4"/>
            </w:tcBorders>
            <w:shd w:color="auto" w:fill="d0cece" w:val="clear"/>
            <w:tcMar>
              <w:left w:w="108" w:type="dxa"/>
              <w:right w:w="108" w:type="dxa"/>
            </w:tcMar>
            <w:vAlign w:val="top"/>
          </w:tcPr>
          <w:p>
            <w:pPr>
              <w:spacing w:before="0" w:after="0" w:line="240"/>
              <w:ind w:right="0" w:left="0" w:firstLine="0"/>
              <w:jc w:val="left"/>
              <w:rPr>
                <w:color w:val="auto"/>
                <w:spacing w:val="0"/>
                <w:position w:val="0"/>
              </w:rPr>
            </w:pPr>
            <w:r>
              <w:rPr>
                <w:rFonts w:ascii="Gilroy ExtraBold" w:hAnsi="Gilroy ExtraBold" w:cs="Gilroy ExtraBold" w:eastAsia="Gilroy ExtraBold"/>
                <w:color w:val="auto"/>
                <w:spacing w:val="0"/>
                <w:position w:val="0"/>
                <w:sz w:val="24"/>
                <w:shd w:fill="auto" w:val="clear"/>
              </w:rPr>
              <w:t xml:space="preserve">End of Bootcamp Tutor Reflection</w:t>
            </w:r>
          </w:p>
        </w:tc>
      </w:tr>
      <w:tr>
        <w:trPr>
          <w:trHeight w:val="300" w:hRule="auto"/>
          <w:jc w:val="left"/>
        </w:trPr>
        <w:tc>
          <w:tcPr>
            <w:tcW w:w="2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Gilroy Light" w:hAnsi="Gilroy Light" w:cs="Gilroy Light" w:eastAsia="Gilroy Light"/>
          <w:color w:val="auto"/>
          <w:spacing w:val="0"/>
          <w:position w:val="0"/>
          <w:sz w:val="22"/>
          <w:shd w:fill="auto" w:val="clear"/>
        </w:rPr>
      </w:pPr>
    </w:p>
    <w:p>
      <w:pPr>
        <w:spacing w:before="0" w:after="160" w:line="259"/>
        <w:ind w:right="0" w:left="0" w:firstLine="0"/>
        <w:jc w:val="left"/>
        <w:rPr>
          <w:rFonts w:ascii="Gilroy Light" w:hAnsi="Gilroy Light" w:cs="Gilroy Light" w:eastAsia="Gilroy Light"/>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