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E54A9" w14:textId="36DB965F" w:rsidR="00B80AA7" w:rsidRDefault="00B80AA7">
      <w:r>
        <w:t>HW1 – Intro to Algorithms</w:t>
      </w:r>
      <w:r w:rsidR="00802658">
        <w:br/>
        <w:t>John Carroll</w:t>
      </w:r>
    </w:p>
    <w:p w14:paraId="2FA2A027" w14:textId="77777777" w:rsidR="00B80AA7" w:rsidRDefault="00B80AA7" w:rsidP="00B80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From Chapter 2 of the textbook, do the following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Exercises </w:t>
      </w:r>
      <w:r>
        <w:rPr>
          <w:rFonts w:ascii="Helvetica" w:hAnsi="Helvetica" w:cs="Helvetica"/>
          <w:color w:val="333333"/>
          <w:sz w:val="19"/>
          <w:szCs w:val="19"/>
        </w:rPr>
        <w:t>(exercises are at the end of each section)</w:t>
      </w:r>
    </w:p>
    <w:p w14:paraId="3675E2FD" w14:textId="511B9AAE" w:rsidR="00EB6277" w:rsidRDefault="00E8071F" w:rsidP="00B80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1)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2.2-1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gramStart"/>
      <w:r w:rsidR="00D102EB">
        <w:rPr>
          <w:rFonts w:ascii="Helvetica" w:hAnsi="Helvetica" w:cs="Helvetica"/>
          <w:b/>
          <w:color w:val="333333"/>
          <w:sz w:val="19"/>
          <w:szCs w:val="19"/>
        </w:rPr>
        <w:t>Express</w:t>
      </w:r>
      <w:proofErr w:type="gramEnd"/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the function n</w:t>
      </w:r>
      <w:r w:rsidR="00D102EB">
        <w:rPr>
          <w:rFonts w:ascii="Helvetica" w:hAnsi="Helvetica" w:cs="Helvetica"/>
          <w:b/>
          <w:color w:val="333333"/>
          <w:sz w:val="19"/>
          <w:szCs w:val="19"/>
          <w:vertAlign w:val="superscript"/>
        </w:rPr>
        <w:t>3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>/1000 - 100n</w:t>
      </w:r>
      <w:r w:rsidR="00D102EB">
        <w:rPr>
          <w:rFonts w:ascii="Helvetica" w:hAnsi="Helvetica" w:cs="Helvetica"/>
          <w:b/>
          <w:color w:val="333333"/>
          <w:sz w:val="19"/>
          <w:szCs w:val="19"/>
          <w:vertAlign w:val="superscript"/>
        </w:rPr>
        <w:t>2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- 100n + 3 in terms of ‚</w:t>
      </w:r>
      <w:r w:rsidR="00D102EB" w:rsidRPr="00D102EB">
        <w:rPr>
          <w:rFonts w:ascii="Helvetica" w:hAnsi="Helvetica" w:cs="Helvetica"/>
          <w:color w:val="333333"/>
          <w:sz w:val="19"/>
          <w:szCs w:val="19"/>
        </w:rPr>
        <w:t xml:space="preserve"> </w:t>
      </w:r>
      <w:r w:rsidR="00D102EB" w:rsidRPr="00AD3BAB">
        <w:rPr>
          <w:rFonts w:ascii="Helvetica" w:hAnsi="Helvetica" w:cs="Helvetica"/>
          <w:color w:val="333333"/>
          <w:sz w:val="19"/>
          <w:szCs w:val="19"/>
        </w:rPr>
        <w:t>Θ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>-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notation.</w:t>
      </w:r>
      <w:r w:rsidR="00EB6277" w:rsidRPr="00195D76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AD3BAB" w:rsidRPr="00195D76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AD3BAB" w:rsidRPr="00195D76">
        <w:rPr>
          <w:rFonts w:ascii="Helvetica" w:hAnsi="Helvetica" w:cs="Helvetica"/>
          <w:b/>
          <w:color w:val="333333"/>
          <w:sz w:val="19"/>
          <w:szCs w:val="19"/>
        </w:rPr>
        <w:t>:</w:t>
      </w:r>
      <w:r w:rsidR="00AD3BAB"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gramStart"/>
      <w:r w:rsidR="00AD3BAB" w:rsidRPr="00AD3BAB">
        <w:rPr>
          <w:rFonts w:ascii="Helvetica" w:hAnsi="Helvetica" w:cs="Helvetica"/>
          <w:color w:val="333333"/>
          <w:sz w:val="19"/>
          <w:szCs w:val="19"/>
        </w:rPr>
        <w:t>Θ(</w:t>
      </w:r>
      <w:proofErr w:type="gramEnd"/>
      <w:r w:rsidR="00AD3BAB" w:rsidRPr="00AD3BAB">
        <w:rPr>
          <w:rFonts w:ascii="Helvetica" w:hAnsi="Helvetica" w:cs="Helvetica"/>
          <w:color w:val="333333"/>
          <w:sz w:val="19"/>
          <w:szCs w:val="19"/>
        </w:rPr>
        <w:t>n</w:t>
      </w:r>
      <w:r w:rsidR="00AD3BAB">
        <w:rPr>
          <w:rFonts w:ascii="Helvetica" w:hAnsi="Helvetica" w:cs="Helvetica"/>
          <w:color w:val="333333"/>
          <w:sz w:val="19"/>
          <w:szCs w:val="19"/>
          <w:vertAlign w:val="superscript"/>
        </w:rPr>
        <w:t>3</w:t>
      </w:r>
      <w:r w:rsidR="00AD3BAB" w:rsidRPr="00AD3BAB">
        <w:rPr>
          <w:rFonts w:ascii="Helvetica" w:hAnsi="Helvetica" w:cs="Helvetica"/>
          <w:color w:val="333333"/>
          <w:sz w:val="19"/>
          <w:szCs w:val="19"/>
        </w:rPr>
        <w:t>)</w:t>
      </w:r>
    </w:p>
    <w:p w14:paraId="4C3FACDF" w14:textId="12CEB7FC" w:rsidR="004D3279" w:rsidRDefault="00E8071F" w:rsidP="00D102E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2)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2.2-3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br/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Consider linear search again (see Exercise 2.1-3). How many elements of the input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sequence need to be checked on the average, assuming that the element being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searched for is equally likely to be any element in the array? How about in the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worst case? What are the average-case and worst-case running times of linear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search in ‚</w:t>
      </w:r>
      <w:r w:rsidR="00D102EB" w:rsidRPr="00D102EB">
        <w:rPr>
          <w:rFonts w:ascii="Helvetica" w:hAnsi="Helvetica" w:cs="Helvetica"/>
          <w:color w:val="333333"/>
          <w:sz w:val="19"/>
          <w:szCs w:val="19"/>
        </w:rPr>
        <w:t xml:space="preserve"> </w:t>
      </w:r>
      <w:r w:rsidR="00D102EB" w:rsidRPr="00AD3BAB">
        <w:rPr>
          <w:rFonts w:ascii="Helvetica" w:hAnsi="Helvetica" w:cs="Helvetica"/>
          <w:color w:val="333333"/>
          <w:sz w:val="19"/>
          <w:szCs w:val="19"/>
        </w:rPr>
        <w:t>Θ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-notation? Justify your answers.</w:t>
      </w:r>
      <w:r w:rsidR="00AD3BAB" w:rsidRPr="00195D76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AD3BAB" w:rsidRPr="00195D76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AD3BAB" w:rsidRPr="00195D76">
        <w:rPr>
          <w:rFonts w:ascii="Helvetica" w:hAnsi="Helvetica" w:cs="Helvetica"/>
          <w:b/>
          <w:color w:val="333333"/>
          <w:sz w:val="19"/>
          <w:szCs w:val="19"/>
        </w:rPr>
        <w:t>:</w:t>
      </w:r>
      <w:r w:rsidR="00AD3BAB">
        <w:rPr>
          <w:rFonts w:ascii="Helvetica" w:hAnsi="Helvetica" w:cs="Helvetica"/>
          <w:color w:val="333333"/>
          <w:sz w:val="19"/>
          <w:szCs w:val="19"/>
        </w:rPr>
        <w:t xml:space="preserve"> </w:t>
      </w:r>
      <w:r w:rsidR="004D3279">
        <w:rPr>
          <w:rFonts w:ascii="Helvetica" w:hAnsi="Helvetica" w:cs="Helvetica"/>
          <w:color w:val="333333"/>
          <w:sz w:val="19"/>
          <w:szCs w:val="19"/>
        </w:rPr>
        <w:br/>
      </w:r>
      <w:r w:rsidR="001811DC">
        <w:rPr>
          <w:rFonts w:ascii="Helvetica" w:hAnsi="Helvetica" w:cs="Helvetica"/>
          <w:color w:val="333333"/>
          <w:sz w:val="19"/>
          <w:szCs w:val="19"/>
        </w:rPr>
        <w:t>The number of elements in the average case would be (n+1)/2 since we know that it is linear and that in the worst case the number of elements would be n+1 for the number of</w:t>
      </w:r>
      <w:r w:rsidR="00E97F87">
        <w:rPr>
          <w:rFonts w:ascii="Helvetica" w:hAnsi="Helvetica" w:cs="Helvetica"/>
          <w:color w:val="333333"/>
          <w:sz w:val="19"/>
          <w:szCs w:val="19"/>
        </w:rPr>
        <w:t xml:space="preserve"> elements </w:t>
      </w:r>
      <w:r w:rsidR="001811DC">
        <w:rPr>
          <w:rFonts w:ascii="Helvetica" w:hAnsi="Helvetica" w:cs="Helvetica"/>
          <w:color w:val="333333"/>
          <w:sz w:val="19"/>
          <w:szCs w:val="19"/>
        </w:rPr>
        <w:t>checked.</w:t>
      </w:r>
    </w:p>
    <w:p w14:paraId="35D0A4E8" w14:textId="5DD9BB20" w:rsidR="00AD3BAB" w:rsidRDefault="006E57D3" w:rsidP="00D102E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 linear sear</w:t>
      </w:r>
      <w:r w:rsidR="004D3279">
        <w:rPr>
          <w:rFonts w:ascii="Helvetica" w:hAnsi="Helvetica" w:cs="Helvetica"/>
          <w:color w:val="333333"/>
          <w:sz w:val="19"/>
          <w:szCs w:val="19"/>
        </w:rPr>
        <w:t>ch of an array of size n will</w:t>
      </w:r>
      <w:r>
        <w:rPr>
          <w:rFonts w:ascii="Helvetica" w:hAnsi="Helvetica" w:cs="Helvetica"/>
          <w:color w:val="333333"/>
          <w:sz w:val="19"/>
          <w:szCs w:val="19"/>
        </w:rPr>
        <w:t xml:space="preserve"> require n elements to be examined in the worst case, so worst case would be </w:t>
      </w:r>
      <w:proofErr w:type="gramStart"/>
      <w:r w:rsidRPr="00AD3BAB">
        <w:rPr>
          <w:rFonts w:ascii="Helvetica" w:hAnsi="Helvetica" w:cs="Helvetica"/>
          <w:color w:val="333333"/>
          <w:sz w:val="19"/>
          <w:szCs w:val="19"/>
        </w:rPr>
        <w:t>Θ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n). </w:t>
      </w:r>
      <w:r w:rsidR="00B13DE4">
        <w:rPr>
          <w:rFonts w:ascii="Helvetica" w:hAnsi="Helvetica" w:cs="Helvetica"/>
          <w:color w:val="333333"/>
          <w:sz w:val="19"/>
          <w:szCs w:val="19"/>
        </w:rPr>
        <w:t>The average of an array of size n will require n/2 elements to be examined in the average cas</w:t>
      </w:r>
      <w:r w:rsidR="004D3279">
        <w:rPr>
          <w:rFonts w:ascii="Helvetica" w:hAnsi="Helvetica" w:cs="Helvetica"/>
          <w:color w:val="333333"/>
          <w:sz w:val="19"/>
          <w:szCs w:val="19"/>
        </w:rPr>
        <w:t xml:space="preserve">e; however, after excluding lower order variables, leading coefficients and constants, the average case is also deduced to be </w:t>
      </w:r>
      <w:proofErr w:type="gramStart"/>
      <w:r w:rsidR="004D3279" w:rsidRPr="00AD3BAB">
        <w:rPr>
          <w:rFonts w:ascii="Helvetica" w:hAnsi="Helvetica" w:cs="Helvetica"/>
          <w:color w:val="333333"/>
          <w:sz w:val="19"/>
          <w:szCs w:val="19"/>
        </w:rPr>
        <w:t>Θ</w:t>
      </w:r>
      <w:r w:rsidR="004D3279"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 w:rsidR="004D3279">
        <w:rPr>
          <w:rFonts w:ascii="Helvetica" w:hAnsi="Helvetica" w:cs="Helvetica"/>
          <w:color w:val="333333"/>
          <w:sz w:val="19"/>
          <w:szCs w:val="19"/>
        </w:rPr>
        <w:t>n).</w:t>
      </w:r>
    </w:p>
    <w:p w14:paraId="771CFE62" w14:textId="060EB21F" w:rsidR="00E8071F" w:rsidRPr="00195D76" w:rsidRDefault="00DD22C9" w:rsidP="00EB5CF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3D3D4" wp14:editId="6D82526E">
                <wp:simplePos x="0" y="0"/>
                <wp:positionH relativeFrom="column">
                  <wp:posOffset>1466850</wp:posOffset>
                </wp:positionH>
                <wp:positionV relativeFrom="paragraph">
                  <wp:posOffset>1328420</wp:posOffset>
                </wp:positionV>
                <wp:extent cx="45719" cy="224790"/>
                <wp:effectExtent l="38100" t="38100" r="501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51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5.5pt;margin-top:104.6pt;width:3.6pt;height:17.7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8071F">
        <w:rPr>
          <w:rFonts w:ascii="Helvetica" w:hAnsi="Helvetica" w:cs="Helvetica"/>
          <w:b/>
          <w:color w:val="333333"/>
          <w:sz w:val="19"/>
          <w:szCs w:val="19"/>
        </w:rPr>
        <w:t xml:space="preserve">3)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2.3-1</w:t>
      </w:r>
      <w:r w:rsidR="00EB5CFB">
        <w:rPr>
          <w:rFonts w:ascii="Helvetica" w:hAnsi="Helvetica" w:cs="Helvetica"/>
          <w:b/>
          <w:color w:val="333333"/>
          <w:sz w:val="19"/>
          <w:szCs w:val="19"/>
        </w:rPr>
        <w:br/>
      </w:r>
      <w:r w:rsidR="00EB5CFB" w:rsidRPr="00EB5CFB">
        <w:rPr>
          <w:rFonts w:ascii="Helvetica" w:hAnsi="Helvetica" w:cs="Helvetica"/>
          <w:b/>
          <w:color w:val="333333"/>
          <w:sz w:val="19"/>
          <w:szCs w:val="19"/>
        </w:rPr>
        <w:t>Using Figure 2.4 as a model, illustrate the opera</w:t>
      </w:r>
      <w:r w:rsidR="00EB5CFB">
        <w:rPr>
          <w:rFonts w:ascii="Helvetica" w:hAnsi="Helvetica" w:cs="Helvetica"/>
          <w:b/>
          <w:color w:val="333333"/>
          <w:sz w:val="19"/>
          <w:szCs w:val="19"/>
        </w:rPr>
        <w:t xml:space="preserve">tion of merge sort on the array </w:t>
      </w:r>
      <w:r w:rsidR="00EB5CFB" w:rsidRPr="00EB5CFB">
        <w:rPr>
          <w:rFonts w:ascii="Helvetica" w:hAnsi="Helvetica" w:cs="Helvetica"/>
          <w:b/>
          <w:color w:val="333333"/>
          <w:sz w:val="19"/>
          <w:szCs w:val="19"/>
        </w:rPr>
        <w:t xml:space="preserve">A </w:t>
      </w:r>
      <w:r w:rsidR="00EB5CFB">
        <w:rPr>
          <w:rFonts w:ascii="Helvetica" w:hAnsi="Helvetica" w:cs="Helvetica"/>
          <w:b/>
          <w:color w:val="333333"/>
          <w:sz w:val="19"/>
          <w:szCs w:val="19"/>
        </w:rPr>
        <w:t>= {</w:t>
      </w:r>
      <w:r w:rsidR="00EB5CFB" w:rsidRPr="00EB5CFB">
        <w:rPr>
          <w:rFonts w:ascii="Helvetica" w:hAnsi="Helvetica" w:cs="Helvetica"/>
          <w:b/>
          <w:color w:val="333333"/>
          <w:sz w:val="19"/>
          <w:szCs w:val="19"/>
        </w:rPr>
        <w:t>3</w:t>
      </w:r>
      <w:r w:rsidR="00EB5CFB">
        <w:rPr>
          <w:rFonts w:ascii="Helvetica" w:hAnsi="Helvetica" w:cs="Helvetica"/>
          <w:b/>
          <w:color w:val="333333"/>
          <w:sz w:val="19"/>
          <w:szCs w:val="19"/>
        </w:rPr>
        <w:t xml:space="preserve">, 41, 52, 26, 38, 57, 9, </w:t>
      </w:r>
      <w:proofErr w:type="gramStart"/>
      <w:r w:rsidR="00EB5CFB">
        <w:rPr>
          <w:rFonts w:ascii="Helvetica" w:hAnsi="Helvetica" w:cs="Helvetica"/>
          <w:b/>
          <w:color w:val="333333"/>
          <w:sz w:val="19"/>
          <w:szCs w:val="19"/>
        </w:rPr>
        <w:t>49</w:t>
      </w:r>
      <w:proofErr w:type="gramEnd"/>
      <w:r w:rsidR="00EB5CFB">
        <w:rPr>
          <w:rFonts w:ascii="Helvetica" w:hAnsi="Helvetica" w:cs="Helvetica"/>
          <w:b/>
          <w:color w:val="333333"/>
          <w:sz w:val="19"/>
          <w:szCs w:val="19"/>
        </w:rPr>
        <w:t>)</w:t>
      </w:r>
      <w:r w:rsidR="00EB5CFB" w:rsidRPr="00EB5CFB">
        <w:rPr>
          <w:rFonts w:ascii="Helvetica" w:hAnsi="Helvetica" w:cs="Helvetica"/>
          <w:b/>
          <w:color w:val="333333"/>
          <w:sz w:val="19"/>
          <w:szCs w:val="19"/>
        </w:rPr>
        <w:t>.</w:t>
      </w:r>
      <w:r w:rsidR="00EB5CF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EB5CFB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EB5CFB">
        <w:rPr>
          <w:rFonts w:ascii="Helvetica" w:hAnsi="Helvetica" w:cs="Helvetica"/>
          <w:b/>
          <w:color w:val="333333"/>
          <w:sz w:val="19"/>
          <w:szCs w:val="19"/>
        </w:rPr>
        <w:t xml:space="preserve">: </w:t>
      </w:r>
      <w:r w:rsidR="00E8071F">
        <w:rPr>
          <w:rFonts w:ascii="Helvetica" w:hAnsi="Helvetica" w:cs="Helvetica"/>
          <w:b/>
          <w:color w:val="333333"/>
          <w:sz w:val="19"/>
          <w:szCs w:val="19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8071F" w14:paraId="557EC5C2" w14:textId="50FB3B10" w:rsidTr="00E8071F">
        <w:tc>
          <w:tcPr>
            <w:tcW w:w="1168" w:type="dxa"/>
          </w:tcPr>
          <w:p w14:paraId="1EE2528A" w14:textId="0C97806E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</w:t>
            </w:r>
          </w:p>
        </w:tc>
        <w:tc>
          <w:tcPr>
            <w:tcW w:w="1168" w:type="dxa"/>
          </w:tcPr>
          <w:p w14:paraId="6B854947" w14:textId="30EC8CF8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9</w:t>
            </w:r>
          </w:p>
        </w:tc>
        <w:tc>
          <w:tcPr>
            <w:tcW w:w="1169" w:type="dxa"/>
          </w:tcPr>
          <w:p w14:paraId="73591E21" w14:textId="7F3C5335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26</w:t>
            </w:r>
          </w:p>
        </w:tc>
        <w:tc>
          <w:tcPr>
            <w:tcW w:w="1169" w:type="dxa"/>
          </w:tcPr>
          <w:p w14:paraId="3CE5C336" w14:textId="6ACC7B05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38</w:t>
            </w:r>
          </w:p>
        </w:tc>
        <w:tc>
          <w:tcPr>
            <w:tcW w:w="1169" w:type="dxa"/>
          </w:tcPr>
          <w:p w14:paraId="5115C128" w14:textId="419853BF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41</w:t>
            </w:r>
          </w:p>
        </w:tc>
        <w:tc>
          <w:tcPr>
            <w:tcW w:w="1169" w:type="dxa"/>
          </w:tcPr>
          <w:p w14:paraId="4AA00E65" w14:textId="0BD193A4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49</w:t>
            </w:r>
          </w:p>
        </w:tc>
        <w:tc>
          <w:tcPr>
            <w:tcW w:w="1169" w:type="dxa"/>
          </w:tcPr>
          <w:p w14:paraId="795523FC" w14:textId="0219B879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52</w:t>
            </w:r>
          </w:p>
        </w:tc>
        <w:tc>
          <w:tcPr>
            <w:tcW w:w="1169" w:type="dxa"/>
          </w:tcPr>
          <w:p w14:paraId="52527EF2" w14:textId="2FC6AEC8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6284" w:tblpY="387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</w:tblGrid>
      <w:tr w:rsidR="00E8071F" w14:paraId="20E397B0" w14:textId="77777777" w:rsidTr="00E8071F">
        <w:trPr>
          <w:trHeight w:val="305"/>
        </w:trPr>
        <w:tc>
          <w:tcPr>
            <w:tcW w:w="1101" w:type="dxa"/>
          </w:tcPr>
          <w:p w14:paraId="4728F56B" w14:textId="7F011604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9</w:t>
            </w:r>
          </w:p>
        </w:tc>
        <w:tc>
          <w:tcPr>
            <w:tcW w:w="1101" w:type="dxa"/>
          </w:tcPr>
          <w:p w14:paraId="095BE73C" w14:textId="0380B617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38</w:t>
            </w:r>
          </w:p>
        </w:tc>
        <w:tc>
          <w:tcPr>
            <w:tcW w:w="1101" w:type="dxa"/>
          </w:tcPr>
          <w:p w14:paraId="25C2A8B6" w14:textId="767555DB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49</w:t>
            </w:r>
          </w:p>
        </w:tc>
        <w:tc>
          <w:tcPr>
            <w:tcW w:w="1101" w:type="dxa"/>
          </w:tcPr>
          <w:p w14:paraId="37CF25A2" w14:textId="04CB73D1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</w:tblGrid>
      <w:tr w:rsidR="00E8071F" w14:paraId="13809AED" w14:textId="77777777" w:rsidTr="00E8071F">
        <w:trPr>
          <w:trHeight w:val="305"/>
        </w:trPr>
        <w:tc>
          <w:tcPr>
            <w:tcW w:w="1122" w:type="dxa"/>
          </w:tcPr>
          <w:p w14:paraId="1333B214" w14:textId="5AFD241F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</w:t>
            </w:r>
          </w:p>
        </w:tc>
        <w:tc>
          <w:tcPr>
            <w:tcW w:w="1122" w:type="dxa"/>
          </w:tcPr>
          <w:p w14:paraId="41436283" w14:textId="19F084A4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26</w:t>
            </w:r>
          </w:p>
        </w:tc>
        <w:tc>
          <w:tcPr>
            <w:tcW w:w="1122" w:type="dxa"/>
          </w:tcPr>
          <w:p w14:paraId="51270CBD" w14:textId="4CF7C1A5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41</w:t>
            </w:r>
          </w:p>
        </w:tc>
        <w:tc>
          <w:tcPr>
            <w:tcW w:w="1122" w:type="dxa"/>
          </w:tcPr>
          <w:p w14:paraId="62207DA2" w14:textId="63947750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52</w:t>
            </w:r>
          </w:p>
        </w:tc>
      </w:tr>
    </w:tbl>
    <w:p w14:paraId="5606C6D3" w14:textId="76D8E061" w:rsidR="00E8071F" w:rsidRDefault="00DD22C9" w:rsidP="00FC00A6">
      <w:pPr>
        <w:pStyle w:val="NormalWeb"/>
        <w:shd w:val="clear" w:color="auto" w:fill="FFFFFF"/>
        <w:spacing w:after="150" w:line="300" w:lineRule="atLeast"/>
        <w:jc w:val="center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E9FA3" wp14:editId="166D3933">
                <wp:simplePos x="0" y="0"/>
                <wp:positionH relativeFrom="column">
                  <wp:posOffset>5200650</wp:posOffset>
                </wp:positionH>
                <wp:positionV relativeFrom="paragraph">
                  <wp:posOffset>448310</wp:posOffset>
                </wp:positionV>
                <wp:extent cx="45085" cy="228600"/>
                <wp:effectExtent l="5715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078A6" id="Straight Arrow Connector 10" o:spid="_x0000_s1026" type="#_x0000_t32" style="position:absolute;margin-left:409.5pt;margin-top:35.3pt;width:3.55pt;height:18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91CC8" wp14:editId="69DDFAAB">
                <wp:simplePos x="0" y="0"/>
                <wp:positionH relativeFrom="column">
                  <wp:posOffset>4419601</wp:posOffset>
                </wp:positionH>
                <wp:positionV relativeFrom="paragraph">
                  <wp:posOffset>6350</wp:posOffset>
                </wp:positionV>
                <wp:extent cx="45719" cy="228600"/>
                <wp:effectExtent l="57150" t="38100" r="501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F3A51" id="Straight Arrow Connector 9" o:spid="_x0000_s1026" type="#_x0000_t32" style="position:absolute;margin-left:348pt;margin-top:.5pt;width:3.6pt;height:18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C1055" wp14:editId="000AC2BB">
                <wp:simplePos x="0" y="0"/>
                <wp:positionH relativeFrom="column">
                  <wp:posOffset>697230</wp:posOffset>
                </wp:positionH>
                <wp:positionV relativeFrom="paragraph">
                  <wp:posOffset>440690</wp:posOffset>
                </wp:positionV>
                <wp:extent cx="45719" cy="224790"/>
                <wp:effectExtent l="38100" t="38100" r="5016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85138" id="Straight Arrow Connector 6" o:spid="_x0000_s1026" type="#_x0000_t32" style="position:absolute;margin-left:54.9pt;margin-top:34.7pt;width:3.6pt;height:17.7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E8071F" w14:paraId="5F48BED8" w14:textId="77777777" w:rsidTr="00E8071F">
        <w:trPr>
          <w:trHeight w:val="305"/>
        </w:trPr>
        <w:tc>
          <w:tcPr>
            <w:tcW w:w="1036" w:type="dxa"/>
          </w:tcPr>
          <w:p w14:paraId="570E2A3D" w14:textId="35B4896A" w:rsidR="00E8071F" w:rsidRDefault="00DD22C9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noProof/>
                <w:color w:val="333333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868D8" wp14:editId="15E325AD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189230</wp:posOffset>
                      </wp:positionV>
                      <wp:extent cx="99060" cy="224790"/>
                      <wp:effectExtent l="0" t="38100" r="5334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224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14EE1" id="Straight Arrow Connector 1" o:spid="_x0000_s1026" type="#_x0000_t32" style="position:absolute;margin-left:17.15pt;margin-top:14.9pt;width:7.8pt;height:17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C00A6"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</w:t>
            </w:r>
          </w:p>
        </w:tc>
        <w:tc>
          <w:tcPr>
            <w:tcW w:w="1036" w:type="dxa"/>
          </w:tcPr>
          <w:p w14:paraId="55775D72" w14:textId="3462E767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41</w:t>
            </w:r>
          </w:p>
        </w:tc>
      </w:tr>
    </w:tbl>
    <w:tbl>
      <w:tblPr>
        <w:tblStyle w:val="TableGrid"/>
        <w:tblpPr w:leftFromText="180" w:rightFromText="180" w:vertAnchor="text" w:horzAnchor="page" w:tblpX="3858" w:tblpY="499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E8071F" w14:paraId="771A172E" w14:textId="77777777" w:rsidTr="00E8071F">
        <w:trPr>
          <w:trHeight w:val="305"/>
        </w:trPr>
        <w:tc>
          <w:tcPr>
            <w:tcW w:w="1036" w:type="dxa"/>
          </w:tcPr>
          <w:p w14:paraId="5B10791E" w14:textId="48874AE7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52</w:t>
            </w:r>
          </w:p>
        </w:tc>
        <w:tc>
          <w:tcPr>
            <w:tcW w:w="1036" w:type="dxa"/>
          </w:tcPr>
          <w:p w14:paraId="220363D8" w14:textId="53AC3B84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26</w:t>
            </w:r>
          </w:p>
        </w:tc>
      </w:tr>
    </w:tbl>
    <w:tbl>
      <w:tblPr>
        <w:tblStyle w:val="TableGrid"/>
        <w:tblpPr w:leftFromText="180" w:rightFromText="180" w:vertAnchor="text" w:horzAnchor="page" w:tblpX="6334" w:tblpY="522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E8071F" w14:paraId="10171BCF" w14:textId="77777777" w:rsidTr="00E8071F">
        <w:trPr>
          <w:trHeight w:val="305"/>
        </w:trPr>
        <w:tc>
          <w:tcPr>
            <w:tcW w:w="1036" w:type="dxa"/>
          </w:tcPr>
          <w:p w14:paraId="3C728142" w14:textId="13254B4A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38</w:t>
            </w:r>
          </w:p>
        </w:tc>
        <w:tc>
          <w:tcPr>
            <w:tcW w:w="1036" w:type="dxa"/>
          </w:tcPr>
          <w:p w14:paraId="0FD59739" w14:textId="2DBFEE35" w:rsidR="00E8071F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13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E8071F" w14:paraId="1A230444" w14:textId="77777777" w:rsidTr="00FC5742">
        <w:trPr>
          <w:trHeight w:val="305"/>
        </w:trPr>
        <w:tc>
          <w:tcPr>
            <w:tcW w:w="1036" w:type="dxa"/>
          </w:tcPr>
          <w:p w14:paraId="0715E240" w14:textId="175973C6" w:rsidR="00E8071F" w:rsidRDefault="00FC00A6" w:rsidP="00FC5742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9</w:t>
            </w:r>
          </w:p>
        </w:tc>
        <w:tc>
          <w:tcPr>
            <w:tcW w:w="1036" w:type="dxa"/>
          </w:tcPr>
          <w:p w14:paraId="6D9577D4" w14:textId="70F0B6F9" w:rsidR="00E8071F" w:rsidRDefault="00FC00A6" w:rsidP="00FC5742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49</w:t>
            </w:r>
          </w:p>
        </w:tc>
      </w:tr>
    </w:tbl>
    <w:p w14:paraId="287DE9E3" w14:textId="1F3B9153" w:rsidR="00E8071F" w:rsidRPr="00195D76" w:rsidRDefault="00DD22C9" w:rsidP="00FC00A6">
      <w:pPr>
        <w:pStyle w:val="NormalWeb"/>
        <w:shd w:val="clear" w:color="auto" w:fill="FFFFFF"/>
        <w:spacing w:after="150" w:line="300" w:lineRule="atLeast"/>
        <w:jc w:val="center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CDD70" wp14:editId="5E5E75BE">
                <wp:simplePos x="0" y="0"/>
                <wp:positionH relativeFrom="column">
                  <wp:posOffset>2510790</wp:posOffset>
                </wp:positionH>
                <wp:positionV relativeFrom="paragraph">
                  <wp:posOffset>495300</wp:posOffset>
                </wp:positionV>
                <wp:extent cx="45719" cy="228600"/>
                <wp:effectExtent l="5715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FB0FD" id="Straight Arrow Connector 13" o:spid="_x0000_s1026" type="#_x0000_t32" style="position:absolute;margin-left:197.7pt;margin-top:39pt;width:3.6pt;height:18pt;flip:x 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7E3B1" wp14:editId="5F05C1D3">
                <wp:simplePos x="0" y="0"/>
                <wp:positionH relativeFrom="column">
                  <wp:posOffset>944880</wp:posOffset>
                </wp:positionH>
                <wp:positionV relativeFrom="paragraph">
                  <wp:posOffset>487680</wp:posOffset>
                </wp:positionV>
                <wp:extent cx="45719" cy="228600"/>
                <wp:effectExtent l="57150" t="38100" r="5016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64C44" id="Straight Arrow Connector 12" o:spid="_x0000_s1026" type="#_x0000_t32" style="position:absolute;margin-left:74.4pt;margin-top:38.4pt;width:3.6pt;height:18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93E11" wp14:editId="773817F1">
                <wp:simplePos x="0" y="0"/>
                <wp:positionH relativeFrom="column">
                  <wp:posOffset>2148840</wp:posOffset>
                </wp:positionH>
                <wp:positionV relativeFrom="paragraph">
                  <wp:posOffset>83820</wp:posOffset>
                </wp:positionV>
                <wp:extent cx="45085" cy="228600"/>
                <wp:effectExtent l="5715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E47E3" id="Straight Arrow Connector 11" o:spid="_x0000_s1026" type="#_x0000_t32" style="position:absolute;margin-left:169.2pt;margin-top:6.6pt;width:3.55pt;height:18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E9ED6" wp14:editId="181FC075">
                <wp:simplePos x="0" y="0"/>
                <wp:positionH relativeFrom="column">
                  <wp:posOffset>3783330</wp:posOffset>
                </wp:positionH>
                <wp:positionV relativeFrom="paragraph">
                  <wp:posOffset>87630</wp:posOffset>
                </wp:positionV>
                <wp:extent cx="45719" cy="224790"/>
                <wp:effectExtent l="38100" t="38100" r="5016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CF435" id="Straight Arrow Connector 7" o:spid="_x0000_s1026" type="#_x0000_t32" style="position:absolute;margin-left:297.9pt;margin-top:6.9pt;width:3.6pt;height:17.7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2D3EDCD5" w14:textId="77777777" w:rsidTr="008F5837">
        <w:trPr>
          <w:trHeight w:val="307"/>
        </w:trPr>
        <w:tc>
          <w:tcPr>
            <w:tcW w:w="906" w:type="dxa"/>
          </w:tcPr>
          <w:p w14:paraId="4B739C45" w14:textId="742C0AAB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595" w:tblpY="429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15556E6F" w14:textId="77777777" w:rsidTr="008F5837">
        <w:trPr>
          <w:trHeight w:val="307"/>
        </w:trPr>
        <w:tc>
          <w:tcPr>
            <w:tcW w:w="906" w:type="dxa"/>
          </w:tcPr>
          <w:p w14:paraId="7299E790" w14:textId="52A2209D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41</w:t>
            </w:r>
          </w:p>
        </w:tc>
      </w:tr>
    </w:tbl>
    <w:tbl>
      <w:tblPr>
        <w:tblStyle w:val="TableGrid"/>
        <w:tblpPr w:leftFromText="180" w:rightFromText="180" w:vertAnchor="text" w:horzAnchor="page" w:tblpX="3934" w:tblpY="438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113F6B0E" w14:textId="77777777" w:rsidTr="008F5837">
        <w:trPr>
          <w:trHeight w:val="307"/>
        </w:trPr>
        <w:tc>
          <w:tcPr>
            <w:tcW w:w="906" w:type="dxa"/>
          </w:tcPr>
          <w:p w14:paraId="06DAC189" w14:textId="32A31959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52</w:t>
            </w:r>
          </w:p>
        </w:tc>
      </w:tr>
    </w:tbl>
    <w:tbl>
      <w:tblPr>
        <w:tblStyle w:val="TableGrid"/>
        <w:tblpPr w:leftFromText="180" w:rightFromText="180" w:vertAnchor="text" w:horzAnchor="page" w:tblpX="5004" w:tblpY="421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6E228E4A" w14:textId="77777777" w:rsidTr="008F5837">
        <w:trPr>
          <w:trHeight w:val="307"/>
        </w:trPr>
        <w:tc>
          <w:tcPr>
            <w:tcW w:w="906" w:type="dxa"/>
          </w:tcPr>
          <w:p w14:paraId="5FE84EC4" w14:textId="3D7820BD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26</w:t>
            </w:r>
          </w:p>
        </w:tc>
      </w:tr>
    </w:tbl>
    <w:tbl>
      <w:tblPr>
        <w:tblStyle w:val="TableGrid"/>
        <w:tblpPr w:leftFromText="180" w:rightFromText="180" w:vertAnchor="text" w:horzAnchor="page" w:tblpX="6371" w:tblpY="439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4E792877" w14:textId="77777777" w:rsidTr="008F5837">
        <w:trPr>
          <w:trHeight w:val="307"/>
        </w:trPr>
        <w:tc>
          <w:tcPr>
            <w:tcW w:w="906" w:type="dxa"/>
          </w:tcPr>
          <w:p w14:paraId="77352FD6" w14:textId="56E5BAC0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38</w:t>
            </w:r>
          </w:p>
        </w:tc>
      </w:tr>
    </w:tbl>
    <w:tbl>
      <w:tblPr>
        <w:tblStyle w:val="TableGrid"/>
        <w:tblpPr w:leftFromText="180" w:rightFromText="180" w:vertAnchor="text" w:horzAnchor="page" w:tblpX="7450" w:tblpY="457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6D4ED87C" w14:textId="77777777" w:rsidTr="008F5837">
        <w:trPr>
          <w:trHeight w:val="307"/>
        </w:trPr>
        <w:tc>
          <w:tcPr>
            <w:tcW w:w="906" w:type="dxa"/>
          </w:tcPr>
          <w:p w14:paraId="2995A7B0" w14:textId="5E039657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8780" w:tblpY="439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4024CC0C" w14:textId="77777777" w:rsidTr="008F5837">
        <w:trPr>
          <w:trHeight w:val="307"/>
        </w:trPr>
        <w:tc>
          <w:tcPr>
            <w:tcW w:w="906" w:type="dxa"/>
          </w:tcPr>
          <w:p w14:paraId="3B978DB9" w14:textId="45FD7595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75"/>
        <w:tblW w:w="0" w:type="auto"/>
        <w:tblLook w:val="04A0" w:firstRow="1" w:lastRow="0" w:firstColumn="1" w:lastColumn="0" w:noHBand="0" w:noVBand="1"/>
      </w:tblPr>
      <w:tblGrid>
        <w:gridCol w:w="906"/>
      </w:tblGrid>
      <w:tr w:rsidR="008F5837" w14:paraId="49E157C5" w14:textId="77777777" w:rsidTr="008F5837">
        <w:trPr>
          <w:trHeight w:val="307"/>
        </w:trPr>
        <w:tc>
          <w:tcPr>
            <w:tcW w:w="906" w:type="dxa"/>
          </w:tcPr>
          <w:p w14:paraId="5B118327" w14:textId="4706DE1C" w:rsidR="008F5837" w:rsidRDefault="00FC00A6" w:rsidP="00FC00A6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color w:val="333333"/>
                <w:sz w:val="19"/>
                <w:szCs w:val="19"/>
              </w:rPr>
              <w:t>49</w:t>
            </w:r>
          </w:p>
        </w:tc>
      </w:tr>
    </w:tbl>
    <w:p w14:paraId="54835443" w14:textId="2794AEBF" w:rsidR="00E8071F" w:rsidRDefault="00DD22C9" w:rsidP="00FC00A6">
      <w:pPr>
        <w:pStyle w:val="NormalWeb"/>
        <w:shd w:val="clear" w:color="auto" w:fill="FFFFFF"/>
        <w:spacing w:after="150" w:line="300" w:lineRule="atLeast"/>
        <w:jc w:val="center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6F7E6" wp14:editId="683CA2DF">
                <wp:simplePos x="0" y="0"/>
                <wp:positionH relativeFrom="column">
                  <wp:posOffset>5535930</wp:posOffset>
                </wp:positionH>
                <wp:positionV relativeFrom="paragraph">
                  <wp:posOffset>66040</wp:posOffset>
                </wp:positionV>
                <wp:extent cx="45719" cy="228600"/>
                <wp:effectExtent l="57150" t="38100" r="5016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24894" id="Straight Arrow Connector 15" o:spid="_x0000_s1026" type="#_x0000_t32" style="position:absolute;margin-left:435.9pt;margin-top:5.2pt;width:3.6pt;height:18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A28B3" wp14:editId="456E41D9">
                <wp:simplePos x="0" y="0"/>
                <wp:positionH relativeFrom="column">
                  <wp:posOffset>4061460</wp:posOffset>
                </wp:positionH>
                <wp:positionV relativeFrom="paragraph">
                  <wp:posOffset>73660</wp:posOffset>
                </wp:positionV>
                <wp:extent cx="45719" cy="228600"/>
                <wp:effectExtent l="5715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34E4C" id="Straight Arrow Connector 14" o:spid="_x0000_s1026" type="#_x0000_t32" style="position:absolute;margin-left:319.8pt;margin-top:5.8pt;width:3.6pt;height:18pt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860CB" wp14:editId="610AE121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19" cy="224790"/>
                <wp:effectExtent l="38100" t="38100" r="5016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3F86B" id="Straight Arrow Connector 5" o:spid="_x0000_s1026" type="#_x0000_t32" style="position:absolute;margin-left:387pt;margin-top:5.2pt;width:3.6pt;height:17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E7750" wp14:editId="54B2E30D">
                <wp:simplePos x="0" y="0"/>
                <wp:positionH relativeFrom="column">
                  <wp:posOffset>3440430</wp:posOffset>
                </wp:positionH>
                <wp:positionV relativeFrom="paragraph">
                  <wp:posOffset>62230</wp:posOffset>
                </wp:positionV>
                <wp:extent cx="45719" cy="224790"/>
                <wp:effectExtent l="38100" t="38100" r="50165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E97CC" id="Straight Arrow Connector 4" o:spid="_x0000_s1026" type="#_x0000_t32" style="position:absolute;margin-left:270.9pt;margin-top:4.9pt;width:3.6pt;height:17.7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53654" wp14:editId="3D2BD274">
                <wp:simplePos x="0" y="0"/>
                <wp:positionH relativeFrom="column">
                  <wp:posOffset>1878329</wp:posOffset>
                </wp:positionH>
                <wp:positionV relativeFrom="paragraph">
                  <wp:posOffset>58420</wp:posOffset>
                </wp:positionV>
                <wp:extent cx="45719" cy="224790"/>
                <wp:effectExtent l="38100" t="38100" r="50165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A7F7A" id="Straight Arrow Connector 3" o:spid="_x0000_s1026" type="#_x0000_t32" style="position:absolute;margin-left:147.9pt;margin-top:4.6pt;width:3.6pt;height:17.7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5BFDC8A2" w14:textId="77777777" w:rsidR="00E8071F" w:rsidRDefault="00E8071F" w:rsidP="00EB5CF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b/>
          <w:color w:val="333333"/>
          <w:sz w:val="19"/>
          <w:szCs w:val="19"/>
        </w:rPr>
      </w:pPr>
    </w:p>
    <w:p w14:paraId="3206CFCF" w14:textId="77777777" w:rsidR="00E8071F" w:rsidRPr="00195D76" w:rsidRDefault="00E8071F" w:rsidP="00EB5CF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b/>
          <w:color w:val="333333"/>
          <w:sz w:val="19"/>
          <w:szCs w:val="19"/>
        </w:rPr>
      </w:pPr>
    </w:p>
    <w:p w14:paraId="07B9835C" w14:textId="4CC9B342" w:rsidR="00C8307E" w:rsidRPr="00D102EB" w:rsidRDefault="00E8071F" w:rsidP="00D102E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4)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2.3-4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gramStart"/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We</w:t>
      </w:r>
      <w:proofErr w:type="gramEnd"/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 xml:space="preserve"> can express insertion sort as a recursive procedu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re as follows. In order to sort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A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[1..n-1],we recursively sort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A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>[1..n-1] and then insert A[n]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into the sorted array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A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>[1..n-1]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 xml:space="preserve">. Write a recurrence for the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lastRenderedPageBreak/>
        <w:t>running ti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me of this recursive version of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insertion sort.</w:t>
      </w:r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t>:</w:t>
      </w:r>
      <w:r w:rsidR="00195D76">
        <w:rPr>
          <w:rFonts w:ascii="Helvetica" w:hAnsi="Helvetica" w:cs="Helvetica"/>
          <w:color w:val="333333"/>
          <w:sz w:val="19"/>
          <w:szCs w:val="19"/>
        </w:rPr>
        <w:t xml:space="preserve"> </w:t>
      </w:r>
    </w:p>
    <w:p w14:paraId="28D682E3" w14:textId="2B064E9F" w:rsidR="00B80AA7" w:rsidRDefault="00D102EB" w:rsidP="00C8307E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It</w:t>
      </w:r>
      <w:r w:rsidR="00195D76">
        <w:rPr>
          <w:rFonts w:ascii="Helvetica" w:hAnsi="Helvetica" w:cs="Helvetica"/>
          <w:color w:val="333333"/>
          <w:sz w:val="19"/>
          <w:szCs w:val="19"/>
        </w:rPr>
        <w:t xml:space="preserve"> takes </w:t>
      </w:r>
      <w:r w:rsidR="00195D76" w:rsidRPr="00195D76">
        <w:rPr>
          <w:rFonts w:ascii="Helvetica" w:hAnsi="Helvetica" w:cs="Helvetica"/>
          <w:color w:val="333333"/>
          <w:sz w:val="19"/>
          <w:szCs w:val="19"/>
        </w:rPr>
        <w:t>Θ (n) time in the worst case to insert A[n] into the sorted array</w:t>
      </w:r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gramStart"/>
      <w:r w:rsidR="00195D76" w:rsidRPr="00195D76">
        <w:rPr>
          <w:rFonts w:ascii="Helvetica" w:hAnsi="Helvetica" w:cs="Helvetica"/>
          <w:color w:val="333333"/>
          <w:sz w:val="19"/>
          <w:szCs w:val="19"/>
        </w:rPr>
        <w:t>A[</w:t>
      </w:r>
      <w:proofErr w:type="gramEnd"/>
      <w:r w:rsidR="00195D76" w:rsidRPr="00195D76">
        <w:rPr>
          <w:rFonts w:ascii="Helvetica" w:hAnsi="Helvetica" w:cs="Helvetica"/>
          <w:color w:val="333333"/>
          <w:sz w:val="19"/>
          <w:szCs w:val="19"/>
        </w:rPr>
        <w:t xml:space="preserve">1 . . n − 1], </w:t>
      </w:r>
      <w:r>
        <w:rPr>
          <w:rFonts w:ascii="Helvetica" w:hAnsi="Helvetica" w:cs="Helvetica"/>
          <w:color w:val="333333"/>
          <w:sz w:val="19"/>
          <w:szCs w:val="19"/>
        </w:rPr>
        <w:t xml:space="preserve">thus </w:t>
      </w:r>
      <w:r w:rsidR="00195D76" w:rsidRPr="00195D76">
        <w:rPr>
          <w:rFonts w:ascii="Helvetica" w:hAnsi="Helvetica" w:cs="Helvetica"/>
          <w:color w:val="333333"/>
          <w:sz w:val="19"/>
          <w:szCs w:val="19"/>
        </w:rPr>
        <w:t>we get the recurrence</w:t>
      </w:r>
      <w:r>
        <w:rPr>
          <w:rFonts w:ascii="Helvetica" w:hAnsi="Helvetica" w:cs="Helvetica"/>
          <w:color w:val="333333"/>
          <w:sz w:val="19"/>
          <w:szCs w:val="19"/>
        </w:rPr>
        <w:t>:</w:t>
      </w:r>
      <w:r w:rsidR="00195D76">
        <w:rPr>
          <w:rFonts w:ascii="Helvetica" w:hAnsi="Helvetica" w:cs="Helvetica"/>
          <w:color w:val="333333"/>
          <w:sz w:val="19"/>
          <w:szCs w:val="19"/>
        </w:rPr>
        <w:br/>
      </w:r>
      <w:r w:rsidR="00195D76">
        <w:rPr>
          <w:noProof/>
        </w:rPr>
        <w:drawing>
          <wp:inline distT="0" distB="0" distL="0" distR="0" wp14:anchorId="68AC794D" wp14:editId="7FB6F737">
            <wp:extent cx="2238231" cy="446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341" cy="4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D76">
        <w:rPr>
          <w:rFonts w:ascii="Helvetica" w:hAnsi="Helvetica" w:cs="Helvetica"/>
          <w:color w:val="333333"/>
          <w:sz w:val="19"/>
          <w:szCs w:val="19"/>
        </w:rPr>
        <w:br/>
        <w:t xml:space="preserve">The solution to this recurrence is </w:t>
      </w:r>
      <w:r w:rsidR="00195D76">
        <w:rPr>
          <w:rFonts w:ascii="Helvetica" w:hAnsi="Helvetica" w:cs="Helvetica"/>
          <w:i/>
          <w:color w:val="333333"/>
          <w:sz w:val="19"/>
          <w:szCs w:val="19"/>
        </w:rPr>
        <w:t xml:space="preserve">T(n) = </w:t>
      </w:r>
      <w:r w:rsidR="00195D76" w:rsidRPr="00195D76">
        <w:rPr>
          <w:rFonts w:ascii="Helvetica" w:hAnsi="Helvetica" w:cs="Helvetica"/>
          <w:i/>
          <w:color w:val="333333"/>
          <w:sz w:val="19"/>
          <w:szCs w:val="19"/>
        </w:rPr>
        <w:t>Θ</w:t>
      </w:r>
      <w:r w:rsidR="00195D76">
        <w:rPr>
          <w:rFonts w:ascii="Helvetica" w:hAnsi="Helvetica" w:cs="Helvetica"/>
          <w:i/>
          <w:color w:val="333333"/>
          <w:sz w:val="19"/>
          <w:szCs w:val="19"/>
        </w:rPr>
        <w:t>(n</w:t>
      </w:r>
      <w:r w:rsidR="00195D76">
        <w:rPr>
          <w:rFonts w:ascii="Helvetica" w:hAnsi="Helvetica" w:cs="Helvetica"/>
          <w:i/>
          <w:color w:val="333333"/>
          <w:sz w:val="19"/>
          <w:szCs w:val="19"/>
          <w:vertAlign w:val="superscript"/>
        </w:rPr>
        <w:t>2</w:t>
      </w:r>
      <w:r w:rsidR="00195D76">
        <w:rPr>
          <w:rFonts w:ascii="Helvetica" w:hAnsi="Helvetica" w:cs="Helvetica"/>
          <w:i/>
          <w:color w:val="333333"/>
          <w:sz w:val="19"/>
          <w:szCs w:val="19"/>
        </w:rPr>
        <w:t>).</w:t>
      </w:r>
    </w:p>
    <w:p w14:paraId="5E6F051C" w14:textId="77777777" w:rsidR="00D102EB" w:rsidRDefault="00D102EB" w:rsidP="00B80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4867F40A" w14:textId="77777777" w:rsidR="00B80AA7" w:rsidRDefault="00B80AA7" w:rsidP="00B80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And the following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Problems </w:t>
      </w:r>
      <w:r>
        <w:rPr>
          <w:rFonts w:ascii="Helvetica" w:hAnsi="Helvetica" w:cs="Helvetica"/>
          <w:color w:val="333333"/>
          <w:sz w:val="19"/>
          <w:szCs w:val="19"/>
        </w:rPr>
        <w:t>(at the end of the chapter) </w:t>
      </w:r>
    </w:p>
    <w:p w14:paraId="643E329F" w14:textId="70EECFE7" w:rsidR="00195D76" w:rsidRPr="00B13DE4" w:rsidRDefault="00E8071F" w:rsidP="00B13DE4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5)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2.2-d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gramStart"/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What</w:t>
      </w:r>
      <w:proofErr w:type="gramEnd"/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 xml:space="preserve"> is the worst-case running time of </w:t>
      </w:r>
      <w:proofErr w:type="spellStart"/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bubbles</w:t>
      </w:r>
      <w:r w:rsidR="00D102EB">
        <w:rPr>
          <w:rFonts w:ascii="Helvetica" w:hAnsi="Helvetica" w:cs="Helvetica"/>
          <w:b/>
          <w:color w:val="333333"/>
          <w:sz w:val="19"/>
          <w:szCs w:val="19"/>
        </w:rPr>
        <w:t>ort</w:t>
      </w:r>
      <w:proofErr w:type="spellEnd"/>
      <w:r w:rsidR="00D102EB">
        <w:rPr>
          <w:rFonts w:ascii="Helvetica" w:hAnsi="Helvetica" w:cs="Helvetica"/>
          <w:b/>
          <w:color w:val="333333"/>
          <w:sz w:val="19"/>
          <w:szCs w:val="19"/>
        </w:rPr>
        <w:t xml:space="preserve">? How does it compare to the </w:t>
      </w:r>
      <w:r w:rsidR="00D102EB" w:rsidRPr="00D102EB">
        <w:rPr>
          <w:rFonts w:ascii="Helvetica" w:hAnsi="Helvetica" w:cs="Helvetica"/>
          <w:b/>
          <w:color w:val="333333"/>
          <w:sz w:val="19"/>
          <w:szCs w:val="19"/>
        </w:rPr>
        <w:t>running time of insertion sort?</w:t>
      </w:r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195D76" w:rsidRPr="00195D76">
        <w:rPr>
          <w:rFonts w:ascii="Helvetica" w:hAnsi="Helvetica" w:cs="Helvetica"/>
          <w:b/>
          <w:color w:val="333333"/>
          <w:sz w:val="19"/>
          <w:szCs w:val="19"/>
        </w:rPr>
        <w:t>:</w:t>
      </w:r>
      <w:r w:rsidR="00B13DE4" w:rsidRPr="00B13DE4"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 w:rsidR="00B13DE4">
        <w:rPr>
          <w:rFonts w:ascii="Helvetica" w:hAnsi="Helvetica" w:cs="Helvetica"/>
          <w:color w:val="333333"/>
          <w:sz w:val="19"/>
          <w:szCs w:val="19"/>
        </w:rPr>
        <w:t>Bubblesort</w:t>
      </w:r>
      <w:proofErr w:type="spellEnd"/>
      <w:r w:rsidR="00B13DE4">
        <w:rPr>
          <w:rFonts w:ascii="Helvetica" w:hAnsi="Helvetica" w:cs="Helvetica"/>
          <w:color w:val="333333"/>
          <w:sz w:val="19"/>
          <w:szCs w:val="19"/>
        </w:rPr>
        <w:t xml:space="preserve"> has </w:t>
      </w:r>
      <w:proofErr w:type="gramStart"/>
      <w:r w:rsidR="00B13DE4" w:rsidRPr="00AD3BAB">
        <w:rPr>
          <w:rFonts w:ascii="Helvetica" w:hAnsi="Helvetica" w:cs="Helvetica"/>
          <w:color w:val="333333"/>
          <w:sz w:val="19"/>
          <w:szCs w:val="19"/>
        </w:rPr>
        <w:t>Θ</w:t>
      </w:r>
      <w:r w:rsidR="00B13DE4"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 w:rsidR="00B13DE4">
        <w:rPr>
          <w:rFonts w:ascii="Helvetica" w:hAnsi="Helvetica" w:cs="Helvetica"/>
          <w:color w:val="333333"/>
          <w:sz w:val="19"/>
          <w:szCs w:val="19"/>
        </w:rPr>
        <w:t>n</w:t>
      </w:r>
      <w:r w:rsidR="00B13DE4">
        <w:rPr>
          <w:rFonts w:ascii="Helvetica" w:hAnsi="Helvetica" w:cs="Helvetica"/>
          <w:color w:val="333333"/>
          <w:sz w:val="19"/>
          <w:szCs w:val="19"/>
          <w:vertAlign w:val="superscript"/>
        </w:rPr>
        <w:t>2</w:t>
      </w:r>
      <w:r w:rsidR="00B13DE4">
        <w:rPr>
          <w:rFonts w:ascii="Helvetica" w:hAnsi="Helvetica" w:cs="Helvetica"/>
          <w:color w:val="333333"/>
          <w:sz w:val="19"/>
          <w:szCs w:val="19"/>
        </w:rPr>
        <w:t>) running time. Insertion sort has the same wo</w:t>
      </w:r>
      <w:r w:rsidR="00B115E7">
        <w:rPr>
          <w:rFonts w:ascii="Helvetica" w:hAnsi="Helvetica" w:cs="Helvetica"/>
          <w:color w:val="333333"/>
          <w:sz w:val="19"/>
          <w:szCs w:val="19"/>
        </w:rPr>
        <w:t>rst-case running time.</w:t>
      </w:r>
    </w:p>
    <w:p w14:paraId="34930509" w14:textId="14AAC476" w:rsidR="00B80AA7" w:rsidRPr="00BF612B" w:rsidRDefault="00E8071F" w:rsidP="00B80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6)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2.3-a</w:t>
      </w:r>
      <w:r w:rsidR="00BF612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BF612B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BF612B">
        <w:rPr>
          <w:rFonts w:ascii="Helvetica" w:hAnsi="Helvetica" w:cs="Helvetica"/>
          <w:b/>
          <w:color w:val="333333"/>
          <w:sz w:val="19"/>
          <w:szCs w:val="19"/>
        </w:rPr>
        <w:t xml:space="preserve">: </w:t>
      </w:r>
      <w:r w:rsidR="00BF612B">
        <w:rPr>
          <w:rFonts w:ascii="Helvetica" w:hAnsi="Helvetica" w:cs="Helvetica"/>
          <w:color w:val="333333"/>
          <w:sz w:val="19"/>
          <w:szCs w:val="19"/>
        </w:rPr>
        <w:t xml:space="preserve">This code fragment has </w:t>
      </w:r>
      <w:proofErr w:type="gramStart"/>
      <w:r w:rsidR="00BF612B" w:rsidRPr="00AD3BAB">
        <w:rPr>
          <w:rFonts w:ascii="Helvetica" w:hAnsi="Helvetica" w:cs="Helvetica"/>
          <w:color w:val="333333"/>
          <w:sz w:val="19"/>
          <w:szCs w:val="19"/>
        </w:rPr>
        <w:t>Θ</w:t>
      </w:r>
      <w:r w:rsidR="00BF612B"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 w:rsidR="00BF612B">
        <w:rPr>
          <w:rFonts w:ascii="Helvetica" w:hAnsi="Helvetica" w:cs="Helvetica"/>
          <w:color w:val="333333"/>
          <w:sz w:val="19"/>
          <w:szCs w:val="19"/>
        </w:rPr>
        <w:t>n) because the condition for the loop is from n to 0</w:t>
      </w:r>
    </w:p>
    <w:tbl>
      <w:tblPr>
        <w:tblStyle w:val="PlainTable1"/>
        <w:tblpPr w:leftFromText="180" w:rightFromText="180" w:vertAnchor="text" w:horzAnchor="page" w:tblpX="4629" w:tblpY="879"/>
        <w:tblW w:w="0" w:type="auto"/>
        <w:tblLook w:val="04A0" w:firstRow="1" w:lastRow="0" w:firstColumn="1" w:lastColumn="0" w:noHBand="0" w:noVBand="1"/>
      </w:tblPr>
      <w:tblGrid>
        <w:gridCol w:w="1350"/>
        <w:gridCol w:w="1800"/>
        <w:gridCol w:w="2515"/>
      </w:tblGrid>
      <w:tr w:rsidR="008B7664" w14:paraId="3F964C40" w14:textId="77777777" w:rsidTr="008B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8B5AB6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color w:val="333333"/>
                <w:sz w:val="19"/>
                <w:szCs w:val="19"/>
              </w:rPr>
            </w:pPr>
          </w:p>
        </w:tc>
        <w:tc>
          <w:tcPr>
            <w:tcW w:w="1800" w:type="dxa"/>
            <w:vAlign w:val="center"/>
          </w:tcPr>
          <w:p w14:paraId="0923EF55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Cost</w:t>
            </w:r>
          </w:p>
        </w:tc>
        <w:tc>
          <w:tcPr>
            <w:tcW w:w="2515" w:type="dxa"/>
            <w:vAlign w:val="center"/>
          </w:tcPr>
          <w:p w14:paraId="42A1430E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Time</w:t>
            </w:r>
          </w:p>
        </w:tc>
      </w:tr>
      <w:tr w:rsidR="008B7664" w14:paraId="3B5F18A0" w14:textId="77777777" w:rsidTr="008B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F7F6C4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1)</w:t>
            </w:r>
          </w:p>
        </w:tc>
        <w:tc>
          <w:tcPr>
            <w:tcW w:w="1800" w:type="dxa"/>
            <w:vAlign w:val="center"/>
          </w:tcPr>
          <w:p w14:paraId="5AC26391" w14:textId="77777777" w:rsidR="008B7664" w:rsidRPr="00E238A6" w:rsidRDefault="008B7664" w:rsidP="008B7664">
            <w:pPr>
              <w:pStyle w:val="NormalWeb"/>
              <w:spacing w:after="15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  <w:vertAlign w:val="subscript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C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vertAlign w:val="subscript"/>
              </w:rPr>
              <w:t>1</w:t>
            </w:r>
          </w:p>
        </w:tc>
        <w:tc>
          <w:tcPr>
            <w:tcW w:w="2515" w:type="dxa"/>
            <w:vAlign w:val="center"/>
          </w:tcPr>
          <w:p w14:paraId="6E728B83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n</w:t>
            </w:r>
          </w:p>
        </w:tc>
      </w:tr>
      <w:tr w:rsidR="008B7664" w14:paraId="1A2CAE9E" w14:textId="77777777" w:rsidTr="008B76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A408BAA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2)</w:t>
            </w:r>
          </w:p>
        </w:tc>
        <w:tc>
          <w:tcPr>
            <w:tcW w:w="1800" w:type="dxa"/>
            <w:vAlign w:val="center"/>
          </w:tcPr>
          <w:p w14:paraId="293AD4EC" w14:textId="77777777" w:rsidR="008B7664" w:rsidRPr="00E238A6" w:rsidRDefault="008B7664" w:rsidP="008B7664">
            <w:pPr>
              <w:pStyle w:val="NormalWeb"/>
              <w:spacing w:after="15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  <w:vertAlign w:val="subscript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C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515" w:type="dxa"/>
            <w:vAlign w:val="center"/>
          </w:tcPr>
          <w:p w14:paraId="5107253E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Helvetica"/>
                        <w:color w:val="333333"/>
                        <w:sz w:val="14"/>
                        <w:szCs w:val="19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333333"/>
                        <w:sz w:val="14"/>
                        <w:szCs w:val="19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333333"/>
                        <w:sz w:val="14"/>
                        <w:szCs w:val="19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Helvetica"/>
                            <w:color w:val="333333"/>
                            <w:sz w:val="14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333333"/>
                            <w:sz w:val="14"/>
                            <w:szCs w:val="19"/>
                          </w:rPr>
                          <m:t>n-1</m:t>
                        </m:r>
                      </m:e>
                    </m:d>
                  </m:e>
                </m:nary>
              </m:oMath>
            </m:oMathPara>
          </w:p>
        </w:tc>
      </w:tr>
      <w:tr w:rsidR="008B7664" w14:paraId="3AAE2DFA" w14:textId="77777777" w:rsidTr="008B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F3396E0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3)</w:t>
            </w:r>
          </w:p>
        </w:tc>
        <w:tc>
          <w:tcPr>
            <w:tcW w:w="1800" w:type="dxa"/>
            <w:vAlign w:val="center"/>
          </w:tcPr>
          <w:p w14:paraId="392FE10C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0</w:t>
            </w:r>
          </w:p>
        </w:tc>
        <w:tc>
          <w:tcPr>
            <w:tcW w:w="2515" w:type="dxa"/>
            <w:vAlign w:val="center"/>
          </w:tcPr>
          <w:p w14:paraId="7CD962BF" w14:textId="002CEF01" w:rsidR="008B7664" w:rsidRDefault="008B7664" w:rsidP="008B7664">
            <w:pPr>
              <w:pStyle w:val="NormalWeb"/>
              <w:spacing w:after="15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Helvetica"/>
                        <w:color w:val="333333"/>
                        <w:sz w:val="14"/>
                        <w:szCs w:val="19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333333"/>
                        <w:sz w:val="14"/>
                        <w:szCs w:val="19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333333"/>
                        <w:sz w:val="14"/>
                        <w:szCs w:val="19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cs="Helvetica"/>
                        <w:color w:val="333333"/>
                        <w:sz w:val="14"/>
                        <w:szCs w:val="19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333333"/>
                            <w:sz w:val="14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333333"/>
                            <w:sz w:val="14"/>
                            <w:szCs w:val="19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333333"/>
                        <w:sz w:val="14"/>
                        <w:szCs w:val="19"/>
                      </w:rPr>
                      <m:t>-1)</m:t>
                    </m:r>
                  </m:e>
                </m:nary>
              </m:oMath>
            </m:oMathPara>
          </w:p>
        </w:tc>
      </w:tr>
      <w:tr w:rsidR="008B7664" w14:paraId="44BAADC8" w14:textId="77777777" w:rsidTr="004B68E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7269B93" w14:textId="77777777" w:rsidR="008B7664" w:rsidRDefault="008B7664" w:rsidP="008B7664">
            <w:pPr>
              <w:pStyle w:val="NormalWeb"/>
              <w:spacing w:after="150" w:line="300" w:lineRule="atLeast"/>
              <w:jc w:val="center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4)</w:t>
            </w:r>
          </w:p>
        </w:tc>
        <w:tc>
          <w:tcPr>
            <w:tcW w:w="1800" w:type="dxa"/>
            <w:vAlign w:val="center"/>
          </w:tcPr>
          <w:p w14:paraId="2F2B2262" w14:textId="77777777" w:rsidR="008B7664" w:rsidRPr="00E238A6" w:rsidRDefault="008B7664" w:rsidP="008B7664">
            <w:pPr>
              <w:pStyle w:val="NormalWeb"/>
              <w:spacing w:after="15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C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vertAlign w:val="subscript"/>
              </w:rPr>
              <w:t>4</w:t>
            </w:r>
          </w:p>
        </w:tc>
        <w:tc>
          <w:tcPr>
            <w:tcW w:w="2515" w:type="dxa"/>
            <w:vAlign w:val="center"/>
          </w:tcPr>
          <w:p w14:paraId="24D2C41F" w14:textId="3A641B5F" w:rsidR="008B7664" w:rsidRDefault="008B7664" w:rsidP="008B7664">
            <w:pPr>
              <w:pStyle w:val="NormalWeb"/>
              <w:spacing w:after="15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n - 1</w:t>
            </w:r>
          </w:p>
        </w:tc>
      </w:tr>
    </w:tbl>
    <w:p w14:paraId="4EB64493" w14:textId="26D9559E" w:rsidR="00E238A6" w:rsidRPr="00BC5300" w:rsidRDefault="00E8071F" w:rsidP="00BC5300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color w:val="333333"/>
          <w:sz w:val="19"/>
          <w:szCs w:val="19"/>
        </w:rPr>
        <w:t xml:space="preserve">7) </w:t>
      </w:r>
      <w:r w:rsidR="00B80AA7" w:rsidRPr="00195D76">
        <w:rPr>
          <w:rFonts w:ascii="Helvetica" w:hAnsi="Helvetica" w:cs="Helvetica"/>
          <w:b/>
          <w:color w:val="333333"/>
          <w:sz w:val="19"/>
          <w:szCs w:val="19"/>
        </w:rPr>
        <w:t>2.3-b</w:t>
      </w:r>
      <w:r w:rsidR="00BF612B">
        <w:rPr>
          <w:rFonts w:ascii="Helvetica" w:hAnsi="Helvetica" w:cs="Helvetica"/>
          <w:b/>
          <w:color w:val="333333"/>
          <w:sz w:val="19"/>
          <w:szCs w:val="19"/>
        </w:rPr>
        <w:br/>
      </w:r>
      <w:proofErr w:type="spellStart"/>
      <w:r w:rsidR="00BF612B">
        <w:rPr>
          <w:rFonts w:ascii="Helvetica" w:hAnsi="Helvetica" w:cs="Helvetica"/>
          <w:b/>
          <w:color w:val="333333"/>
          <w:sz w:val="19"/>
          <w:szCs w:val="19"/>
        </w:rPr>
        <w:t>Ans</w:t>
      </w:r>
      <w:proofErr w:type="spellEnd"/>
      <w:r w:rsidR="00BF612B">
        <w:rPr>
          <w:rFonts w:ascii="Helvetica" w:hAnsi="Helvetica" w:cs="Helvetica"/>
          <w:b/>
          <w:color w:val="333333"/>
          <w:sz w:val="19"/>
          <w:szCs w:val="19"/>
        </w:rPr>
        <w:t xml:space="preserve">: </w:t>
      </w:r>
    </w:p>
    <w:p w14:paraId="28ED5627" w14:textId="2D4614E5" w:rsidR="00BF612B" w:rsidRDefault="00E238A6" w:rsidP="00BC5300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9"/>
          <w:szCs w:val="19"/>
        </w:rPr>
      </w:pPr>
      <w:r w:rsidRPr="00BC5300">
        <w:rPr>
          <w:rFonts w:ascii="Helvetica" w:hAnsi="Helvetica" w:cs="Helvetica" w:hint="eastAsia"/>
          <w:color w:val="333333"/>
          <w:sz w:val="19"/>
          <w:szCs w:val="19"/>
        </w:rPr>
        <w:t>y = 0</w:t>
      </w:r>
      <w:r>
        <w:rPr>
          <w:rFonts w:ascii="Helvetica" w:hAnsi="Helvetica" w:cs="Helvetica"/>
          <w:b/>
          <w:color w:val="333333"/>
          <w:sz w:val="19"/>
          <w:szCs w:val="19"/>
        </w:rPr>
        <w:br/>
      </w:r>
      <w:r w:rsidR="00BC5300" w:rsidRPr="00BC5300">
        <w:rPr>
          <w:rFonts w:ascii="Helvetica" w:hAnsi="Helvetica" w:cs="Helvetica" w:hint="eastAsia"/>
          <w:b/>
          <w:color w:val="333333"/>
          <w:sz w:val="19"/>
          <w:szCs w:val="19"/>
        </w:rPr>
        <w:t>for</w:t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 </w:t>
      </w:r>
      <w:proofErr w:type="spellStart"/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>i</w:t>
      </w:r>
      <w:proofErr w:type="spellEnd"/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 = </w:t>
      </w:r>
      <w:r w:rsidR="00BC5300">
        <w:rPr>
          <w:rFonts w:ascii="Helvetica" w:hAnsi="Helvetica" w:cs="Helvetica"/>
          <w:color w:val="333333"/>
          <w:sz w:val="19"/>
          <w:szCs w:val="19"/>
        </w:rPr>
        <w:t xml:space="preserve">n </w:t>
      </w:r>
      <w:proofErr w:type="spellStart"/>
      <w:r w:rsidR="00BC5300">
        <w:rPr>
          <w:rFonts w:ascii="Helvetica" w:hAnsi="Helvetica" w:cs="Helvetica"/>
          <w:b/>
          <w:color w:val="333333"/>
          <w:sz w:val="19"/>
          <w:szCs w:val="19"/>
        </w:rPr>
        <w:t>downto</w:t>
      </w:r>
      <w:proofErr w:type="spellEnd"/>
      <w:r w:rsidR="00BC5300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BC5300">
        <w:rPr>
          <w:rFonts w:ascii="Helvetica" w:hAnsi="Helvetica" w:cs="Helvetica"/>
          <w:color w:val="333333"/>
          <w:sz w:val="19"/>
          <w:szCs w:val="19"/>
        </w:rPr>
        <w:t>0</w:t>
      </w:r>
      <w:r w:rsidR="00BC5300" w:rsidRPr="00BC5300">
        <w:rPr>
          <w:rFonts w:ascii="Helvetica" w:hAnsi="Helvetica" w:cs="Helvetica"/>
          <w:color w:val="333333"/>
          <w:sz w:val="19"/>
          <w:szCs w:val="19"/>
        </w:rPr>
        <w:br/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        z = 1</w:t>
      </w:r>
      <w:r w:rsidR="00BC5300" w:rsidRPr="00BC5300">
        <w:rPr>
          <w:rFonts w:ascii="Helvetica" w:hAnsi="Helvetica" w:cs="Helvetica"/>
          <w:color w:val="333333"/>
          <w:sz w:val="19"/>
          <w:szCs w:val="19"/>
        </w:rPr>
        <w:br/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        </w:t>
      </w:r>
      <w:r w:rsidR="00BC5300" w:rsidRPr="00BC5300">
        <w:rPr>
          <w:rFonts w:ascii="Helvetica" w:hAnsi="Helvetica" w:cs="Helvetica" w:hint="eastAsia"/>
          <w:b/>
          <w:color w:val="333333"/>
          <w:sz w:val="19"/>
          <w:szCs w:val="19"/>
        </w:rPr>
        <w:t>for</w:t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 j = </w:t>
      </w:r>
      <w:r w:rsidR="008E1386">
        <w:rPr>
          <w:rFonts w:ascii="Helvetica" w:hAnsi="Helvetica" w:cs="Helvetica"/>
          <w:color w:val="333333"/>
          <w:sz w:val="19"/>
          <w:szCs w:val="19"/>
        </w:rPr>
        <w:t xml:space="preserve">n </w:t>
      </w:r>
      <w:proofErr w:type="spellStart"/>
      <w:r w:rsidR="008E1386">
        <w:rPr>
          <w:rFonts w:ascii="Helvetica" w:hAnsi="Helvetica" w:cs="Helvetica"/>
          <w:b/>
          <w:color w:val="333333"/>
          <w:sz w:val="19"/>
          <w:szCs w:val="19"/>
        </w:rPr>
        <w:t>downto</w:t>
      </w:r>
      <w:proofErr w:type="spellEnd"/>
      <w:r w:rsidR="008E1386">
        <w:rPr>
          <w:rFonts w:ascii="Helvetica" w:hAnsi="Helvetica" w:cs="Helvetica"/>
          <w:b/>
          <w:color w:val="333333"/>
          <w:sz w:val="19"/>
          <w:szCs w:val="19"/>
        </w:rPr>
        <w:t xml:space="preserve"> </w:t>
      </w:r>
      <w:r w:rsidR="008E1386">
        <w:rPr>
          <w:rFonts w:ascii="Helvetica" w:hAnsi="Helvetica" w:cs="Helvetica"/>
          <w:color w:val="333333"/>
          <w:sz w:val="19"/>
          <w:szCs w:val="19"/>
        </w:rPr>
        <w:t>1</w:t>
      </w:r>
      <w:r w:rsidR="008E1386"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 w:hint="eastAsia"/>
          <w:color w:val="333333"/>
          <w:sz w:val="19"/>
          <w:szCs w:val="19"/>
        </w:rPr>
        <w:t xml:space="preserve">        </w:t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 xml:space="preserve">z = </w:t>
      </w:r>
      <w:proofErr w:type="spellStart"/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>x·z</w:t>
      </w:r>
      <w:proofErr w:type="spellEnd"/>
      <w:r w:rsidR="00BC5300" w:rsidRPr="00BC5300">
        <w:rPr>
          <w:rFonts w:ascii="Helvetica" w:hAnsi="Helvetica" w:cs="Helvetica"/>
          <w:color w:val="333333"/>
          <w:sz w:val="19"/>
          <w:szCs w:val="19"/>
        </w:rPr>
        <w:br/>
      </w:r>
      <w:r w:rsidR="008E1386">
        <w:rPr>
          <w:rFonts w:ascii="Helvetica" w:hAnsi="Helvetica" w:cs="Helvetica" w:hint="eastAsia"/>
          <w:color w:val="333333"/>
          <w:sz w:val="19"/>
          <w:szCs w:val="19"/>
        </w:rPr>
        <w:t xml:space="preserve">        y = y + </w:t>
      </w:r>
      <w:proofErr w:type="spellStart"/>
      <w:r w:rsidR="008E1386">
        <w:rPr>
          <w:rFonts w:ascii="Helvetica" w:hAnsi="Helvetica" w:cs="Helvetica" w:hint="eastAsia"/>
          <w:color w:val="333333"/>
          <w:sz w:val="19"/>
          <w:szCs w:val="19"/>
        </w:rPr>
        <w:t>a</w:t>
      </w:r>
      <w:r w:rsidR="008E1386">
        <w:rPr>
          <w:rFonts w:ascii="Helvetica" w:hAnsi="Helvetica" w:cs="Helvetica"/>
          <w:color w:val="333333"/>
          <w:sz w:val="19"/>
          <w:szCs w:val="19"/>
          <w:vertAlign w:val="subscript"/>
        </w:rPr>
        <w:t>i</w:t>
      </w:r>
      <w:r w:rsidR="00BC5300" w:rsidRPr="00BC5300">
        <w:rPr>
          <w:rFonts w:ascii="Helvetica" w:hAnsi="Helvetica" w:cs="Helvetica" w:hint="eastAsia"/>
          <w:color w:val="333333"/>
          <w:sz w:val="19"/>
          <w:szCs w:val="19"/>
        </w:rPr>
        <w:t>·z</w:t>
      </w:r>
      <w:proofErr w:type="spellEnd"/>
      <w:r w:rsidR="00BC5300" w:rsidRPr="00BC5300">
        <w:rPr>
          <w:rFonts w:ascii="Helvetica" w:hAnsi="Helvetica" w:cs="Helvetica"/>
          <w:color w:val="333333"/>
          <w:sz w:val="19"/>
          <w:szCs w:val="19"/>
        </w:rPr>
        <w:br/>
        <w:t>return y</w:t>
      </w:r>
    </w:p>
    <w:p w14:paraId="60896AAC" w14:textId="7EA28F4A" w:rsidR="008B7664" w:rsidRPr="004B68EC" w:rsidRDefault="00A543E6" w:rsidP="00BC5300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8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T(n) =  C</w:t>
      </w:r>
      <w:r>
        <w:rPr>
          <w:rFonts w:ascii="Helvetica" w:hAnsi="Helvetica" w:cs="Helvetica"/>
          <w:color w:val="333333"/>
          <w:sz w:val="19"/>
          <w:szCs w:val="19"/>
          <w:vertAlign w:val="subscript"/>
        </w:rPr>
        <w:t>1</w:t>
      </w:r>
      <w:r>
        <w:rPr>
          <w:rFonts w:ascii="Helvetica" w:hAnsi="Helvetica" w:cs="Helvetica"/>
          <w:color w:val="333333"/>
          <w:sz w:val="19"/>
          <w:szCs w:val="19"/>
        </w:rPr>
        <w:t>n + C</w:t>
      </w:r>
      <w:r>
        <w:rPr>
          <w:rFonts w:ascii="Helvetica" w:hAnsi="Helvetica" w:cs="Helvetica"/>
          <w:color w:val="333333"/>
          <w:sz w:val="19"/>
          <w:szCs w:val="19"/>
          <w:vertAlign w:val="subscript"/>
        </w:rPr>
        <w:t>2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m:oMath>
        <m:nary>
          <m:naryPr>
            <m:chr m:val="∑"/>
            <m:grow m:val="1"/>
            <m:ctrlPr>
              <w:rPr>
                <w:rFonts w:ascii="Cambria Math" w:hAnsi="Cambria Math" w:cs="Helvetica"/>
                <w:color w:val="333333"/>
                <w:sz w:val="18"/>
                <w:szCs w:val="19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333333"/>
                <w:sz w:val="18"/>
                <w:szCs w:val="19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333333"/>
                <w:sz w:val="18"/>
                <w:szCs w:val="19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Helvetica"/>
                    <w:color w:val="333333"/>
                    <w:sz w:val="18"/>
                    <w:szCs w:val="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18"/>
                    <w:szCs w:val="19"/>
                  </w:rPr>
                  <m:t>n-n</m:t>
                </m:r>
              </m:e>
            </m:d>
          </m:e>
        </m:nary>
      </m:oMath>
      <w:r w:rsidRPr="00A543E6">
        <w:rPr>
          <w:rFonts w:ascii="Helvetica" w:hAnsi="Helvetica" w:cs="Helvetica"/>
          <w:color w:val="333333"/>
          <w:sz w:val="18"/>
          <w:szCs w:val="19"/>
        </w:rPr>
        <w:t>+ C</w:t>
      </w:r>
      <w:r w:rsidRPr="00A543E6">
        <w:rPr>
          <w:rFonts w:ascii="Helvetica" w:hAnsi="Helvetica" w:cs="Helvetica"/>
          <w:color w:val="333333"/>
          <w:sz w:val="18"/>
          <w:szCs w:val="19"/>
          <w:vertAlign w:val="subscript"/>
        </w:rPr>
        <w:t>4</w:t>
      </w:r>
      <w:r w:rsidRPr="00A543E6">
        <w:rPr>
          <w:rFonts w:ascii="Helvetica" w:hAnsi="Helvetica" w:cs="Helvetica"/>
          <w:color w:val="333333"/>
          <w:sz w:val="18"/>
          <w:szCs w:val="19"/>
        </w:rPr>
        <w:t>(n - 1)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 w:cs="Helvetica"/>
            <w:color w:val="333333"/>
            <w:sz w:val="16"/>
            <w:szCs w:val="19"/>
          </w:rPr>
          <w:br/>
        </m:r>
        <m:nary>
          <m:naryPr>
            <m:chr m:val="∑"/>
            <m:grow m:val="1"/>
            <m:ctrlPr>
              <w:rPr>
                <w:rFonts w:ascii="Cambria Math" w:hAnsi="Cambria Math" w:cs="Helvetica"/>
                <w:color w:val="333333"/>
                <w:sz w:val="18"/>
                <w:szCs w:val="19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333333"/>
                <w:sz w:val="18"/>
                <w:szCs w:val="19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333333"/>
                <w:sz w:val="18"/>
                <w:szCs w:val="19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Helvetica"/>
                    <w:color w:val="333333"/>
                    <w:sz w:val="18"/>
                    <w:szCs w:val="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18"/>
                    <w:szCs w:val="19"/>
                  </w:rPr>
                  <m:t>n-1</m:t>
                </m:r>
              </m:e>
            </m:d>
          </m:e>
        </m:nary>
      </m:oMath>
      <w:r>
        <w:rPr>
          <w:rFonts w:ascii="Helvetica" w:hAnsi="Helvetica" w:cs="Helvetica"/>
          <w:color w:val="333333"/>
          <w:sz w:val="18"/>
          <w:szCs w:val="19"/>
        </w:rPr>
        <w:t xml:space="preserve"> = n(n – 1)</w:t>
      </w:r>
      <w:r>
        <w:rPr>
          <w:rFonts w:ascii="Helvetica" w:hAnsi="Helvetica" w:cs="Helvetica"/>
          <w:color w:val="333333"/>
          <w:sz w:val="18"/>
          <w:szCs w:val="19"/>
        </w:rPr>
        <w:br/>
        <w:t>T(n) = C</w:t>
      </w:r>
      <w:r>
        <w:rPr>
          <w:rFonts w:ascii="Helvetica" w:hAnsi="Helvetica" w:cs="Helvetica"/>
          <w:color w:val="333333"/>
          <w:sz w:val="18"/>
          <w:szCs w:val="19"/>
          <w:vertAlign w:val="subscript"/>
        </w:rPr>
        <w:t>1</w:t>
      </w:r>
      <w:r>
        <w:rPr>
          <w:rFonts w:ascii="Helvetica" w:hAnsi="Helvetica" w:cs="Helvetica"/>
          <w:color w:val="333333"/>
          <w:sz w:val="18"/>
          <w:szCs w:val="19"/>
        </w:rPr>
        <w:t>n + C</w:t>
      </w:r>
      <w:r>
        <w:rPr>
          <w:rFonts w:ascii="Helvetica" w:hAnsi="Helvetica" w:cs="Helvetica"/>
          <w:color w:val="333333"/>
          <w:sz w:val="18"/>
          <w:szCs w:val="19"/>
          <w:vertAlign w:val="subscript"/>
        </w:rPr>
        <w:t>2</w:t>
      </w:r>
      <w:r>
        <w:rPr>
          <w:rFonts w:ascii="Helvetica" w:hAnsi="Helvetica" w:cs="Helvetica"/>
          <w:color w:val="333333"/>
          <w:sz w:val="18"/>
          <w:szCs w:val="19"/>
        </w:rPr>
        <w:t>n</w:t>
      </w:r>
      <w:r>
        <w:rPr>
          <w:rFonts w:ascii="Helvetica" w:hAnsi="Helvetica" w:cs="Helvetica"/>
          <w:color w:val="333333"/>
          <w:sz w:val="18"/>
          <w:szCs w:val="19"/>
          <w:vertAlign w:val="superscript"/>
        </w:rPr>
        <w:t>2</w:t>
      </w:r>
      <w:r>
        <w:rPr>
          <w:rFonts w:ascii="Helvetica" w:hAnsi="Helvetica" w:cs="Helvetica"/>
          <w:color w:val="333333"/>
          <w:sz w:val="18"/>
          <w:szCs w:val="19"/>
        </w:rPr>
        <w:t xml:space="preserve"> – C</w:t>
      </w:r>
      <w:r>
        <w:rPr>
          <w:rFonts w:ascii="Helvetica" w:hAnsi="Helvetica" w:cs="Helvetica"/>
          <w:color w:val="333333"/>
          <w:sz w:val="18"/>
          <w:szCs w:val="19"/>
          <w:vertAlign w:val="subscript"/>
        </w:rPr>
        <w:t>2</w:t>
      </w:r>
      <w:r>
        <w:rPr>
          <w:rFonts w:ascii="Helvetica" w:hAnsi="Helvetica" w:cs="Helvetica"/>
          <w:color w:val="333333"/>
          <w:sz w:val="18"/>
          <w:szCs w:val="19"/>
        </w:rPr>
        <w:t>n + C</w:t>
      </w:r>
      <w:r>
        <w:rPr>
          <w:rFonts w:ascii="Helvetica" w:hAnsi="Helvetica" w:cs="Helvetica"/>
          <w:color w:val="333333"/>
          <w:sz w:val="18"/>
          <w:szCs w:val="19"/>
          <w:vertAlign w:val="subscript"/>
        </w:rPr>
        <w:t>4</w:t>
      </w:r>
      <w:r>
        <w:rPr>
          <w:rFonts w:ascii="Helvetica" w:hAnsi="Helvetica" w:cs="Helvetica"/>
          <w:color w:val="333333"/>
          <w:sz w:val="18"/>
          <w:szCs w:val="19"/>
        </w:rPr>
        <w:t>(n – 1)</w:t>
      </w:r>
      <w:r>
        <w:rPr>
          <w:rFonts w:ascii="Helvetica" w:hAnsi="Helvetica" w:cs="Helvetica"/>
          <w:color w:val="333333"/>
          <w:sz w:val="18"/>
          <w:szCs w:val="19"/>
        </w:rPr>
        <w:br/>
        <w:t>T(n) = C</w:t>
      </w:r>
      <w:r>
        <w:rPr>
          <w:rFonts w:ascii="Helvetica" w:hAnsi="Helvetica" w:cs="Helvetica"/>
          <w:color w:val="333333"/>
          <w:sz w:val="18"/>
          <w:szCs w:val="19"/>
          <w:vertAlign w:val="subscript"/>
        </w:rPr>
        <w:t>2</w:t>
      </w:r>
      <w:r>
        <w:rPr>
          <w:rFonts w:ascii="Helvetica" w:hAnsi="Helvetica" w:cs="Helvetica"/>
          <w:color w:val="333333"/>
          <w:sz w:val="18"/>
          <w:szCs w:val="19"/>
        </w:rPr>
        <w:t>n</w:t>
      </w:r>
      <w:r>
        <w:rPr>
          <w:rFonts w:ascii="Helvetica" w:hAnsi="Helvetica" w:cs="Helvetica"/>
          <w:color w:val="333333"/>
          <w:sz w:val="18"/>
          <w:szCs w:val="19"/>
          <w:vertAlign w:val="superscript"/>
        </w:rPr>
        <w:t>2</w:t>
      </w:r>
      <w:r>
        <w:rPr>
          <w:rFonts w:ascii="Helvetica" w:hAnsi="Helvetica" w:cs="Helvetica"/>
          <w:color w:val="333333"/>
          <w:sz w:val="18"/>
          <w:szCs w:val="19"/>
          <w:vertAlign w:val="superscript"/>
        </w:rPr>
        <w:br/>
        <w:t xml:space="preserve"> </w:t>
      </w:r>
      <w:r>
        <w:rPr>
          <w:rFonts w:ascii="Helvetica" w:hAnsi="Helvetica" w:cs="Helvetica"/>
          <w:color w:val="333333"/>
          <w:sz w:val="18"/>
          <w:szCs w:val="19"/>
        </w:rPr>
        <w:t xml:space="preserve">       = </w:t>
      </w:r>
      <w:r w:rsidRPr="00AD3BAB">
        <w:rPr>
          <w:rFonts w:ascii="Helvetica" w:hAnsi="Helvetica" w:cs="Helvetica"/>
          <w:color w:val="333333"/>
          <w:sz w:val="19"/>
          <w:szCs w:val="19"/>
        </w:rPr>
        <w:t>Θ</w:t>
      </w:r>
      <w:r>
        <w:rPr>
          <w:rFonts w:ascii="Helvetica" w:hAnsi="Helvetica" w:cs="Helvetica"/>
          <w:color w:val="333333"/>
          <w:sz w:val="19"/>
          <w:szCs w:val="19"/>
        </w:rPr>
        <w:t>(n</w:t>
      </w:r>
      <w:r>
        <w:rPr>
          <w:rFonts w:ascii="Helvetica" w:hAnsi="Helvetica" w:cs="Helvetica"/>
          <w:color w:val="333333"/>
          <w:sz w:val="19"/>
          <w:szCs w:val="19"/>
          <w:vertAlign w:val="superscript"/>
        </w:rPr>
        <w:t>2</w:t>
      </w:r>
      <w:r>
        <w:rPr>
          <w:rFonts w:ascii="Helvetica" w:hAnsi="Helvetica" w:cs="Helvetica"/>
          <w:color w:val="333333"/>
          <w:sz w:val="19"/>
          <w:szCs w:val="19"/>
        </w:rPr>
        <w:t>)</w:t>
      </w:r>
    </w:p>
    <w:p w14:paraId="5E306DDF" w14:textId="2091AD5D" w:rsidR="008E1386" w:rsidRPr="00BC5300" w:rsidRDefault="008E1386" w:rsidP="00BC5300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The running time of this algorithm is </w:t>
      </w:r>
      <w:proofErr w:type="gramStart"/>
      <w:r w:rsidRPr="00AD3BAB">
        <w:rPr>
          <w:rFonts w:ascii="Helvetica" w:hAnsi="Helvetica" w:cs="Helvetica"/>
          <w:color w:val="333333"/>
          <w:sz w:val="19"/>
          <w:szCs w:val="19"/>
        </w:rPr>
        <w:t>Θ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n</w:t>
      </w:r>
      <w:r>
        <w:rPr>
          <w:rFonts w:ascii="Helvetica" w:hAnsi="Helvetica" w:cs="Helvetica"/>
          <w:color w:val="333333"/>
          <w:sz w:val="19"/>
          <w:szCs w:val="19"/>
          <w:vertAlign w:val="superscript"/>
        </w:rPr>
        <w:t>2</w:t>
      </w:r>
      <w:r>
        <w:rPr>
          <w:rFonts w:ascii="Helvetica" w:hAnsi="Helvetica" w:cs="Helvetica"/>
          <w:color w:val="333333"/>
          <w:sz w:val="19"/>
          <w:szCs w:val="19"/>
        </w:rPr>
        <w:t xml:space="preserve">). </w:t>
      </w:r>
      <w:r w:rsidR="004B68EC">
        <w:rPr>
          <w:rFonts w:ascii="Helvetica" w:hAnsi="Helvetica" w:cs="Helvetica"/>
          <w:color w:val="333333"/>
          <w:sz w:val="19"/>
          <w:szCs w:val="19"/>
        </w:rPr>
        <w:t>This</w:t>
      </w:r>
      <w:r>
        <w:rPr>
          <w:rFonts w:ascii="Helvetica" w:hAnsi="Helvetica" w:cs="Helvetica"/>
          <w:color w:val="333333"/>
          <w:sz w:val="19"/>
          <w:szCs w:val="19"/>
        </w:rPr>
        <w:t xml:space="preserve"> is because t</w:t>
      </w:r>
      <w:r w:rsidRPr="008E1386">
        <w:rPr>
          <w:rFonts w:ascii="Helvetica" w:hAnsi="Helvetica" w:cs="Helvetica"/>
          <w:color w:val="333333"/>
          <w:sz w:val="19"/>
          <w:szCs w:val="19"/>
        </w:rPr>
        <w:t>he last execution of the inner-loop must iterate n times and the outer-loop will always iterate n times</w:t>
      </w:r>
      <w:r>
        <w:rPr>
          <w:rFonts w:ascii="Helvetica" w:hAnsi="Helvetica" w:cs="Helvetica"/>
          <w:color w:val="333333"/>
          <w:sz w:val="19"/>
          <w:szCs w:val="19"/>
        </w:rPr>
        <w:t>. Horner’s is more efficient because it has only one loop whereas this one has two.</w:t>
      </w:r>
    </w:p>
    <w:p w14:paraId="49413E7F" w14:textId="77777777" w:rsidR="00B80AA7" w:rsidRDefault="00B80AA7"/>
    <w:sectPr w:rsidR="00B8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A7"/>
    <w:rsid w:val="00114642"/>
    <w:rsid w:val="00135BCF"/>
    <w:rsid w:val="001811DC"/>
    <w:rsid w:val="00195D76"/>
    <w:rsid w:val="004B68EC"/>
    <w:rsid w:val="004D3279"/>
    <w:rsid w:val="006E57D3"/>
    <w:rsid w:val="00802658"/>
    <w:rsid w:val="008B7664"/>
    <w:rsid w:val="008E1386"/>
    <w:rsid w:val="008F5837"/>
    <w:rsid w:val="009A745C"/>
    <w:rsid w:val="00A543E6"/>
    <w:rsid w:val="00AD3BAB"/>
    <w:rsid w:val="00B115E7"/>
    <w:rsid w:val="00B13DE4"/>
    <w:rsid w:val="00B80AA7"/>
    <w:rsid w:val="00BC5300"/>
    <w:rsid w:val="00BF612B"/>
    <w:rsid w:val="00C8307E"/>
    <w:rsid w:val="00D102EB"/>
    <w:rsid w:val="00DD22C9"/>
    <w:rsid w:val="00E238A6"/>
    <w:rsid w:val="00E8071F"/>
    <w:rsid w:val="00E97F87"/>
    <w:rsid w:val="00EB5CFB"/>
    <w:rsid w:val="00EB6277"/>
    <w:rsid w:val="00FC00A6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08FE"/>
  <w15:chartTrackingRefBased/>
  <w15:docId w15:val="{667175F8-DD7F-45C0-BF73-AA7EFDDF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AA7"/>
    <w:rPr>
      <w:b/>
      <w:bCs/>
    </w:rPr>
  </w:style>
  <w:style w:type="table" w:styleId="TableGrid">
    <w:name w:val="Table Grid"/>
    <w:basedOn w:val="TableNormal"/>
    <w:uiPriority w:val="39"/>
    <w:rsid w:val="00E8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238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12</cp:revision>
  <dcterms:created xsi:type="dcterms:W3CDTF">2014-09-07T19:33:00Z</dcterms:created>
  <dcterms:modified xsi:type="dcterms:W3CDTF">2014-09-10T04:30:00Z</dcterms:modified>
</cp:coreProperties>
</file>