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5CF" w:rsidRDefault="00B765CF">
      <w:r>
        <w:t>Brandon Hurler</w:t>
      </w:r>
      <w:r>
        <w:tab/>
      </w:r>
      <w:r>
        <w:tab/>
      </w:r>
      <w:r>
        <w:tab/>
        <w:t>Assembly questions 3</w:t>
      </w:r>
      <w:r>
        <w:tab/>
      </w:r>
      <w:r>
        <w:tab/>
      </w:r>
      <w:r>
        <w:tab/>
        <w:t>8/29/14</w:t>
      </w:r>
    </w:p>
    <w:p w:rsidR="00B765CF" w:rsidRDefault="00B765CF" w:rsidP="00B765CF">
      <w:pPr>
        <w:pStyle w:val="ListParagraph"/>
        <w:numPr>
          <w:ilvl w:val="0"/>
          <w:numId w:val="1"/>
        </w:numPr>
      </w:pPr>
      <w:r>
        <w:t>The three primary modes of operation are:</w:t>
      </w:r>
    </w:p>
    <w:p w:rsidR="00F533E2" w:rsidRDefault="00F533E2" w:rsidP="00B765CF">
      <w:pPr>
        <w:pStyle w:val="ListParagraph"/>
        <w:numPr>
          <w:ilvl w:val="1"/>
          <w:numId w:val="1"/>
        </w:numPr>
      </w:pPr>
      <w:r>
        <w:t>FOUND ON PAGE 36 (15 on Kindle)</w:t>
      </w:r>
    </w:p>
    <w:p w:rsidR="00991AC6" w:rsidRDefault="00B765CF" w:rsidP="00B765CF">
      <w:pPr>
        <w:pStyle w:val="ListParagraph"/>
        <w:numPr>
          <w:ilvl w:val="1"/>
          <w:numId w:val="1"/>
        </w:numPr>
      </w:pPr>
      <w:r>
        <w:t xml:space="preserve">Protected </w:t>
      </w:r>
      <w:r w:rsidR="00991AC6">
        <w:t>mode</w:t>
      </w:r>
    </w:p>
    <w:p w:rsidR="00B765CF" w:rsidRDefault="00991AC6" w:rsidP="00991AC6">
      <w:pPr>
        <w:pStyle w:val="ListParagraph"/>
        <w:numPr>
          <w:ilvl w:val="2"/>
          <w:numId w:val="1"/>
        </w:numPr>
      </w:pPr>
      <w:r>
        <w:t>It</w:t>
      </w:r>
      <w:r w:rsidR="00B765CF">
        <w:t xml:space="preserve"> is the native state of the processor, in which all instructions and features are available. Programs are given separate memory areas called segments, and the processor prevents programs from referencing memory outside their assigned segments.</w:t>
      </w:r>
    </w:p>
    <w:p w:rsidR="00B765CF" w:rsidRDefault="00F533E2" w:rsidP="00B765CF">
      <w:pPr>
        <w:pStyle w:val="ListParagraph"/>
        <w:numPr>
          <w:ilvl w:val="1"/>
          <w:numId w:val="1"/>
        </w:numPr>
      </w:pPr>
      <w:r>
        <w:t>Virtual-8086 Mode</w:t>
      </w:r>
    </w:p>
    <w:p w:rsidR="00F533E2" w:rsidRDefault="00F533E2" w:rsidP="00B765CF">
      <w:pPr>
        <w:pStyle w:val="ListParagraph"/>
        <w:numPr>
          <w:ilvl w:val="1"/>
          <w:numId w:val="1"/>
        </w:numPr>
      </w:pPr>
      <w:r>
        <w:t>Real Address Mode</w:t>
      </w:r>
    </w:p>
    <w:p w:rsidR="00F533E2" w:rsidRDefault="00F533E2" w:rsidP="00B765CF">
      <w:pPr>
        <w:pStyle w:val="ListParagraph"/>
        <w:numPr>
          <w:ilvl w:val="1"/>
          <w:numId w:val="1"/>
        </w:numPr>
      </w:pPr>
      <w:r>
        <w:t>System Management Mode</w:t>
      </w:r>
    </w:p>
    <w:p w:rsidR="00991AC6" w:rsidRDefault="001032C4" w:rsidP="00991AC6">
      <w:pPr>
        <w:pStyle w:val="ListParagraph"/>
        <w:numPr>
          <w:ilvl w:val="0"/>
          <w:numId w:val="1"/>
        </w:numPr>
      </w:pPr>
      <w:r>
        <w:t>EAX, EBX, ECX, EDX, EBP, ESP, ESI, EDI</w:t>
      </w:r>
    </w:p>
    <w:p w:rsidR="00991AC6" w:rsidRDefault="00991AC6" w:rsidP="00991AC6">
      <w:pPr>
        <w:pStyle w:val="ListParagraph"/>
        <w:numPr>
          <w:ilvl w:val="1"/>
          <w:numId w:val="1"/>
        </w:numPr>
      </w:pPr>
      <w:r>
        <w:t>EAX – Multiplication and Division</w:t>
      </w:r>
    </w:p>
    <w:p w:rsidR="00991AC6" w:rsidRDefault="00991AC6" w:rsidP="00991AC6">
      <w:pPr>
        <w:pStyle w:val="ListParagraph"/>
        <w:numPr>
          <w:ilvl w:val="1"/>
          <w:numId w:val="1"/>
        </w:numPr>
      </w:pPr>
      <w:r>
        <w:t>ECX – loop counter</w:t>
      </w:r>
    </w:p>
    <w:p w:rsidR="00991AC6" w:rsidRDefault="00991AC6" w:rsidP="00991AC6">
      <w:pPr>
        <w:pStyle w:val="ListParagraph"/>
        <w:numPr>
          <w:ilvl w:val="1"/>
          <w:numId w:val="1"/>
        </w:numPr>
      </w:pPr>
      <w:r>
        <w:t>ESP – addresses data on the stack</w:t>
      </w:r>
    </w:p>
    <w:p w:rsidR="00991AC6" w:rsidRDefault="00991AC6" w:rsidP="00991AC6">
      <w:pPr>
        <w:pStyle w:val="ListParagraph"/>
        <w:numPr>
          <w:ilvl w:val="1"/>
          <w:numId w:val="1"/>
        </w:numPr>
      </w:pPr>
      <w:r>
        <w:t>ESI and EDI – high-speed memory transfer instructions</w:t>
      </w:r>
    </w:p>
    <w:p w:rsidR="00991AC6" w:rsidRDefault="00991AC6" w:rsidP="00991AC6">
      <w:pPr>
        <w:pStyle w:val="ListParagraph"/>
        <w:numPr>
          <w:ilvl w:val="1"/>
          <w:numId w:val="1"/>
        </w:numPr>
      </w:pPr>
      <w:r>
        <w:t>EBP – used by high level languages to reference function parameters. (Extended frame pointer)</w:t>
      </w:r>
    </w:p>
    <w:p w:rsidR="001032C4" w:rsidRDefault="001032C4" w:rsidP="001032C4">
      <w:pPr>
        <w:pStyle w:val="ListParagraph"/>
        <w:numPr>
          <w:ilvl w:val="0"/>
          <w:numId w:val="1"/>
        </w:numPr>
      </w:pPr>
      <w:r>
        <w:t>CS, SS, DS, ES, FS, GS</w:t>
      </w:r>
    </w:p>
    <w:p w:rsidR="00CE19FE" w:rsidRDefault="00CE19FE" w:rsidP="001032C4">
      <w:pPr>
        <w:pStyle w:val="ListParagraph"/>
        <w:numPr>
          <w:ilvl w:val="0"/>
          <w:numId w:val="1"/>
        </w:numPr>
      </w:pPr>
      <w:r>
        <w:t>NA</w:t>
      </w:r>
    </w:p>
    <w:p w:rsidR="00CE19FE" w:rsidRDefault="00CE19FE" w:rsidP="001032C4">
      <w:pPr>
        <w:pStyle w:val="ListParagraph"/>
        <w:numPr>
          <w:ilvl w:val="0"/>
          <w:numId w:val="1"/>
        </w:numPr>
      </w:pPr>
      <w:r>
        <w:t>NA</w:t>
      </w:r>
    </w:p>
    <w:p w:rsidR="00CE19FE" w:rsidRDefault="00CE19FE" w:rsidP="001032C4">
      <w:pPr>
        <w:pStyle w:val="ListParagraph"/>
        <w:numPr>
          <w:ilvl w:val="0"/>
          <w:numId w:val="1"/>
        </w:numPr>
      </w:pPr>
      <w:r>
        <w:t>The carry flag, the overflow flag, the sign flag, the zero flag, the auxiliary carry flag, the parity flag.</w:t>
      </w:r>
    </w:p>
    <w:p w:rsidR="00CE19FE" w:rsidRDefault="00CE19FE" w:rsidP="001032C4">
      <w:pPr>
        <w:pStyle w:val="ListParagraph"/>
        <w:numPr>
          <w:ilvl w:val="0"/>
          <w:numId w:val="1"/>
        </w:numPr>
      </w:pPr>
      <w:r>
        <w:t>NA</w:t>
      </w:r>
    </w:p>
    <w:p w:rsidR="00CE19FE" w:rsidRDefault="00CE19FE" w:rsidP="001032C4">
      <w:pPr>
        <w:pStyle w:val="ListParagraph"/>
        <w:numPr>
          <w:ilvl w:val="0"/>
          <w:numId w:val="1"/>
        </w:numPr>
      </w:pPr>
      <w:r>
        <w:t>NA</w:t>
      </w:r>
    </w:p>
    <w:p w:rsidR="00CE19FE" w:rsidRDefault="00CE19FE" w:rsidP="001032C4">
      <w:pPr>
        <w:pStyle w:val="ListParagraph"/>
        <w:numPr>
          <w:ilvl w:val="0"/>
          <w:numId w:val="1"/>
        </w:numPr>
      </w:pPr>
      <w:r>
        <w:t>NA</w:t>
      </w:r>
    </w:p>
    <w:p w:rsidR="00CE19FE" w:rsidRDefault="00CE19FE" w:rsidP="001032C4">
      <w:pPr>
        <w:pStyle w:val="ListParagraph"/>
        <w:numPr>
          <w:ilvl w:val="0"/>
          <w:numId w:val="1"/>
        </w:numPr>
      </w:pPr>
      <w:r>
        <w:t>NA</w:t>
      </w:r>
    </w:p>
    <w:p w:rsidR="00CE19FE" w:rsidRDefault="00CE19FE" w:rsidP="001032C4">
      <w:pPr>
        <w:pStyle w:val="ListParagraph"/>
        <w:numPr>
          <w:ilvl w:val="0"/>
          <w:numId w:val="1"/>
        </w:numPr>
      </w:pPr>
      <w:r>
        <w:t>NA</w:t>
      </w:r>
    </w:p>
    <w:p w:rsidR="00CE19FE" w:rsidRDefault="0085401D" w:rsidP="0085401D">
      <w:pPr>
        <w:pStyle w:val="ListParagraph"/>
        <w:numPr>
          <w:ilvl w:val="0"/>
          <w:numId w:val="1"/>
        </w:numPr>
      </w:pPr>
      <w:r>
        <w:t>The first member of the IA-32 processor family is the Intel 80386 proce3ssor (1985); it introduced 32-bit data registers and 32-bit address bus and external data path.</w:t>
      </w:r>
      <w:bookmarkStart w:id="0" w:name="_GoBack"/>
      <w:bookmarkEnd w:id="0"/>
    </w:p>
    <w:sectPr w:rsidR="00CE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1B17"/>
    <w:multiLevelType w:val="hybridMultilevel"/>
    <w:tmpl w:val="EA1E0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CF"/>
    <w:rsid w:val="001032C4"/>
    <w:rsid w:val="00316077"/>
    <w:rsid w:val="0085401D"/>
    <w:rsid w:val="00991AC6"/>
    <w:rsid w:val="00B765CF"/>
    <w:rsid w:val="00CE19FE"/>
    <w:rsid w:val="00F5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BC73F-71FC-417D-BA41-08128E87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Hurler</dc:creator>
  <cp:keywords/>
  <dc:description/>
  <cp:lastModifiedBy>Brandon Hurler</cp:lastModifiedBy>
  <cp:revision>10</cp:revision>
  <dcterms:created xsi:type="dcterms:W3CDTF">2014-08-29T15:24:00Z</dcterms:created>
  <dcterms:modified xsi:type="dcterms:W3CDTF">2014-08-29T15:31:00Z</dcterms:modified>
</cp:coreProperties>
</file>