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C4399" w14:textId="47D71AB9" w:rsidR="008C403F" w:rsidRDefault="004A71C1" w:rsidP="004A71C1">
      <w:pPr>
        <w:tabs>
          <w:tab w:val="left" w:pos="3810"/>
        </w:tabs>
        <w:jc w:val="center"/>
        <w:rPr>
          <w:rFonts w:ascii="Times New Roman" w:hAnsi="Times New Roman" w:cs="Times New Roman"/>
          <w:sz w:val="24"/>
          <w:szCs w:val="24"/>
        </w:rPr>
      </w:pPr>
      <w:r>
        <w:rPr>
          <w:rFonts w:ascii="Times New Roman" w:hAnsi="Times New Roman" w:cs="Times New Roman"/>
          <w:sz w:val="24"/>
          <w:szCs w:val="24"/>
        </w:rPr>
        <w:t>CS4600 Homework 4</w:t>
      </w:r>
    </w:p>
    <w:p w14:paraId="36035901" w14:textId="77C3C8D0" w:rsidR="004A71C1" w:rsidRDefault="004A71C1" w:rsidP="004A71C1">
      <w:pPr>
        <w:pStyle w:val="ListParagraph"/>
        <w:numPr>
          <w:ilvl w:val="0"/>
          <w:numId w:val="1"/>
        </w:numPr>
        <w:tabs>
          <w:tab w:val="left" w:pos="3810"/>
        </w:tabs>
        <w:rPr>
          <w:rFonts w:ascii="Times New Roman" w:hAnsi="Times New Roman" w:cs="Times New Roman"/>
          <w:sz w:val="24"/>
          <w:szCs w:val="24"/>
        </w:rPr>
      </w:pPr>
      <w:r>
        <w:rPr>
          <w:rFonts w:ascii="Times New Roman" w:hAnsi="Times New Roman" w:cs="Times New Roman"/>
          <w:sz w:val="24"/>
          <w:szCs w:val="24"/>
        </w:rPr>
        <w:t xml:space="preserve">Since Eve has edit access to Alice’s and Bob’s public keys on the server, Eve can replace Alice’s and Bob’s public key with Eve’s own public key. That way when Bob and Alice encrypt messages, they will use Eve’s public key which Eve can decrypt with her private key. That means Eve can read encrypted messages and forge messages from either party. </w:t>
      </w:r>
    </w:p>
    <w:p w14:paraId="365660FE" w14:textId="77777777" w:rsidR="002805BA" w:rsidRDefault="002805BA" w:rsidP="002805BA">
      <w:pPr>
        <w:pStyle w:val="ListParagraph"/>
        <w:tabs>
          <w:tab w:val="left" w:pos="3810"/>
        </w:tabs>
        <w:rPr>
          <w:rFonts w:ascii="Times New Roman" w:hAnsi="Times New Roman" w:cs="Times New Roman"/>
          <w:sz w:val="24"/>
          <w:szCs w:val="24"/>
        </w:rPr>
      </w:pPr>
    </w:p>
    <w:p w14:paraId="1A6B9244" w14:textId="171FC950" w:rsidR="004A71C1" w:rsidRPr="004A71C1" w:rsidRDefault="004A71C1" w:rsidP="004A71C1">
      <w:pPr>
        <w:pStyle w:val="ListParagraph"/>
        <w:numPr>
          <w:ilvl w:val="0"/>
          <w:numId w:val="1"/>
        </w:numPr>
        <w:tabs>
          <w:tab w:val="left" w:pos="3810"/>
        </w:tabs>
        <w:rPr>
          <w:rFonts w:ascii="Times New Roman" w:hAnsi="Times New Roman" w:cs="Times New Roman"/>
          <w:sz w:val="24"/>
          <w:szCs w:val="24"/>
        </w:rPr>
      </w:pPr>
    </w:p>
    <w:sectPr w:rsidR="004A71C1" w:rsidRPr="004A7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C62C3"/>
    <w:multiLevelType w:val="hybridMultilevel"/>
    <w:tmpl w:val="A18CE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2388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C1"/>
    <w:rsid w:val="002805BA"/>
    <w:rsid w:val="004A71C1"/>
    <w:rsid w:val="008C403F"/>
    <w:rsid w:val="00CA5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50B4F"/>
  <w15:chartTrackingRefBased/>
  <w15:docId w15:val="{1E569563-C4BB-4641-ACC5-779B84D1C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55</Words>
  <Characters>314</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P. Nguyen</dc:creator>
  <cp:keywords/>
  <dc:description/>
  <cp:lastModifiedBy>Loc P. Nguyen</cp:lastModifiedBy>
  <cp:revision>2</cp:revision>
  <dcterms:created xsi:type="dcterms:W3CDTF">2023-04-17T01:02:00Z</dcterms:created>
  <dcterms:modified xsi:type="dcterms:W3CDTF">2023-04-17T01:11:00Z</dcterms:modified>
</cp:coreProperties>
</file>