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FC022A" w14:textId="6CD9E084" w:rsidR="009B4CC7" w:rsidRPr="00B36092" w:rsidRDefault="00544038">
      <w:pPr>
        <w:rPr>
          <w:rFonts w:ascii="Times New Roman" w:hAnsi="Times New Roman" w:cs="Times New Roman"/>
          <w:sz w:val="24"/>
          <w:szCs w:val="24"/>
        </w:rPr>
      </w:pPr>
      <w:r w:rsidRPr="00544038">
        <w:rPr>
          <w:rFonts w:ascii="Times New Roman" w:hAnsi="Times New Roman" w:cs="Times New Roman"/>
          <w:sz w:val="24"/>
          <w:szCs w:val="24"/>
        </w:rPr>
        <w:drawing>
          <wp:inline distT="0" distB="0" distL="0" distR="0" wp14:anchorId="7D870D2E" wp14:editId="411186D6">
            <wp:extent cx="3696216" cy="1495634"/>
            <wp:effectExtent l="0" t="0" r="0" b="9525"/>
            <wp:docPr id="1326520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20987" name=""/>
                    <pic:cNvPicPr/>
                  </pic:nvPicPr>
                  <pic:blipFill>
                    <a:blip r:embed="rId5"/>
                    <a:stretch>
                      <a:fillRect/>
                    </a:stretch>
                  </pic:blipFill>
                  <pic:spPr>
                    <a:xfrm>
                      <a:off x="0" y="0"/>
                      <a:ext cx="3696216" cy="1495634"/>
                    </a:xfrm>
                    <a:prstGeom prst="rect">
                      <a:avLst/>
                    </a:prstGeom>
                  </pic:spPr>
                </pic:pic>
              </a:graphicData>
            </a:graphic>
          </wp:inline>
        </w:drawing>
      </w:r>
    </w:p>
    <w:p w14:paraId="55F1E032" w14:textId="5C052CB5" w:rsidR="000158CD" w:rsidRDefault="00EF3B57" w:rsidP="000158CD">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 xml:space="preserve">Experience E is the training data being fed to the ML algorithm. Task T is going to solve the problem being studied and performance P is the result of the evaluation solution step. If performance is good, algorithm can launch. Otherwise, bad performance means that the solution needs to be analyzed &amp; studied for errors. </w:t>
      </w:r>
    </w:p>
    <w:p w14:paraId="4EABC88F" w14:textId="2F3A0691" w:rsidR="00EF3B57" w:rsidRDefault="00EF3B57">
      <w:pPr>
        <w:rPr>
          <w:rFonts w:ascii="Times New Roman" w:hAnsi="Times New Roman" w:cs="Times New Roman"/>
          <w:sz w:val="24"/>
          <w:szCs w:val="24"/>
        </w:rPr>
      </w:pPr>
      <w:r>
        <w:rPr>
          <w:rFonts w:ascii="Times New Roman" w:hAnsi="Times New Roman" w:cs="Times New Roman"/>
          <w:sz w:val="24"/>
          <w:szCs w:val="24"/>
        </w:rPr>
        <w:br w:type="page"/>
      </w:r>
    </w:p>
    <w:p w14:paraId="601AC2BD" w14:textId="3DC63008" w:rsidR="00EF3B57" w:rsidRDefault="008F1114" w:rsidP="008F1114">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lastRenderedPageBreak/>
        <w:t xml:space="preserve">There are 3 phases – preprocessing, machine learning, post-processing. </w:t>
      </w:r>
    </w:p>
    <w:p w14:paraId="79CDAF41" w14:textId="77777777" w:rsidR="007A3692" w:rsidRDefault="007A3692" w:rsidP="007A3692">
      <w:pPr>
        <w:pStyle w:val="ListParagraph"/>
        <w:rPr>
          <w:rFonts w:ascii="Times New Roman" w:hAnsi="Times New Roman" w:cs="Times New Roman"/>
          <w:sz w:val="24"/>
          <w:szCs w:val="24"/>
        </w:rPr>
      </w:pPr>
    </w:p>
    <w:p w14:paraId="5DBCE87A" w14:textId="3B2FD57D" w:rsidR="008F1114" w:rsidRDefault="00982154" w:rsidP="00982154">
      <w:pPr>
        <w:pStyle w:val="ListParagraph"/>
        <w:rPr>
          <w:rFonts w:ascii="Times New Roman" w:hAnsi="Times New Roman" w:cs="Times New Roman"/>
          <w:sz w:val="24"/>
          <w:szCs w:val="24"/>
        </w:rPr>
      </w:pPr>
      <w:r>
        <w:rPr>
          <w:rFonts w:ascii="Times New Roman" w:hAnsi="Times New Roman" w:cs="Times New Roman"/>
          <w:sz w:val="24"/>
          <w:szCs w:val="24"/>
        </w:rPr>
        <w:t xml:space="preserve">Preprocessing deals with handling missing values, bias in the data, the curse of dimensionality through aggregation, feature selection, or dimensionality reduction for sparse data. This phase is about preparing data </w:t>
      </w:r>
      <w:r w:rsidR="007A3692">
        <w:rPr>
          <w:rFonts w:ascii="Times New Roman" w:hAnsi="Times New Roman" w:cs="Times New Roman"/>
          <w:sz w:val="24"/>
          <w:szCs w:val="24"/>
        </w:rPr>
        <w:t xml:space="preserve">for ML to prevent garbage in, garbage out. </w:t>
      </w:r>
    </w:p>
    <w:p w14:paraId="5712C2BA" w14:textId="77777777" w:rsidR="007A3692" w:rsidRDefault="007A3692" w:rsidP="00982154">
      <w:pPr>
        <w:pStyle w:val="ListParagraph"/>
        <w:rPr>
          <w:rFonts w:ascii="Times New Roman" w:hAnsi="Times New Roman" w:cs="Times New Roman"/>
          <w:sz w:val="24"/>
          <w:szCs w:val="24"/>
        </w:rPr>
      </w:pPr>
    </w:p>
    <w:p w14:paraId="5C8DBD5E" w14:textId="138B05E2" w:rsidR="007A3692" w:rsidRDefault="007A3692" w:rsidP="00982154">
      <w:pPr>
        <w:pStyle w:val="ListParagraph"/>
        <w:rPr>
          <w:rFonts w:ascii="Times New Roman" w:hAnsi="Times New Roman" w:cs="Times New Roman"/>
          <w:sz w:val="24"/>
          <w:szCs w:val="24"/>
        </w:rPr>
      </w:pPr>
      <w:r>
        <w:rPr>
          <w:rFonts w:ascii="Times New Roman" w:hAnsi="Times New Roman" w:cs="Times New Roman"/>
          <w:sz w:val="24"/>
          <w:szCs w:val="24"/>
        </w:rPr>
        <w:t>Machine learning is when the algorithm learn from the data through super, semi, or unsupervised or reinforcement learning. Depending on the type of tasks (classification, regression prediction</w:t>
      </w:r>
      <w:r w:rsidR="00FF09BE">
        <w:rPr>
          <w:rFonts w:ascii="Times New Roman" w:hAnsi="Times New Roman" w:cs="Times New Roman"/>
          <w:sz w:val="24"/>
          <w:szCs w:val="24"/>
        </w:rPr>
        <w:t xml:space="preserve">, etc.), different types of learning </w:t>
      </w:r>
      <w:proofErr w:type="gramStart"/>
      <w:r w:rsidR="00FF09BE">
        <w:rPr>
          <w:rFonts w:ascii="Times New Roman" w:hAnsi="Times New Roman" w:cs="Times New Roman"/>
          <w:sz w:val="24"/>
          <w:szCs w:val="24"/>
        </w:rPr>
        <w:t>method is</w:t>
      </w:r>
      <w:proofErr w:type="gramEnd"/>
      <w:r w:rsidR="00FF09BE">
        <w:rPr>
          <w:rFonts w:ascii="Times New Roman" w:hAnsi="Times New Roman" w:cs="Times New Roman"/>
          <w:sz w:val="24"/>
          <w:szCs w:val="24"/>
        </w:rPr>
        <w:t xml:space="preserve"> selected or combined to provide the best solution. </w:t>
      </w:r>
    </w:p>
    <w:p w14:paraId="0117E0A7" w14:textId="77777777" w:rsidR="007A3692" w:rsidRDefault="007A3692" w:rsidP="00982154">
      <w:pPr>
        <w:pStyle w:val="ListParagraph"/>
        <w:rPr>
          <w:rFonts w:ascii="Times New Roman" w:hAnsi="Times New Roman" w:cs="Times New Roman"/>
          <w:sz w:val="24"/>
          <w:szCs w:val="24"/>
        </w:rPr>
      </w:pPr>
    </w:p>
    <w:p w14:paraId="2B42E8FB" w14:textId="630310F6" w:rsidR="007A3692" w:rsidRDefault="007A3692" w:rsidP="00982154">
      <w:pPr>
        <w:pStyle w:val="ListParagraph"/>
        <w:rPr>
          <w:rFonts w:ascii="Times New Roman" w:hAnsi="Times New Roman" w:cs="Times New Roman"/>
          <w:sz w:val="24"/>
          <w:szCs w:val="24"/>
        </w:rPr>
      </w:pPr>
      <w:r>
        <w:rPr>
          <w:rFonts w:ascii="Times New Roman" w:hAnsi="Times New Roman" w:cs="Times New Roman"/>
          <w:sz w:val="24"/>
          <w:szCs w:val="24"/>
        </w:rPr>
        <w:t xml:space="preserve">Postprocessing is the analysis phase and data is interpreted &amp; visualized so trends and patterns can help draw conclusions to a problem that the scientist is researching. </w:t>
      </w:r>
    </w:p>
    <w:p w14:paraId="22D0D8C5" w14:textId="5022512F" w:rsidR="00982154" w:rsidRDefault="004C6678" w:rsidP="004C6678">
      <w:pPr>
        <w:rPr>
          <w:rFonts w:ascii="Times New Roman" w:hAnsi="Times New Roman" w:cs="Times New Roman"/>
          <w:sz w:val="24"/>
          <w:szCs w:val="24"/>
        </w:rPr>
      </w:pPr>
      <w:r>
        <w:rPr>
          <w:rFonts w:ascii="Times New Roman" w:hAnsi="Times New Roman" w:cs="Times New Roman"/>
          <w:sz w:val="24"/>
          <w:szCs w:val="24"/>
        </w:rPr>
        <w:br w:type="page"/>
      </w:r>
      <w:r>
        <w:rPr>
          <w:rFonts w:ascii="Times New Roman" w:hAnsi="Times New Roman" w:cs="Times New Roman"/>
          <w:sz w:val="24"/>
          <w:szCs w:val="24"/>
        </w:rPr>
        <w:lastRenderedPageBreak/>
        <w:t xml:space="preserve">3a. The training data sample isn’t representative of the test data sample. </w:t>
      </w:r>
      <w:r w:rsidR="00AF7F71">
        <w:rPr>
          <w:rFonts w:ascii="Times New Roman" w:hAnsi="Times New Roman" w:cs="Times New Roman"/>
          <w:sz w:val="24"/>
          <w:szCs w:val="24"/>
        </w:rPr>
        <w:t xml:space="preserve">Distribution problem. </w:t>
      </w:r>
    </w:p>
    <w:p w14:paraId="63F4ECBC" w14:textId="1BFDC41E" w:rsidR="004C6678" w:rsidRDefault="004C6678" w:rsidP="004C6678">
      <w:pPr>
        <w:rPr>
          <w:rFonts w:ascii="Times New Roman" w:hAnsi="Times New Roman" w:cs="Times New Roman"/>
          <w:sz w:val="24"/>
          <w:szCs w:val="24"/>
        </w:rPr>
      </w:pPr>
      <w:r>
        <w:rPr>
          <w:rFonts w:ascii="Times New Roman" w:hAnsi="Times New Roman" w:cs="Times New Roman"/>
          <w:sz w:val="24"/>
          <w:szCs w:val="24"/>
        </w:rPr>
        <w:t xml:space="preserve">3b. Outlier in </w:t>
      </w:r>
      <w:r w:rsidR="001F6AA5">
        <w:rPr>
          <w:rFonts w:ascii="Times New Roman" w:hAnsi="Times New Roman" w:cs="Times New Roman"/>
          <w:sz w:val="24"/>
          <w:szCs w:val="24"/>
        </w:rPr>
        <w:t xml:space="preserve">data can cause skewed </w:t>
      </w:r>
      <w:proofErr w:type="gramStart"/>
      <w:r w:rsidR="001F6AA5">
        <w:rPr>
          <w:rFonts w:ascii="Times New Roman" w:hAnsi="Times New Roman" w:cs="Times New Roman"/>
          <w:sz w:val="24"/>
          <w:szCs w:val="24"/>
        </w:rPr>
        <w:t>data</w:t>
      </w:r>
      <w:proofErr w:type="gramEnd"/>
      <w:r w:rsidR="001F6AA5">
        <w:rPr>
          <w:rFonts w:ascii="Times New Roman" w:hAnsi="Times New Roman" w:cs="Times New Roman"/>
          <w:sz w:val="24"/>
          <w:szCs w:val="24"/>
        </w:rPr>
        <w:tab/>
      </w:r>
    </w:p>
    <w:p w14:paraId="25224EC5" w14:textId="6A104937" w:rsidR="001F6AA5" w:rsidRDefault="001F6AA5" w:rsidP="004C6678">
      <w:pPr>
        <w:rPr>
          <w:rFonts w:ascii="Times New Roman" w:hAnsi="Times New Roman" w:cs="Times New Roman"/>
          <w:sz w:val="24"/>
          <w:szCs w:val="24"/>
        </w:rPr>
      </w:pPr>
      <w:r>
        <w:rPr>
          <w:rFonts w:ascii="Times New Roman" w:hAnsi="Times New Roman" w:cs="Times New Roman"/>
          <w:sz w:val="24"/>
          <w:szCs w:val="24"/>
        </w:rPr>
        <w:t xml:space="preserve">3c. Missing values in the data sample makes the data incomplete and hard to </w:t>
      </w:r>
      <w:proofErr w:type="gramStart"/>
      <w:r>
        <w:rPr>
          <w:rFonts w:ascii="Times New Roman" w:hAnsi="Times New Roman" w:cs="Times New Roman"/>
          <w:sz w:val="24"/>
          <w:szCs w:val="24"/>
        </w:rPr>
        <w:t>use</w:t>
      </w:r>
      <w:proofErr w:type="gramEnd"/>
      <w:r>
        <w:rPr>
          <w:rFonts w:ascii="Times New Roman" w:hAnsi="Times New Roman" w:cs="Times New Roman"/>
          <w:sz w:val="24"/>
          <w:szCs w:val="24"/>
        </w:rPr>
        <w:t xml:space="preserve"> </w:t>
      </w:r>
    </w:p>
    <w:p w14:paraId="31CA12DD" w14:textId="7873878E" w:rsidR="001F6AA5" w:rsidRDefault="001F6AA5" w:rsidP="004C6678">
      <w:pPr>
        <w:rPr>
          <w:rFonts w:ascii="Times New Roman" w:hAnsi="Times New Roman" w:cs="Times New Roman"/>
          <w:sz w:val="24"/>
          <w:szCs w:val="24"/>
        </w:rPr>
      </w:pPr>
      <w:r>
        <w:rPr>
          <w:rFonts w:ascii="Times New Roman" w:hAnsi="Times New Roman" w:cs="Times New Roman"/>
          <w:sz w:val="24"/>
          <w:szCs w:val="24"/>
        </w:rPr>
        <w:t xml:space="preserve">3d. There is noise in the data as seen with random deviation throughout a particular time slot leads to loss of info about the trend in the </w:t>
      </w:r>
      <w:proofErr w:type="gramStart"/>
      <w:r>
        <w:rPr>
          <w:rFonts w:ascii="Times New Roman" w:hAnsi="Times New Roman" w:cs="Times New Roman"/>
          <w:sz w:val="24"/>
          <w:szCs w:val="24"/>
        </w:rPr>
        <w:t>data</w:t>
      </w:r>
      <w:proofErr w:type="gramEnd"/>
    </w:p>
    <w:p w14:paraId="27A7682A" w14:textId="6CDE3566" w:rsidR="001F6AA5" w:rsidRDefault="001F6AA5" w:rsidP="004C6678">
      <w:pPr>
        <w:rPr>
          <w:rFonts w:ascii="Times New Roman" w:hAnsi="Times New Roman" w:cs="Times New Roman"/>
          <w:sz w:val="24"/>
          <w:szCs w:val="24"/>
        </w:rPr>
      </w:pPr>
      <w:r>
        <w:rPr>
          <w:rFonts w:ascii="Times New Roman" w:hAnsi="Times New Roman" w:cs="Times New Roman"/>
          <w:sz w:val="24"/>
          <w:szCs w:val="24"/>
        </w:rPr>
        <w:t xml:space="preserve">3e. Sparsity in the data </w:t>
      </w:r>
    </w:p>
    <w:p w14:paraId="63435543" w14:textId="38F20B10" w:rsidR="00F2417D" w:rsidRDefault="00F2417D" w:rsidP="00F2417D">
      <w:pPr>
        <w:rPr>
          <w:rFonts w:ascii="Times New Roman" w:hAnsi="Times New Roman" w:cs="Times New Roman"/>
          <w:sz w:val="24"/>
          <w:szCs w:val="24"/>
        </w:rPr>
      </w:pPr>
    </w:p>
    <w:p w14:paraId="0BD2E809" w14:textId="351C617C" w:rsidR="00F2417D" w:rsidRDefault="00F2417D">
      <w:pPr>
        <w:rPr>
          <w:rFonts w:ascii="Times New Roman" w:hAnsi="Times New Roman" w:cs="Times New Roman"/>
          <w:sz w:val="24"/>
          <w:szCs w:val="24"/>
        </w:rPr>
      </w:pPr>
      <w:r>
        <w:rPr>
          <w:rFonts w:ascii="Times New Roman" w:hAnsi="Times New Roman" w:cs="Times New Roman"/>
          <w:sz w:val="24"/>
          <w:szCs w:val="24"/>
        </w:rPr>
        <w:br w:type="page"/>
      </w:r>
    </w:p>
    <w:p w14:paraId="1CD49F13" w14:textId="34C5A238" w:rsidR="00F2417D" w:rsidRDefault="00F2417D" w:rsidP="00F2417D">
      <w:pPr>
        <w:rPr>
          <w:rFonts w:ascii="Times New Roman" w:hAnsi="Times New Roman" w:cs="Times New Roman"/>
          <w:sz w:val="24"/>
          <w:szCs w:val="24"/>
        </w:rPr>
      </w:pPr>
      <w:r w:rsidRPr="00F2417D">
        <w:rPr>
          <w:rFonts w:ascii="Times New Roman" w:hAnsi="Times New Roman" w:cs="Times New Roman"/>
          <w:sz w:val="24"/>
          <w:szCs w:val="24"/>
        </w:rPr>
        <w:lastRenderedPageBreak/>
        <w:t>4</w:t>
      </w:r>
      <w:r>
        <w:rPr>
          <w:rFonts w:ascii="Times New Roman" w:hAnsi="Times New Roman" w:cs="Times New Roman"/>
          <w:sz w:val="24"/>
          <w:szCs w:val="24"/>
        </w:rPr>
        <w:t>a. Trying to figure out</w:t>
      </w:r>
      <w:r w:rsidR="0027158C">
        <w:rPr>
          <w:rFonts w:ascii="Times New Roman" w:hAnsi="Times New Roman" w:cs="Times New Roman"/>
          <w:sz w:val="24"/>
          <w:szCs w:val="24"/>
        </w:rPr>
        <w:t xml:space="preserve"> if a person needs </w:t>
      </w:r>
      <w:proofErr w:type="gramStart"/>
      <w:r w:rsidR="0027158C">
        <w:rPr>
          <w:rFonts w:ascii="Times New Roman" w:hAnsi="Times New Roman" w:cs="Times New Roman"/>
          <w:sz w:val="24"/>
          <w:szCs w:val="24"/>
        </w:rPr>
        <w:t>lenses</w:t>
      </w:r>
      <w:proofErr w:type="gramEnd"/>
      <w:r w:rsidR="0027158C">
        <w:rPr>
          <w:rFonts w:ascii="Times New Roman" w:hAnsi="Times New Roman" w:cs="Times New Roman"/>
          <w:sz w:val="24"/>
          <w:szCs w:val="24"/>
        </w:rPr>
        <w:t xml:space="preserve"> </w:t>
      </w:r>
    </w:p>
    <w:p w14:paraId="4DAEC14A" w14:textId="6C2FFCBA" w:rsidR="0027158C" w:rsidRDefault="0027158C" w:rsidP="00F2417D">
      <w:pPr>
        <w:rPr>
          <w:rFonts w:ascii="Times New Roman" w:hAnsi="Times New Roman" w:cs="Times New Roman"/>
          <w:sz w:val="24"/>
          <w:szCs w:val="24"/>
        </w:rPr>
      </w:pPr>
      <w:r>
        <w:rPr>
          <w:rFonts w:ascii="Times New Roman" w:hAnsi="Times New Roman" w:cs="Times New Roman"/>
          <w:sz w:val="24"/>
          <w:szCs w:val="24"/>
        </w:rPr>
        <w:t xml:space="preserve">4b. A feature is an attribute that is taken into data collection to draw a conclusion. Attributes for this dataset can be the presence of astigmatism or tear production </w:t>
      </w:r>
      <w:proofErr w:type="gramStart"/>
      <w:r>
        <w:rPr>
          <w:rFonts w:ascii="Times New Roman" w:hAnsi="Times New Roman" w:cs="Times New Roman"/>
          <w:sz w:val="24"/>
          <w:szCs w:val="24"/>
        </w:rPr>
        <w:t>rate</w:t>
      </w:r>
      <w:proofErr w:type="gramEnd"/>
    </w:p>
    <w:p w14:paraId="6C5DA21B" w14:textId="6BA333B0" w:rsidR="0027158C" w:rsidRDefault="0027158C" w:rsidP="00F2417D">
      <w:pPr>
        <w:rPr>
          <w:rFonts w:ascii="Times New Roman" w:hAnsi="Times New Roman" w:cs="Times New Roman"/>
          <w:sz w:val="24"/>
          <w:szCs w:val="24"/>
        </w:rPr>
      </w:pPr>
      <w:r>
        <w:rPr>
          <w:rFonts w:ascii="Times New Roman" w:hAnsi="Times New Roman" w:cs="Times New Roman"/>
          <w:sz w:val="24"/>
          <w:szCs w:val="24"/>
        </w:rPr>
        <w:t>4c. A feature value is the measured value or outcome of the attribute. Value can be binary or multiple. For example, the feature value for astigmatism is “yes” or “no”</w:t>
      </w:r>
    </w:p>
    <w:p w14:paraId="587C3A86" w14:textId="7CB9E73F" w:rsidR="0027158C" w:rsidRDefault="0027158C" w:rsidP="00F2417D">
      <w:pPr>
        <w:rPr>
          <w:rFonts w:ascii="Times New Roman" w:hAnsi="Times New Roman" w:cs="Times New Roman"/>
          <w:sz w:val="24"/>
          <w:szCs w:val="24"/>
        </w:rPr>
      </w:pPr>
      <w:r>
        <w:rPr>
          <w:rFonts w:ascii="Times New Roman" w:hAnsi="Times New Roman" w:cs="Times New Roman"/>
          <w:sz w:val="24"/>
          <w:szCs w:val="24"/>
        </w:rPr>
        <w:t xml:space="preserve">4d. Dimensionality is the number of features that the dataset contain. In this case, the dataset has four dimensions: age, spectacle prescription, astigmatism, and tear production rate. </w:t>
      </w:r>
    </w:p>
    <w:p w14:paraId="333F1C30" w14:textId="5ACC183F" w:rsidR="0027158C" w:rsidRDefault="0027158C" w:rsidP="00F2417D">
      <w:pPr>
        <w:rPr>
          <w:rFonts w:ascii="Times New Roman" w:hAnsi="Times New Roman" w:cs="Times New Roman"/>
          <w:sz w:val="24"/>
          <w:szCs w:val="24"/>
        </w:rPr>
      </w:pPr>
      <w:r>
        <w:rPr>
          <w:rFonts w:ascii="Times New Roman" w:hAnsi="Times New Roman" w:cs="Times New Roman"/>
          <w:sz w:val="24"/>
          <w:szCs w:val="24"/>
        </w:rPr>
        <w:t xml:space="preserve">4e. An instance is an object of the class. In this case, the instance in the dataset is each individual person included in the data </w:t>
      </w:r>
      <w:proofErr w:type="gramStart"/>
      <w:r>
        <w:rPr>
          <w:rFonts w:ascii="Times New Roman" w:hAnsi="Times New Roman" w:cs="Times New Roman"/>
          <w:sz w:val="24"/>
          <w:szCs w:val="24"/>
        </w:rPr>
        <w:t>collection</w:t>
      </w:r>
      <w:proofErr w:type="gramEnd"/>
    </w:p>
    <w:p w14:paraId="253F3CB0" w14:textId="50D172A5" w:rsidR="0027158C" w:rsidRDefault="0027158C" w:rsidP="00F2417D">
      <w:pPr>
        <w:rPr>
          <w:rFonts w:ascii="Times New Roman" w:hAnsi="Times New Roman" w:cs="Times New Roman"/>
          <w:sz w:val="24"/>
          <w:szCs w:val="24"/>
        </w:rPr>
      </w:pPr>
      <w:r>
        <w:rPr>
          <w:rFonts w:ascii="Times New Roman" w:hAnsi="Times New Roman" w:cs="Times New Roman"/>
          <w:sz w:val="24"/>
          <w:szCs w:val="24"/>
        </w:rPr>
        <w:t xml:space="preserve">4f. A class is a </w:t>
      </w:r>
      <w:proofErr w:type="gramStart"/>
      <w:r>
        <w:rPr>
          <w:rFonts w:ascii="Times New Roman" w:hAnsi="Times New Roman" w:cs="Times New Roman"/>
          <w:sz w:val="24"/>
          <w:szCs w:val="24"/>
        </w:rPr>
        <w:t>blueprint</w:t>
      </w:r>
      <w:proofErr w:type="gramEnd"/>
      <w:r>
        <w:rPr>
          <w:rFonts w:ascii="Times New Roman" w:hAnsi="Times New Roman" w:cs="Times New Roman"/>
          <w:sz w:val="24"/>
          <w:szCs w:val="24"/>
        </w:rPr>
        <w:t xml:space="preserve"> or a collection of objects based on common features. In this case, the class is people who wear contact </w:t>
      </w:r>
      <w:proofErr w:type="gramStart"/>
      <w:r>
        <w:rPr>
          <w:rFonts w:ascii="Times New Roman" w:hAnsi="Times New Roman" w:cs="Times New Roman"/>
          <w:sz w:val="24"/>
          <w:szCs w:val="24"/>
        </w:rPr>
        <w:t>lens</w:t>
      </w:r>
      <w:proofErr w:type="gramEnd"/>
    </w:p>
    <w:p w14:paraId="7022117F" w14:textId="660630C4" w:rsidR="00BA04AA" w:rsidRDefault="00BA04AA">
      <w:pPr>
        <w:rPr>
          <w:rFonts w:ascii="Times New Roman" w:hAnsi="Times New Roman" w:cs="Times New Roman"/>
          <w:sz w:val="24"/>
          <w:szCs w:val="24"/>
        </w:rPr>
      </w:pPr>
      <w:r>
        <w:rPr>
          <w:rFonts w:ascii="Times New Roman" w:hAnsi="Times New Roman" w:cs="Times New Roman"/>
          <w:sz w:val="24"/>
          <w:szCs w:val="24"/>
        </w:rPr>
        <w:br w:type="page"/>
      </w:r>
    </w:p>
    <w:p w14:paraId="1689C452" w14:textId="146D2546" w:rsidR="00BA04AA" w:rsidRDefault="00BA04AA" w:rsidP="00F2417D">
      <w:pPr>
        <w:rPr>
          <w:rFonts w:ascii="Times New Roman" w:hAnsi="Times New Roman" w:cs="Times New Roman"/>
          <w:sz w:val="24"/>
          <w:szCs w:val="24"/>
        </w:rPr>
      </w:pPr>
      <w:r>
        <w:rPr>
          <w:rFonts w:ascii="Times New Roman" w:hAnsi="Times New Roman" w:cs="Times New Roman"/>
          <w:sz w:val="24"/>
          <w:szCs w:val="24"/>
        </w:rPr>
        <w:lastRenderedPageBreak/>
        <w:t xml:space="preserve">5a. </w:t>
      </w:r>
      <w:r w:rsidR="00AF7F71">
        <w:rPr>
          <w:rFonts w:ascii="Times New Roman" w:hAnsi="Times New Roman" w:cs="Times New Roman"/>
          <w:sz w:val="24"/>
          <w:szCs w:val="24"/>
        </w:rPr>
        <w:t xml:space="preserve">Supervised learning should be used because the sample has clear data </w:t>
      </w:r>
      <w:proofErr w:type="gramStart"/>
      <w:r w:rsidR="00AF7F71">
        <w:rPr>
          <w:rFonts w:ascii="Times New Roman" w:hAnsi="Times New Roman" w:cs="Times New Roman"/>
          <w:sz w:val="24"/>
          <w:szCs w:val="24"/>
        </w:rPr>
        <w:t>labels</w:t>
      </w:r>
      <w:proofErr w:type="gramEnd"/>
    </w:p>
    <w:p w14:paraId="73FB0A45" w14:textId="52D074E2" w:rsidR="00AF7F71" w:rsidRDefault="00AF7F71" w:rsidP="00F2417D">
      <w:pPr>
        <w:rPr>
          <w:rFonts w:ascii="Times New Roman" w:hAnsi="Times New Roman" w:cs="Times New Roman"/>
          <w:sz w:val="24"/>
          <w:szCs w:val="24"/>
        </w:rPr>
      </w:pPr>
      <w:r>
        <w:rPr>
          <w:rFonts w:ascii="Times New Roman" w:hAnsi="Times New Roman" w:cs="Times New Roman"/>
          <w:sz w:val="24"/>
          <w:szCs w:val="24"/>
        </w:rPr>
        <w:t xml:space="preserve">5b. Unsupervised learning should be used because the sample doesn’t have data labels and the machine will try to draw boundaries on its </w:t>
      </w:r>
      <w:proofErr w:type="gramStart"/>
      <w:r>
        <w:rPr>
          <w:rFonts w:ascii="Times New Roman" w:hAnsi="Times New Roman" w:cs="Times New Roman"/>
          <w:sz w:val="24"/>
          <w:szCs w:val="24"/>
        </w:rPr>
        <w:t>own</w:t>
      </w:r>
      <w:proofErr w:type="gramEnd"/>
    </w:p>
    <w:p w14:paraId="628873E0" w14:textId="0A59DC15" w:rsidR="00AF7F71" w:rsidRDefault="00AF7F71" w:rsidP="00F2417D">
      <w:pPr>
        <w:rPr>
          <w:rFonts w:ascii="Times New Roman" w:hAnsi="Times New Roman" w:cs="Times New Roman"/>
          <w:sz w:val="24"/>
          <w:szCs w:val="24"/>
        </w:rPr>
      </w:pPr>
      <w:r>
        <w:rPr>
          <w:rFonts w:ascii="Times New Roman" w:hAnsi="Times New Roman" w:cs="Times New Roman"/>
          <w:sz w:val="24"/>
          <w:szCs w:val="24"/>
        </w:rPr>
        <w:t xml:space="preserve">5c. Semi-supervised learning should be used because the algorithm is dealing with a little bit of labeled data and a lot of unlabeled data, trying to map from inputs x to outputs </w:t>
      </w:r>
      <w:proofErr w:type="gramStart"/>
      <w:r>
        <w:rPr>
          <w:rFonts w:ascii="Times New Roman" w:hAnsi="Times New Roman" w:cs="Times New Roman"/>
          <w:sz w:val="24"/>
          <w:szCs w:val="24"/>
        </w:rPr>
        <w:t>y</w:t>
      </w:r>
      <w:proofErr w:type="gramEnd"/>
    </w:p>
    <w:p w14:paraId="63AF6940" w14:textId="4F91664B" w:rsidR="00AF7F71" w:rsidRDefault="00AF7F71">
      <w:pPr>
        <w:rPr>
          <w:rFonts w:ascii="Times New Roman" w:hAnsi="Times New Roman" w:cs="Times New Roman"/>
          <w:sz w:val="24"/>
          <w:szCs w:val="24"/>
        </w:rPr>
      </w:pPr>
      <w:r>
        <w:rPr>
          <w:rFonts w:ascii="Times New Roman" w:hAnsi="Times New Roman" w:cs="Times New Roman"/>
          <w:sz w:val="24"/>
          <w:szCs w:val="24"/>
        </w:rPr>
        <w:br w:type="page"/>
      </w:r>
    </w:p>
    <w:p w14:paraId="1595FB26" w14:textId="77777777" w:rsidR="008F1AF3" w:rsidRDefault="00AF7F71" w:rsidP="00F2417D">
      <w:pPr>
        <w:rPr>
          <w:rFonts w:ascii="Times New Roman" w:hAnsi="Times New Roman" w:cs="Times New Roman"/>
          <w:sz w:val="24"/>
          <w:szCs w:val="24"/>
        </w:rPr>
      </w:pPr>
      <w:r>
        <w:rPr>
          <w:rFonts w:ascii="Times New Roman" w:hAnsi="Times New Roman" w:cs="Times New Roman"/>
          <w:sz w:val="24"/>
          <w:szCs w:val="24"/>
        </w:rPr>
        <w:lastRenderedPageBreak/>
        <w:t xml:space="preserve">6. </w:t>
      </w:r>
    </w:p>
    <w:p w14:paraId="59321493" w14:textId="5064842A" w:rsidR="008F1AF3" w:rsidRDefault="008F1AF3" w:rsidP="00F2417D">
      <w:pPr>
        <w:rPr>
          <w:rFonts w:ascii="Times New Roman" w:hAnsi="Times New Roman" w:cs="Times New Roman"/>
          <w:sz w:val="24"/>
          <w:szCs w:val="24"/>
        </w:rPr>
      </w:pPr>
      <w:r>
        <w:rPr>
          <w:rFonts w:ascii="Times New Roman" w:hAnsi="Times New Roman" w:cs="Times New Roman"/>
          <w:sz w:val="24"/>
          <w:szCs w:val="24"/>
        </w:rPr>
        <w:t xml:space="preserve">Multiclass classifier has C = 1 meaning that an object can only be assigned to one class (or one label) and K isn’t mentioned but the number of classes could be 1 or greater. </w:t>
      </w:r>
    </w:p>
    <w:p w14:paraId="2CB163EF" w14:textId="41814DAF" w:rsidR="008F1AF3" w:rsidRDefault="008F1AF3" w:rsidP="00F2417D">
      <w:pPr>
        <w:rPr>
          <w:rFonts w:ascii="Times New Roman" w:hAnsi="Times New Roman" w:cs="Times New Roman"/>
          <w:sz w:val="24"/>
          <w:szCs w:val="24"/>
        </w:rPr>
      </w:pPr>
      <w:r>
        <w:rPr>
          <w:rFonts w:ascii="Times New Roman" w:hAnsi="Times New Roman" w:cs="Times New Roman"/>
          <w:sz w:val="24"/>
          <w:szCs w:val="24"/>
        </w:rPr>
        <w:t xml:space="preserve">Multilabel classifier has C greater or equal to 0 meaning that an object may be assigned to more than 1 class / label or doesn’t have a label or class at all. The number of classes K must be greater than 2 for object to possess more than 1 label. Also, it’s the superset of multiclass label. </w:t>
      </w:r>
    </w:p>
    <w:p w14:paraId="513BB6FC" w14:textId="7FDA7791" w:rsidR="008F1AF3" w:rsidRDefault="008F1AF3" w:rsidP="00F2417D">
      <w:pPr>
        <w:rPr>
          <w:rFonts w:ascii="Times New Roman" w:hAnsi="Times New Roman" w:cs="Times New Roman"/>
          <w:sz w:val="24"/>
          <w:szCs w:val="24"/>
        </w:rPr>
      </w:pPr>
      <w:r>
        <w:rPr>
          <w:rFonts w:ascii="Times New Roman" w:hAnsi="Times New Roman" w:cs="Times New Roman"/>
          <w:sz w:val="24"/>
          <w:szCs w:val="24"/>
        </w:rPr>
        <w:t xml:space="preserve">Binary classifier has C = 1 meaning than an object can only assigned to one class (binary meaning one class or the other). The number of classes K = 2 so that “bi” meaning only two classes are permitted. </w:t>
      </w:r>
    </w:p>
    <w:p w14:paraId="33C380FC" w14:textId="6E381AC3" w:rsidR="00A82C7D" w:rsidRDefault="00A82C7D">
      <w:pPr>
        <w:rPr>
          <w:rFonts w:ascii="Times New Roman" w:hAnsi="Times New Roman" w:cs="Times New Roman"/>
          <w:sz w:val="24"/>
          <w:szCs w:val="24"/>
        </w:rPr>
      </w:pPr>
      <w:r>
        <w:rPr>
          <w:rFonts w:ascii="Times New Roman" w:hAnsi="Times New Roman" w:cs="Times New Roman"/>
          <w:sz w:val="24"/>
          <w:szCs w:val="24"/>
        </w:rPr>
        <w:br w:type="page"/>
      </w:r>
    </w:p>
    <w:p w14:paraId="79679529" w14:textId="44C57206" w:rsidR="00A82C7D" w:rsidRDefault="00A82C7D" w:rsidP="00F2417D">
      <w:pPr>
        <w:rPr>
          <w:rFonts w:ascii="Times New Roman" w:hAnsi="Times New Roman" w:cs="Times New Roman"/>
          <w:sz w:val="24"/>
          <w:szCs w:val="24"/>
        </w:rPr>
      </w:pPr>
      <w:r>
        <w:rPr>
          <w:rFonts w:ascii="Times New Roman" w:hAnsi="Times New Roman" w:cs="Times New Roman"/>
          <w:sz w:val="24"/>
          <w:szCs w:val="24"/>
        </w:rPr>
        <w:lastRenderedPageBreak/>
        <w:t xml:space="preserve">7a. </w:t>
      </w:r>
    </w:p>
    <w:p w14:paraId="2C816397" w14:textId="6D463751" w:rsidR="002A753C" w:rsidRDefault="002A753C" w:rsidP="00F2417D">
      <w:pPr>
        <w:rPr>
          <w:rFonts w:ascii="Times New Roman" w:hAnsi="Times New Roman" w:cs="Times New Roman"/>
          <w:sz w:val="24"/>
          <w:szCs w:val="24"/>
        </w:rPr>
      </w:pPr>
      <w:proofErr w:type="gramStart"/>
      <w:r>
        <w:rPr>
          <w:rFonts w:ascii="Times New Roman" w:hAnsi="Times New Roman" w:cs="Times New Roman"/>
          <w:sz w:val="24"/>
          <w:szCs w:val="24"/>
        </w:rPr>
        <w:t>Note;</w:t>
      </w:r>
      <w:proofErr w:type="gramEnd"/>
      <w:r>
        <w:rPr>
          <w:rFonts w:ascii="Times New Roman" w:hAnsi="Times New Roman" w:cs="Times New Roman"/>
          <w:sz w:val="24"/>
          <w:szCs w:val="24"/>
        </w:rPr>
        <w:t xml:space="preserve"> log = log base 2</w:t>
      </w:r>
    </w:p>
    <w:p w14:paraId="3E22E763" w14:textId="16AC973D" w:rsidR="002A753C" w:rsidRDefault="002A753C" w:rsidP="00F2417D">
      <w:pPr>
        <w:rPr>
          <w:rFonts w:ascii="Times New Roman" w:hAnsi="Times New Roman" w:cs="Times New Roman"/>
          <w:sz w:val="24"/>
          <w:szCs w:val="24"/>
        </w:rPr>
      </w:pPr>
      <w:r>
        <w:rPr>
          <w:rFonts w:ascii="Times New Roman" w:hAnsi="Times New Roman" w:cs="Times New Roman"/>
          <w:sz w:val="24"/>
          <w:szCs w:val="24"/>
        </w:rPr>
        <w:t>First split:</w:t>
      </w:r>
    </w:p>
    <w:p w14:paraId="62D68D60" w14:textId="752845EB" w:rsidR="002A753C" w:rsidRDefault="002A753C" w:rsidP="002A753C">
      <w:pPr>
        <w:rPr>
          <w:rFonts w:ascii="Times New Roman" w:hAnsi="Times New Roman" w:cs="Times New Roman"/>
          <w:sz w:val="24"/>
          <w:szCs w:val="24"/>
        </w:rPr>
      </w:pPr>
      <w:r>
        <w:rPr>
          <w:rFonts w:ascii="Times New Roman" w:hAnsi="Times New Roman" w:cs="Times New Roman"/>
          <w:sz w:val="24"/>
          <w:szCs w:val="24"/>
        </w:rPr>
        <w:t>Entropy(S) = -0.4log(0.4) – 0.6log(0.6) = 0.971</w:t>
      </w:r>
    </w:p>
    <w:p w14:paraId="57B4ADB8" w14:textId="3FF077AC" w:rsidR="002A753C" w:rsidRDefault="002A753C" w:rsidP="002A753C">
      <w:pPr>
        <w:rPr>
          <w:rFonts w:ascii="Times New Roman" w:hAnsi="Times New Roman" w:cs="Times New Roman"/>
          <w:sz w:val="24"/>
          <w:szCs w:val="24"/>
        </w:rPr>
      </w:pPr>
      <w:r>
        <w:rPr>
          <w:rFonts w:ascii="Times New Roman" w:hAnsi="Times New Roman" w:cs="Times New Roman"/>
          <w:sz w:val="24"/>
          <w:szCs w:val="24"/>
        </w:rPr>
        <w:t xml:space="preserve">Gain (S, Age) = 0.971 – 0.4*Entropy(S young) – 0.3*Entropy(S </w:t>
      </w:r>
      <w:proofErr w:type="spellStart"/>
      <w:r>
        <w:rPr>
          <w:rFonts w:ascii="Times New Roman" w:hAnsi="Times New Roman" w:cs="Times New Roman"/>
          <w:sz w:val="24"/>
          <w:szCs w:val="24"/>
        </w:rPr>
        <w:t>prebyopic</w:t>
      </w:r>
      <w:proofErr w:type="spellEnd"/>
      <w:r>
        <w:rPr>
          <w:rFonts w:ascii="Times New Roman" w:hAnsi="Times New Roman" w:cs="Times New Roman"/>
          <w:sz w:val="24"/>
          <w:szCs w:val="24"/>
        </w:rPr>
        <w:t xml:space="preserve">) – 0.3*Entropy(S </w:t>
      </w:r>
      <w:proofErr w:type="spellStart"/>
      <w:r>
        <w:rPr>
          <w:rFonts w:ascii="Times New Roman" w:hAnsi="Times New Roman" w:cs="Times New Roman"/>
          <w:sz w:val="24"/>
          <w:szCs w:val="24"/>
        </w:rPr>
        <w:t>preprebyopic</w:t>
      </w:r>
      <w:proofErr w:type="spellEnd"/>
      <w:r>
        <w:rPr>
          <w:rFonts w:ascii="Times New Roman" w:hAnsi="Times New Roman" w:cs="Times New Roman"/>
          <w:sz w:val="24"/>
          <w:szCs w:val="24"/>
        </w:rPr>
        <w:t>) = 0.971 – 0.4*1 – 0.3*0.918 – 0.3*0.918 = 0.02</w:t>
      </w:r>
    </w:p>
    <w:p w14:paraId="358A535B" w14:textId="4D171D3F" w:rsidR="002A753C" w:rsidRDefault="002A753C" w:rsidP="002A753C">
      <w:pPr>
        <w:rPr>
          <w:rFonts w:ascii="Times New Roman" w:hAnsi="Times New Roman" w:cs="Times New Roman"/>
          <w:sz w:val="24"/>
          <w:szCs w:val="24"/>
        </w:rPr>
      </w:pPr>
      <w:r>
        <w:rPr>
          <w:rFonts w:ascii="Times New Roman" w:hAnsi="Times New Roman" w:cs="Times New Roman"/>
          <w:sz w:val="24"/>
          <w:szCs w:val="24"/>
        </w:rPr>
        <w:t xml:space="preserve">Gain(S, Spectacle Prescription) = 0.971 – 0.8*Entropy(S myope) – 0.2*Entropy(S </w:t>
      </w:r>
      <w:proofErr w:type="spellStart"/>
      <w:r>
        <w:rPr>
          <w:rFonts w:ascii="Times New Roman" w:hAnsi="Times New Roman" w:cs="Times New Roman"/>
          <w:sz w:val="24"/>
          <w:szCs w:val="24"/>
        </w:rPr>
        <w:t>hypermetrope</w:t>
      </w:r>
      <w:proofErr w:type="spellEnd"/>
      <w:r>
        <w:rPr>
          <w:rFonts w:ascii="Times New Roman" w:hAnsi="Times New Roman" w:cs="Times New Roman"/>
          <w:sz w:val="24"/>
          <w:szCs w:val="24"/>
        </w:rPr>
        <w:t>) = 0.971 – 0.8(1)</w:t>
      </w:r>
      <w:r w:rsidR="005B713F">
        <w:rPr>
          <w:rFonts w:ascii="Times New Roman" w:hAnsi="Times New Roman" w:cs="Times New Roman"/>
          <w:sz w:val="24"/>
          <w:szCs w:val="24"/>
        </w:rPr>
        <w:t xml:space="preserve"> – 0.2(0) = 0.171</w:t>
      </w:r>
    </w:p>
    <w:p w14:paraId="7A11AC28" w14:textId="7276C8CB" w:rsidR="005B713F" w:rsidRDefault="005B713F" w:rsidP="002A753C">
      <w:pPr>
        <w:rPr>
          <w:rFonts w:ascii="Times New Roman" w:hAnsi="Times New Roman" w:cs="Times New Roman"/>
          <w:sz w:val="24"/>
          <w:szCs w:val="24"/>
        </w:rPr>
      </w:pPr>
      <w:r>
        <w:rPr>
          <w:rFonts w:ascii="Times New Roman" w:hAnsi="Times New Roman" w:cs="Times New Roman"/>
          <w:sz w:val="24"/>
          <w:szCs w:val="24"/>
        </w:rPr>
        <w:t>Gain(S, Astigmatism) = 0.971 – 0.4*Entropy( S yes) – 0.6*Entropy(S no) = 0.971 – 0.4*0.811 – 0.6*0.65 = 0.257</w:t>
      </w:r>
    </w:p>
    <w:p w14:paraId="31CA655F" w14:textId="6041D1B0" w:rsidR="005B713F" w:rsidRDefault="005B713F" w:rsidP="002A753C">
      <w:pPr>
        <w:rPr>
          <w:rFonts w:ascii="Times New Roman" w:hAnsi="Times New Roman" w:cs="Times New Roman"/>
          <w:sz w:val="24"/>
          <w:szCs w:val="24"/>
        </w:rPr>
      </w:pPr>
      <w:r>
        <w:rPr>
          <w:rFonts w:ascii="Times New Roman" w:hAnsi="Times New Roman" w:cs="Times New Roman"/>
          <w:sz w:val="24"/>
          <w:szCs w:val="24"/>
        </w:rPr>
        <w:t>Gain(S, Tear Production Rate) = 0.971 – 0.4*Entropy( S normal) – 0.6*Entropy(S reduced) = 0.971 – 0.4*0.811 – 0.6*0.65 = 0.257</w:t>
      </w:r>
    </w:p>
    <w:p w14:paraId="7546BC22" w14:textId="233D0C1D" w:rsidR="00D8465E" w:rsidRDefault="00D8465E" w:rsidP="002A753C">
      <w:pPr>
        <w:rPr>
          <w:rFonts w:ascii="Times New Roman" w:hAnsi="Times New Roman" w:cs="Times New Roman"/>
          <w:sz w:val="24"/>
          <w:szCs w:val="24"/>
        </w:rPr>
      </w:pPr>
      <w:r>
        <w:rPr>
          <w:rFonts w:ascii="Times New Roman" w:hAnsi="Times New Roman" w:cs="Times New Roman"/>
          <w:sz w:val="24"/>
          <w:szCs w:val="24"/>
        </w:rPr>
        <w:t xml:space="preserve">Since information gain for astigmatism and tear production rate is same, we can pick randomly between the two </w:t>
      </w:r>
      <w:r w:rsidR="00937F59">
        <w:rPr>
          <w:rFonts w:ascii="Times New Roman" w:hAnsi="Times New Roman" w:cs="Times New Roman"/>
          <w:sz w:val="24"/>
          <w:szCs w:val="24"/>
        </w:rPr>
        <w:t>attributes</w:t>
      </w:r>
      <w:r>
        <w:rPr>
          <w:rFonts w:ascii="Times New Roman" w:hAnsi="Times New Roman" w:cs="Times New Roman"/>
          <w:sz w:val="24"/>
          <w:szCs w:val="24"/>
        </w:rPr>
        <w:t xml:space="preserve">. I pick astigmatism as the root. </w:t>
      </w:r>
    </w:p>
    <w:p w14:paraId="74B858E4" w14:textId="77777777" w:rsidR="00D8465E" w:rsidRDefault="00D8465E" w:rsidP="002A753C">
      <w:pPr>
        <w:rPr>
          <w:rFonts w:ascii="Times New Roman" w:hAnsi="Times New Roman" w:cs="Times New Roman"/>
          <w:sz w:val="24"/>
          <w:szCs w:val="24"/>
        </w:rPr>
      </w:pPr>
    </w:p>
    <w:p w14:paraId="2D3D99CF" w14:textId="4E7DFEE1" w:rsidR="00937F59" w:rsidRDefault="00937F59" w:rsidP="002A753C">
      <w:pPr>
        <w:rPr>
          <w:rFonts w:ascii="Times New Roman" w:hAnsi="Times New Roman" w:cs="Times New Roman"/>
          <w:sz w:val="24"/>
          <w:szCs w:val="24"/>
        </w:rPr>
      </w:pPr>
      <w:r>
        <w:rPr>
          <w:rFonts w:ascii="Times New Roman" w:hAnsi="Times New Roman" w:cs="Times New Roman"/>
          <w:sz w:val="24"/>
          <w:szCs w:val="24"/>
        </w:rPr>
        <w:t>Second split</w:t>
      </w:r>
      <w:r w:rsidR="00FE7B0C">
        <w:rPr>
          <w:rFonts w:ascii="Times New Roman" w:hAnsi="Times New Roman" w:cs="Times New Roman"/>
          <w:sz w:val="24"/>
          <w:szCs w:val="24"/>
        </w:rPr>
        <w:t xml:space="preserve"> for has astigmatism: </w:t>
      </w:r>
    </w:p>
    <w:p w14:paraId="5CBB0840" w14:textId="718727EF" w:rsidR="00937F59" w:rsidRDefault="00937F59" w:rsidP="002A753C">
      <w:pPr>
        <w:rPr>
          <w:rFonts w:ascii="Times New Roman" w:hAnsi="Times New Roman" w:cs="Times New Roman"/>
          <w:sz w:val="24"/>
          <w:szCs w:val="24"/>
        </w:rPr>
      </w:pPr>
      <w:r>
        <w:rPr>
          <w:rFonts w:ascii="Times New Roman" w:hAnsi="Times New Roman" w:cs="Times New Roman"/>
          <w:sz w:val="24"/>
          <w:szCs w:val="24"/>
        </w:rPr>
        <w:t>Gain (S has astigmatism, S age) = 0.811 – 0.5*(0) – 0.25*0 – 0.25*0 = 0.811</w:t>
      </w:r>
    </w:p>
    <w:p w14:paraId="7708B64E" w14:textId="00C925D7" w:rsidR="00937F59" w:rsidRDefault="00937F59" w:rsidP="002A753C">
      <w:pPr>
        <w:rPr>
          <w:rFonts w:ascii="Times New Roman" w:hAnsi="Times New Roman" w:cs="Times New Roman"/>
          <w:sz w:val="24"/>
          <w:szCs w:val="24"/>
        </w:rPr>
      </w:pPr>
      <w:r>
        <w:rPr>
          <w:rFonts w:ascii="Times New Roman" w:hAnsi="Times New Roman" w:cs="Times New Roman"/>
          <w:sz w:val="24"/>
          <w:szCs w:val="24"/>
        </w:rPr>
        <w:t xml:space="preserve">Gain (S has astigmatism, S spectacle prescription) = 0.811 – 1*E(has astigmatism, myope) – 0*E(has astigmatism, </w:t>
      </w:r>
      <w:proofErr w:type="spellStart"/>
      <w:r>
        <w:rPr>
          <w:rFonts w:ascii="Times New Roman" w:hAnsi="Times New Roman" w:cs="Times New Roman"/>
          <w:sz w:val="24"/>
          <w:szCs w:val="24"/>
        </w:rPr>
        <w:t>hypermetrope</w:t>
      </w:r>
      <w:proofErr w:type="spellEnd"/>
      <w:r>
        <w:rPr>
          <w:rFonts w:ascii="Times New Roman" w:hAnsi="Times New Roman" w:cs="Times New Roman"/>
          <w:sz w:val="24"/>
          <w:szCs w:val="24"/>
        </w:rPr>
        <w:t>) = 0.811 – 1*0.811 = 0</w:t>
      </w:r>
    </w:p>
    <w:p w14:paraId="0BC19C03" w14:textId="77777777" w:rsidR="00937F59" w:rsidRDefault="00937F59" w:rsidP="002A753C">
      <w:pPr>
        <w:rPr>
          <w:rFonts w:ascii="Times New Roman" w:hAnsi="Times New Roman" w:cs="Times New Roman"/>
          <w:sz w:val="24"/>
          <w:szCs w:val="24"/>
        </w:rPr>
      </w:pPr>
      <w:r>
        <w:rPr>
          <w:rFonts w:ascii="Times New Roman" w:hAnsi="Times New Roman" w:cs="Times New Roman"/>
          <w:sz w:val="24"/>
          <w:szCs w:val="24"/>
        </w:rPr>
        <w:t>Gain(S has astigmatism, S Tear Production Rate) = 0.811 – 0.5*E(has astigmatism, normal) – 0.5*E(has astigmatism, reduced) = 0.811 – 0.5*0 – 0.5*1 = 0.311</w:t>
      </w:r>
    </w:p>
    <w:p w14:paraId="1735DEA2" w14:textId="77777777" w:rsidR="00FE7B0C" w:rsidRDefault="00937F59" w:rsidP="002A753C">
      <w:pPr>
        <w:rPr>
          <w:rFonts w:ascii="Times New Roman" w:hAnsi="Times New Roman" w:cs="Times New Roman"/>
          <w:sz w:val="24"/>
          <w:szCs w:val="24"/>
        </w:rPr>
      </w:pPr>
      <w:r>
        <w:rPr>
          <w:rFonts w:ascii="Times New Roman" w:hAnsi="Times New Roman" w:cs="Times New Roman"/>
          <w:sz w:val="24"/>
          <w:szCs w:val="24"/>
        </w:rPr>
        <w:t xml:space="preserve">Since information gain is maximized if age is selected, I pick age as the next attribute </w:t>
      </w:r>
      <w:proofErr w:type="gramStart"/>
      <w:r>
        <w:rPr>
          <w:rFonts w:ascii="Times New Roman" w:hAnsi="Times New Roman" w:cs="Times New Roman"/>
          <w:sz w:val="24"/>
          <w:szCs w:val="24"/>
        </w:rPr>
        <w:t>under</w:t>
      </w:r>
      <w:r w:rsidR="00FE7B0C">
        <w:rPr>
          <w:rFonts w:ascii="Times New Roman" w:hAnsi="Times New Roman" w:cs="Times New Roman"/>
          <w:sz w:val="24"/>
          <w:szCs w:val="24"/>
        </w:rPr>
        <w:t xml:space="preserve"> has</w:t>
      </w:r>
      <w:proofErr w:type="gramEnd"/>
      <w:r w:rsidR="00FE7B0C">
        <w:rPr>
          <w:rFonts w:ascii="Times New Roman" w:hAnsi="Times New Roman" w:cs="Times New Roman"/>
          <w:sz w:val="24"/>
          <w:szCs w:val="24"/>
        </w:rPr>
        <w:t xml:space="preserve"> astigmatism</w:t>
      </w:r>
      <w:r>
        <w:rPr>
          <w:rFonts w:ascii="Times New Roman" w:hAnsi="Times New Roman" w:cs="Times New Roman"/>
          <w:sz w:val="24"/>
          <w:szCs w:val="24"/>
        </w:rPr>
        <w:t>.</w:t>
      </w:r>
    </w:p>
    <w:p w14:paraId="1511E579" w14:textId="77777777" w:rsidR="00FE7B0C" w:rsidRDefault="00FE7B0C" w:rsidP="002A753C">
      <w:pPr>
        <w:rPr>
          <w:rFonts w:ascii="Times New Roman" w:hAnsi="Times New Roman" w:cs="Times New Roman"/>
          <w:sz w:val="24"/>
          <w:szCs w:val="24"/>
        </w:rPr>
      </w:pPr>
    </w:p>
    <w:p w14:paraId="49D93A21" w14:textId="77777777" w:rsidR="00FE7B0C" w:rsidRDefault="00FE7B0C" w:rsidP="002A753C">
      <w:pPr>
        <w:rPr>
          <w:rFonts w:ascii="Times New Roman" w:hAnsi="Times New Roman" w:cs="Times New Roman"/>
          <w:sz w:val="24"/>
          <w:szCs w:val="24"/>
        </w:rPr>
      </w:pPr>
      <w:r>
        <w:rPr>
          <w:rFonts w:ascii="Times New Roman" w:hAnsi="Times New Roman" w:cs="Times New Roman"/>
          <w:sz w:val="24"/>
          <w:szCs w:val="24"/>
        </w:rPr>
        <w:t>Third split for no astigmatism:</w:t>
      </w:r>
    </w:p>
    <w:p w14:paraId="6BDBFA9A" w14:textId="24A5E0F7" w:rsidR="00937F59" w:rsidRDefault="00FE7B0C" w:rsidP="002A753C">
      <w:pPr>
        <w:rPr>
          <w:rFonts w:ascii="Times New Roman" w:hAnsi="Times New Roman" w:cs="Times New Roman"/>
          <w:sz w:val="24"/>
          <w:szCs w:val="24"/>
        </w:rPr>
      </w:pPr>
      <w:r>
        <w:rPr>
          <w:rFonts w:ascii="Times New Roman" w:hAnsi="Times New Roman" w:cs="Times New Roman"/>
          <w:sz w:val="24"/>
          <w:szCs w:val="24"/>
        </w:rPr>
        <w:t xml:space="preserve">Gain (S no astigmatism, S spectacle prescription) = 0.65 – (4/6)*E(no astigmatism, myope) – (2/6)*E(no astigmatism, </w:t>
      </w:r>
      <w:proofErr w:type="spellStart"/>
      <w:r>
        <w:rPr>
          <w:rFonts w:ascii="Times New Roman" w:hAnsi="Times New Roman" w:cs="Times New Roman"/>
          <w:sz w:val="24"/>
          <w:szCs w:val="24"/>
        </w:rPr>
        <w:t>hypermetrope</w:t>
      </w:r>
      <w:proofErr w:type="spellEnd"/>
      <w:r>
        <w:rPr>
          <w:rFonts w:ascii="Times New Roman" w:hAnsi="Times New Roman" w:cs="Times New Roman"/>
          <w:sz w:val="24"/>
          <w:szCs w:val="24"/>
        </w:rPr>
        <w:t>) = 0.65 – 2/3*0.811 – 1/3*0 = 0.109</w:t>
      </w:r>
    </w:p>
    <w:p w14:paraId="3F65DED1" w14:textId="1D9B156D" w:rsidR="00FE7B0C" w:rsidRDefault="00FE7B0C" w:rsidP="002A753C">
      <w:pPr>
        <w:rPr>
          <w:rFonts w:ascii="Times New Roman" w:hAnsi="Times New Roman" w:cs="Times New Roman"/>
          <w:sz w:val="24"/>
          <w:szCs w:val="24"/>
        </w:rPr>
      </w:pPr>
      <w:r>
        <w:rPr>
          <w:rFonts w:ascii="Times New Roman" w:hAnsi="Times New Roman" w:cs="Times New Roman"/>
          <w:sz w:val="24"/>
          <w:szCs w:val="24"/>
        </w:rPr>
        <w:t>Gain (S no astigmatism, S tear production rate) = 0.65 – (4/6)*E(no astigmatism, reduced) – (2/6)*E(no astigmatism, normal) = 0.65 – 2/3*0 – 1/3*1 = 0.317</w:t>
      </w:r>
    </w:p>
    <w:p w14:paraId="2CA3A7A9" w14:textId="1A55B83E" w:rsidR="00FE7B0C" w:rsidRDefault="00FE7B0C" w:rsidP="002A753C">
      <w:pPr>
        <w:rPr>
          <w:rFonts w:ascii="Times New Roman" w:hAnsi="Times New Roman" w:cs="Times New Roman"/>
          <w:sz w:val="24"/>
          <w:szCs w:val="24"/>
        </w:rPr>
      </w:pPr>
      <w:r>
        <w:rPr>
          <w:rFonts w:ascii="Times New Roman" w:hAnsi="Times New Roman" w:cs="Times New Roman"/>
          <w:sz w:val="24"/>
          <w:szCs w:val="24"/>
        </w:rPr>
        <w:t xml:space="preserve">Since information gain is maximized if tear production rate is selected, I pick tear production rate as the next attribute under no astigmatism. </w:t>
      </w:r>
    </w:p>
    <w:p w14:paraId="467E99C4" w14:textId="77777777" w:rsidR="00941CDB" w:rsidRDefault="00941CDB" w:rsidP="002A753C">
      <w:pPr>
        <w:rPr>
          <w:rFonts w:ascii="Times New Roman" w:hAnsi="Times New Roman" w:cs="Times New Roman"/>
          <w:sz w:val="24"/>
          <w:szCs w:val="24"/>
        </w:rPr>
      </w:pPr>
    </w:p>
    <w:p w14:paraId="353EED48" w14:textId="7E9CD83D" w:rsidR="00941CDB" w:rsidRDefault="00941CDB" w:rsidP="002A753C">
      <w:pPr>
        <w:rPr>
          <w:rFonts w:ascii="Times New Roman" w:hAnsi="Times New Roman" w:cs="Times New Roman"/>
          <w:sz w:val="24"/>
          <w:szCs w:val="24"/>
        </w:rPr>
      </w:pPr>
      <w:r>
        <w:rPr>
          <w:rFonts w:ascii="Times New Roman" w:hAnsi="Times New Roman" w:cs="Times New Roman"/>
          <w:sz w:val="24"/>
          <w:szCs w:val="24"/>
        </w:rPr>
        <w:lastRenderedPageBreak/>
        <w:t>Fourth split for spectacle prescription:</w:t>
      </w:r>
    </w:p>
    <w:p w14:paraId="18BF4617" w14:textId="47927A58" w:rsidR="00941CDB" w:rsidRDefault="000E2B95" w:rsidP="002A753C">
      <w:pPr>
        <w:rPr>
          <w:rFonts w:ascii="Times New Roman" w:hAnsi="Times New Roman" w:cs="Times New Roman"/>
          <w:sz w:val="24"/>
          <w:szCs w:val="24"/>
        </w:rPr>
      </w:pPr>
      <w:r>
        <w:rPr>
          <w:rFonts w:ascii="Times New Roman" w:hAnsi="Times New Roman" w:cs="Times New Roman"/>
          <w:sz w:val="24"/>
          <w:szCs w:val="24"/>
        </w:rPr>
        <w:t>Gain(S has astigmatism, young, spectacle prescription) = 0 – 1*0 = 0</w:t>
      </w:r>
    </w:p>
    <w:p w14:paraId="4292CA67" w14:textId="5A2A6436" w:rsidR="000E2B95" w:rsidRDefault="000E2B95" w:rsidP="002A753C">
      <w:pPr>
        <w:rPr>
          <w:rFonts w:ascii="Times New Roman" w:hAnsi="Times New Roman" w:cs="Times New Roman"/>
          <w:sz w:val="24"/>
          <w:szCs w:val="24"/>
        </w:rPr>
      </w:pPr>
      <w:r>
        <w:rPr>
          <w:rFonts w:ascii="Times New Roman" w:hAnsi="Times New Roman" w:cs="Times New Roman"/>
          <w:sz w:val="24"/>
          <w:szCs w:val="24"/>
        </w:rPr>
        <w:t xml:space="preserve">Gain(S has astigmatism, </w:t>
      </w:r>
      <w:proofErr w:type="spellStart"/>
      <w:r>
        <w:rPr>
          <w:rFonts w:ascii="Times New Roman" w:hAnsi="Times New Roman" w:cs="Times New Roman"/>
          <w:sz w:val="24"/>
          <w:szCs w:val="24"/>
        </w:rPr>
        <w:t>prebyopic</w:t>
      </w:r>
      <w:proofErr w:type="spellEnd"/>
      <w:r>
        <w:rPr>
          <w:rFonts w:ascii="Times New Roman" w:hAnsi="Times New Roman" w:cs="Times New Roman"/>
          <w:sz w:val="24"/>
          <w:szCs w:val="24"/>
        </w:rPr>
        <w:t>, spectacle prescription) = 0</w:t>
      </w:r>
    </w:p>
    <w:p w14:paraId="4525B6EE" w14:textId="76629345" w:rsidR="000E2B95" w:rsidRDefault="00381F57" w:rsidP="002A753C">
      <w:pPr>
        <w:rPr>
          <w:rFonts w:ascii="Times New Roman" w:hAnsi="Times New Roman" w:cs="Times New Roman"/>
          <w:sz w:val="24"/>
          <w:szCs w:val="24"/>
        </w:rPr>
      </w:pPr>
      <w:r>
        <w:rPr>
          <w:rFonts w:ascii="Times New Roman" w:hAnsi="Times New Roman" w:cs="Times New Roman"/>
          <w:sz w:val="24"/>
          <w:szCs w:val="24"/>
        </w:rPr>
        <w:t xml:space="preserve">Gain(S has astigmatism, </w:t>
      </w:r>
      <w:proofErr w:type="spellStart"/>
      <w:r>
        <w:rPr>
          <w:rFonts w:ascii="Times New Roman" w:hAnsi="Times New Roman" w:cs="Times New Roman"/>
          <w:sz w:val="24"/>
          <w:szCs w:val="24"/>
        </w:rPr>
        <w:t>preprebyopic</w:t>
      </w:r>
      <w:proofErr w:type="spellEnd"/>
      <w:r>
        <w:rPr>
          <w:rFonts w:ascii="Times New Roman" w:hAnsi="Times New Roman" w:cs="Times New Roman"/>
          <w:sz w:val="24"/>
          <w:szCs w:val="24"/>
        </w:rPr>
        <w:t>, spectacle prescription) = 0</w:t>
      </w:r>
    </w:p>
    <w:p w14:paraId="4DC4AD21" w14:textId="1C05F834" w:rsidR="00381F57" w:rsidRDefault="00381F57" w:rsidP="002A753C">
      <w:pPr>
        <w:rPr>
          <w:rFonts w:ascii="Times New Roman" w:hAnsi="Times New Roman" w:cs="Times New Roman"/>
          <w:sz w:val="24"/>
          <w:szCs w:val="24"/>
        </w:rPr>
      </w:pPr>
      <w:r>
        <w:rPr>
          <w:rFonts w:ascii="Times New Roman" w:hAnsi="Times New Roman" w:cs="Times New Roman"/>
          <w:sz w:val="24"/>
          <w:szCs w:val="24"/>
        </w:rPr>
        <w:t>Gain(S no astigmatism, normal TPR, spectacle prescription) = 1 – (2/2)*E(S no astigmatism, normal TPR, myope) = 1 – 1*1 = 0</w:t>
      </w:r>
    </w:p>
    <w:p w14:paraId="6DB4DE0F" w14:textId="0DDAAD63" w:rsidR="00381F57" w:rsidRDefault="00381F57" w:rsidP="002A753C">
      <w:pPr>
        <w:rPr>
          <w:rFonts w:ascii="Times New Roman" w:hAnsi="Times New Roman" w:cs="Times New Roman"/>
          <w:sz w:val="24"/>
          <w:szCs w:val="24"/>
        </w:rPr>
      </w:pPr>
      <w:r>
        <w:rPr>
          <w:rFonts w:ascii="Times New Roman" w:hAnsi="Times New Roman" w:cs="Times New Roman"/>
          <w:sz w:val="24"/>
          <w:szCs w:val="24"/>
        </w:rPr>
        <w:t>Gain(S no astigmatism, reduced TPR, spectacle prescription) = 0</w:t>
      </w:r>
    </w:p>
    <w:p w14:paraId="25CA3CBB" w14:textId="3932FBE2" w:rsidR="00381F57" w:rsidRDefault="00381F57" w:rsidP="002A753C">
      <w:pPr>
        <w:rPr>
          <w:rFonts w:ascii="Times New Roman" w:hAnsi="Times New Roman" w:cs="Times New Roman"/>
          <w:sz w:val="24"/>
          <w:szCs w:val="24"/>
        </w:rPr>
      </w:pPr>
      <w:r>
        <w:rPr>
          <w:rFonts w:ascii="Times New Roman" w:hAnsi="Times New Roman" w:cs="Times New Roman"/>
          <w:sz w:val="24"/>
          <w:szCs w:val="24"/>
        </w:rPr>
        <w:t xml:space="preserve">Since information gain is none with spectacle prescription added, the attribute is </w:t>
      </w:r>
      <w:proofErr w:type="gramStart"/>
      <w:r>
        <w:rPr>
          <w:rFonts w:ascii="Times New Roman" w:hAnsi="Times New Roman" w:cs="Times New Roman"/>
          <w:sz w:val="24"/>
          <w:szCs w:val="24"/>
        </w:rPr>
        <w:t>discard</w:t>
      </w:r>
      <w:proofErr w:type="gramEnd"/>
      <w:r w:rsidR="008E7000">
        <w:rPr>
          <w:rFonts w:ascii="Times New Roman" w:hAnsi="Times New Roman" w:cs="Times New Roman"/>
          <w:sz w:val="24"/>
          <w:szCs w:val="24"/>
        </w:rPr>
        <w:t xml:space="preserve">. </w:t>
      </w:r>
    </w:p>
    <w:p w14:paraId="3CF40E5A" w14:textId="77777777" w:rsidR="008E7000" w:rsidRDefault="008E7000" w:rsidP="002A753C">
      <w:pPr>
        <w:rPr>
          <w:rFonts w:ascii="Times New Roman" w:hAnsi="Times New Roman" w:cs="Times New Roman"/>
          <w:sz w:val="24"/>
          <w:szCs w:val="24"/>
        </w:rPr>
      </w:pPr>
    </w:p>
    <w:p w14:paraId="7FA61C8F" w14:textId="120E3A1E" w:rsidR="008E7000" w:rsidRDefault="008E7000" w:rsidP="002A753C">
      <w:pPr>
        <w:rPr>
          <w:rFonts w:ascii="Times New Roman" w:hAnsi="Times New Roman" w:cs="Times New Roman"/>
          <w:sz w:val="24"/>
          <w:szCs w:val="24"/>
        </w:rPr>
      </w:pPr>
      <w:r>
        <w:rPr>
          <w:rFonts w:ascii="Times New Roman" w:hAnsi="Times New Roman" w:cs="Times New Roman"/>
          <w:sz w:val="24"/>
          <w:szCs w:val="24"/>
        </w:rPr>
        <w:t>Fifth split for no astigmatism, normal TPR:</w:t>
      </w:r>
    </w:p>
    <w:p w14:paraId="72BDFD4B" w14:textId="091ED6DF" w:rsidR="008E7000" w:rsidRDefault="008E7000" w:rsidP="002A753C">
      <w:pPr>
        <w:rPr>
          <w:rFonts w:ascii="Times New Roman" w:hAnsi="Times New Roman" w:cs="Times New Roman"/>
          <w:sz w:val="24"/>
          <w:szCs w:val="24"/>
        </w:rPr>
      </w:pPr>
      <w:r>
        <w:rPr>
          <w:rFonts w:ascii="Times New Roman" w:hAnsi="Times New Roman" w:cs="Times New Roman"/>
          <w:sz w:val="24"/>
          <w:szCs w:val="24"/>
        </w:rPr>
        <w:t>Gain(S no astigmatism, normal TPR, spectacle prescription) = 1 – 2/2*E(S no astigmatism, normal TPR, myope) = 1 – 1*1 = 0</w:t>
      </w:r>
    </w:p>
    <w:p w14:paraId="6D52C8F1" w14:textId="217F9C68" w:rsidR="008E7000" w:rsidRDefault="008E7000" w:rsidP="002A753C">
      <w:pPr>
        <w:rPr>
          <w:rFonts w:ascii="Times New Roman" w:hAnsi="Times New Roman" w:cs="Times New Roman"/>
          <w:sz w:val="24"/>
          <w:szCs w:val="24"/>
        </w:rPr>
      </w:pPr>
      <w:r>
        <w:rPr>
          <w:rFonts w:ascii="Times New Roman" w:hAnsi="Times New Roman" w:cs="Times New Roman"/>
          <w:sz w:val="24"/>
          <w:szCs w:val="24"/>
        </w:rPr>
        <w:t xml:space="preserve">Gain(S no astigmatism, normal TPR, age) = 1 – 1/2*E(S no astigmatism, normal TPR, </w:t>
      </w:r>
      <w:proofErr w:type="spellStart"/>
      <w:r>
        <w:rPr>
          <w:rFonts w:ascii="Times New Roman" w:hAnsi="Times New Roman" w:cs="Times New Roman"/>
          <w:sz w:val="24"/>
          <w:szCs w:val="24"/>
        </w:rPr>
        <w:t>presbyopic</w:t>
      </w:r>
      <w:proofErr w:type="spellEnd"/>
      <w:r>
        <w:rPr>
          <w:rFonts w:ascii="Times New Roman" w:hAnsi="Times New Roman" w:cs="Times New Roman"/>
          <w:sz w:val="24"/>
          <w:szCs w:val="24"/>
        </w:rPr>
        <w:t>)</w:t>
      </w:r>
      <w:r w:rsidR="00F07606">
        <w:rPr>
          <w:rFonts w:ascii="Times New Roman" w:hAnsi="Times New Roman" w:cs="Times New Roman"/>
          <w:sz w:val="24"/>
          <w:szCs w:val="24"/>
        </w:rPr>
        <w:t xml:space="preserve"> – 1/2 * E(S no astigmatism, normal TPR, </w:t>
      </w:r>
      <w:proofErr w:type="spellStart"/>
      <w:r w:rsidR="00F07606">
        <w:rPr>
          <w:rFonts w:ascii="Times New Roman" w:hAnsi="Times New Roman" w:cs="Times New Roman"/>
          <w:sz w:val="24"/>
          <w:szCs w:val="24"/>
        </w:rPr>
        <w:t>preprebyopic</w:t>
      </w:r>
      <w:proofErr w:type="spellEnd"/>
      <w:r w:rsidR="00F07606">
        <w:rPr>
          <w:rFonts w:ascii="Times New Roman" w:hAnsi="Times New Roman" w:cs="Times New Roman"/>
          <w:sz w:val="24"/>
          <w:szCs w:val="24"/>
        </w:rPr>
        <w:t>) = 1 – 0.5*0 – 0.5*0 = 1</w:t>
      </w:r>
    </w:p>
    <w:p w14:paraId="0EFDF1BD" w14:textId="3FE79294" w:rsidR="00F07606" w:rsidRDefault="00F07606" w:rsidP="002A753C">
      <w:pPr>
        <w:rPr>
          <w:rFonts w:ascii="Times New Roman" w:hAnsi="Times New Roman" w:cs="Times New Roman"/>
          <w:sz w:val="24"/>
          <w:szCs w:val="24"/>
        </w:rPr>
      </w:pPr>
      <w:r>
        <w:rPr>
          <w:rFonts w:ascii="Times New Roman" w:hAnsi="Times New Roman" w:cs="Times New Roman"/>
          <w:sz w:val="24"/>
          <w:szCs w:val="24"/>
        </w:rPr>
        <w:t xml:space="preserve">Since IG is maximized with age, age is selected under no astigmatism, normal </w:t>
      </w:r>
      <w:proofErr w:type="gramStart"/>
      <w:r>
        <w:rPr>
          <w:rFonts w:ascii="Times New Roman" w:hAnsi="Times New Roman" w:cs="Times New Roman"/>
          <w:sz w:val="24"/>
          <w:szCs w:val="24"/>
        </w:rPr>
        <w:t>TPR</w:t>
      </w:r>
      <w:proofErr w:type="gramEnd"/>
    </w:p>
    <w:p w14:paraId="5654ED7F" w14:textId="77777777" w:rsidR="008E7000" w:rsidRDefault="008E7000" w:rsidP="002A753C">
      <w:pPr>
        <w:rPr>
          <w:rFonts w:ascii="Times New Roman" w:hAnsi="Times New Roman" w:cs="Times New Roman"/>
          <w:sz w:val="24"/>
          <w:szCs w:val="24"/>
        </w:rPr>
      </w:pPr>
    </w:p>
    <w:p w14:paraId="1A253B77" w14:textId="77777777" w:rsidR="00F07606" w:rsidRDefault="00F07606">
      <w:pPr>
        <w:rPr>
          <w:rFonts w:ascii="Times New Roman" w:hAnsi="Times New Roman" w:cs="Times New Roman"/>
          <w:sz w:val="24"/>
          <w:szCs w:val="24"/>
        </w:rPr>
      </w:pPr>
      <w:r>
        <w:rPr>
          <w:rFonts w:ascii="Times New Roman" w:hAnsi="Times New Roman" w:cs="Times New Roman"/>
          <w:sz w:val="24"/>
          <w:szCs w:val="24"/>
        </w:rPr>
        <w:br w:type="page"/>
      </w:r>
    </w:p>
    <w:p w14:paraId="3A0868FC" w14:textId="17A11812" w:rsidR="00381F57" w:rsidRDefault="00381F57" w:rsidP="002A753C">
      <w:pPr>
        <w:rPr>
          <w:rFonts w:ascii="Times New Roman" w:hAnsi="Times New Roman" w:cs="Times New Roman"/>
          <w:sz w:val="24"/>
          <w:szCs w:val="24"/>
        </w:rPr>
      </w:pPr>
      <w:r>
        <w:rPr>
          <w:rFonts w:ascii="Times New Roman" w:hAnsi="Times New Roman" w:cs="Times New Roman"/>
          <w:sz w:val="24"/>
          <w:szCs w:val="24"/>
        </w:rPr>
        <w:lastRenderedPageBreak/>
        <w:t>The ID3 decision we drawn is as below:</w:t>
      </w:r>
    </w:p>
    <w:p w14:paraId="689F8756" w14:textId="3C522FAB" w:rsidR="00381F57" w:rsidRDefault="00F07606" w:rsidP="002A753C">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7FB96B4" wp14:editId="2166FE4D">
            <wp:extent cx="4486275" cy="5943600"/>
            <wp:effectExtent l="0" t="4762" r="4762" b="4763"/>
            <wp:docPr id="2063442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42325" name="Picture 2063442325"/>
                    <pic:cNvPicPr/>
                  </pic:nvPicPr>
                  <pic:blipFill rotWithShape="1">
                    <a:blip r:embed="rId6" cstate="print">
                      <a:extLst>
                        <a:ext uri="{28A0092B-C50C-407E-A947-70E740481C1C}">
                          <a14:useLocalDpi xmlns:a14="http://schemas.microsoft.com/office/drawing/2010/main" val="0"/>
                        </a:ext>
                      </a:extLst>
                    </a:blip>
                    <a:srcRect r="43390"/>
                    <a:stretch/>
                  </pic:blipFill>
                  <pic:spPr bwMode="auto">
                    <a:xfrm rot="5400000">
                      <a:off x="0" y="0"/>
                      <a:ext cx="4486275" cy="5943600"/>
                    </a:xfrm>
                    <a:prstGeom prst="rect">
                      <a:avLst/>
                    </a:prstGeom>
                    <a:ln>
                      <a:noFill/>
                    </a:ln>
                    <a:extLst>
                      <a:ext uri="{53640926-AAD7-44D8-BBD7-CCE9431645EC}">
                        <a14:shadowObscured xmlns:a14="http://schemas.microsoft.com/office/drawing/2010/main"/>
                      </a:ext>
                    </a:extLst>
                  </pic:spPr>
                </pic:pic>
              </a:graphicData>
            </a:graphic>
          </wp:inline>
        </w:drawing>
      </w:r>
    </w:p>
    <w:p w14:paraId="5B9E1F50" w14:textId="70F6D998" w:rsidR="00760D57" w:rsidRDefault="00760D57" w:rsidP="002A753C">
      <w:pPr>
        <w:rPr>
          <w:rFonts w:ascii="Times New Roman" w:hAnsi="Times New Roman" w:cs="Times New Roman"/>
          <w:sz w:val="24"/>
          <w:szCs w:val="24"/>
        </w:rPr>
      </w:pPr>
      <w:r>
        <w:rPr>
          <w:rFonts w:ascii="Times New Roman" w:hAnsi="Times New Roman" w:cs="Times New Roman"/>
          <w:sz w:val="24"/>
          <w:szCs w:val="24"/>
        </w:rPr>
        <w:br w:type="page"/>
      </w:r>
    </w:p>
    <w:p w14:paraId="6DEE1118" w14:textId="286FC79A" w:rsidR="00381F57" w:rsidRDefault="00760D57" w:rsidP="002A753C">
      <w:pPr>
        <w:rPr>
          <w:rFonts w:ascii="Times New Roman" w:hAnsi="Times New Roman" w:cs="Times New Roman"/>
          <w:sz w:val="24"/>
          <w:szCs w:val="24"/>
        </w:rPr>
      </w:pPr>
      <w:r>
        <w:rPr>
          <w:rFonts w:ascii="Times New Roman" w:hAnsi="Times New Roman" w:cs="Times New Roman"/>
          <w:sz w:val="24"/>
          <w:szCs w:val="24"/>
        </w:rPr>
        <w:lastRenderedPageBreak/>
        <w:t xml:space="preserve">7b. </w:t>
      </w:r>
      <w:hyperlink r:id="rId7" w:history="1">
        <w:r w:rsidRPr="00BF08C6">
          <w:rPr>
            <w:rStyle w:val="Hyperlink"/>
            <w:rFonts w:ascii="Times New Roman" w:hAnsi="Times New Roman" w:cs="Times New Roman"/>
            <w:sz w:val="24"/>
            <w:szCs w:val="24"/>
          </w:rPr>
          <w:t>https://github.com/Skyhorizon2021/CS_4210/blob/main/decision_tree.py</w:t>
        </w:r>
      </w:hyperlink>
      <w:r>
        <w:rPr>
          <w:rFonts w:ascii="Times New Roman" w:hAnsi="Times New Roman" w:cs="Times New Roman"/>
          <w:sz w:val="24"/>
          <w:szCs w:val="24"/>
        </w:rPr>
        <w:t xml:space="preserve"> </w:t>
      </w:r>
    </w:p>
    <w:p w14:paraId="78DD8F6D" w14:textId="443CD910" w:rsidR="00760D57" w:rsidRDefault="00760D57" w:rsidP="002A753C">
      <w:pPr>
        <w:rPr>
          <w:rFonts w:ascii="Times New Roman" w:hAnsi="Times New Roman" w:cs="Times New Roman"/>
          <w:sz w:val="24"/>
          <w:szCs w:val="24"/>
        </w:rPr>
      </w:pPr>
      <w:r>
        <w:rPr>
          <w:rFonts w:ascii="Times New Roman" w:hAnsi="Times New Roman" w:cs="Times New Roman"/>
          <w:sz w:val="24"/>
          <w:szCs w:val="24"/>
        </w:rPr>
        <w:t xml:space="preserve">7c. The decision tree is different because of the randomization factor when picking attribute when information gain for either attribute is the same. Instead of Astigmatism as the root, we can also have tear production rate as the root. </w:t>
      </w:r>
    </w:p>
    <w:p w14:paraId="2AFFBD69" w14:textId="371766AC" w:rsidR="000E2B95" w:rsidRDefault="000E2B95" w:rsidP="002A753C">
      <w:pPr>
        <w:rPr>
          <w:rFonts w:ascii="Times New Roman" w:hAnsi="Times New Roman" w:cs="Times New Roman"/>
          <w:sz w:val="24"/>
          <w:szCs w:val="24"/>
        </w:rPr>
      </w:pPr>
    </w:p>
    <w:p w14:paraId="5DB83BC2" w14:textId="6FC4CC3C" w:rsidR="00937F59" w:rsidRDefault="00937F59" w:rsidP="002A753C">
      <w:pPr>
        <w:rPr>
          <w:rFonts w:ascii="Times New Roman" w:hAnsi="Times New Roman" w:cs="Times New Roman"/>
          <w:sz w:val="24"/>
          <w:szCs w:val="24"/>
        </w:rPr>
      </w:pPr>
      <w:r>
        <w:rPr>
          <w:rFonts w:ascii="Times New Roman" w:hAnsi="Times New Roman" w:cs="Times New Roman"/>
          <w:sz w:val="24"/>
          <w:szCs w:val="24"/>
        </w:rPr>
        <w:t xml:space="preserve"> </w:t>
      </w:r>
    </w:p>
    <w:p w14:paraId="10358DA2" w14:textId="77777777" w:rsidR="00937F59" w:rsidRPr="002A753C" w:rsidRDefault="00937F59" w:rsidP="002A753C">
      <w:pPr>
        <w:rPr>
          <w:rFonts w:ascii="Times New Roman" w:hAnsi="Times New Roman" w:cs="Times New Roman"/>
          <w:sz w:val="24"/>
          <w:szCs w:val="24"/>
        </w:rPr>
      </w:pPr>
    </w:p>
    <w:p w14:paraId="7C3DA753" w14:textId="77777777" w:rsidR="002A753C" w:rsidRPr="002A753C" w:rsidRDefault="002A753C" w:rsidP="002A753C">
      <w:pPr>
        <w:rPr>
          <w:rFonts w:ascii="Times New Roman" w:hAnsi="Times New Roman" w:cs="Times New Roman"/>
          <w:sz w:val="24"/>
          <w:szCs w:val="24"/>
        </w:rPr>
      </w:pPr>
    </w:p>
    <w:p w14:paraId="180E2C81" w14:textId="51D450F1" w:rsidR="00AF7F71" w:rsidRPr="00F2417D" w:rsidRDefault="008F1AF3" w:rsidP="00F2417D">
      <w:pPr>
        <w:rPr>
          <w:rFonts w:ascii="Times New Roman" w:hAnsi="Times New Roman" w:cs="Times New Roman"/>
          <w:sz w:val="24"/>
          <w:szCs w:val="24"/>
        </w:rPr>
      </w:pPr>
      <w:r>
        <w:rPr>
          <w:rFonts w:ascii="Times New Roman" w:hAnsi="Times New Roman" w:cs="Times New Roman"/>
          <w:sz w:val="24"/>
          <w:szCs w:val="24"/>
        </w:rPr>
        <w:t xml:space="preserve"> </w:t>
      </w:r>
    </w:p>
    <w:sectPr w:rsidR="00AF7F71" w:rsidRPr="00F241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2105E5"/>
    <w:multiLevelType w:val="hybridMultilevel"/>
    <w:tmpl w:val="422638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EF17111"/>
    <w:multiLevelType w:val="hybridMultilevel"/>
    <w:tmpl w:val="3FB6B6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3777F23"/>
    <w:multiLevelType w:val="hybridMultilevel"/>
    <w:tmpl w:val="16121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2206058">
    <w:abstractNumId w:val="2"/>
  </w:num>
  <w:num w:numId="2" w16cid:durableId="698817521">
    <w:abstractNumId w:val="0"/>
  </w:num>
  <w:num w:numId="3" w16cid:durableId="14869737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CD"/>
    <w:rsid w:val="000158CD"/>
    <w:rsid w:val="000E2B95"/>
    <w:rsid w:val="001F6AA5"/>
    <w:rsid w:val="0027158C"/>
    <w:rsid w:val="002A2285"/>
    <w:rsid w:val="002A753C"/>
    <w:rsid w:val="00381F57"/>
    <w:rsid w:val="004C6678"/>
    <w:rsid w:val="00544038"/>
    <w:rsid w:val="005B713F"/>
    <w:rsid w:val="00732FAB"/>
    <w:rsid w:val="00760D57"/>
    <w:rsid w:val="007A3692"/>
    <w:rsid w:val="008E7000"/>
    <w:rsid w:val="008F1114"/>
    <w:rsid w:val="008F1AF3"/>
    <w:rsid w:val="00937F59"/>
    <w:rsid w:val="00941CDB"/>
    <w:rsid w:val="00982154"/>
    <w:rsid w:val="009B4CC7"/>
    <w:rsid w:val="00A22B3C"/>
    <w:rsid w:val="00A82C7D"/>
    <w:rsid w:val="00AF7F71"/>
    <w:rsid w:val="00B36092"/>
    <w:rsid w:val="00B968C0"/>
    <w:rsid w:val="00BA04AA"/>
    <w:rsid w:val="00D8465E"/>
    <w:rsid w:val="00E47A2A"/>
    <w:rsid w:val="00EF3B57"/>
    <w:rsid w:val="00F07606"/>
    <w:rsid w:val="00F2417D"/>
    <w:rsid w:val="00FE7B0C"/>
    <w:rsid w:val="00FF09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7EE32"/>
  <w15:chartTrackingRefBased/>
  <w15:docId w15:val="{EB7FD59A-F0DA-481A-BE3A-1124247CE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158CD"/>
    <w:pPr>
      <w:ind w:left="720"/>
      <w:contextualSpacing/>
    </w:pPr>
  </w:style>
  <w:style w:type="character" w:styleId="Hyperlink">
    <w:name w:val="Hyperlink"/>
    <w:basedOn w:val="DefaultParagraphFont"/>
    <w:uiPriority w:val="99"/>
    <w:unhideWhenUsed/>
    <w:rsid w:val="00760D57"/>
    <w:rPr>
      <w:color w:val="0563C1" w:themeColor="hyperlink"/>
      <w:u w:val="single"/>
    </w:rPr>
  </w:style>
  <w:style w:type="character" w:styleId="UnresolvedMention">
    <w:name w:val="Unresolved Mention"/>
    <w:basedOn w:val="DefaultParagraphFont"/>
    <w:uiPriority w:val="99"/>
    <w:semiHidden/>
    <w:unhideWhenUsed/>
    <w:rsid w:val="00760D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kyhorizon2021/CS_4210/blob/main/decision_tree.p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444</TotalTime>
  <Pages>10</Pages>
  <Words>990</Words>
  <Characters>5647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Loc P</dc:creator>
  <cp:keywords/>
  <dc:description/>
  <cp:lastModifiedBy>Nguyen, Loc P</cp:lastModifiedBy>
  <cp:revision>21</cp:revision>
  <dcterms:created xsi:type="dcterms:W3CDTF">2023-09-20T19:35:00Z</dcterms:created>
  <dcterms:modified xsi:type="dcterms:W3CDTF">2023-09-21T06:01:00Z</dcterms:modified>
</cp:coreProperties>
</file>