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2857" w14:textId="37944A98" w:rsidR="00BF098E" w:rsidRDefault="00BF098E">
      <w:r>
        <w:t xml:space="preserve">CS4350 </w:t>
      </w:r>
      <w:r>
        <w:tab/>
        <w:t>Quiz 4</w:t>
      </w:r>
    </w:p>
    <w:p w14:paraId="15894187" w14:textId="4EAC5D35" w:rsidR="00BF098E" w:rsidRDefault="00BF098E">
      <w:r>
        <w:t>Name: Loc Nguyen</w:t>
      </w:r>
    </w:p>
    <w:p w14:paraId="6EC16547" w14:textId="7D33727B" w:rsidR="00BF098E" w:rsidRDefault="00BF098E">
      <w:pPr>
        <w:rPr>
          <w:b/>
          <w:bCs/>
        </w:rPr>
      </w:pPr>
      <w:r>
        <w:rPr>
          <w:b/>
          <w:bCs/>
        </w:rPr>
        <w:t>Solution:</w:t>
      </w:r>
    </w:p>
    <w:p w14:paraId="77316623" w14:textId="4C2D52C1" w:rsidR="00BF098E" w:rsidRDefault="00BF098E">
      <w:r>
        <w:t xml:space="preserve">The following assumptions were made regarding the ERD </w:t>
      </w:r>
      <w:proofErr w:type="gramStart"/>
      <w:r>
        <w:t>below</w:t>
      </w:r>
      <w:proofErr w:type="gramEnd"/>
    </w:p>
    <w:p w14:paraId="1DF8099E" w14:textId="571E929E" w:rsidR="00BF098E" w:rsidRDefault="00BF098E" w:rsidP="00BF098E">
      <w:pPr>
        <w:pStyle w:val="ListParagraph"/>
        <w:numPr>
          <w:ilvl w:val="0"/>
          <w:numId w:val="1"/>
        </w:numPr>
      </w:pPr>
      <w:r>
        <w:t xml:space="preserve">Patients and physicians can have many prescriptions, but prescriptions may only have 1 patient and one physician. </w:t>
      </w:r>
    </w:p>
    <w:p w14:paraId="7792FDFE" w14:textId="07401B9A" w:rsidR="00BF098E" w:rsidRDefault="00BF098E" w:rsidP="00BF098E">
      <w:pPr>
        <w:pStyle w:val="ListParagraph"/>
        <w:numPr>
          <w:ilvl w:val="0"/>
          <w:numId w:val="1"/>
        </w:numPr>
      </w:pPr>
      <w:r>
        <w:t xml:space="preserve">Patients can have 1 or more physicians and physicians can have 1 or more </w:t>
      </w:r>
      <w:proofErr w:type="gramStart"/>
      <w:r>
        <w:t>patients</w:t>
      </w:r>
      <w:proofErr w:type="gramEnd"/>
    </w:p>
    <w:p w14:paraId="6EF93547" w14:textId="48F14761" w:rsidR="00BF098E" w:rsidRDefault="00BF098E" w:rsidP="00BF098E">
      <w:pPr>
        <w:pStyle w:val="ListParagraph"/>
        <w:numPr>
          <w:ilvl w:val="0"/>
          <w:numId w:val="1"/>
        </w:numPr>
      </w:pPr>
      <w:r>
        <w:t xml:space="preserve">Prescription can have 1 or more medications and </w:t>
      </w:r>
      <w:proofErr w:type="gramStart"/>
      <w:r>
        <w:t>medication</w:t>
      </w:r>
      <w:proofErr w:type="gramEnd"/>
      <w:r>
        <w:t xml:space="preserve"> can belong to 1 or more prescriptions</w:t>
      </w:r>
    </w:p>
    <w:p w14:paraId="629C5D70" w14:textId="755512FE" w:rsidR="00BF098E" w:rsidRDefault="00BF098E" w:rsidP="00BF098E">
      <w:pPr>
        <w:pStyle w:val="ListParagraph"/>
        <w:numPr>
          <w:ilvl w:val="0"/>
          <w:numId w:val="1"/>
        </w:numPr>
      </w:pPr>
      <w:r>
        <w:t xml:space="preserve">Patients can have 0 or more insurance and insurance can have 0 or more </w:t>
      </w:r>
      <w:proofErr w:type="gramStart"/>
      <w:r>
        <w:t>patients</w:t>
      </w:r>
      <w:proofErr w:type="gramEnd"/>
    </w:p>
    <w:p w14:paraId="6A274E69" w14:textId="5A3899D0" w:rsidR="00BF098E" w:rsidRPr="00BF098E" w:rsidRDefault="00BF098E" w:rsidP="00BF098E">
      <w:pPr>
        <w:pStyle w:val="ListParagraph"/>
        <w:numPr>
          <w:ilvl w:val="0"/>
          <w:numId w:val="1"/>
        </w:numPr>
      </w:pPr>
      <w:r>
        <w:t xml:space="preserve">Insurance can have 1 or more payments and </w:t>
      </w:r>
      <w:proofErr w:type="gramStart"/>
      <w:r>
        <w:t>payment</w:t>
      </w:r>
      <w:proofErr w:type="gramEnd"/>
      <w:r>
        <w:t xml:space="preserve"> can have 1 or more insurance. </w:t>
      </w:r>
    </w:p>
    <w:p w14:paraId="66765EFD" w14:textId="2C8D5A62" w:rsidR="009B4CC7" w:rsidRDefault="00BF098E">
      <w:r>
        <w:rPr>
          <w:noProof/>
        </w:rPr>
        <w:drawing>
          <wp:inline distT="0" distB="0" distL="0" distR="0" wp14:anchorId="45D13572" wp14:editId="6BFD9C95">
            <wp:extent cx="5943600" cy="4500245"/>
            <wp:effectExtent l="0" t="0" r="0" b="0"/>
            <wp:docPr id="17874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06" name="Picture 17874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41B0B"/>
    <w:multiLevelType w:val="hybridMultilevel"/>
    <w:tmpl w:val="7524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14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8E"/>
    <w:rsid w:val="002A2285"/>
    <w:rsid w:val="009B4CC7"/>
    <w:rsid w:val="00B55845"/>
    <w:rsid w:val="00B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5499"/>
  <w15:chartTrackingRefBased/>
  <w15:docId w15:val="{782D7AA9-72E2-4525-8F7A-41606A83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1</cp:revision>
  <dcterms:created xsi:type="dcterms:W3CDTF">2024-03-27T20:54:00Z</dcterms:created>
  <dcterms:modified xsi:type="dcterms:W3CDTF">2024-03-27T21:02:00Z</dcterms:modified>
</cp:coreProperties>
</file>