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3735" w14:textId="77777777" w:rsidR="00A45BE3" w:rsidRDefault="00A45BE3"/>
    <w:p w14:paraId="680CD436" w14:textId="77777777" w:rsidR="00DA0F1A" w:rsidRPr="00DA0F1A" w:rsidRDefault="00DA0F1A" w:rsidP="00DA0F1A">
      <w:pPr>
        <w:rPr>
          <w:b/>
          <w:bCs/>
        </w:rPr>
      </w:pPr>
      <w:r w:rsidRPr="00DA0F1A">
        <w:rPr>
          <w:b/>
          <w:bCs/>
        </w:rPr>
        <w:t>Project Reflection: Telco Customer Churn Analysis</w:t>
      </w:r>
    </w:p>
    <w:p w14:paraId="4F35F95A" w14:textId="77777777" w:rsidR="00DA0F1A" w:rsidRPr="00DA0F1A" w:rsidRDefault="00DA0F1A" w:rsidP="00DA0F1A">
      <w:pPr>
        <w:rPr>
          <w:b/>
          <w:bCs/>
        </w:rPr>
      </w:pPr>
      <w:r w:rsidRPr="00DA0F1A">
        <w:rPr>
          <w:rFonts w:ascii="Segoe UI Emoji" w:hAnsi="Segoe UI Emoji" w:cs="Segoe UI Emoji"/>
          <w:b/>
          <w:bCs/>
        </w:rPr>
        <w:t>🎯</w:t>
      </w:r>
      <w:r w:rsidRPr="00DA0F1A">
        <w:rPr>
          <w:b/>
          <w:bCs/>
        </w:rPr>
        <w:t xml:space="preserve"> Project Goal</w:t>
      </w:r>
    </w:p>
    <w:p w14:paraId="64ABD473" w14:textId="77777777" w:rsidR="00DA0F1A" w:rsidRPr="00DA0F1A" w:rsidRDefault="00DA0F1A" w:rsidP="00DA0F1A">
      <w:r w:rsidRPr="00DA0F1A">
        <w:t>To analyze churn behavior in telecom customers and identify which customer segments are at highest risk of leaving, using Python and visual analytics.</w:t>
      </w:r>
    </w:p>
    <w:p w14:paraId="2F02290E" w14:textId="77777777" w:rsidR="00DA0F1A" w:rsidRPr="00DA0F1A" w:rsidRDefault="00DA0F1A" w:rsidP="00DA0F1A">
      <w:r w:rsidRPr="00DA0F1A">
        <w:pict w14:anchorId="5FBF792B">
          <v:rect id="_x0000_i1043" style="width:0;height:1.5pt" o:hralign="center" o:hrstd="t" o:hr="t" fillcolor="#a0a0a0" stroked="f"/>
        </w:pict>
      </w:r>
    </w:p>
    <w:p w14:paraId="00EDB96F" w14:textId="77777777" w:rsidR="00DA0F1A" w:rsidRPr="00DA0F1A" w:rsidRDefault="00DA0F1A" w:rsidP="00DA0F1A">
      <w:pPr>
        <w:rPr>
          <w:b/>
          <w:bCs/>
        </w:rPr>
      </w:pPr>
      <w:r w:rsidRPr="00DA0F1A">
        <w:rPr>
          <w:rFonts w:ascii="Segoe UI Emoji" w:hAnsi="Segoe UI Emoji" w:cs="Segoe UI Emoji"/>
          <w:b/>
          <w:bCs/>
        </w:rPr>
        <w:t>✅</w:t>
      </w:r>
      <w:r w:rsidRPr="00DA0F1A">
        <w:rPr>
          <w:b/>
          <w:bCs/>
        </w:rPr>
        <w:t xml:space="preserve"> What You Learned</w:t>
      </w:r>
    </w:p>
    <w:p w14:paraId="3AEF8568" w14:textId="77777777" w:rsidR="00DA0F1A" w:rsidRPr="00DA0F1A" w:rsidRDefault="00DA0F1A" w:rsidP="00DA0F1A">
      <w:pPr>
        <w:rPr>
          <w:b/>
          <w:bCs/>
        </w:rPr>
      </w:pPr>
      <w:r w:rsidRPr="00DA0F1A">
        <w:rPr>
          <w:rFonts w:ascii="Segoe UI Emoji" w:hAnsi="Segoe UI Emoji" w:cs="Segoe UI Emoji"/>
          <w:b/>
          <w:bCs/>
        </w:rPr>
        <w:t>🧠</w:t>
      </w:r>
      <w:r w:rsidRPr="00DA0F1A">
        <w:rPr>
          <w:b/>
          <w:bCs/>
        </w:rPr>
        <w:t xml:space="preserve"> Core Data Analysis Skills</w:t>
      </w:r>
    </w:p>
    <w:p w14:paraId="11DDB576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Data Cleaning</w:t>
      </w:r>
      <w:r w:rsidRPr="00DA0F1A">
        <w:t>:</w:t>
      </w:r>
    </w:p>
    <w:p w14:paraId="0187242C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Converted incorrect datatypes (e.g. TotalCharges from string to float)</w:t>
      </w:r>
    </w:p>
    <w:p w14:paraId="38835738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Handled missing or invalid entries</w:t>
      </w:r>
    </w:p>
    <w:p w14:paraId="21B5D1C5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Reset DataFrame index for clean workflow</w:t>
      </w:r>
    </w:p>
    <w:p w14:paraId="573D2A03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Exploratory Data Analysis (EDA)</w:t>
      </w:r>
      <w:r w:rsidRPr="00DA0F1A">
        <w:t>:</w:t>
      </w:r>
    </w:p>
    <w:p w14:paraId="60819ED0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Used seaborn and matplotlib to create insightful bar charts</w:t>
      </w:r>
    </w:p>
    <w:p w14:paraId="67B676B7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Analyzed churn by:</w:t>
      </w:r>
    </w:p>
    <w:p w14:paraId="5DF52C8F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Contract type</w:t>
      </w:r>
    </w:p>
    <w:p w14:paraId="21BB613D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Tenure bucket</w:t>
      </w:r>
    </w:p>
    <w:p w14:paraId="2C8E1B3B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Payment method</w:t>
      </w:r>
    </w:p>
    <w:p w14:paraId="62B77781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Internet service</w:t>
      </w:r>
    </w:p>
    <w:p w14:paraId="33707E3C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Gender</w:t>
      </w:r>
    </w:p>
    <w:p w14:paraId="7DA78CA0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Data Categorization</w:t>
      </w:r>
      <w:r w:rsidRPr="00DA0F1A">
        <w:t>:</w:t>
      </w:r>
    </w:p>
    <w:p w14:paraId="1FCAC53F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Created tenure-based buckets using pd.cut() — a real-world feature engineering technique</w:t>
      </w:r>
    </w:p>
    <w:p w14:paraId="40FDC3C0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Visualization Exporting</w:t>
      </w:r>
      <w:r w:rsidRPr="00DA0F1A">
        <w:t>:</w:t>
      </w:r>
    </w:p>
    <w:p w14:paraId="624B69A0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Saved all visuals as .png files for GitHub portfolio inclusion</w:t>
      </w:r>
    </w:p>
    <w:p w14:paraId="022006E8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Project Structure</w:t>
      </w:r>
      <w:r w:rsidRPr="00DA0F1A">
        <w:t>:</w:t>
      </w:r>
    </w:p>
    <w:p w14:paraId="21B5955A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lastRenderedPageBreak/>
        <w:t>Followed a professional folder structure:</w:t>
      </w:r>
    </w:p>
    <w:p w14:paraId="4E2F5179" w14:textId="77777777" w:rsidR="00DA0F1A" w:rsidRPr="00DA0F1A" w:rsidRDefault="00DA0F1A" w:rsidP="00DA0F1A">
      <w:pPr>
        <w:numPr>
          <w:ilvl w:val="2"/>
          <w:numId w:val="1"/>
        </w:numPr>
      </w:pPr>
      <w:r w:rsidRPr="00DA0F1A">
        <w:t>data/, notebooks/, visuals/, requirements.txt, README.md</w:t>
      </w:r>
    </w:p>
    <w:p w14:paraId="08556D25" w14:textId="77777777" w:rsidR="00DA0F1A" w:rsidRPr="00DA0F1A" w:rsidRDefault="00DA0F1A" w:rsidP="00DA0F1A">
      <w:pPr>
        <w:numPr>
          <w:ilvl w:val="0"/>
          <w:numId w:val="1"/>
        </w:numPr>
      </w:pPr>
      <w:r w:rsidRPr="00DA0F1A">
        <w:rPr>
          <w:b/>
          <w:bCs/>
        </w:rPr>
        <w:t>GitHub Readiness</w:t>
      </w:r>
      <w:r w:rsidRPr="00DA0F1A">
        <w:t>:</w:t>
      </w:r>
    </w:p>
    <w:p w14:paraId="5048E448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Documented analysis in Jupyter Notebook</w:t>
      </w:r>
    </w:p>
    <w:p w14:paraId="176A6EB5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Summarized key insights and recommendations in README.md</w:t>
      </w:r>
    </w:p>
    <w:p w14:paraId="6925D358" w14:textId="77777777" w:rsidR="00DA0F1A" w:rsidRPr="00DA0F1A" w:rsidRDefault="00DA0F1A" w:rsidP="00DA0F1A">
      <w:pPr>
        <w:numPr>
          <w:ilvl w:val="1"/>
          <w:numId w:val="1"/>
        </w:numPr>
      </w:pPr>
      <w:r w:rsidRPr="00DA0F1A">
        <w:t>Packaged the full project for recruiter visibility</w:t>
      </w:r>
    </w:p>
    <w:p w14:paraId="6B29BCA5" w14:textId="77777777" w:rsidR="00DA0F1A" w:rsidRPr="00DA0F1A" w:rsidRDefault="00DA0F1A" w:rsidP="00DA0F1A">
      <w:r w:rsidRPr="00DA0F1A">
        <w:pict w14:anchorId="4F986241">
          <v:rect id="_x0000_i1044" style="width:0;height:1.5pt" o:hralign="center" o:hrstd="t" o:hr="t" fillcolor="#a0a0a0" stroked="f"/>
        </w:pict>
      </w:r>
    </w:p>
    <w:p w14:paraId="3B36F270" w14:textId="77777777" w:rsidR="00DA0F1A" w:rsidRPr="00DA0F1A" w:rsidRDefault="00DA0F1A" w:rsidP="00DA0F1A">
      <w:pPr>
        <w:rPr>
          <w:b/>
          <w:bCs/>
        </w:rPr>
      </w:pPr>
      <w:r w:rsidRPr="00DA0F1A">
        <w:rPr>
          <w:rFonts w:ascii="Segoe UI Emoji" w:hAnsi="Segoe UI Emoji" w:cs="Segoe UI Emoji"/>
          <w:b/>
          <w:bCs/>
        </w:rPr>
        <w:t>🧩</w:t>
      </w:r>
      <w:r w:rsidRPr="00DA0F1A">
        <w:rPr>
          <w:b/>
          <w:bCs/>
        </w:rPr>
        <w:t xml:space="preserve"> Tools &amp; Libraries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4318"/>
      </w:tblGrid>
      <w:tr w:rsidR="00DA0F1A" w:rsidRPr="00DA0F1A" w14:paraId="6425DCFE" w14:textId="77777777" w:rsidTr="00DA0F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F8D20" w14:textId="77777777" w:rsidR="00DA0F1A" w:rsidRPr="00DA0F1A" w:rsidRDefault="00DA0F1A" w:rsidP="00DA0F1A">
            <w:pPr>
              <w:rPr>
                <w:b/>
                <w:bCs/>
              </w:rPr>
            </w:pPr>
            <w:r w:rsidRPr="00DA0F1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7D5E7AD" w14:textId="77777777" w:rsidR="00DA0F1A" w:rsidRPr="00DA0F1A" w:rsidRDefault="00DA0F1A" w:rsidP="00DA0F1A">
            <w:pPr>
              <w:rPr>
                <w:b/>
                <w:bCs/>
              </w:rPr>
            </w:pPr>
            <w:r w:rsidRPr="00DA0F1A">
              <w:rPr>
                <w:b/>
                <w:bCs/>
              </w:rPr>
              <w:t>Purpose</w:t>
            </w:r>
          </w:p>
        </w:tc>
      </w:tr>
      <w:tr w:rsidR="00DA0F1A" w:rsidRPr="00DA0F1A" w14:paraId="525EB320" w14:textId="77777777" w:rsidTr="00DA0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F3F0" w14:textId="77777777" w:rsidR="00DA0F1A" w:rsidRPr="00DA0F1A" w:rsidRDefault="00DA0F1A" w:rsidP="00DA0F1A">
            <w:r w:rsidRPr="00DA0F1A">
              <w:t>Pandas</w:t>
            </w:r>
          </w:p>
        </w:tc>
        <w:tc>
          <w:tcPr>
            <w:tcW w:w="0" w:type="auto"/>
            <w:vAlign w:val="center"/>
            <w:hideMark/>
          </w:tcPr>
          <w:p w14:paraId="48E9F4BC" w14:textId="77777777" w:rsidR="00DA0F1A" w:rsidRPr="00DA0F1A" w:rsidRDefault="00DA0F1A" w:rsidP="00DA0F1A">
            <w:r w:rsidRPr="00DA0F1A">
              <w:t>Data loading, cleaning, and manipulation</w:t>
            </w:r>
          </w:p>
        </w:tc>
      </w:tr>
      <w:tr w:rsidR="00DA0F1A" w:rsidRPr="00DA0F1A" w14:paraId="51907E9D" w14:textId="77777777" w:rsidTr="00DA0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C2DF" w14:textId="77777777" w:rsidR="00DA0F1A" w:rsidRPr="00DA0F1A" w:rsidRDefault="00DA0F1A" w:rsidP="00DA0F1A">
            <w:r w:rsidRPr="00DA0F1A">
              <w:t>Seaborn &amp; Matplotlib</w:t>
            </w:r>
          </w:p>
        </w:tc>
        <w:tc>
          <w:tcPr>
            <w:tcW w:w="0" w:type="auto"/>
            <w:vAlign w:val="center"/>
            <w:hideMark/>
          </w:tcPr>
          <w:p w14:paraId="35E29C3C" w14:textId="77777777" w:rsidR="00DA0F1A" w:rsidRPr="00DA0F1A" w:rsidRDefault="00DA0F1A" w:rsidP="00DA0F1A">
            <w:r w:rsidRPr="00DA0F1A">
              <w:t>Data visualization</w:t>
            </w:r>
          </w:p>
        </w:tc>
      </w:tr>
      <w:tr w:rsidR="00DA0F1A" w:rsidRPr="00DA0F1A" w14:paraId="1B372833" w14:textId="77777777" w:rsidTr="00DA0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3E8E" w14:textId="77777777" w:rsidR="00DA0F1A" w:rsidRPr="00DA0F1A" w:rsidRDefault="00DA0F1A" w:rsidP="00DA0F1A">
            <w:r w:rsidRPr="00DA0F1A">
              <w:t>Python</w:t>
            </w:r>
          </w:p>
        </w:tc>
        <w:tc>
          <w:tcPr>
            <w:tcW w:w="0" w:type="auto"/>
            <w:vAlign w:val="center"/>
            <w:hideMark/>
          </w:tcPr>
          <w:p w14:paraId="1AAA882F" w14:textId="77777777" w:rsidR="00DA0F1A" w:rsidRPr="00DA0F1A" w:rsidRDefault="00DA0F1A" w:rsidP="00DA0F1A">
            <w:r w:rsidRPr="00DA0F1A">
              <w:t>Core analysis</w:t>
            </w:r>
          </w:p>
        </w:tc>
      </w:tr>
      <w:tr w:rsidR="00DA0F1A" w:rsidRPr="00DA0F1A" w14:paraId="1F2508D1" w14:textId="77777777" w:rsidTr="00DA0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FE0D" w14:textId="77777777" w:rsidR="00DA0F1A" w:rsidRPr="00DA0F1A" w:rsidRDefault="00DA0F1A" w:rsidP="00DA0F1A">
            <w:r w:rsidRPr="00DA0F1A">
              <w:t>GitHub</w:t>
            </w:r>
          </w:p>
        </w:tc>
        <w:tc>
          <w:tcPr>
            <w:tcW w:w="0" w:type="auto"/>
            <w:vAlign w:val="center"/>
            <w:hideMark/>
          </w:tcPr>
          <w:p w14:paraId="69D8042C" w14:textId="77777777" w:rsidR="00DA0F1A" w:rsidRPr="00DA0F1A" w:rsidRDefault="00DA0F1A" w:rsidP="00DA0F1A">
            <w:r w:rsidRPr="00DA0F1A">
              <w:t>Portfolio publishing</w:t>
            </w:r>
          </w:p>
        </w:tc>
      </w:tr>
      <w:tr w:rsidR="00DA0F1A" w:rsidRPr="00DA0F1A" w14:paraId="1A91DF6A" w14:textId="77777777" w:rsidTr="00DA0F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04ED" w14:textId="77777777" w:rsidR="00DA0F1A" w:rsidRPr="00DA0F1A" w:rsidRDefault="00DA0F1A" w:rsidP="00DA0F1A">
            <w:r w:rsidRPr="00DA0F1A">
              <w:t>Colab</w:t>
            </w:r>
          </w:p>
        </w:tc>
        <w:tc>
          <w:tcPr>
            <w:tcW w:w="0" w:type="auto"/>
            <w:vAlign w:val="center"/>
            <w:hideMark/>
          </w:tcPr>
          <w:p w14:paraId="4959F17B" w14:textId="77777777" w:rsidR="00DA0F1A" w:rsidRPr="00DA0F1A" w:rsidRDefault="00DA0F1A" w:rsidP="00DA0F1A">
            <w:r w:rsidRPr="00DA0F1A">
              <w:t>Notebook execution and development</w:t>
            </w:r>
          </w:p>
        </w:tc>
      </w:tr>
    </w:tbl>
    <w:p w14:paraId="6934B647" w14:textId="77777777" w:rsidR="00DA0F1A" w:rsidRPr="00DA0F1A" w:rsidRDefault="00DA0F1A" w:rsidP="00DA0F1A">
      <w:r w:rsidRPr="00DA0F1A">
        <w:pict w14:anchorId="23FE2637">
          <v:rect id="_x0000_i1045" style="width:0;height:1.5pt" o:hralign="center" o:hrstd="t" o:hr="t" fillcolor="#a0a0a0" stroked="f"/>
        </w:pict>
      </w:r>
    </w:p>
    <w:p w14:paraId="2641BAA7" w14:textId="77777777" w:rsidR="00DA0F1A" w:rsidRPr="00DA0F1A" w:rsidRDefault="00DA0F1A" w:rsidP="00DA0F1A">
      <w:pPr>
        <w:rPr>
          <w:b/>
          <w:bCs/>
        </w:rPr>
      </w:pPr>
      <w:r w:rsidRPr="00DA0F1A">
        <w:rPr>
          <w:rFonts w:ascii="Segoe UI Emoji" w:hAnsi="Segoe UI Emoji" w:cs="Segoe UI Emoji"/>
          <w:b/>
          <w:bCs/>
        </w:rPr>
        <w:t>💬</w:t>
      </w:r>
      <w:r w:rsidRPr="00DA0F1A">
        <w:rPr>
          <w:b/>
          <w:bCs/>
        </w:rPr>
        <w:t xml:space="preserve"> How to Present This in an Interview</w:t>
      </w:r>
    </w:p>
    <w:p w14:paraId="42A271FC" w14:textId="77777777" w:rsidR="00DA0F1A" w:rsidRPr="00DA0F1A" w:rsidRDefault="00DA0F1A" w:rsidP="00DA0F1A">
      <w:r w:rsidRPr="00DA0F1A">
        <w:rPr>
          <w:b/>
          <w:bCs/>
        </w:rPr>
        <w:t>“I worked on a churn analysis project using real-world telecom data. I cleaned the data, handled type mismatches, and performed exploratory visual analysis to identify high-churn customer segments. I found that month-to-month contracts, early-tenure customers, and manual payment users had significantly higher churn. I used Pandas, Seaborn, and Matplotlib in a structured Python project, which I documented and uploaded to GitHub for recruiters to review. I also practiced organizing my folders and visuals to mimic a real-world analyst workflow.”</w:t>
      </w:r>
    </w:p>
    <w:p w14:paraId="17DCC57F" w14:textId="77777777" w:rsidR="00DA0F1A" w:rsidRDefault="00DA0F1A"/>
    <w:sectPr w:rsidR="00DA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73C"/>
    <w:multiLevelType w:val="multilevel"/>
    <w:tmpl w:val="A6B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1A"/>
    <w:rsid w:val="00051EF5"/>
    <w:rsid w:val="000759F5"/>
    <w:rsid w:val="00886A35"/>
    <w:rsid w:val="00A45BE3"/>
    <w:rsid w:val="00DA0F1A"/>
    <w:rsid w:val="00D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86B23"/>
  <w15:chartTrackingRefBased/>
  <w15:docId w15:val="{93695A9C-6481-4899-910D-A1ACD21B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0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 Maharjan</dc:creator>
  <cp:keywords/>
  <dc:description/>
  <cp:lastModifiedBy>Skyla Maharjan</cp:lastModifiedBy>
  <cp:revision>1</cp:revision>
  <dcterms:created xsi:type="dcterms:W3CDTF">2025-07-20T06:20:00Z</dcterms:created>
  <dcterms:modified xsi:type="dcterms:W3CDTF">2025-07-20T06:21:00Z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93419796-714b-4dda-97c6-0d6013d03ea7</vt:lpwstr>
  </property>
</Properties>
</file>