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1491"/>
        <w:gridCol w:w="1692"/>
        <w:gridCol w:w="1493"/>
        <w:gridCol w:w="1692"/>
        <w:gridCol w:w="1494"/>
      </w:tblGrid>
      <w:tr w14:paraId="1C4D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382" w:type="dxa"/>
            <w:vAlign w:val="center"/>
          </w:tcPr>
          <w:p w14:paraId="5E7586DD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学号</w:t>
            </w:r>
          </w:p>
        </w:tc>
        <w:tc>
          <w:tcPr>
            <w:tcW w:w="1382" w:type="dxa"/>
            <w:vAlign w:val="center"/>
          </w:tcPr>
          <w:p w14:paraId="5DC3B855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1383" w:type="dxa"/>
            <w:vAlign w:val="center"/>
          </w:tcPr>
          <w:p w14:paraId="38836BDF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姓名</w:t>
            </w:r>
          </w:p>
        </w:tc>
        <w:tc>
          <w:tcPr>
            <w:tcW w:w="1383" w:type="dxa"/>
            <w:vAlign w:val="center"/>
          </w:tcPr>
          <w:p w14:paraId="24CE1F6F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1383" w:type="dxa"/>
            <w:vAlign w:val="center"/>
          </w:tcPr>
          <w:p w14:paraId="12989B80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日期</w:t>
            </w:r>
          </w:p>
        </w:tc>
        <w:tc>
          <w:tcPr>
            <w:tcW w:w="1383" w:type="dxa"/>
            <w:vAlign w:val="center"/>
          </w:tcPr>
          <w:p w14:paraId="03923D7E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</w:rPr>
            </w:pPr>
            <w:bookmarkStart w:id="0" w:name="_GoBack"/>
            <w:bookmarkEnd w:id="0"/>
          </w:p>
        </w:tc>
      </w:tr>
      <w:tr w14:paraId="3B8F5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382" w:type="dxa"/>
            <w:vAlign w:val="center"/>
          </w:tcPr>
          <w:p w14:paraId="6E3AA6E7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问题</w:t>
            </w:r>
          </w:p>
        </w:tc>
        <w:tc>
          <w:tcPr>
            <w:tcW w:w="6914" w:type="dxa"/>
            <w:gridSpan w:val="5"/>
            <w:vAlign w:val="center"/>
          </w:tcPr>
          <w:p w14:paraId="5B21D258">
            <w:pPr>
              <w:spacing w:after="0" w:line="240" w:lineRule="auto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AI返回的结果是markdown格式的，但网页无法正确渲染</w:t>
            </w:r>
          </w:p>
        </w:tc>
      </w:tr>
      <w:tr w14:paraId="669B5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6" w:hRule="atLeast"/>
        </w:trPr>
        <w:tc>
          <w:tcPr>
            <w:tcW w:w="1382" w:type="dxa"/>
            <w:vAlign w:val="center"/>
          </w:tcPr>
          <w:p w14:paraId="064F69B3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解决步骤</w:t>
            </w:r>
          </w:p>
        </w:tc>
        <w:tc>
          <w:tcPr>
            <w:tcW w:w="6914" w:type="dxa"/>
            <w:gridSpan w:val="5"/>
            <w:vAlign w:val="center"/>
          </w:tcPr>
          <w:p w14:paraId="2F96B459">
            <w:pPr>
              <w:numPr>
                <w:ilvl w:val="0"/>
                <w:numId w:val="1"/>
              </w:numPr>
              <w:spacing w:after="0" w:line="24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通过分析得出（报错可能的原因或者分析思路）</w:t>
            </w:r>
          </w:p>
          <w:p w14:paraId="10B2CE8C">
            <w:pPr>
              <w:spacing w:after="0" w:line="240" w:lineRule="auto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AI返回的输出结果都是markdown格式的</w:t>
            </w:r>
          </w:p>
          <w:p w14:paraId="43917646">
            <w:pPr>
              <w:numPr>
                <w:ilvl w:val="0"/>
                <w:numId w:val="1"/>
              </w:numPr>
              <w:spacing w:after="0" w:line="24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通过测试：</w:t>
            </w:r>
          </w:p>
          <w:p w14:paraId="451CBA81">
            <w:pPr>
              <w:spacing w:after="0" w:line="240" w:lineRule="auto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经测试直接将结果打印到网页，是以原始字符串形式渲染，无法正确识别markdown格式文本</w:t>
            </w:r>
          </w:p>
          <w:p w14:paraId="0B674FAD">
            <w:pPr>
              <w:numPr>
                <w:ilvl w:val="0"/>
                <w:numId w:val="1"/>
              </w:numPr>
              <w:spacing w:after="0" w:line="24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修改代码：</w:t>
            </w:r>
          </w:p>
          <w:p w14:paraId="3E734142">
            <w:pPr>
              <w:spacing w:after="0" w:line="240" w:lineRule="auto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导入marked.js库，预先解析AI返回结果，然后再渲染到网页</w:t>
            </w:r>
          </w:p>
        </w:tc>
      </w:tr>
      <w:tr w14:paraId="5E78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8" w:hRule="atLeast"/>
        </w:trPr>
        <w:tc>
          <w:tcPr>
            <w:tcW w:w="1382" w:type="dxa"/>
            <w:vAlign w:val="center"/>
          </w:tcPr>
          <w:p w14:paraId="701A7F8E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图示/代码</w:t>
            </w:r>
          </w:p>
        </w:tc>
        <w:tc>
          <w:tcPr>
            <w:tcW w:w="6914" w:type="dxa"/>
            <w:gridSpan w:val="5"/>
            <w:vAlign w:val="center"/>
          </w:tcPr>
          <w:p w14:paraId="439C4E64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14:ligatures w14:val="none"/>
              </w:rPr>
              <w:drawing>
                <wp:inline distT="0" distB="0" distL="0" distR="0">
                  <wp:extent cx="4855210" cy="201930"/>
                  <wp:effectExtent l="0" t="0" r="0" b="7620"/>
                  <wp:docPr id="9936003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60034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995" cy="21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14:ligatures w14:val="none"/>
              </w:rPr>
              <w:drawing>
                <wp:inline distT="0" distB="0" distL="0" distR="0">
                  <wp:extent cx="4756785" cy="751205"/>
                  <wp:effectExtent l="0" t="0" r="5715" b="0"/>
                  <wp:docPr id="8562577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25776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0835" cy="75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F2C2EA">
      <w:pPr>
        <w:rPr>
          <w:rFonts w:hint="eastAsia"/>
        </w:rPr>
      </w:pPr>
    </w:p>
    <w:p w14:paraId="762C64B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9D46BD"/>
    <w:multiLevelType w:val="singleLevel"/>
    <w:tmpl w:val="4A9D46B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422"/>
    <w:rsid w:val="0014567F"/>
    <w:rsid w:val="003C6944"/>
    <w:rsid w:val="003F4353"/>
    <w:rsid w:val="005C641D"/>
    <w:rsid w:val="00757489"/>
    <w:rsid w:val="007B4221"/>
    <w:rsid w:val="00862470"/>
    <w:rsid w:val="008A0162"/>
    <w:rsid w:val="00BC22B5"/>
    <w:rsid w:val="00C44ADD"/>
    <w:rsid w:val="00CB6FAA"/>
    <w:rsid w:val="00CC77D8"/>
    <w:rsid w:val="00DD4E0F"/>
    <w:rsid w:val="00E46D1F"/>
    <w:rsid w:val="00EE6422"/>
    <w:rsid w:val="224271D6"/>
    <w:rsid w:val="3AC8203B"/>
    <w:rsid w:val="627F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明显强调1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明显参考1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148</Words>
  <Characters>195</Characters>
  <Lines>20</Lines>
  <Paragraphs>27</Paragraphs>
  <TotalTime>49</TotalTime>
  <ScaleCrop>false</ScaleCrop>
  <LinksUpToDate>false</LinksUpToDate>
  <CharactersWithSpaces>195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2025-07-05T01:03:00Z</dcterms:created>
  <dc:creator>1227009932@qq.com</dc:creator>
  <cp:lastModifiedBy>张腾</cp:lastModifiedBy>
  <dcterms:modified xsi:type="dcterms:W3CDTF">2026-07-08T01:00:35Z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eyJoZGlkIjoiODFmODZkZmRmYjU0Y2Y3YzEzZWQzM2FjOGM2ZTAxY2EiLCJ1c2VySWQiOiIxNTg1NDQzMTIyIn0=</vt:lpwstr>
  </property>
  <property fmtid="{D5CDD505-2E9C-101B-9397-08002B2CF9AE}" pid="3" name="KSOProductBuildVer">
    <vt:lpwstr>2052-12.1.0.26895</vt:lpwstr>
  </property>
  <property fmtid="{D5CDD505-2E9C-101B-9397-08002B2CF9AE}" pid="4" name="ICV">
    <vt:lpwstr>0597C363A4CC43CBB22D5E9F20ECAED2_13</vt:lpwstr>
  </property>
</Properties>
</file>