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影评之【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至暗时刻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i/>
          <w:iCs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i/>
          <w:iCs/>
          <w:kern w:val="0"/>
          <w:sz w:val="28"/>
          <w:szCs w:val="28"/>
          <w:lang w:val="en-US" w:eastAsia="zh-CN" w:bidi="ar"/>
        </w:rPr>
        <w:t>Success is not final, failure is not final. It is the courage to continue t</w:t>
      </w:r>
      <w:bookmarkStart w:id="0" w:name="_GoBack"/>
      <w:bookmarkEnd w:id="0"/>
      <w:r>
        <w:rPr>
          <w:rFonts w:ascii="宋体" w:hAnsi="宋体" w:eastAsia="宋体" w:cs="宋体"/>
          <w:i/>
          <w:iCs/>
          <w:kern w:val="0"/>
          <w:sz w:val="28"/>
          <w:szCs w:val="28"/>
          <w:lang w:val="en-US" w:eastAsia="zh-CN" w:bidi="ar"/>
        </w:rPr>
        <w:t>hat counts.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作为一个对政治和战争完全不感冒的人，在久违的闲暇时刻，我看了这部片子。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很神奇，因为当初和他一起看过一部分片段，当时被浮躁的情绪引导着去屏蔽了它。后来，无意中在微博上看了关于它的光影鉴赏，突发兴趣就下了，这一步还真是让人惊喜。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片子讲的是1940年，纳粹的侵略之火烧到了法国，即将燎燃整个西欧大陆时，英国无可退避地被卷入了战争。此时，当时的首相Chamberlain被下议院集体票出职位，而Churchill则在争议中上位。作为主战派的丘吉尔一上台，就要求英方全面投入战争，支援西欧，全力反抗法西斯。而不久后，敦刻尔克的30万英军却面临即将被纳粹包围的局面，位于Calais的一支4000人的英国部队被下令牺牲自己，转移德军炮火，为敦刻尔克的大部队拖延时间，几乎全灭。在战时内阁（war cabinet）里，Halifax和Chamberlain却力主接受意大利斡旋的英德和谈，甚至以辞职逼宫Churchill,局面一度紧张而窒息，最终坚定的Churchill以演讲鼓动全国人民的抗战情绪、开展“发动机行动”搜集民用船只接回被困英军…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整个看下来，片子重在丘吉尔这个人如何在至暗时刻，力排众议，坚持反独裁的法西斯。而画面的明暗变化、占据大部分篇幅的黑暗视角，让人无不身临压抑的内阁现场，主人公是色彩明亮的，虽然他如此挣扎、如此狂躁，但他没有屈服，正如那一句“We never surrender!”, 苍老而又颤巍的身体里有着取之不竭的勇气。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01A7A"/>
    <w:rsid w:val="09637259"/>
    <w:rsid w:val="1742208E"/>
    <w:rsid w:val="42101A7A"/>
    <w:rsid w:val="67AE33C0"/>
    <w:rsid w:val="74A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2019-10-15T14:44:00Z</dcterms:created>
  <dc:creator>LR</dc:creator>
  <cp:lastModifiedBy>LR</cp:lastModifiedBy>
  <dcterms:modified xsi:type="dcterms:W3CDTF">2019-10-15T14:52:57Z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